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7D81D1A1" w14:textId="7E81E150" w:rsidR="00964FF1" w:rsidRDefault="00EC5D37">
          <w:pPr>
            <w:pStyle w:val="TOC1"/>
            <w:tabs>
              <w:tab w:val="right" w:leader="dot" w:pos="11018"/>
            </w:tabs>
            <w:rPr>
              <w:rFonts w:asciiTheme="minorHAnsi" w:eastAsiaTheme="minorEastAsia" w:hAnsiTheme="minorHAnsi" w:cstheme="minorBidi"/>
              <w:noProof/>
              <w:color w:val="auto"/>
              <w:lang w:eastAsia="ja-JP"/>
            </w:rPr>
          </w:pPr>
          <w:r>
            <w:rPr>
              <w:b/>
              <w:bCs/>
              <w:noProof/>
            </w:rPr>
            <w:fldChar w:fldCharType="begin"/>
          </w:r>
          <w:r>
            <w:rPr>
              <w:b/>
              <w:bCs/>
              <w:noProof/>
            </w:rPr>
            <w:instrText xml:space="preserve"> TOC \o "1-3" \h \z \u </w:instrText>
          </w:r>
          <w:r>
            <w:rPr>
              <w:b/>
              <w:bCs/>
              <w:noProof/>
            </w:rPr>
            <w:fldChar w:fldCharType="separate"/>
          </w:r>
          <w:hyperlink w:anchor="_Toc527662343" w:history="1">
            <w:r w:rsidR="00964FF1" w:rsidRPr="00DE7A93">
              <w:rPr>
                <w:rStyle w:val="Hyperlink"/>
                <w:noProof/>
              </w:rPr>
              <w:t>Identificación del problema:</w:t>
            </w:r>
            <w:r w:rsidR="00964FF1">
              <w:rPr>
                <w:noProof/>
                <w:webHidden/>
              </w:rPr>
              <w:tab/>
            </w:r>
            <w:r w:rsidR="00964FF1">
              <w:rPr>
                <w:noProof/>
                <w:webHidden/>
              </w:rPr>
              <w:fldChar w:fldCharType="begin"/>
            </w:r>
            <w:r w:rsidR="00964FF1">
              <w:rPr>
                <w:noProof/>
                <w:webHidden/>
              </w:rPr>
              <w:instrText xml:space="preserve"> PAGEREF _Toc527662343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78541960" w14:textId="3DF5B961"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4" w:history="1">
            <w:r w:rsidR="00964FF1" w:rsidRPr="00DE7A93">
              <w:rPr>
                <w:rStyle w:val="Hyperlink"/>
                <w:noProof/>
              </w:rPr>
              <w:t>Requerimientos:</w:t>
            </w:r>
            <w:r w:rsidR="00964FF1">
              <w:rPr>
                <w:noProof/>
                <w:webHidden/>
              </w:rPr>
              <w:tab/>
            </w:r>
            <w:r w:rsidR="00964FF1">
              <w:rPr>
                <w:noProof/>
                <w:webHidden/>
              </w:rPr>
              <w:fldChar w:fldCharType="begin"/>
            </w:r>
            <w:r w:rsidR="00964FF1">
              <w:rPr>
                <w:noProof/>
                <w:webHidden/>
              </w:rPr>
              <w:instrText xml:space="preserve"> PAGEREF _Toc527662344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4D5E7CDF" w14:textId="19C8197E"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5" w:history="1">
            <w:r w:rsidR="00964FF1" w:rsidRPr="00DE7A93">
              <w:rPr>
                <w:rStyle w:val="Hyperlink"/>
                <w:noProof/>
              </w:rPr>
              <w:t>Recopilación de Información:</w:t>
            </w:r>
            <w:r w:rsidR="00964FF1">
              <w:rPr>
                <w:noProof/>
                <w:webHidden/>
              </w:rPr>
              <w:tab/>
            </w:r>
            <w:r w:rsidR="00964FF1">
              <w:rPr>
                <w:noProof/>
                <w:webHidden/>
              </w:rPr>
              <w:fldChar w:fldCharType="begin"/>
            </w:r>
            <w:r w:rsidR="00964FF1">
              <w:rPr>
                <w:noProof/>
                <w:webHidden/>
              </w:rPr>
              <w:instrText xml:space="preserve"> PAGEREF _Toc527662345 \h </w:instrText>
            </w:r>
            <w:r w:rsidR="00964FF1">
              <w:rPr>
                <w:noProof/>
                <w:webHidden/>
              </w:rPr>
            </w:r>
            <w:r w:rsidR="00964FF1">
              <w:rPr>
                <w:noProof/>
                <w:webHidden/>
              </w:rPr>
              <w:fldChar w:fldCharType="separate"/>
            </w:r>
            <w:r w:rsidR="00CB18CD">
              <w:rPr>
                <w:noProof/>
                <w:webHidden/>
              </w:rPr>
              <w:t>3</w:t>
            </w:r>
            <w:r w:rsidR="00964FF1">
              <w:rPr>
                <w:noProof/>
                <w:webHidden/>
              </w:rPr>
              <w:fldChar w:fldCharType="end"/>
            </w:r>
          </w:hyperlink>
        </w:p>
        <w:p w14:paraId="3CE960BC" w14:textId="497CBA09"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6" w:history="1">
            <w:r w:rsidR="00964FF1" w:rsidRPr="00DE7A93">
              <w:rPr>
                <w:rStyle w:val="Hyperlink"/>
                <w:noProof/>
              </w:rPr>
              <w:t>Alternativas Creativas:</w:t>
            </w:r>
            <w:r w:rsidR="00964FF1">
              <w:rPr>
                <w:noProof/>
                <w:webHidden/>
              </w:rPr>
              <w:tab/>
            </w:r>
            <w:r w:rsidR="00964FF1">
              <w:rPr>
                <w:noProof/>
                <w:webHidden/>
              </w:rPr>
              <w:fldChar w:fldCharType="begin"/>
            </w:r>
            <w:r w:rsidR="00964FF1">
              <w:rPr>
                <w:noProof/>
                <w:webHidden/>
              </w:rPr>
              <w:instrText xml:space="preserve"> PAGEREF _Toc527662346 \h </w:instrText>
            </w:r>
            <w:r w:rsidR="00964FF1">
              <w:rPr>
                <w:noProof/>
                <w:webHidden/>
              </w:rPr>
            </w:r>
            <w:r w:rsidR="00964FF1">
              <w:rPr>
                <w:noProof/>
                <w:webHidden/>
              </w:rPr>
              <w:fldChar w:fldCharType="separate"/>
            </w:r>
            <w:r w:rsidR="00CB18CD">
              <w:rPr>
                <w:noProof/>
                <w:webHidden/>
              </w:rPr>
              <w:t>4</w:t>
            </w:r>
            <w:r w:rsidR="00964FF1">
              <w:rPr>
                <w:noProof/>
                <w:webHidden/>
              </w:rPr>
              <w:fldChar w:fldCharType="end"/>
            </w:r>
          </w:hyperlink>
        </w:p>
        <w:p w14:paraId="6030F173" w14:textId="1B3EFB80"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7" w:history="1">
            <w:r w:rsidR="00964FF1" w:rsidRPr="00DE7A93">
              <w:rPr>
                <w:rStyle w:val="Hyperlink"/>
                <w:noProof/>
              </w:rPr>
              <w:t>Elementos relacionados entre las Alternativas creativas escogidas:</w:t>
            </w:r>
            <w:r w:rsidR="00964FF1">
              <w:rPr>
                <w:noProof/>
                <w:webHidden/>
              </w:rPr>
              <w:tab/>
            </w:r>
            <w:r w:rsidR="00964FF1">
              <w:rPr>
                <w:noProof/>
                <w:webHidden/>
              </w:rPr>
              <w:fldChar w:fldCharType="begin"/>
            </w:r>
            <w:r w:rsidR="00964FF1">
              <w:rPr>
                <w:noProof/>
                <w:webHidden/>
              </w:rPr>
              <w:instrText xml:space="preserve"> PAGEREF _Toc527662347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50ABAADC" w14:textId="598D5CE3"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8" w:history="1">
            <w:r w:rsidR="00964FF1" w:rsidRPr="00DE7A93">
              <w:rPr>
                <w:rStyle w:val="Hyperlink"/>
                <w:noProof/>
              </w:rPr>
              <w:t>Búsqueda de Soluciones Creativas:</w:t>
            </w:r>
            <w:r w:rsidR="00964FF1">
              <w:rPr>
                <w:noProof/>
                <w:webHidden/>
              </w:rPr>
              <w:tab/>
            </w:r>
            <w:r w:rsidR="00964FF1">
              <w:rPr>
                <w:noProof/>
                <w:webHidden/>
              </w:rPr>
              <w:fldChar w:fldCharType="begin"/>
            </w:r>
            <w:r w:rsidR="00964FF1">
              <w:rPr>
                <w:noProof/>
                <w:webHidden/>
              </w:rPr>
              <w:instrText xml:space="preserve"> PAGEREF _Toc527662348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64C68AD8" w14:textId="44AB3997"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9" w:history="1">
            <w:r w:rsidR="00964FF1" w:rsidRPr="00DE7A93">
              <w:rPr>
                <w:rStyle w:val="Hyperlink"/>
                <w:noProof/>
              </w:rPr>
              <w:t>Alternativas de solución creativas:</w:t>
            </w:r>
            <w:r w:rsidR="00964FF1">
              <w:rPr>
                <w:noProof/>
                <w:webHidden/>
              </w:rPr>
              <w:tab/>
            </w:r>
            <w:r w:rsidR="00964FF1">
              <w:rPr>
                <w:noProof/>
                <w:webHidden/>
              </w:rPr>
              <w:fldChar w:fldCharType="begin"/>
            </w:r>
            <w:r w:rsidR="00964FF1">
              <w:rPr>
                <w:noProof/>
                <w:webHidden/>
              </w:rPr>
              <w:instrText xml:space="preserve"> PAGEREF _Toc527662349 \h </w:instrText>
            </w:r>
            <w:r w:rsidR="00964FF1">
              <w:rPr>
                <w:noProof/>
                <w:webHidden/>
              </w:rPr>
            </w:r>
            <w:r w:rsidR="00964FF1">
              <w:rPr>
                <w:noProof/>
                <w:webHidden/>
              </w:rPr>
              <w:fldChar w:fldCharType="separate"/>
            </w:r>
            <w:r w:rsidR="00CB18CD">
              <w:rPr>
                <w:noProof/>
                <w:webHidden/>
              </w:rPr>
              <w:t>7</w:t>
            </w:r>
            <w:r w:rsidR="00964FF1">
              <w:rPr>
                <w:noProof/>
                <w:webHidden/>
              </w:rPr>
              <w:fldChar w:fldCharType="end"/>
            </w:r>
          </w:hyperlink>
        </w:p>
        <w:p w14:paraId="2FC960E7" w14:textId="144161A2"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0" w:history="1">
            <w:r w:rsidR="00964FF1" w:rsidRPr="00DE7A93">
              <w:rPr>
                <w:rStyle w:val="Hyperlink"/>
                <w:noProof/>
              </w:rPr>
              <w:t>Ventajas y desventajas:</w:t>
            </w:r>
            <w:r w:rsidR="00964FF1">
              <w:rPr>
                <w:noProof/>
                <w:webHidden/>
              </w:rPr>
              <w:tab/>
            </w:r>
            <w:r w:rsidR="00964FF1">
              <w:rPr>
                <w:noProof/>
                <w:webHidden/>
              </w:rPr>
              <w:fldChar w:fldCharType="begin"/>
            </w:r>
            <w:r w:rsidR="00964FF1">
              <w:rPr>
                <w:noProof/>
                <w:webHidden/>
              </w:rPr>
              <w:instrText xml:space="preserve"> PAGEREF _Toc527662350 \h </w:instrText>
            </w:r>
            <w:r w:rsidR="00964FF1">
              <w:rPr>
                <w:noProof/>
                <w:webHidden/>
              </w:rPr>
            </w:r>
            <w:r w:rsidR="00964FF1">
              <w:rPr>
                <w:noProof/>
                <w:webHidden/>
              </w:rPr>
              <w:fldChar w:fldCharType="separate"/>
            </w:r>
            <w:r w:rsidR="00CB18CD">
              <w:rPr>
                <w:noProof/>
                <w:webHidden/>
              </w:rPr>
              <w:t>9</w:t>
            </w:r>
            <w:r w:rsidR="00964FF1">
              <w:rPr>
                <w:noProof/>
                <w:webHidden/>
              </w:rPr>
              <w:fldChar w:fldCharType="end"/>
            </w:r>
          </w:hyperlink>
        </w:p>
        <w:p w14:paraId="5B974EFD" w14:textId="0298C088"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1" w:history="1">
            <w:r w:rsidR="00964FF1" w:rsidRPr="00DE7A93">
              <w:rPr>
                <w:rStyle w:val="Hyperlink"/>
                <w:noProof/>
              </w:rPr>
              <w:t>Diagrama de clase:</w:t>
            </w:r>
            <w:r w:rsidR="00964FF1">
              <w:rPr>
                <w:noProof/>
                <w:webHidden/>
              </w:rPr>
              <w:tab/>
            </w:r>
            <w:r w:rsidR="00964FF1">
              <w:rPr>
                <w:noProof/>
                <w:webHidden/>
              </w:rPr>
              <w:fldChar w:fldCharType="begin"/>
            </w:r>
            <w:r w:rsidR="00964FF1">
              <w:rPr>
                <w:noProof/>
                <w:webHidden/>
              </w:rPr>
              <w:instrText xml:space="preserve"> PAGEREF _Toc527662351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56BE2E47" w14:textId="6FFEE695"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2" w:history="1">
            <w:r w:rsidR="00964FF1" w:rsidRPr="00DE7A93">
              <w:rPr>
                <w:rStyle w:val="Hyperlink"/>
                <w:noProof/>
              </w:rPr>
              <w:t>Fuentes:</w:t>
            </w:r>
            <w:r w:rsidR="00964FF1">
              <w:rPr>
                <w:noProof/>
                <w:webHidden/>
              </w:rPr>
              <w:tab/>
            </w:r>
            <w:r w:rsidR="00964FF1">
              <w:rPr>
                <w:noProof/>
                <w:webHidden/>
              </w:rPr>
              <w:fldChar w:fldCharType="begin"/>
            </w:r>
            <w:r w:rsidR="00964FF1">
              <w:rPr>
                <w:noProof/>
                <w:webHidden/>
              </w:rPr>
              <w:instrText xml:space="preserve"> PAGEREF _Toc527662352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42D67242" w14:textId="6E5CE9CA" w:rsidR="00EC5D37" w:rsidRDefault="00EC5D37">
          <w:r>
            <w:rPr>
              <w:b/>
              <w:bCs/>
              <w:noProof/>
            </w:rPr>
            <w:fldChar w:fldCharType="end"/>
          </w:r>
        </w:p>
      </w:sdtContent>
    </w:sdt>
    <w:p w14:paraId="449EA2B6" w14:textId="77777777" w:rsidR="00EC5D37" w:rsidRDefault="00EC5D37" w:rsidP="00A435B1">
      <w:pPr>
        <w:spacing w:after="20" w:line="240" w:lineRule="auto"/>
        <w:ind w:left="4520" w:right="0" w:firstLine="0"/>
        <w:jc w:val="left"/>
        <w:rPr>
          <w:rFonts w:eastAsia="Times New Roman"/>
        </w:rPr>
      </w:pPr>
    </w:p>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7662343"/>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4BF685C0" w:rsidR="00FF73ED" w:rsidRPr="000B16AD" w:rsidRDefault="00FF73ED"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7662344"/>
      <w:proofErr w:type="spellStart"/>
      <w:r w:rsidRPr="00FF73ED">
        <w:rPr>
          <w:sz w:val="28"/>
        </w:rPr>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lastRenderedPageBreak/>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lastRenderedPageBreak/>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Default="005116A7" w:rsidP="00027FA5">
      <w:pPr>
        <w:pStyle w:val="Heading1"/>
      </w:pPr>
    </w:p>
    <w:p w14:paraId="2E4B85A2" w14:textId="4AC15EBC" w:rsidR="00D93F34" w:rsidRDefault="00D93F34" w:rsidP="00027FA5">
      <w:pPr>
        <w:pStyle w:val="Heading1"/>
      </w:pPr>
      <w:r>
        <w:t>TADS</w:t>
      </w:r>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D93F34" w14:paraId="698D3233" w14:textId="77777777" w:rsidTr="00913908">
        <w:tc>
          <w:tcPr>
            <w:tcW w:w="10658" w:type="dxa"/>
          </w:tcPr>
          <w:p w14:paraId="6149DC16" w14:textId="06B93662" w:rsidR="00D93F34" w:rsidRPr="00D93F34" w:rsidRDefault="00D93F34" w:rsidP="00913908">
            <w:pPr>
              <w:ind w:left="0" w:firstLine="0"/>
              <w:rPr>
                <w:b/>
                <w:lang w:val="en-US"/>
              </w:rPr>
            </w:pPr>
            <w:bookmarkStart w:id="3"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3"/>
    </w:tbl>
    <w:p w14:paraId="093BBDE1" w14:textId="77777777" w:rsidR="00D93F34" w:rsidRPr="00686280" w:rsidRDefault="00D93F34" w:rsidP="005116A7"/>
    <w:p w14:paraId="4CFAC657" w14:textId="49E84A00" w:rsidR="00D93F34" w:rsidRPr="00686280" w:rsidRDefault="00D93F34" w:rsidP="005116A7"/>
    <w:p w14:paraId="6F6BC401" w14:textId="7BBDE4C5" w:rsidR="00D93F34" w:rsidRPr="00686280" w:rsidRDefault="00D93F34" w:rsidP="005116A7"/>
    <w:p w14:paraId="3EFE4756" w14:textId="43973C75" w:rsidR="00D93F34" w:rsidRPr="00686280" w:rsidRDefault="00D93F34" w:rsidP="005116A7"/>
    <w:p w14:paraId="1BF7370A" w14:textId="4F523AEA" w:rsidR="00D93F34" w:rsidRPr="00686280" w:rsidRDefault="00D93F34" w:rsidP="005116A7"/>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4"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4"/>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p w14:paraId="0972F2E2" w14:textId="19DC8685" w:rsidR="0078664D" w:rsidRDefault="0078664D" w:rsidP="00C07853">
      <w:pPr>
        <w:spacing w:line="276" w:lineRule="auto"/>
        <w:rPr>
          <w:rFonts w:ascii="Times New Roman" w:eastAsia="Times New Roman" w:hAnsi="Times New Roman" w:cs="Times New Roman"/>
          <w:b/>
        </w:rPr>
      </w:pPr>
    </w:p>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tbl>
      <w:tblPr>
        <w:tblW w:w="49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C07853" w14:paraId="05BF6E44" w14:textId="77777777" w:rsidTr="0078664D">
        <w:trPr>
          <w:trHeight w:val="295"/>
        </w:trPr>
        <w:tc>
          <w:tcPr>
            <w:tcW w:w="4920" w:type="dxa"/>
            <w:shd w:val="clear" w:color="auto" w:fill="auto"/>
            <w:tcMar>
              <w:top w:w="100" w:type="dxa"/>
              <w:left w:w="100" w:type="dxa"/>
              <w:bottom w:w="100" w:type="dxa"/>
              <w:right w:w="100" w:type="dxa"/>
            </w:tcMar>
          </w:tcPr>
          <w:p w14:paraId="572D73C7"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C07853" w:rsidRPr="008C4A84" w14:paraId="41A329AD" w14:textId="77777777" w:rsidTr="0078664D">
        <w:trPr>
          <w:trHeight w:val="295"/>
        </w:trPr>
        <w:tc>
          <w:tcPr>
            <w:tcW w:w="4920" w:type="dxa"/>
            <w:shd w:val="clear" w:color="auto" w:fill="auto"/>
            <w:tcMar>
              <w:top w:w="100" w:type="dxa"/>
              <w:left w:w="100" w:type="dxa"/>
              <w:bottom w:w="100" w:type="dxa"/>
              <w:right w:w="100" w:type="dxa"/>
            </w:tcMar>
          </w:tcPr>
          <w:p w14:paraId="1BF5D96F" w14:textId="0F07812C"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 xml:space="preserve">Se encarga de buscar un elemento dentro del </w:t>
            </w:r>
            <w:proofErr w:type="spellStart"/>
            <w:r w:rsidR="0078664D">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4F5D4C78" w14:textId="77777777" w:rsidTr="0078664D">
        <w:trPr>
          <w:trHeight w:val="295"/>
        </w:trPr>
        <w:tc>
          <w:tcPr>
            <w:tcW w:w="4920" w:type="dxa"/>
            <w:shd w:val="clear" w:color="auto" w:fill="auto"/>
            <w:tcMar>
              <w:top w:w="100" w:type="dxa"/>
              <w:left w:w="100" w:type="dxa"/>
              <w:bottom w:w="100" w:type="dxa"/>
              <w:right w:w="100" w:type="dxa"/>
            </w:tcMar>
          </w:tcPr>
          <w:p w14:paraId="2B82AE16" w14:textId="111422A0"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elemento debe de estar en el </w:t>
            </w:r>
            <w:proofErr w:type="spellStart"/>
            <w:r w:rsidR="0078664D">
              <w:rPr>
                <w:rFonts w:ascii="Times New Roman" w:eastAsia="Times New Roman" w:hAnsi="Times New Roman" w:cs="Times New Roman"/>
              </w:rPr>
              <w:t>arbol</w:t>
            </w:r>
            <w:proofErr w:type="spellEnd"/>
          </w:p>
        </w:tc>
      </w:tr>
      <w:tr w:rsidR="00C07853" w:rsidRPr="008C4A84" w14:paraId="71761C86" w14:textId="77777777" w:rsidTr="0078664D">
        <w:trPr>
          <w:trHeight w:val="295"/>
        </w:trPr>
        <w:tc>
          <w:tcPr>
            <w:tcW w:w="4920" w:type="dxa"/>
            <w:shd w:val="clear" w:color="auto" w:fill="auto"/>
            <w:tcMar>
              <w:top w:w="100" w:type="dxa"/>
              <w:left w:w="100" w:type="dxa"/>
              <w:bottom w:w="100" w:type="dxa"/>
              <w:right w:w="100" w:type="dxa"/>
            </w:tcMar>
          </w:tcPr>
          <w:p w14:paraId="494B8690" w14:textId="02A95A5F"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 xml:space="preserve">El elemento se retorna si se encuentra dentro del </w:t>
            </w:r>
            <w:proofErr w:type="spellStart"/>
            <w:r w:rsidR="0078664D">
              <w:rPr>
                <w:rFonts w:ascii="Times New Roman" w:eastAsia="Times New Roman" w:hAnsi="Times New Roman" w:cs="Times New Roman"/>
              </w:rPr>
              <w:t>arbol</w:t>
            </w:r>
            <w:proofErr w:type="spellEnd"/>
          </w:p>
        </w:tc>
      </w:tr>
    </w:tbl>
    <w:p w14:paraId="5B313531" w14:textId="2DE5F999" w:rsidR="00C07853" w:rsidRDefault="00C07853" w:rsidP="00C07853">
      <w:pPr>
        <w:spacing w:line="276" w:lineRule="auto"/>
        <w:rPr>
          <w:rFonts w:ascii="Times New Roman" w:eastAsia="Times New Roman" w:hAnsi="Times New Roman" w:cs="Times New Roman"/>
          <w:b/>
        </w:rPr>
      </w:pPr>
    </w:p>
    <w:p w14:paraId="6AA53C32" w14:textId="60032D4B" w:rsidR="0078664D" w:rsidRDefault="0078664D" w:rsidP="00C07853">
      <w:pPr>
        <w:spacing w:line="276" w:lineRule="auto"/>
        <w:rPr>
          <w:rFonts w:ascii="Times New Roman" w:eastAsia="Times New Roman" w:hAnsi="Times New Roman" w:cs="Times New Roman"/>
          <w:b/>
        </w:rPr>
      </w:pPr>
    </w:p>
    <w:p w14:paraId="74ED7BFF" w14:textId="55BAD91A" w:rsidR="0078664D" w:rsidRDefault="0078664D" w:rsidP="00C07853">
      <w:pPr>
        <w:spacing w:line="276" w:lineRule="auto"/>
        <w:rPr>
          <w:rFonts w:ascii="Times New Roman" w:eastAsia="Times New Roman" w:hAnsi="Times New Roman" w:cs="Times New Roman"/>
          <w:b/>
        </w:rPr>
      </w:pPr>
    </w:p>
    <w:p w14:paraId="5C2C12C7" w14:textId="21D93A08" w:rsidR="0078664D" w:rsidRDefault="0078664D" w:rsidP="0078664D">
      <w:pPr>
        <w:spacing w:line="276" w:lineRule="auto"/>
        <w:ind w:left="0" w:firstLine="0"/>
        <w:rPr>
          <w:rFonts w:ascii="Times New Roman" w:eastAsia="Times New Roman" w:hAnsi="Times New Roman" w:cs="Times New Roman"/>
          <w:b/>
        </w:rPr>
      </w:pPr>
    </w:p>
    <w:p w14:paraId="2594014D" w14:textId="3A02A9E2" w:rsidR="0078664D" w:rsidRDefault="0078664D"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814" w:tblpY="265"/>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78664D" w:rsidRPr="0078664D" w14:paraId="7C2049FC" w14:textId="77777777" w:rsidTr="0078664D">
        <w:trPr>
          <w:trHeight w:val="284"/>
        </w:trPr>
        <w:tc>
          <w:tcPr>
            <w:tcW w:w="4329" w:type="dxa"/>
            <w:shd w:val="clear" w:color="auto" w:fill="auto"/>
            <w:tcMar>
              <w:top w:w="100" w:type="dxa"/>
              <w:left w:w="100" w:type="dxa"/>
              <w:bottom w:w="100" w:type="dxa"/>
              <w:right w:w="100" w:type="dxa"/>
            </w:tcMar>
          </w:tcPr>
          <w:p w14:paraId="0EA8C87E" w14:textId="77777777" w:rsidR="0078664D" w:rsidRPr="0078664D" w:rsidRDefault="0078664D" w:rsidP="0078664D">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78664D" w:rsidRPr="0078664D" w14:paraId="45DF3589" w14:textId="77777777" w:rsidTr="0078664D">
        <w:trPr>
          <w:trHeight w:val="284"/>
        </w:trPr>
        <w:tc>
          <w:tcPr>
            <w:tcW w:w="4329" w:type="dxa"/>
            <w:shd w:val="clear" w:color="auto" w:fill="auto"/>
            <w:tcMar>
              <w:top w:w="100" w:type="dxa"/>
              <w:left w:w="100" w:type="dxa"/>
              <w:bottom w:w="100" w:type="dxa"/>
              <w:right w:w="100" w:type="dxa"/>
            </w:tcMar>
          </w:tcPr>
          <w:p w14:paraId="7DC33BEF" w14:textId="74FE3588" w:rsidR="0078664D" w:rsidRPr="0078664D" w:rsidRDefault="00027FA5"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78664D" w:rsidRPr="0078664D" w14:paraId="1E1CF48D" w14:textId="77777777" w:rsidTr="0078664D">
        <w:trPr>
          <w:trHeight w:val="284"/>
        </w:trPr>
        <w:tc>
          <w:tcPr>
            <w:tcW w:w="4329" w:type="dxa"/>
            <w:shd w:val="clear" w:color="auto" w:fill="auto"/>
            <w:tcMar>
              <w:top w:w="100" w:type="dxa"/>
              <w:left w:w="100" w:type="dxa"/>
              <w:bottom w:w="100" w:type="dxa"/>
              <w:right w:w="100" w:type="dxa"/>
            </w:tcMar>
          </w:tcPr>
          <w:p w14:paraId="1F15B066" w14:textId="5F6567E7"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sidR="00027FA5">
              <w:rPr>
                <w:rFonts w:ascii="Times New Roman" w:eastAsia="Times New Roman" w:hAnsi="Times New Roman" w:cs="Times New Roman"/>
              </w:rPr>
              <w:t xml:space="preserve"> El nodo debe de estar en el </w:t>
            </w:r>
            <w:proofErr w:type="spellStart"/>
            <w:r w:rsidR="00027FA5">
              <w:rPr>
                <w:rFonts w:ascii="Times New Roman" w:eastAsia="Times New Roman" w:hAnsi="Times New Roman" w:cs="Times New Roman"/>
              </w:rPr>
              <w:t>arbol</w:t>
            </w:r>
            <w:proofErr w:type="spellEnd"/>
          </w:p>
        </w:tc>
      </w:tr>
      <w:tr w:rsidR="0078664D" w:rsidRPr="0078664D" w14:paraId="0E10EDF6" w14:textId="77777777" w:rsidTr="0078664D">
        <w:trPr>
          <w:trHeight w:val="284"/>
        </w:trPr>
        <w:tc>
          <w:tcPr>
            <w:tcW w:w="4329" w:type="dxa"/>
            <w:shd w:val="clear" w:color="auto" w:fill="auto"/>
            <w:tcMar>
              <w:top w:w="100" w:type="dxa"/>
              <w:left w:w="100" w:type="dxa"/>
              <w:bottom w:w="100" w:type="dxa"/>
              <w:right w:w="100" w:type="dxa"/>
            </w:tcMar>
          </w:tcPr>
          <w:p w14:paraId="57DE813D" w14:textId="71FF341E"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sidR="00027FA5">
              <w:rPr>
                <w:rFonts w:ascii="Times New Roman" w:eastAsia="Times New Roman" w:hAnsi="Times New Roman" w:cs="Times New Roman"/>
              </w:rPr>
              <w:t xml:space="preserve"> </w:t>
            </w:r>
            <w:proofErr w:type="spellStart"/>
            <w:r w:rsidR="00027FA5">
              <w:rPr>
                <w:rFonts w:ascii="Times New Roman" w:eastAsia="Times New Roman" w:hAnsi="Times New Roman" w:cs="Times New Roman"/>
              </w:rPr>
              <w:t>Arbol</w:t>
            </w:r>
            <w:proofErr w:type="spellEnd"/>
            <w:r w:rsidR="00027FA5">
              <w:rPr>
                <w:rFonts w:ascii="Times New Roman" w:eastAsia="Times New Roman" w:hAnsi="Times New Roman" w:cs="Times New Roman"/>
              </w:rPr>
              <w:t xml:space="preserve"> con el nodo rotado</w:t>
            </w:r>
          </w:p>
        </w:tc>
      </w:tr>
    </w:tbl>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6E4B0321" w:rsidR="00027FA5" w:rsidRDefault="00027FA5" w:rsidP="00027FA5">
            <w:pPr>
              <w:ind w:left="0" w:firstLine="0"/>
              <w:jc w:val="center"/>
              <w:rPr>
                <w:b/>
              </w:rPr>
            </w:pPr>
            <w:r>
              <w:rPr>
                <w:noProof/>
              </w:rPr>
              <w:drawing>
                <wp:inline distT="0" distB="0" distL="0" distR="0" wp14:anchorId="4EC3FF39" wp14:editId="50231FD2">
                  <wp:extent cx="10191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9175" cy="704850"/>
                          </a:xfrm>
                          <a:prstGeom prst="rect">
                            <a:avLst/>
                          </a:prstGeom>
                        </pic:spPr>
                      </pic:pic>
                    </a:graphicData>
                  </a:graphic>
                </wp:inline>
              </w:drawing>
            </w:r>
          </w:p>
        </w:tc>
      </w:tr>
      <w:tr w:rsidR="00027FA5" w14:paraId="3BC50DB3" w14:textId="77777777" w:rsidTr="00913908">
        <w:tc>
          <w:tcPr>
            <w:tcW w:w="10658" w:type="dxa"/>
          </w:tcPr>
          <w:p w14:paraId="31176DB9" w14:textId="77777777" w:rsidR="00027FA5" w:rsidRDefault="00027FA5" w:rsidP="00913908">
            <w:pPr>
              <w:ind w:left="0" w:firstLine="0"/>
              <w:rPr>
                <w:b/>
              </w:rPr>
            </w:pPr>
            <w:r>
              <w:rPr>
                <w:b/>
              </w:rPr>
              <w:t xml:space="preserve">Invariante: </w:t>
            </w:r>
          </w:p>
          <w:p w14:paraId="6C7358D8" w14:textId="77777777" w:rsidR="00027FA5" w:rsidRDefault="00027FA5" w:rsidP="00913908">
            <w:pPr>
              <w:ind w:left="0" w:firstLine="0"/>
            </w:pPr>
            <w:r>
              <w:t xml:space="preserve">A1 y A2 son disyuntos, todos los elementos de a1 son menores que </w:t>
            </w:r>
            <w:proofErr w:type="spellStart"/>
            <w:r>
              <w:t>e</w:t>
            </w:r>
            <w:proofErr w:type="spellEnd"/>
            <w:r>
              <w:t>, todos los elementos de a</w:t>
            </w:r>
            <w:proofErr w:type="gramStart"/>
            <w:r>
              <w:t>2  son</w:t>
            </w:r>
            <w:proofErr w:type="gramEnd"/>
            <w:r>
              <w:t xml:space="preserve"> mayores que </w:t>
            </w:r>
            <w:proofErr w:type="spellStart"/>
            <w:r>
              <w:t>e</w:t>
            </w:r>
            <w:proofErr w:type="spellEnd"/>
            <w:r>
              <w:t>, a1 y a2 son ordenados</w:t>
            </w:r>
          </w:p>
          <w:p w14:paraId="600A3F6B" w14:textId="032E5753" w:rsidR="00027FA5" w:rsidRDefault="00027FA5" w:rsidP="00913908">
            <w:pPr>
              <w:ind w:left="0" w:firstLine="0"/>
            </w:pPr>
            <w:r>
              <w:t>l altura (a1) – altura (a2) l &lt; 1, a 1 y a 2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m:t>
                </m:r>
                <m:r>
                  <w:rPr>
                    <w:rFonts w:ascii="Cambria Math" w:eastAsia="Times New Roman" w:hAnsi="Cambria Math" w:cs="Times New Roman"/>
                  </w:rPr>
                  <m:t>= ⊘</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tbl>
      <w:tblPr>
        <w:tblStyle w:val="TableGrid0"/>
        <w:tblW w:w="0" w:type="auto"/>
        <w:tblInd w:w="490" w:type="dxa"/>
        <w:tblLook w:val="04A0" w:firstRow="1" w:lastRow="0" w:firstColumn="1" w:lastColumn="0" w:noHBand="0" w:noVBand="1"/>
      </w:tblPr>
      <w:tblGrid>
        <w:gridCol w:w="4289"/>
      </w:tblGrid>
      <w:tr w:rsidR="00402EF5" w14:paraId="7E508271" w14:textId="77777777" w:rsidTr="00913908">
        <w:trPr>
          <w:trHeight w:val="284"/>
        </w:trPr>
        <w:tc>
          <w:tcPr>
            <w:tcW w:w="4289" w:type="dxa"/>
          </w:tcPr>
          <w:p w14:paraId="200BC34F" w14:textId="729E3C57" w:rsidR="00402EF5" w:rsidRDefault="00402EF5" w:rsidP="00913908">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w:t>
            </w:r>
            <w:r w:rsidR="000E75CC">
              <w:rPr>
                <w:rFonts w:ascii="Times New Roman" w:eastAsia="Times New Roman" w:hAnsi="Times New Roman" w:cs="Times New Roman"/>
                <w:b/>
              </w:rPr>
              <w:t>lemento</w:t>
            </w:r>
            <w:r>
              <w:rPr>
                <w:rFonts w:ascii="Times New Roman" w:eastAsia="Times New Roman" w:hAnsi="Times New Roman" w:cs="Times New Roman"/>
                <w:b/>
              </w:rPr>
              <w:t>)</w:t>
            </w:r>
          </w:p>
        </w:tc>
      </w:tr>
      <w:tr w:rsidR="00402EF5" w14:paraId="7E61B9CF" w14:textId="77777777" w:rsidTr="00913908">
        <w:trPr>
          <w:trHeight w:val="284"/>
        </w:trPr>
        <w:tc>
          <w:tcPr>
            <w:tcW w:w="4289" w:type="dxa"/>
          </w:tcPr>
          <w:p w14:paraId="71A91399" w14:textId="62A3145A" w:rsidR="00402EF5" w:rsidRDefault="00402EF5" w:rsidP="00913908">
            <w:pPr>
              <w:ind w:left="0" w:firstLine="0"/>
            </w:pPr>
            <w:r>
              <w:t>“</w:t>
            </w:r>
            <w:r w:rsidR="000E75CC">
              <w:t>Agrega un elemento en el árbol AVL</w:t>
            </w:r>
            <w:r>
              <w:t>”</w:t>
            </w:r>
          </w:p>
        </w:tc>
      </w:tr>
      <w:tr w:rsidR="00402EF5" w14:paraId="66B1FAFF" w14:textId="77777777" w:rsidTr="00913908">
        <w:trPr>
          <w:trHeight w:val="284"/>
        </w:trPr>
        <w:tc>
          <w:tcPr>
            <w:tcW w:w="4289" w:type="dxa"/>
          </w:tcPr>
          <w:p w14:paraId="06222354" w14:textId="0B9C7A6D" w:rsidR="00402EF5" w:rsidRDefault="00402EF5" w:rsidP="00913908">
            <w:pPr>
              <w:ind w:left="0" w:firstLine="0"/>
            </w:pPr>
            <w:r>
              <w:t xml:space="preserve">Precondiciones:  </w:t>
            </w:r>
            <w:r w:rsidR="000E75CC">
              <w:t xml:space="preserve">A es diferente de </w:t>
            </w:r>
            <w:proofErr w:type="spellStart"/>
            <w:r w:rsidR="000E75CC">
              <w:t>null</w:t>
            </w:r>
            <w:proofErr w:type="spellEnd"/>
          </w:p>
        </w:tc>
      </w:tr>
      <w:tr w:rsidR="00402EF5" w14:paraId="19EEA058" w14:textId="77777777" w:rsidTr="00913908">
        <w:trPr>
          <w:trHeight w:val="269"/>
        </w:trPr>
        <w:tc>
          <w:tcPr>
            <w:tcW w:w="4289" w:type="dxa"/>
          </w:tcPr>
          <w:p w14:paraId="54F6EC4A" w14:textId="77777777" w:rsidR="00402EF5" w:rsidRDefault="00402EF5"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FD3C30E" w14:textId="2E577F83" w:rsidR="00402EF5" w:rsidRDefault="00402EF5" w:rsidP="00913908">
            <w:pPr>
              <w:ind w:left="0" w:firstLine="0"/>
            </w:pPr>
            <m:oMathPara>
              <m:oMath>
                <m:r>
                  <w:rPr>
                    <w:rFonts w:ascii="Cambria Math" w:eastAsia="Times New Roman" w:hAnsi="Cambria Math" w:cs="Times New Roman"/>
                  </w:rPr>
                  <m:t xml:space="preserve">IniciarAVL= </m:t>
                </m:r>
                <m:r>
                  <w:rPr>
                    <w:rFonts w:ascii="Cambria Math" w:eastAsia="Times New Roman" w:hAnsi="Cambria Math" w:cs="Times New Roman"/>
                  </w:rPr>
                  <m:t>AU(Elemento)</m:t>
                </m:r>
              </m:oMath>
            </m:oMathPara>
          </w:p>
        </w:tc>
      </w:tr>
    </w:tbl>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106FC569" w:rsidR="00686280" w:rsidRDefault="00686280" w:rsidP="005116A7"/>
    <w:p w14:paraId="2AF50E42" w14:textId="1630CDE6" w:rsidR="00686280" w:rsidRDefault="00686280" w:rsidP="005116A7"/>
    <w:p w14:paraId="6957B4D0" w14:textId="77777777" w:rsidR="00686280" w:rsidRPr="00686280" w:rsidRDefault="00686280" w:rsidP="005116A7"/>
    <w:p w14:paraId="5752BC87" w14:textId="1C176874" w:rsidR="002A0556" w:rsidRPr="00686280" w:rsidRDefault="002A0556" w:rsidP="005116A7"/>
    <w:p w14:paraId="490EE2B6" w14:textId="77777777" w:rsidR="002A0556" w:rsidRPr="00686280" w:rsidRDefault="002A0556" w:rsidP="005116A7"/>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5" w:name="_Toc527662345"/>
      <w:r w:rsidRPr="00FF73ED">
        <w:rPr>
          <w:sz w:val="28"/>
          <w:lang w:val="es-CO"/>
        </w:rPr>
        <w:t xml:space="preserve">Recopilación de </w:t>
      </w:r>
      <w:r w:rsidR="00FF73ED" w:rsidRPr="00FF73ED">
        <w:rPr>
          <w:sz w:val="28"/>
          <w:lang w:val="es-CO"/>
        </w:rPr>
        <w:t>Información:</w:t>
      </w:r>
      <w:bookmarkEnd w:id="5"/>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77777777" w:rsidR="00791D18" w:rsidRPr="00FF73ED"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6" w:name="_Toc527662346"/>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6"/>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7" w:name="_Toc527662347"/>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7"/>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8" w:name="_Toc527662348"/>
      <w:r w:rsidRPr="00FF73ED">
        <w:rPr>
          <w:sz w:val="28"/>
          <w:lang w:val="es-CO"/>
        </w:rPr>
        <w:t xml:space="preserve">Búsqueda de Soluciones </w:t>
      </w:r>
      <w:r w:rsidR="00D15086" w:rsidRPr="00FF73ED">
        <w:rPr>
          <w:sz w:val="28"/>
          <w:lang w:val="es-CO"/>
        </w:rPr>
        <w:t>Creativas</w:t>
      </w:r>
      <w:r w:rsidR="00FF73ED">
        <w:rPr>
          <w:sz w:val="28"/>
          <w:lang w:val="es-CO"/>
        </w:rPr>
        <w:t>:</w:t>
      </w:r>
      <w:bookmarkEnd w:id="8"/>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9" w:name="_Toc527662349"/>
      <w:r>
        <w:rPr>
          <w:lang w:val="es-CO"/>
        </w:rPr>
        <w:t>Alternativas de solución creativas</w:t>
      </w:r>
      <w:r w:rsidR="00B33403" w:rsidRPr="00FF73ED">
        <w:rPr>
          <w:lang w:val="es-CO"/>
        </w:rPr>
        <w:t>:</w:t>
      </w:r>
      <w:bookmarkEnd w:id="9"/>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0"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0"/>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1" w:name="_Hlk527408761"/>
      <w:r>
        <w:t>Alternativa</w:t>
      </w:r>
      <w:r w:rsidR="005E7B0A" w:rsidRPr="00FF73ED">
        <w:t xml:space="preserve"> 4:</w:t>
      </w:r>
    </w:p>
    <w:bookmarkEnd w:id="11"/>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w:t>
      </w:r>
      <w:proofErr w:type="gramStart"/>
      <w:r>
        <w:rPr>
          <w:lang w:val="es-ES" w:eastAsia="ja-JP"/>
        </w:rPr>
        <w:t>CVS  y</w:t>
      </w:r>
      <w:proofErr w:type="gramEnd"/>
      <w:r>
        <w:rPr>
          <w:lang w:val="es-ES" w:eastAsia="ja-JP"/>
        </w:rPr>
        <w:t xml:space="preserve"> por un archivo en donde tenga los jugadores separados por espacio. Una vez los elementos sean ingresados al sistema independientemente de que opción haya escogido anteriormente serán guardados en </w:t>
      </w:r>
      <w:proofErr w:type="gramStart"/>
      <w:r>
        <w:rPr>
          <w:lang w:val="es-ES" w:eastAsia="ja-JP"/>
        </w:rPr>
        <w:t>una hash</w:t>
      </w:r>
      <w:proofErr w:type="gramEnd"/>
      <w:r>
        <w:rPr>
          <w:lang w:val="es-ES" w:eastAsia="ja-JP"/>
        </w:rPr>
        <w:t xml:space="preserve"> table con el nombre del jugador y el TXT </w:t>
      </w:r>
      <w:proofErr w:type="spellStart"/>
      <w:r>
        <w:rPr>
          <w:lang w:val="es-ES" w:eastAsia="ja-JP"/>
        </w:rPr>
        <w:t>index</w:t>
      </w:r>
      <w:proofErr w:type="spellEnd"/>
      <w:r>
        <w:rPr>
          <w:lang w:val="es-ES" w:eastAsia="ja-JP"/>
        </w:rPr>
        <w:t xml:space="preserve"> que le corresponde, luego saca al jugador en un archivo </w:t>
      </w:r>
      <w:proofErr w:type="spellStart"/>
      <w:r>
        <w:rPr>
          <w:lang w:val="es-ES" w:eastAsia="ja-JP"/>
        </w:rPr>
        <w:t>txt</w:t>
      </w:r>
      <w:proofErr w:type="spellEnd"/>
      <w:r>
        <w:rPr>
          <w:lang w:val="es-ES" w:eastAsia="ja-JP"/>
        </w:rPr>
        <w:t xml:space="preserve"> con el índice que fue asignado con todos sus atributos correspondientes, luego las estadísticas del jugador se proceden a guardar en los árboles. En el árbol rojo y negro se proceden a guardar los atributos correspondientes en este caso en este árbol se </w:t>
      </w:r>
      <w:proofErr w:type="gramStart"/>
      <w:r>
        <w:rPr>
          <w:lang w:val="es-ES" w:eastAsia="ja-JP"/>
        </w:rPr>
        <w:t>guardaran</w:t>
      </w:r>
      <w:proofErr w:type="gramEnd"/>
      <w:r>
        <w:rPr>
          <w:lang w:val="es-ES" w:eastAsia="ja-JP"/>
        </w:rPr>
        <w:t xml:space="preserve"> los atributos estadísticos: </w:t>
      </w:r>
      <w:bookmarkStart w:id="12" w:name="_Hlk528186979"/>
      <w:r>
        <w:rPr>
          <w:lang w:val="es-ES" w:eastAsia="ja-JP"/>
        </w:rPr>
        <w:t>FIELD GOALS PERCENTAGE y THREE POINT FIELD GOALS PERCENTAGE</w:t>
      </w:r>
      <w:bookmarkEnd w:id="12"/>
      <w:r>
        <w:rPr>
          <w:lang w:val="es-ES" w:eastAsia="ja-JP"/>
        </w:rPr>
        <w:t xml:space="preserve">, en el árbol AVL se guardaran los atributos </w:t>
      </w:r>
      <w:bookmarkStart w:id="13" w:name="_Hlk528187000"/>
      <w:r>
        <w:rPr>
          <w:lang w:val="es-ES" w:eastAsia="ja-JP"/>
        </w:rPr>
        <w:t xml:space="preserve">FREE THROW </w:t>
      </w:r>
      <w:r>
        <w:rPr>
          <w:lang w:val="es-ES" w:eastAsia="ja-JP"/>
        </w:rPr>
        <w:lastRenderedPageBreak/>
        <w:t>PERCENTAGE y PERSONAL FOULS</w:t>
      </w:r>
      <w:bookmarkEnd w:id="13"/>
      <w:r>
        <w:rPr>
          <w:lang w:val="es-ES" w:eastAsia="ja-JP"/>
        </w:rPr>
        <w:t xml:space="preserve">. Por otra </w:t>
      </w:r>
      <w:proofErr w:type="gramStart"/>
      <w:r>
        <w:rPr>
          <w:lang w:val="es-ES" w:eastAsia="ja-JP"/>
        </w:rPr>
        <w:t>parte</w:t>
      </w:r>
      <w:proofErr w:type="gramEnd"/>
      <w:r>
        <w:rPr>
          <w:lang w:val="es-ES" w:eastAsia="ja-JP"/>
        </w:rPr>
        <w:t xml:space="preserve"> en el árbol binario de búsqueda se guardaran todos los atributos anteriormente descritos. Por otro parte, si queremos borrar un elemento este tendrá que ser borrado en el hash </w:t>
      </w:r>
      <w:proofErr w:type="spellStart"/>
      <w:r>
        <w:rPr>
          <w:lang w:val="es-ES" w:eastAsia="ja-JP"/>
        </w:rPr>
        <w:t>map</w:t>
      </w:r>
      <w:proofErr w:type="spellEnd"/>
      <w:r>
        <w:rPr>
          <w:lang w:val="es-ES" w:eastAsia="ja-JP"/>
        </w:rPr>
        <w:t xml:space="preserve"> teniendo encuentra su referencia y tambien sera borrado en los arboles (Su referencia). Cada vez que se inicia el programa se cargaran todos los </w:t>
      </w:r>
      <w:proofErr w:type="spellStart"/>
      <w:r>
        <w:rPr>
          <w:lang w:val="es-ES" w:eastAsia="ja-JP"/>
        </w:rPr>
        <w:t>serializables</w:t>
      </w:r>
      <w:proofErr w:type="spellEnd"/>
      <w:r>
        <w:rPr>
          <w:lang w:val="es-ES" w:eastAsia="ja-JP"/>
        </w:rPr>
        <w:t xml:space="preserve">; el hash </w:t>
      </w:r>
      <w:proofErr w:type="spellStart"/>
      <w:r>
        <w:rPr>
          <w:lang w:val="es-ES" w:eastAsia="ja-JP"/>
        </w:rPr>
        <w:t>map</w:t>
      </w:r>
      <w:proofErr w:type="spellEnd"/>
      <w:r>
        <w:rPr>
          <w:lang w:val="es-ES" w:eastAsia="ja-JP"/>
        </w:rPr>
        <w:t xml:space="preserve"> y los </w:t>
      </w:r>
      <w:proofErr w:type="spellStart"/>
      <w:r>
        <w:rPr>
          <w:lang w:val="es-ES" w:eastAsia="ja-JP"/>
        </w:rPr>
        <w:t>arboles</w:t>
      </w:r>
      <w:proofErr w:type="spellEnd"/>
      <w:r>
        <w:rPr>
          <w:lang w:val="es-ES" w:eastAsia="ja-JP"/>
        </w:rPr>
        <w:t xml:space="preserve">.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4" w:name="_Toc527662350"/>
      <w:r w:rsidRPr="006A39B3">
        <w:rPr>
          <w:sz w:val="28"/>
          <w:lang w:val="es-CO"/>
        </w:rPr>
        <w:t>Ventajas y desventajas</w:t>
      </w:r>
      <w:r w:rsidR="00C669AB" w:rsidRPr="006A39B3">
        <w:rPr>
          <w:sz w:val="28"/>
          <w:lang w:val="es-CO"/>
        </w:rPr>
        <w:t>:</w:t>
      </w:r>
      <w:bookmarkEnd w:id="14"/>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5"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5"/>
      <w:r>
        <w:t xml:space="preserve"> </w:t>
      </w:r>
      <w:r w:rsidR="00B415DE">
        <w:t xml:space="preserve">Una vez los datos ya sean ingresados al sistema se creará el árbol rojo y negro. </w:t>
      </w:r>
      <w:bookmarkStart w:id="16"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6"/>
      <w:r>
        <w:t xml:space="preserve"> En las ventajas que encontramos a la hora de implementar un Árbol binario 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árbol. 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 xml:space="preserve">llegar a un punto en el que se </w:t>
      </w:r>
      <w:r w:rsidR="0083671F" w:rsidRPr="0083671F">
        <w:lastRenderedPageBreak/>
        <w:t>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proofErr w:type="gramStart"/>
      <w:r w:rsidRPr="00D935CD">
        <w:t>.</w:t>
      </w:r>
      <w:r w:rsidR="005F775C">
        <w:t xml:space="preserve"> </w:t>
      </w:r>
      <w:proofErr w:type="gramEnd"/>
      <w:r w:rsidR="005F775C">
        <w:t xml:space="preserve">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 xml:space="preserve">u costo </w:t>
      </w:r>
      <w:r w:rsidRPr="00CE1029">
        <w:lastRenderedPageBreak/>
        <w:t>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445CA2A9" w:rsidR="00287A32" w:rsidRDefault="00287A32" w:rsidP="00287A32">
      <w:pPr>
        <w:pStyle w:val="Subtitle"/>
      </w:pPr>
      <w:proofErr w:type="spellStart"/>
      <w:r>
        <w:t>Aternativa</w:t>
      </w:r>
      <w:proofErr w:type="spellEnd"/>
      <w:r w:rsidRPr="005E7B0A">
        <w:t xml:space="preserve"> </w:t>
      </w:r>
      <w:r>
        <w:t>6</w:t>
      </w:r>
      <w:bookmarkStart w:id="17" w:name="_GoBack"/>
      <w:bookmarkEnd w:id="17"/>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2F7A75AA" w14:textId="0800C0D2" w:rsidR="00987A59" w:rsidRDefault="00987A59" w:rsidP="00987A59">
      <w:pPr>
        <w:rPr>
          <w:lang w:val="es-ES" w:eastAsia="ja-JP"/>
        </w:rPr>
      </w:pPr>
    </w:p>
    <w:p w14:paraId="1FF1E566" w14:textId="1DFA3ADF" w:rsidR="00987A59" w:rsidRPr="00DC4238" w:rsidRDefault="00987A59" w:rsidP="00987A59">
      <w:pPr>
        <w:rPr>
          <w:lang w:val="en-US" w:eastAsia="ja-JP"/>
        </w:rPr>
      </w:pPr>
    </w:p>
    <w:p w14:paraId="23B1350F" w14:textId="604D5531" w:rsidR="00987A59" w:rsidRDefault="00987A59" w:rsidP="00987A59">
      <w:pPr>
        <w:rPr>
          <w:lang w:val="es-ES" w:eastAsia="ja-JP"/>
        </w:rPr>
      </w:pPr>
    </w:p>
    <w:p w14:paraId="11CA235A" w14:textId="12BAF26A" w:rsidR="00987A59" w:rsidRDefault="00987A59" w:rsidP="00987A59">
      <w:pPr>
        <w:rPr>
          <w:lang w:val="es-ES" w:eastAsia="ja-JP"/>
        </w:rPr>
      </w:pPr>
    </w:p>
    <w:p w14:paraId="28F28142" w14:textId="7A559604" w:rsidR="00987A59" w:rsidRDefault="00987A59" w:rsidP="00987A59">
      <w:pPr>
        <w:rPr>
          <w:lang w:val="es-ES" w:eastAsia="ja-JP"/>
        </w:rPr>
      </w:pPr>
    </w:p>
    <w:p w14:paraId="40691DE0" w14:textId="1BABEF1F" w:rsidR="00987A59" w:rsidRDefault="00987A59" w:rsidP="00987A59">
      <w:pPr>
        <w:rPr>
          <w:lang w:val="es-ES" w:eastAsia="ja-JP"/>
        </w:rPr>
      </w:pPr>
    </w:p>
    <w:p w14:paraId="2E013C73" w14:textId="0078C67F" w:rsidR="00987A59" w:rsidRDefault="00987A59" w:rsidP="00987A59">
      <w:pPr>
        <w:rPr>
          <w:lang w:val="es-ES" w:eastAsia="ja-JP"/>
        </w:rPr>
      </w:pPr>
    </w:p>
    <w:p w14:paraId="3463AAE3" w14:textId="6E9F9B82" w:rsidR="00987A59" w:rsidRDefault="00987A59" w:rsidP="00987A59">
      <w:pPr>
        <w:rPr>
          <w:lang w:val="es-ES" w:eastAsia="ja-JP"/>
        </w:rPr>
      </w:pPr>
    </w:p>
    <w:p w14:paraId="7C1DB5C8" w14:textId="1AD3C34D" w:rsidR="00987A59" w:rsidRDefault="00987A59" w:rsidP="00987A59">
      <w:pPr>
        <w:rPr>
          <w:lang w:val="es-ES" w:eastAsia="ja-JP"/>
        </w:rPr>
      </w:pPr>
    </w:p>
    <w:p w14:paraId="48F82E60" w14:textId="7417E4B3" w:rsidR="00987A59" w:rsidRDefault="00987A59" w:rsidP="00987A59">
      <w:pPr>
        <w:rPr>
          <w:lang w:val="es-ES" w:eastAsia="ja-JP"/>
        </w:rPr>
      </w:pPr>
    </w:p>
    <w:p w14:paraId="53ADA056" w14:textId="46ECE014" w:rsidR="00987A59" w:rsidRDefault="00987A59" w:rsidP="00987A59">
      <w:pPr>
        <w:rPr>
          <w:lang w:val="es-ES" w:eastAsia="ja-JP"/>
        </w:rPr>
      </w:pPr>
    </w:p>
    <w:p w14:paraId="085D3B22" w14:textId="7BB22EFC" w:rsidR="00987A59" w:rsidRDefault="00987A59" w:rsidP="00987A59">
      <w:pPr>
        <w:rPr>
          <w:lang w:val="es-ES" w:eastAsia="ja-JP"/>
        </w:rPr>
      </w:pPr>
    </w:p>
    <w:p w14:paraId="7DC17D1E" w14:textId="02E9E69B" w:rsidR="00987A59" w:rsidRDefault="00987A59" w:rsidP="00987A59">
      <w:pPr>
        <w:rPr>
          <w:lang w:val="es-ES" w:eastAsia="ja-JP"/>
        </w:rPr>
      </w:pPr>
    </w:p>
    <w:p w14:paraId="624081C7" w14:textId="5FBF9559" w:rsidR="00987A59" w:rsidRDefault="00987A59" w:rsidP="00987A59">
      <w:pPr>
        <w:rPr>
          <w:lang w:val="es-ES" w:eastAsia="ja-JP"/>
        </w:rPr>
      </w:pPr>
    </w:p>
    <w:p w14:paraId="53D150F2" w14:textId="201B370C" w:rsidR="00987A59" w:rsidRDefault="00987A59" w:rsidP="00987A59">
      <w:pPr>
        <w:rPr>
          <w:lang w:val="es-ES" w:eastAsia="ja-JP"/>
        </w:rPr>
      </w:pPr>
    </w:p>
    <w:p w14:paraId="4F1B86C0" w14:textId="6E0D40D9"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Fase 6. En este paso procedemos a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153C44" w:rsidRDefault="00925F5C" w:rsidP="00153C44">
            <w:pPr>
              <w:spacing w:after="244" w:line="259" w:lineRule="auto"/>
              <w:ind w:left="0" w:right="0" w:firstLine="0"/>
              <w:jc w:val="left"/>
              <w:rPr>
                <w:lang w:val="en-US"/>
              </w:rPr>
            </w:pPr>
            <w:proofErr w:type="spellStart"/>
            <w:r>
              <w:rPr>
                <w:b/>
                <w:sz w:val="18"/>
                <w:lang w:val="en-US"/>
              </w:rPr>
              <w:t>Arlbol</w:t>
            </w:r>
            <w:proofErr w:type="spellEnd"/>
            <w:r>
              <w:rPr>
                <w:b/>
                <w:sz w:val="18"/>
                <w:lang w:val="en-US"/>
              </w:rPr>
              <w:t xml:space="preserve"> </w:t>
            </w:r>
            <w:proofErr w:type="spellStart"/>
            <w:proofErr w:type="gramStart"/>
            <w:r>
              <w:rPr>
                <w:b/>
                <w:sz w:val="18"/>
                <w:lang w:val="en-US"/>
              </w:rPr>
              <w:t>Rojo</w:t>
            </w:r>
            <w:proofErr w:type="spellEnd"/>
            <w:r>
              <w:rPr>
                <w:b/>
                <w:sz w:val="18"/>
                <w:lang w:val="en-US"/>
              </w:rPr>
              <w:t xml:space="preserve">  y</w:t>
            </w:r>
            <w:proofErr w:type="gramEnd"/>
            <w:r>
              <w:rPr>
                <w:b/>
                <w:sz w:val="18"/>
                <w:lang w:val="en-US"/>
              </w:rPr>
              <w:t xml:space="preserve"> Negro</w:t>
            </w:r>
            <w:r w:rsidR="00153C44" w:rsidRPr="00153C44">
              <w:rPr>
                <w:b/>
                <w:sz w:val="18"/>
                <w:lang w:val="en-US"/>
              </w:rPr>
              <w:t xml:space="preserve">: </w:t>
            </w:r>
            <w:r w:rsidR="00153C44" w:rsidRPr="00153C44">
              <w:rPr>
                <w:b/>
                <w:color w:val="FF0000"/>
                <w:sz w:val="18"/>
                <w:lang w:val="en-US"/>
              </w:rPr>
              <w:t>2</w:t>
            </w:r>
            <w:r w:rsidR="00153C44" w:rsidRPr="00153C44">
              <w:rPr>
                <w:b/>
                <w:sz w:val="18"/>
                <w:lang w:val="en-US"/>
              </w:rPr>
              <w:t xml:space="preserve"> </w:t>
            </w:r>
          </w:p>
          <w:p w14:paraId="0237C3F0" w14:textId="08A6662B" w:rsidR="00153C44" w:rsidRPr="00153C44" w:rsidRDefault="00925F5C" w:rsidP="00153C44">
            <w:pPr>
              <w:spacing w:after="244" w:line="259" w:lineRule="auto"/>
              <w:ind w:left="0" w:right="0" w:firstLine="0"/>
              <w:jc w:val="left"/>
              <w:rPr>
                <w:lang w:val="en-US"/>
              </w:rPr>
            </w:pPr>
            <w:r>
              <w:rPr>
                <w:b/>
                <w:sz w:val="18"/>
                <w:lang w:val="en-US"/>
              </w:rPr>
              <w:t xml:space="preserve">Arbol </w:t>
            </w:r>
            <w:proofErr w:type="spellStart"/>
            <w:r>
              <w:rPr>
                <w:b/>
                <w:sz w:val="18"/>
                <w:lang w:val="en-US"/>
              </w:rPr>
              <w:t>Binario</w:t>
            </w:r>
            <w:proofErr w:type="spellEnd"/>
            <w:r>
              <w:rPr>
                <w:b/>
                <w:sz w:val="18"/>
                <w:lang w:val="en-US"/>
              </w:rPr>
              <w:t>:</w:t>
            </w:r>
            <w:r w:rsidR="00153C44" w:rsidRPr="00153C44">
              <w:rPr>
                <w:b/>
                <w:sz w:val="18"/>
                <w:lang w:val="en-US"/>
              </w:rPr>
              <w:t xml:space="preserve"> </w:t>
            </w:r>
            <w:r w:rsidR="00153C44" w:rsidRPr="00153C44">
              <w:rPr>
                <w:b/>
                <w:color w:val="FF0000"/>
                <w:sz w:val="18"/>
                <w:lang w:val="en-US"/>
              </w:rPr>
              <w:t xml:space="preserve">3 </w:t>
            </w:r>
          </w:p>
          <w:p w14:paraId="306491D9" w14:textId="77777777" w:rsidR="00153C44" w:rsidRPr="00153C44" w:rsidRDefault="00153C44" w:rsidP="00153C44">
            <w:pPr>
              <w:spacing w:after="244" w:line="259" w:lineRule="auto"/>
              <w:ind w:left="0" w:right="0" w:firstLine="0"/>
              <w:jc w:val="left"/>
              <w:rPr>
                <w:lang w:val="en-US"/>
              </w:rPr>
            </w:pPr>
            <w:r w:rsidRPr="00153C44">
              <w:rPr>
                <w:b/>
                <w:sz w:val="18"/>
                <w:lang w:val="en-US"/>
              </w:rPr>
              <w:t xml:space="preserve"> </w:t>
            </w:r>
          </w:p>
          <w:p w14:paraId="1D3C0C80" w14:textId="245B7E1D" w:rsidR="00153C44" w:rsidRPr="00153C44" w:rsidRDefault="00153C44" w:rsidP="00153C44">
            <w:pPr>
              <w:spacing w:after="0" w:line="259" w:lineRule="auto"/>
              <w:ind w:left="0" w:right="0" w:firstLine="0"/>
              <w:jc w:val="left"/>
              <w:rPr>
                <w:lang w:val="en-US"/>
              </w:rPr>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Default="005F775C" w:rsidP="005F775C">
            <w:pPr>
              <w:spacing w:after="0" w:line="259" w:lineRule="auto"/>
              <w:ind w:left="0" w:right="0" w:firstLine="0"/>
              <w:jc w:val="left"/>
              <w:rPr>
                <w:b/>
                <w:color w:val="FF0000"/>
                <w:sz w:val="18"/>
                <w:szCs w:val="18"/>
                <w:lang w:val="en-US"/>
              </w:rPr>
            </w:pPr>
            <w:proofErr w:type="spellStart"/>
            <w:r w:rsidRPr="005F775C">
              <w:rPr>
                <w:b/>
                <w:sz w:val="18"/>
                <w:szCs w:val="18"/>
                <w:lang w:val="en-US"/>
              </w:rPr>
              <w:t>Tablas</w:t>
            </w:r>
            <w:proofErr w:type="spellEnd"/>
            <w:r w:rsidRPr="005F775C">
              <w:rPr>
                <w:b/>
                <w:sz w:val="18"/>
                <w:szCs w:val="18"/>
                <w:lang w:val="en-US"/>
              </w:rPr>
              <w:t xml:space="preserve"> Hash: </w:t>
            </w:r>
            <w:proofErr w:type="gramStart"/>
            <w:r w:rsidRPr="005F775C">
              <w:rPr>
                <w:b/>
                <w:sz w:val="18"/>
                <w:szCs w:val="18"/>
                <w:lang w:val="en-US"/>
              </w:rPr>
              <w:t>O(</w:t>
            </w:r>
            <w:proofErr w:type="gramEnd"/>
            <w:r w:rsidRPr="005F775C">
              <w:rPr>
                <w:b/>
                <w:sz w:val="18"/>
                <w:szCs w:val="18"/>
                <w:lang w:val="en-US"/>
              </w:rPr>
              <w:t xml:space="preserve">1): </w:t>
            </w:r>
            <w:r w:rsidRPr="005F775C">
              <w:rPr>
                <w:b/>
                <w:color w:val="FF0000"/>
                <w:sz w:val="18"/>
                <w:szCs w:val="18"/>
                <w:lang w:val="en-US"/>
              </w:rPr>
              <w:t>1</w:t>
            </w:r>
          </w:p>
          <w:p w14:paraId="72084FFB" w14:textId="77777777" w:rsidR="005F775C" w:rsidRPr="005F775C" w:rsidRDefault="005F775C" w:rsidP="005F775C">
            <w:pPr>
              <w:spacing w:after="0" w:line="259" w:lineRule="auto"/>
              <w:ind w:left="0" w:right="0" w:firstLine="0"/>
              <w:jc w:val="left"/>
              <w:rPr>
                <w:b/>
                <w:color w:val="FF0000"/>
                <w:sz w:val="18"/>
                <w:szCs w:val="18"/>
                <w:lang w:val="en-US"/>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Default="00153C44" w:rsidP="00153C44">
            <w:pPr>
              <w:spacing w:after="0" w:line="259" w:lineRule="auto"/>
              <w:ind w:left="0" w:right="0" w:firstLine="0"/>
              <w:jc w:val="left"/>
              <w:rPr>
                <w:b/>
                <w:sz w:val="18"/>
                <w:lang w:val="en-US"/>
              </w:rPr>
            </w:pPr>
          </w:p>
          <w:p w14:paraId="783FC2A6" w14:textId="77777777" w:rsidR="005F775C" w:rsidRDefault="005F775C" w:rsidP="00153C44">
            <w:pPr>
              <w:spacing w:after="0" w:line="259" w:lineRule="auto"/>
              <w:ind w:left="0" w:right="0" w:firstLine="0"/>
              <w:jc w:val="left"/>
              <w:rPr>
                <w:lang w:val="en-US"/>
              </w:rPr>
            </w:pPr>
          </w:p>
          <w:p w14:paraId="4E5E2226" w14:textId="77777777" w:rsidR="005F775C" w:rsidRDefault="005F775C" w:rsidP="00153C44">
            <w:pPr>
              <w:spacing w:after="0" w:line="259" w:lineRule="auto"/>
              <w:ind w:left="0" w:right="0" w:firstLine="0"/>
              <w:jc w:val="left"/>
              <w:rPr>
                <w:lang w:val="en-US"/>
              </w:rPr>
            </w:pPr>
          </w:p>
          <w:p w14:paraId="34B8BC3B" w14:textId="411B4620" w:rsidR="005F775C" w:rsidRPr="00153C44" w:rsidRDefault="005F77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Default="00D46FCB" w:rsidP="00153C44">
            <w:pPr>
              <w:spacing w:after="0" w:line="259" w:lineRule="auto"/>
              <w:ind w:left="0" w:right="0" w:firstLine="0"/>
              <w:jc w:val="left"/>
              <w:rPr>
                <w:b/>
                <w:sz w:val="18"/>
                <w:lang w:val="en-US"/>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D46FCB" w:rsidRDefault="00D46FCB" w:rsidP="00153C44">
            <w:pPr>
              <w:spacing w:after="244" w:line="259" w:lineRule="auto"/>
              <w:ind w:left="0" w:right="0" w:firstLine="0"/>
              <w:jc w:val="left"/>
              <w:rPr>
                <w:lang w:val="en-US"/>
              </w:rPr>
            </w:pPr>
            <w:proofErr w:type="spellStart"/>
            <w:r w:rsidRPr="00D46FCB">
              <w:rPr>
                <w:b/>
                <w:sz w:val="18"/>
                <w:lang w:val="en-US"/>
              </w:rPr>
              <w:t>Arvol</w:t>
            </w:r>
            <w:proofErr w:type="spellEnd"/>
            <w:r w:rsidRPr="00D46FCB">
              <w:rPr>
                <w:b/>
                <w:sz w:val="18"/>
                <w:lang w:val="en-US"/>
              </w:rPr>
              <w:t xml:space="preserve"> AVL: </w:t>
            </w:r>
            <w:r w:rsidRPr="00D46FCB">
              <w:rPr>
                <w:b/>
                <w:color w:val="FF0000"/>
                <w:sz w:val="18"/>
                <w:lang w:val="en-US"/>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38240F">
      <w:pPr>
        <w:spacing w:before="240"/>
        <w:ind w:left="0" w:firstLine="0"/>
        <w:rPr>
          <w:b/>
          <w:sz w:val="24"/>
          <w:szCs w:val="24"/>
        </w:rPr>
      </w:pPr>
      <w:r w:rsidRPr="008D6CDD">
        <w:rPr>
          <w:b/>
          <w:sz w:val="24"/>
          <w:szCs w:val="24"/>
        </w:rPr>
        <w:t>Fase 7. Evaluación y selección de la mejor solución</w:t>
      </w:r>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w:t>
      </w:r>
      <w:proofErr w:type="gramStart"/>
      <w:r w:rsidRPr="00662AEC">
        <w:t>2)+</w:t>
      </w:r>
      <w:proofErr w:type="gramEnd"/>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proofErr w:type="gramStart"/>
      <w:r w:rsidR="00DD4289">
        <w:t>2</w:t>
      </w:r>
      <w:r w:rsidRPr="00662AEC">
        <w:t>)+</w:t>
      </w:r>
      <w:proofErr w:type="gramEnd"/>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w:t>
      </w:r>
      <w:r>
        <w:rPr>
          <w:b/>
        </w:rPr>
        <w:t>6</w:t>
      </w:r>
      <w:r>
        <w:rPr>
          <w:b/>
        </w:rPr>
        <w:t xml:space="preserve">: </w:t>
      </w:r>
    </w:p>
    <w:p w14:paraId="1D58CE84" w14:textId="18106F7E" w:rsidR="0038240F" w:rsidRDefault="0038240F" w:rsidP="0038240F">
      <w:pPr>
        <w:spacing w:before="240"/>
        <w:ind w:left="0" w:firstLine="0"/>
        <w:jc w:val="left"/>
      </w:pPr>
      <w:r w:rsidRPr="00662AEC">
        <w:lastRenderedPageBreak/>
        <w:t>Categoria1(</w:t>
      </w:r>
      <w:proofErr w:type="gramStart"/>
      <w:r>
        <w:t>2</w:t>
      </w:r>
      <w:r w:rsidRPr="00662AEC">
        <w:t>)+</w:t>
      </w:r>
      <w:proofErr w:type="gramEnd"/>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Default="0038240F" w:rsidP="0038240F">
      <w:pPr>
        <w:spacing w:before="240"/>
        <w:ind w:left="0" w:firstLine="0"/>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La mejor solución escogida dependiendo a los criterios de evaluación, es la opción que haya obtenido mayor puntaje, en este caso es la alternativa </w:t>
      </w:r>
      <w:r w:rsidR="007753E6">
        <w:t>número</w:t>
      </w:r>
      <w:r w:rsidR="00481CD2">
        <w:t xml:space="preserve"> 6.</w:t>
      </w:r>
    </w:p>
    <w:p w14:paraId="7B116C8D" w14:textId="77777777" w:rsidR="0061228A" w:rsidRDefault="0061228A" w:rsidP="0061228A">
      <w:pPr>
        <w:spacing w:before="240"/>
        <w:ind w:left="0" w:firstLine="0"/>
        <w:rPr>
          <w:b/>
          <w:sz w:val="24"/>
          <w:szCs w:val="24"/>
        </w:rPr>
      </w:pPr>
      <w:r w:rsidRPr="008D6CDD">
        <w:rPr>
          <w:b/>
          <w:sz w:val="24"/>
          <w:szCs w:val="24"/>
        </w:rPr>
        <w:t>Fase 8.  Diseño preliminar de cada idea no descartada: (Modelos de Simulación)</w:t>
      </w:r>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lastRenderedPageBreak/>
        <w:t>Alternativa 6:</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18" w:name="_Toc52766235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18"/>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lastRenderedPageBreak/>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19" w:name="_Toc527662352"/>
      <w:r w:rsidRPr="00FF73ED">
        <w:rPr>
          <w:sz w:val="28"/>
          <w:lang w:val="es-CO"/>
        </w:rPr>
        <w:t>Fuentes:</w:t>
      </w:r>
      <w:bookmarkEnd w:id="19"/>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2" w:history="1">
        <w:r w:rsidRPr="00B9085D">
          <w:rPr>
            <w:b/>
            <w:color w:val="0000FF"/>
            <w:u w:val="single"/>
          </w:rPr>
          <w:t>https://jarroba.com/tablas-hash-o-tabla-de-dispersion/</w:t>
        </w:r>
      </w:hyperlink>
    </w:p>
    <w:p w14:paraId="44B95366" w14:textId="77777777" w:rsidR="00FF73ED" w:rsidRDefault="001F430E" w:rsidP="00FF73ED">
      <w:hyperlink r:id="rId23"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4DE4C" w14:textId="77777777" w:rsidR="00D754C8" w:rsidRDefault="00D754C8">
      <w:pPr>
        <w:spacing w:after="0" w:line="240" w:lineRule="auto"/>
      </w:pPr>
      <w:r>
        <w:separator/>
      </w:r>
    </w:p>
  </w:endnote>
  <w:endnote w:type="continuationSeparator" w:id="0">
    <w:p w14:paraId="54E6C8E7" w14:textId="77777777" w:rsidR="00D754C8" w:rsidRDefault="00D7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F7966" w14:textId="77777777" w:rsidR="00D754C8" w:rsidRDefault="00D754C8">
      <w:pPr>
        <w:spacing w:after="0" w:line="259" w:lineRule="auto"/>
        <w:ind w:left="0" w:right="0" w:firstLine="0"/>
        <w:jc w:val="left"/>
      </w:pPr>
      <w:r>
        <w:separator/>
      </w:r>
    </w:p>
  </w:footnote>
  <w:footnote w:type="continuationSeparator" w:id="0">
    <w:p w14:paraId="43C96603" w14:textId="77777777" w:rsidR="00D754C8" w:rsidRDefault="00D754C8">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207AF"/>
    <w:rsid w:val="00225FD2"/>
    <w:rsid w:val="002301C4"/>
    <w:rsid w:val="00241D22"/>
    <w:rsid w:val="00242967"/>
    <w:rsid w:val="002453A1"/>
    <w:rsid w:val="00256F28"/>
    <w:rsid w:val="00267E0B"/>
    <w:rsid w:val="00276D4A"/>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B78FF"/>
    <w:rsid w:val="004C79D9"/>
    <w:rsid w:val="004D16AA"/>
    <w:rsid w:val="004E027A"/>
    <w:rsid w:val="004E28E1"/>
    <w:rsid w:val="004E4555"/>
    <w:rsid w:val="004F3FCF"/>
    <w:rsid w:val="004F4D0E"/>
    <w:rsid w:val="00503904"/>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22AB"/>
    <w:rsid w:val="006845A4"/>
    <w:rsid w:val="00686280"/>
    <w:rsid w:val="0069127F"/>
    <w:rsid w:val="006A0310"/>
    <w:rsid w:val="006A39B3"/>
    <w:rsid w:val="006A4587"/>
    <w:rsid w:val="006C1843"/>
    <w:rsid w:val="006D1CD6"/>
    <w:rsid w:val="006E18EC"/>
    <w:rsid w:val="006E5903"/>
    <w:rsid w:val="006F13D2"/>
    <w:rsid w:val="006F2741"/>
    <w:rsid w:val="006F2ECD"/>
    <w:rsid w:val="006F4832"/>
    <w:rsid w:val="00706D62"/>
    <w:rsid w:val="00710D44"/>
    <w:rsid w:val="007123DF"/>
    <w:rsid w:val="0071612E"/>
    <w:rsid w:val="00744BE3"/>
    <w:rsid w:val="00754D23"/>
    <w:rsid w:val="00755DD8"/>
    <w:rsid w:val="00763615"/>
    <w:rsid w:val="00773E52"/>
    <w:rsid w:val="007753E6"/>
    <w:rsid w:val="0078664D"/>
    <w:rsid w:val="00791D18"/>
    <w:rsid w:val="00797193"/>
    <w:rsid w:val="007A09BA"/>
    <w:rsid w:val="007A673D"/>
    <w:rsid w:val="007C1019"/>
    <w:rsid w:val="007C4487"/>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62248"/>
    <w:rsid w:val="00B62A3D"/>
    <w:rsid w:val="00B633A0"/>
    <w:rsid w:val="00B63A00"/>
    <w:rsid w:val="00B70C75"/>
    <w:rsid w:val="00B76AC1"/>
    <w:rsid w:val="00B80743"/>
    <w:rsid w:val="00B84BAD"/>
    <w:rsid w:val="00B9085D"/>
    <w:rsid w:val="00BA4D00"/>
    <w:rsid w:val="00BA5F2D"/>
    <w:rsid w:val="00BE5A58"/>
    <w:rsid w:val="00BE7CCC"/>
    <w:rsid w:val="00BF23F1"/>
    <w:rsid w:val="00BF2753"/>
    <w:rsid w:val="00BF553A"/>
    <w:rsid w:val="00BF5A33"/>
    <w:rsid w:val="00C0603B"/>
    <w:rsid w:val="00C07853"/>
    <w:rsid w:val="00C0790A"/>
    <w:rsid w:val="00C22D37"/>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6FCB"/>
    <w:rsid w:val="00D527CF"/>
    <w:rsid w:val="00D57063"/>
    <w:rsid w:val="00D63967"/>
    <w:rsid w:val="00D754C8"/>
    <w:rsid w:val="00D76AA3"/>
    <w:rsid w:val="00D8532E"/>
    <w:rsid w:val="00D909E1"/>
    <w:rsid w:val="00D928BF"/>
    <w:rsid w:val="00D935CD"/>
    <w:rsid w:val="00D93F34"/>
    <w:rsid w:val="00DA12AC"/>
    <w:rsid w:val="00DA49CB"/>
    <w:rsid w:val="00DA6D7C"/>
    <w:rsid w:val="00DB2554"/>
    <w:rsid w:val="00DB5A55"/>
    <w:rsid w:val="00DC26DF"/>
    <w:rsid w:val="00DC4238"/>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Miguel\Desktop\USA\Attachments\model%20packag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ccia.ua.es/dccia/inf/asignaturas/LPP/2010-2011/teoria/tema4.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arroba.com/tablas-hash-o-tabla-de-disp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B20B-9AD9-4F6C-ADAA-BD336CFB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4503</TotalTime>
  <Pages>20</Pages>
  <Words>6814</Words>
  <Characters>38846</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44</cp:revision>
  <cp:lastPrinted>2018-10-19T02:45:00Z</cp:lastPrinted>
  <dcterms:created xsi:type="dcterms:W3CDTF">2018-10-21T22:53:00Z</dcterms:created>
  <dcterms:modified xsi:type="dcterms:W3CDTF">2018-10-25T19:43:00Z</dcterms:modified>
</cp:coreProperties>
</file>