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2970C" w14:textId="3DBD8DAD" w:rsidR="004442D1" w:rsidRDefault="00DB2BEB">
      <w:r>
        <w:t>test</w:t>
      </w:r>
    </w:p>
    <w:sectPr w:rsidR="00444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BEB"/>
    <w:rsid w:val="00334034"/>
    <w:rsid w:val="004442D1"/>
    <w:rsid w:val="007F76D0"/>
    <w:rsid w:val="00DB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A0A7E"/>
  <w15:chartTrackingRefBased/>
  <w15:docId w15:val="{06CF6C28-85A8-9C49-8904-B7D88BD5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 Oeur</dc:creator>
  <cp:keywords/>
  <dc:description/>
  <cp:lastModifiedBy>Aun Oeur</cp:lastModifiedBy>
  <cp:revision>1</cp:revision>
  <dcterms:created xsi:type="dcterms:W3CDTF">2023-04-03T12:10:00Z</dcterms:created>
  <dcterms:modified xsi:type="dcterms:W3CDTF">2023-04-03T12:10:00Z</dcterms:modified>
</cp:coreProperties>
</file>