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Agnos Candidate Assignment</w:t>
      </w:r>
    </w:p>
    <w:p>
      <w:pPr>
        <w:jc w:val="center"/>
      </w:pPr>
      <w:r>
        <w:rPr>
          <w:b/>
        </w:rPr>
        <w:t>Backend Developer — Development Planning &amp; Technical Documentation</w:t>
      </w:r>
    </w:p>
    <w:p>
      <w:pPr>
        <w:jc w:val="center"/>
      </w:pPr>
      <w:r>
        <w:t>Go • Gin • PostgreSQL • Docker Compose • Nginx</w:t>
      </w:r>
    </w:p>
    <w:p/>
    <w:p>
      <w:pPr>
        <w:jc w:val="center"/>
      </w:pPr>
      <w:r>
        <w:t>A hospital middleware API for authenticated, hospital-scoped patient discovery and HIS integration.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implementation provides APIs for hospital staff registration and authentication, retrieves patient records from a hospital information system (HIS), normalizes and caches those records in PostgreSQL, and supports multi-field patient search. The authenticated staff member's hospital is derived from the signed JWT and applied to every patient query, preventing cross-hospital data access.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7920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Backend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Go 1.23 with Gin HTTP framework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Database</w:t>
            </w:r>
          </w:p>
        </w:tc>
        <w:tc>
          <w:tcPr>
            <w:tcW w:type="dxa" w:w="792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PostgreSQL 16 with constraints, indexes, and seed migration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Authentication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bcrypt password hashes and expiring HS256 JWT access tokens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HIS integration</w:t>
            </w:r>
          </w:p>
        </w:tc>
        <w:tc>
          <w:tcPr>
            <w:tcW w:type="dxa" w:w="792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Timeout-bound HTTP adapter for GET /patient/search/{id}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Deployment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Docker Compose with private API/PostgreSQL network and Nginx ingress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Quality</w:t>
            </w:r>
          </w:p>
        </w:tc>
        <w:tc>
          <w:tcPr>
            <w:tcW w:type="dxa" w:w="792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Unit, regression, OpenAPI syntax, and Docker runtime acceptance tests</w:t>
            </w:r>
          </w:p>
        </w:tc>
      </w:tr>
    </w:tbl>
    <w:p/>
    <w:p>
      <w:pPr>
        <w:pStyle w:val="Heading1"/>
      </w:pPr>
      <w:r>
        <w:t>2. Architecture and Project Structure</w:t>
      </w:r>
    </w:p>
    <w:p>
      <w:pPr>
        <w:pStyle w:val="Heading2"/>
      </w:pPr>
      <w:r>
        <w:t>2.1 Request Flow</w:t>
      </w:r>
    </w:p>
    <w:p>
      <w:pPr>
        <w:pStyle w:val="ListBullet"/>
      </w:pPr>
      <w:r>
        <w:t>Staff registration resolves the hospital, hashes the password with bcrypt, and stores a hospital-scoped account.</w:t>
      </w:r>
    </w:p>
    <w:p>
      <w:pPr>
        <w:pStyle w:val="ListBullet"/>
      </w:pPr>
      <w:r>
        <w:t>Login verifies hospital, username, and password, then returns a signed JWT containing staff_id and hospital_id.</w:t>
      </w:r>
    </w:p>
    <w:p>
      <w:pPr>
        <w:pStyle w:val="ListBullet"/>
      </w:pPr>
      <w:r>
        <w:t>JWT middleware validates the signature and expiry and places the trusted hospital_id in request context.</w:t>
      </w:r>
    </w:p>
    <w:p>
      <w:pPr>
        <w:pStyle w:val="ListBullet"/>
      </w:pPr>
      <w:r>
        <w:t>An ID search calls the configured HIS, validates the payload, and upserts the normalized patient record.</w:t>
      </w:r>
    </w:p>
    <w:p>
      <w:pPr>
        <w:pStyle w:val="ListBullet"/>
      </w:pPr>
      <w:r>
        <w:t>The repository searches PostgreSQL with hospital_id as the mandatory first predicate and adds only parameterized filters.</w:t>
      </w:r>
    </w:p>
    <w:p>
      <w:pPr>
        <w:pStyle w:val="Heading2"/>
      </w:pPr>
      <w:r>
        <w:t>2.2 Package Layout</w:t>
      </w:r>
    </w:p>
    <w:p>
      <w:pPr>
        <w:spacing w:after="160"/>
        <w:shd w:fill="F6F8FA"/>
      </w:pPr>
      <w:r>
        <w:rPr>
          <w:rFonts w:ascii="Consolas" w:hAnsi="Consolas"/>
          <w:sz w:val="17"/>
        </w:rPr>
        <w:t>cmd/api/                         Application entry point and graceful shutdown</w:t>
        <w:br/>
        <w:t>internal/auth/                   JWT creation and validation</w:t>
        <w:br/>
        <w:t>internal/config/                 Environment configuration</w:t>
        <w:br/>
        <w:t>internal/domain/                 Entities, filters, and domain errors</w:t>
        <w:br/>
        <w:t>internal/his/                    Hospital A HTTP adapter</w:t>
        <w:br/>
        <w:t>internal/httpapi/                Gin routes, middleware, handlers, response mapping</w:t>
        <w:br/>
        <w:t>internal/repository/postgres/    Parameterized PostgreSQL repositories</w:t>
        <w:br/>
        <w:t>internal/service/                Authentication and patient use cases</w:t>
        <w:br/>
        <w:t>migrations/                      Schema, constraints, indexes, and seed data</w:t>
        <w:br/>
        <w:t>deploy/                          Nginx reverse-proxy configuration</w:t>
        <w:br/>
        <w:t>test/e2e/                        Deterministic mock HIS fixture</w:t>
        <w:br/>
        <w:t>docs/                            OpenAPI, ER diagram, and implementation plan</w:t>
      </w:r>
    </w:p>
    <w:p>
      <w:pPr>
        <w:pStyle w:val="Heading2"/>
      </w:pPr>
      <w:r>
        <w:t>2.3 Component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320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4176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Validation, status codes, DTO mapping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Keeps transport concerns out of business rules</w:t>
            </w:r>
          </w:p>
        </w:tc>
      </w:tr>
      <w:tr>
        <w:tc>
          <w:tcPr>
            <w:tcW w:type="dxa" w:w="1584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Service</w:t>
            </w:r>
          </w:p>
        </w:tc>
        <w:tc>
          <w:tcPr>
            <w:tcW w:type="dxa" w:w="432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Authentication and patient workflows</w:t>
            </w:r>
          </w:p>
        </w:tc>
        <w:tc>
          <w:tcPr>
            <w:tcW w:type="dxa" w:w="4176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 cases can be unit-tested with interfaces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Repository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SQL persistence and hospital-scoped queries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Centralizes data ownership enforcement</w:t>
            </w:r>
          </w:p>
        </w:tc>
      </w:tr>
      <w:tr>
        <w:tc>
          <w:tcPr>
            <w:tcW w:type="dxa" w:w="1584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HIS adapter</w:t>
            </w:r>
          </w:p>
        </w:tc>
        <w:tc>
          <w:tcPr>
            <w:tcW w:type="dxa" w:w="432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External HTTP request and response normalization</w:t>
            </w:r>
          </w:p>
        </w:tc>
        <w:tc>
          <w:tcPr>
            <w:tcW w:type="dxa" w:w="4176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Isolates upstream failure behavior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Domain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Entities, filters, stable errors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Avoids framework coupling</w:t>
            </w:r>
          </w:p>
        </w:tc>
      </w:tr>
    </w:tbl>
    <w:p/>
    <w:p>
      <w:pPr>
        <w:pStyle w:val="Heading1"/>
      </w:pPr>
      <w:r>
        <w:t>3. API Specification</w:t>
      </w:r>
    </w:p>
    <w:p>
      <w:r>
        <w:t>Base URL: http://localhost:8080. The complete machine-readable contract is available in docs/openapi.yaml (OpenAPI 3.0.3).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48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Authentication</w:t>
            </w:r>
          </w:p>
        </w:tc>
        <w:tc>
          <w:tcPr>
            <w:tcW w:type="dxa" w:w="4896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/healthz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Container liveness check</w:t>
            </w:r>
          </w:p>
        </w:tc>
      </w:tr>
      <w:tr>
        <w:tc>
          <w:tcPr>
            <w:tcW w:type="dxa" w:w="1008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448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/staff/create</w:t>
            </w:r>
          </w:p>
        </w:tc>
        <w:tc>
          <w:tcPr>
            <w:tcW w:type="dxa" w:w="1728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4896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Create hospital staff login credentials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/staff/login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Authenticate staff and issue JWT</w:t>
            </w:r>
          </w:p>
        </w:tc>
      </w:tr>
      <w:tr>
        <w:tc>
          <w:tcPr>
            <w:tcW w:type="dxa" w:w="1008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448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/patient/search</w:t>
            </w:r>
          </w:p>
        </w:tc>
        <w:tc>
          <w:tcPr>
            <w:tcW w:type="dxa" w:w="1728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Bearer JWT</w:t>
            </w:r>
          </w:p>
        </w:tc>
        <w:tc>
          <w:tcPr>
            <w:tcW w:type="dxa" w:w="4896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Search patients in the authenticated hospital</w:t>
            </w:r>
          </w:p>
        </w:tc>
      </w:tr>
    </w:tbl>
    <w:p/>
    <w:p>
      <w:pPr>
        <w:pStyle w:val="Heading2"/>
      </w:pPr>
      <w:r>
        <w:t>3.1 Create Staff</w:t>
      </w:r>
    </w:p>
    <w:p>
      <w:pPr>
        <w:spacing w:after="160"/>
        <w:shd w:fill="F6F8FA"/>
      </w:pPr>
      <w:r>
        <w:rPr>
          <w:rFonts w:ascii="Consolas" w:hAnsi="Consolas"/>
          <w:sz w:val="17"/>
        </w:rPr>
        <w:t>POST /staff/create</w:t>
        <w:br/>
        <w:t>Content-Type: application/json</w:t>
        <w:br/>
        <w:br/>
        <w:t>{</w:t>
        <w:br/>
        <w:t xml:space="preserve">  "username": "alice",</w:t>
        <w:br/>
        <w:t xml:space="preserve">  "password": "password123",</w:t>
        <w:br/>
        <w:t xml:space="preserve">  "hospital": "hospital-a"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640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Staff created</w:t>
            </w:r>
          </w:p>
        </w:tc>
      </w:tr>
      <w:tr>
        <w:tc>
          <w:tcPr>
            <w:tcW w:type="dxa" w:w="144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400</w:t>
            </w:r>
          </w:p>
        </w:tc>
        <w:tc>
          <w:tcPr>
            <w:tcW w:type="dxa" w:w="864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Invalid request or unknown hospital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409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Username already exists in the hospital</w:t>
            </w:r>
          </w:p>
        </w:tc>
      </w:tr>
    </w:tbl>
    <w:p/>
    <w:p>
      <w:pPr>
        <w:pStyle w:val="Heading2"/>
      </w:pPr>
      <w:r>
        <w:t>3.2 Staff Login</w:t>
      </w:r>
    </w:p>
    <w:p>
      <w:pPr>
        <w:spacing w:after="160"/>
        <w:shd w:fill="F6F8FA"/>
      </w:pPr>
      <w:r>
        <w:rPr>
          <w:rFonts w:ascii="Consolas" w:hAnsi="Consolas"/>
          <w:sz w:val="17"/>
        </w:rPr>
        <w:t>POST /staff/login</w:t>
        <w:br/>
        <w:t>Content-Type: application/json</w:t>
        <w:br/>
        <w:br/>
        <w:t>{</w:t>
        <w:br/>
        <w:t xml:space="preserve">  "username": "alice",</w:t>
        <w:br/>
        <w:t xml:space="preserve">  "password": "password123",</w:t>
        <w:br/>
        <w:t xml:space="preserve">  "hospital": "hospital-a"</w:t>
        <w:br/>
        <w:t>}</w:t>
        <w:br/>
        <w:br/>
        <w:t>200 OK</w:t>
        <w:br/>
        <w:t>{</w:t>
        <w:br/>
        <w:t xml:space="preserve">  "access_token": "&lt;JWT&gt;",</w:t>
        <w:br/>
        <w:t xml:space="preserve">  "token_type": "Bearer",</w:t>
        <w:br/>
        <w:t xml:space="preserve">  "expires_in": 28800</w:t>
        <w:br/>
        <w:t>}</w:t>
      </w:r>
    </w:p>
    <w:p>
      <w:pPr>
        <w:pStyle w:val="Heading2"/>
      </w:pPr>
      <w:r>
        <w:t>3.3 Patient Search</w:t>
      </w:r>
    </w:p>
    <w:p>
      <w:r>
        <w:t>All query parameters are optional. With no parameters, the API returns up to 100 most recently updated patients in the caller's hospital.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728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6192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Matching behavior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national_id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Exact; refreshes from HIS first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passport_id</w:t>
            </w:r>
          </w:p>
        </w:tc>
        <w:tc>
          <w:tcPr>
            <w:tcW w:type="dxa" w:w="1728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6192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Exact; refreshes from HIS first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first_name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Case-insensitive partial match across Thai/English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middle_name</w:t>
            </w:r>
          </w:p>
        </w:tc>
        <w:tc>
          <w:tcPr>
            <w:tcW w:type="dxa" w:w="1728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6192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Case-insensitive partial match across Thai/English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last_name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Case-insensitive partial match across Thai/English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date_of_birth</w:t>
            </w:r>
          </w:p>
        </w:tc>
        <w:tc>
          <w:tcPr>
            <w:tcW w:type="dxa" w:w="1728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YYYY-MM-DD</w:t>
            </w:r>
          </w:p>
        </w:tc>
        <w:tc>
          <w:tcPr>
            <w:tcW w:type="dxa" w:w="6192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Exact date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phone_number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Exact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email</w:t>
            </w:r>
          </w:p>
        </w:tc>
        <w:tc>
          <w:tcPr>
            <w:tcW w:type="dxa" w:w="1728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email</w:t>
            </w:r>
          </w:p>
        </w:tc>
        <w:tc>
          <w:tcPr>
            <w:tcW w:type="dxa" w:w="6192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Case-insensitive exact match</w:t>
            </w:r>
          </w:p>
        </w:tc>
      </w:tr>
    </w:tbl>
    <w:p/>
    <w:p>
      <w:pPr>
        <w:spacing w:after="160"/>
        <w:shd w:fill="F6F8FA"/>
      </w:pPr>
      <w:r>
        <w:rPr>
          <w:rFonts w:ascii="Consolas" w:hAnsi="Consolas"/>
          <w:sz w:val="17"/>
        </w:rPr>
        <w:t>GET /patient/search?national_id=1234567890123</w:t>
        <w:br/>
        <w:t>Authorization: Bearer &lt;access_token&gt;</w:t>
        <w:br/>
        <w:br/>
        <w:t>200 OK</w:t>
        <w:br/>
        <w:t>{</w:t>
        <w:br/>
        <w:t xml:space="preserve">  "data": [{</w:t>
        <w:br/>
        <w:t xml:space="preserve">    "first_name_th": "อลิส",</w:t>
        <w:br/>
        <w:t xml:space="preserve">    "middle_name_th": "",</w:t>
        <w:br/>
        <w:t xml:space="preserve">    "last_name_th": "ทดสอบ",</w:t>
        <w:br/>
        <w:t xml:space="preserve">    "first_name_en": "Alice",</w:t>
        <w:br/>
        <w:t xml:space="preserve">    "middle_name_en": "",</w:t>
        <w:br/>
        <w:t xml:space="preserve">    "last_name_en": "Test",</w:t>
        <w:br/>
        <w:t xml:space="preserve">    "date_of_birth": "1990-01-02",</w:t>
        <w:br/>
        <w:t xml:space="preserve">    "patient_hn": "HN-A-001",</w:t>
        <w:br/>
        <w:t xml:space="preserve">    "national_id": "1234567890123",</w:t>
        <w:br/>
        <w:t xml:space="preserve">    "phone_number": "0812345678",</w:t>
        <w:br/>
        <w:t xml:space="preserve">    "email": "alice@example.com",</w:t>
        <w:br/>
        <w:t xml:space="preserve">    "gender": "F"</w:t>
        <w:br/>
        <w:t xml:space="preserve">  }],</w:t>
        <w:br/>
        <w:t xml:space="preserve">  "count": 1</w:t>
        <w:br/>
        <w:t>}</w:t>
      </w:r>
    </w:p>
    <w:p>
      <w:pPr>
        <w:pStyle w:val="Heading2"/>
      </w:pPr>
      <w:r>
        <w:t>3.4 Error Contract</w:t>
      </w:r>
    </w:p>
    <w:p>
      <w:pPr>
        <w:spacing w:after="160"/>
        <w:shd w:fill="F6F8FA"/>
      </w:pPr>
      <w:r>
        <w:rPr>
          <w:rFonts w:ascii="Consolas" w:hAnsi="Consolas"/>
          <w:sz w:val="17"/>
        </w:rPr>
        <w:t>{</w:t>
        <w:br/>
        <w:t xml:space="preserve">  "error": {</w:t>
        <w:br/>
        <w:t xml:space="preserve">    "code": "VALIDATION_ERROR",</w:t>
        <w:br/>
        <w:t xml:space="preserve">    "message": "one or more search parameters are invalid"</w:t>
        <w:br/>
        <w:t xml:space="preserve">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5760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VALIDATION_ERROR / UNKNOWN_HOSPITAL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Request validation or hospital lookup fails</w:t>
            </w:r>
          </w:p>
        </w:tc>
      </w:tr>
      <w:tr>
        <w:tc>
          <w:tcPr>
            <w:tcW w:type="dxa" w:w="1008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401</w:t>
            </w:r>
          </w:p>
        </w:tc>
        <w:tc>
          <w:tcPr>
            <w:tcW w:type="dxa" w:w="3312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UNAUTHORIZED / INVALID_CREDENTIALS</w:t>
            </w:r>
          </w:p>
        </w:tc>
        <w:tc>
          <w:tcPr>
            <w:tcW w:type="dxa" w:w="576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Missing/invalid token or login fails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STAFF_EXISTS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Duplicate hospital-scoped username</w:t>
            </w:r>
          </w:p>
        </w:tc>
      </w:tr>
      <w:tr>
        <w:tc>
          <w:tcPr>
            <w:tcW w:type="dxa" w:w="1008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3312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INTERNAL_ERROR</w:t>
            </w:r>
          </w:p>
        </w:tc>
        <w:tc>
          <w:tcPr>
            <w:tcW w:type="dxa" w:w="576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Unexpected internal failure without leaked details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HIS_UNAVAILABLE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HIS timeout, 5xx, or invalid upstream payload</w:t>
            </w:r>
          </w:p>
        </w:tc>
      </w:tr>
    </w:tbl>
    <w:p/>
    <w:p>
      <w:r>
        <w:br w:type="page"/>
      </w:r>
    </w:p>
    <w:p>
      <w:pPr>
        <w:pStyle w:val="Heading1"/>
      </w:pPr>
      <w:r>
        <w:t>4. Database Schema and ER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Hospital ownership model and patient/staff relationships.</w:t>
      </w:r>
    </w:p>
    <w:p>
      <w:pPr>
        <w:pStyle w:val="Heading2"/>
      </w:pPr>
      <w:r>
        <w:t>4.1 Constraints and Indexes</w:t>
      </w:r>
    </w:p>
    <w:p>
      <w:pPr>
        <w:pStyle w:val="ListBullet"/>
      </w:pPr>
      <w:r>
        <w:t>hospitals.code is globally unique and lowercase.</w:t>
      </w:r>
    </w:p>
    <w:p>
      <w:pPr>
        <w:pStyle w:val="ListBullet"/>
      </w:pPr>
      <w:r>
        <w:t>staff (hospital_id, username) is unique.</w:t>
      </w:r>
    </w:p>
    <w:p>
      <w:pPr>
        <w:pStyle w:val="ListBullet"/>
      </w:pPr>
      <w:r>
        <w:t>patients (hospital_id, patient_hn) is the unique HIS cache/upsert key.</w:t>
      </w:r>
    </w:p>
    <w:p>
      <w:pPr>
        <w:pStyle w:val="ListBullet"/>
      </w:pPr>
      <w:r>
        <w:t>Non-null national_id and passport_id are individually unique within each hospital.</w:t>
      </w:r>
    </w:p>
    <w:p>
      <w:pPr>
        <w:pStyle w:val="ListBullet"/>
      </w:pPr>
      <w:r>
        <w:t>Every patient requires at least one national or passport identifier; gender is M or F when present.</w:t>
      </w:r>
    </w:p>
    <w:p>
      <w:pPr>
        <w:pStyle w:val="ListBullet"/>
      </w:pPr>
      <w:r>
        <w:t>Hospital/name and hospital/date-of-birth indexes support common search patterns.</w:t>
      </w:r>
    </w:p>
    <w:p>
      <w:pPr>
        <w:pStyle w:val="Heading1"/>
      </w:pPr>
      <w:r>
        <w:t>5. Docker Compose Deployment</w:t>
      </w:r>
    </w:p>
    <w:p>
      <w:pPr>
        <w:spacing w:after="160"/>
        <w:shd w:fill="F6F8FA"/>
      </w:pPr>
      <w:r>
        <w:rPr>
          <w:rFonts w:ascii="Consolas" w:hAnsi="Consolas"/>
          <w:sz w:val="17"/>
        </w:rPr>
        <w:t>Client</w:t>
        <w:br/>
        <w:t xml:space="preserve">  │</w:t>
        <w:br/>
        <w:t xml:space="preserve">  ▼</w:t>
        <w:br/>
        <w:t>Nginx :8080  ──private network──&gt;  Go/Gin API :8080  ──&gt;  PostgreSQL :5432</w:t>
        <w:br/>
        <w:t xml:space="preserve">                                          │</w:t>
        <w:br/>
        <w:t xml:space="preserve">                                          └────────────&gt; Hospital HIS HTTPS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600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Image/Build</w:t>
            </w:r>
          </w:p>
        </w:tc>
        <w:tc>
          <w:tcPr>
            <w:tcW w:type="dxa" w:w="2160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Exposure</w:t>
            </w:r>
          </w:p>
        </w:tc>
        <w:tc>
          <w:tcPr>
            <w:tcW w:type="dxa" w:w="2880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Health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nginx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nginx:1.27-alpine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Host port 8080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Proxies only to API</w:t>
            </w:r>
          </w:p>
        </w:tc>
      </w:tr>
      <w:tr>
        <w:tc>
          <w:tcPr>
            <w:tcW w:type="dxa" w:w="144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360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Multi-stage Go build; distroless runtime</w:t>
            </w:r>
          </w:p>
        </w:tc>
        <w:tc>
          <w:tcPr>
            <w:tcW w:type="dxa" w:w="216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Private network</w:t>
            </w:r>
          </w:p>
        </w:tc>
        <w:tc>
          <w:tcPr>
            <w:tcW w:type="dxa" w:w="288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/healthz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postgres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postgres:16-alpine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Private network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pg_isready</w:t>
            </w:r>
          </w:p>
        </w:tc>
      </w:tr>
    </w:tbl>
    <w:p/>
    <w:p>
      <w:pPr>
        <w:spacing w:after="160"/>
        <w:shd w:fill="F6F8FA"/>
      </w:pPr>
      <w:r>
        <w:rPr>
          <w:rFonts w:ascii="Consolas" w:hAnsi="Consolas"/>
          <w:sz w:val="17"/>
        </w:rPr>
        <w:t>docker compose up -d --build</w:t>
        <w:br/>
        <w:t>docker compose ps</w:t>
        <w:br/>
        <w:t>docker compose logs -f api nginx</w:t>
        <w:br/>
        <w:t>docker compose down</w:t>
      </w:r>
    </w:p>
    <w:p>
      <w:pPr>
        <w:pStyle w:val="Heading1"/>
      </w:pPr>
      <w:r>
        <w:t>6. Security and Privacy</w:t>
      </w:r>
    </w:p>
    <w:p>
      <w:pPr>
        <w:pStyle w:val="ListBullet"/>
      </w:pPr>
      <w:r>
        <w:t>Hospital scope comes from the validated JWT, never from patient-search input.</w:t>
      </w:r>
    </w:p>
    <w:p>
      <w:pPr>
        <w:pStyle w:val="ListBullet"/>
      </w:pPr>
      <w:r>
        <w:t>Passwords are bcrypt-hashed and are never returned or logged.</w:t>
      </w:r>
    </w:p>
    <w:p>
      <w:pPr>
        <w:pStyle w:val="ListBullet"/>
      </w:pPr>
      <w:r>
        <w:t>SQL uses positional parameters; no user input is concatenated into queries.</w:t>
      </w:r>
    </w:p>
    <w:p>
      <w:pPr>
        <w:pStyle w:val="ListBullet"/>
      </w:pPr>
      <w:r>
        <w:t>HIS calls have a configurable timeout and a 1 MiB response-body limit.</w:t>
      </w:r>
    </w:p>
    <w:p>
      <w:pPr>
        <w:pStyle w:val="ListBullet"/>
      </w:pPr>
      <w:r>
        <w:t>Gin and Nginx access logs deliberately omit query strings containing patient identifiers.</w:t>
      </w:r>
    </w:p>
    <w:p>
      <w:pPr>
        <w:pStyle w:val="ListBullet"/>
      </w:pPr>
      <w:r>
        <w:t>The API image runs as the distroless nonroot user, and only Nginx publishes a host port.</w:t>
      </w:r>
    </w:p>
    <w:p>
      <w:pPr>
        <w:pStyle w:val="ListBullet"/>
      </w:pPr>
      <w:r>
        <w:t>Nginx limits request rate and body size; API responses do not leak internal errors.</w:t>
      </w:r>
    </w:p>
    <w:p>
      <w:pPr>
        <w:pStyle w:val="Heading1"/>
      </w:pPr>
      <w:r>
        <w:t>7. Testing and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Test layer</w:t>
            </w:r>
          </w:p>
        </w:tc>
        <w:tc>
          <w:tcPr>
            <w:tcW w:type="dxa" w:w="7920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 handlers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Positive/negative staff creation, login, authorization, validation, HIS failure mapping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Services</w:t>
            </w:r>
          </w:p>
        </w:tc>
        <w:tc>
          <w:tcPr>
            <w:tcW w:type="dxa" w:w="792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bcrypt, token claims, HIS cache workflow, hospital scope propagation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HIS adapter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 response normalization, not found, invalid payload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Regression</w:t>
            </w:r>
          </w:p>
        </w:tc>
        <w:tc>
          <w:tcPr>
            <w:tcW w:type="dxa" w:w="7920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Dynamic SQL repeated placeholders and query-string log privacy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Runtime acceptance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14 Docker API checks through Nginx, including cross-hospital isolation</w:t>
            </w:r>
          </w:p>
        </w:tc>
      </w:tr>
    </w:tbl>
    <w:p/>
    <w:p>
      <w:pPr>
        <w:spacing w:after="160"/>
        <w:shd w:fill="F6F8FA"/>
      </w:pPr>
      <w:r>
        <w:rPr>
          <w:rFonts w:ascii="Consolas" w:hAnsi="Consolas"/>
          <w:sz w:val="17"/>
        </w:rPr>
        <w:t>go test -count=1 ./...</w:t>
        <w:br/>
        <w:t>go vet ./...</w:t>
        <w:br/>
        <w:t>docker compose config --quiet</w:t>
        <w:br/>
        <w:t>docker compose up -d --build</w:t>
      </w:r>
    </w:p>
    <w:p>
      <w:r>
        <w:t>Verified runtime result: API healthy, nonroot runtime, zero restarts, PostgreSQL healthy, and 14/14 acceptance checks passed through Nginx.</w:t>
      </w:r>
    </w:p>
    <w:p>
      <w:pPr>
        <w:pStyle w:val="Heading1"/>
      </w:pPr>
      <w:r>
        <w:t>8. Evaluation Criteria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7632"/>
            <w:shd w:fill="1F4E7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Requirement satisfaction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All requested APIs, models, authentication, hospital isolation, Docker services, and tests are implemented.</w:t>
            </w:r>
          </w:p>
        </w:tc>
      </w:tr>
      <w:tr>
        <w:tc>
          <w:tcPr>
            <w:tcW w:type="dxa" w:w="2448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Code quality</w:t>
            </w:r>
          </w:p>
        </w:tc>
        <w:tc>
          <w:tcPr>
            <w:tcW w:type="dxa" w:w="7632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Layered packages, interface boundaries, graceful shutdown, parameterized SQL, stable domain errors, and regression tests.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Unit test coverage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Positive and negative scenarios for each API plus service, adapter, and regression tests.</w:t>
            </w:r>
          </w:p>
        </w:tc>
      </w:tr>
      <w:tr>
        <w:tc>
          <w:tcPr>
            <w:tcW w:type="dxa" w:w="2448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Documentation clarity</w:t>
            </w:r>
          </w:p>
        </w:tc>
        <w:tc>
          <w:tcPr>
            <w:tcW w:type="dxa" w:w="7632"/>
            <w:shd w:fill="F2F2F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This document, OpenAPI 3.0.3 specification, README, implementation plan, and ER diagram.</w:t>
            </w:r>
          </w:p>
        </w:tc>
      </w:tr>
    </w:tbl>
    <w:p/>
    <w:p>
      <w:pPr>
        <w:pStyle w:val="Heading1"/>
      </w:pPr>
      <w:r>
        <w:t>9. Repository Entry Points</w:t>
      </w:r>
    </w:p>
    <w:p>
      <w:pPr>
        <w:pStyle w:val="ListBullet"/>
      </w:pPr>
      <w:r>
        <w:t>README.md — setup instructions, curl examples, behavior, and production notes</w:t>
      </w:r>
    </w:p>
    <w:p>
      <w:pPr>
        <w:pStyle w:val="ListBullet"/>
      </w:pPr>
      <w:r>
        <w:t>docs/openapi.yaml — machine-readable API contract</w:t>
      </w:r>
    </w:p>
    <w:p>
      <w:pPr>
        <w:pStyle w:val="ListBullet"/>
      </w:pPr>
      <w:r>
        <w:t>docs/ER_DIAGRAM.md and docs/ER_DIAGRAM.png — schema relationships</w:t>
      </w:r>
    </w:p>
    <w:p>
      <w:pPr>
        <w:pStyle w:val="ListBullet"/>
      </w:pPr>
      <w:r>
        <w:t>docs/PLAN.md — architecture decisions and test strategy</w:t>
      </w:r>
    </w:p>
    <w:p>
      <w:pPr>
        <w:pStyle w:val="ListBullet"/>
      </w:pPr>
      <w:r>
        <w:t>docker-compose.yml — Nginx, Go API, and PostgreSQL topology</w:t>
      </w:r>
    </w:p>
    <w:p>
      <w:pPr>
        <w:pStyle w:val="ListBullet"/>
      </w:pPr>
      <w:r>
        <w:t>migrations/001_init.sql — complete schema and Hospital A seed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Agnos Backend Candidate Assignment  |  Confidential  |  </w:t>
    </w: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