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8F4F6" w14:textId="77777777" w:rsidR="002810E1" w:rsidRPr="002810E1" w:rsidRDefault="002810E1" w:rsidP="002810E1">
      <w:pPr>
        <w:widowControl/>
        <w:shd w:val="clear" w:color="auto" w:fill="FFFFFF"/>
        <w:spacing w:before="240"/>
        <w:jc w:val="left"/>
        <w:rPr>
          <w:rFonts w:ascii="Times New Roman" w:eastAsia="宋体" w:hAnsi="Times New Roman" w:cs="Times New Roman"/>
          <w:kern w:val="0"/>
          <w:szCs w:val="21"/>
        </w:rPr>
      </w:pPr>
      <w:bookmarkStart w:id="0" w:name="_Hlk37023325"/>
      <w:r w:rsidRPr="002810E1">
        <w:rPr>
          <w:rFonts w:ascii="Times New Roman" w:eastAsia="宋体" w:hAnsi="Times New Roman" w:cs="Times New Roman"/>
          <w:b/>
          <w:bCs/>
          <w:color w:val="24292E"/>
          <w:kern w:val="0"/>
          <w:szCs w:val="21"/>
        </w:rPr>
        <w:t>Group members:</w:t>
      </w:r>
    </w:p>
    <w:p w14:paraId="5D3A4E2B"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Xinyuan Chang 48541890</w:t>
      </w:r>
    </w:p>
    <w:p w14:paraId="20D5A86E"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Shawn Zhao 11355898</w:t>
      </w:r>
    </w:p>
    <w:p w14:paraId="3FAB5183"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Hexuan Zhang 77668655</w:t>
      </w:r>
    </w:p>
    <w:p w14:paraId="2A62E85B"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Olivia Fang 21290465</w:t>
      </w:r>
    </w:p>
    <w:p w14:paraId="2F78B5C3"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Leo Chen 13099197</w:t>
      </w:r>
    </w:p>
    <w:p w14:paraId="44E1D75A"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kern w:val="0"/>
          <w:szCs w:val="21"/>
        </w:rPr>
        <w:t> </w:t>
      </w:r>
    </w:p>
    <w:p w14:paraId="270F658C"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b/>
          <w:bCs/>
          <w:color w:val="24292E"/>
          <w:kern w:val="0"/>
          <w:szCs w:val="21"/>
        </w:rPr>
        <w:t>Readme:</w:t>
      </w:r>
    </w:p>
    <w:p w14:paraId="14B77B23"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1. Need to install environment:</w:t>
      </w:r>
    </w:p>
    <w:p w14:paraId="5DFBA7EF"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pip</w:t>
      </w:r>
    </w:p>
    <w:p w14:paraId="1A665AD6"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nltk</w:t>
      </w:r>
    </w:p>
    <w:p w14:paraId="63B78381"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numpy</w:t>
      </w:r>
    </w:p>
    <w:p w14:paraId="123CDBCF"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python 3.6</w:t>
      </w:r>
    </w:p>
    <w:p w14:paraId="43C955E9"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textblob</w:t>
      </w:r>
    </w:p>
    <w:p w14:paraId="1DF1B0F3"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tflearn</w:t>
      </w:r>
    </w:p>
    <w:p w14:paraId="5C1E23EE"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virtualenv</w:t>
      </w:r>
    </w:p>
    <w:p w14:paraId="0B555082"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w:t>
      </w:r>
      <w:proofErr w:type="gramStart"/>
      <w:r w:rsidRPr="002810E1">
        <w:rPr>
          <w:rFonts w:ascii="Times New Roman" w:eastAsia="宋体" w:hAnsi="Times New Roman" w:cs="Times New Roman"/>
          <w:color w:val="24292E"/>
          <w:kern w:val="0"/>
          <w:szCs w:val="21"/>
        </w:rPr>
        <w:t>tensorflow(</w:t>
      </w:r>
      <w:proofErr w:type="gramEnd"/>
      <w:r w:rsidRPr="002810E1">
        <w:rPr>
          <w:rFonts w:ascii="Times New Roman" w:eastAsia="宋体" w:hAnsi="Times New Roman" w:cs="Times New Roman"/>
          <w:color w:val="24292E"/>
          <w:kern w:val="0"/>
          <w:szCs w:val="21"/>
        </w:rPr>
        <w:t>1.13.1)</w:t>
      </w:r>
    </w:p>
    <w:p w14:paraId="62FE460B"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tkinter</w:t>
      </w:r>
    </w:p>
    <w:p w14:paraId="4FD20463"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stanford-corenlp-full-2016-10-31</w:t>
      </w:r>
    </w:p>
    <w:p w14:paraId="46FF357D" w14:textId="03576B1C"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noProof/>
          <w:color w:val="24292E"/>
          <w:kern w:val="0"/>
          <w:szCs w:val="21"/>
          <w:bdr w:val="none" w:sz="0" w:space="0" w:color="auto" w:frame="1"/>
        </w:rPr>
        <w:drawing>
          <wp:inline distT="0" distB="0" distL="0" distR="0" wp14:anchorId="2DBD6CFE" wp14:editId="18B56E5B">
            <wp:extent cx="5274310" cy="1695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9545"/>
                    </a:xfrm>
                    <a:prstGeom prst="rect">
                      <a:avLst/>
                    </a:prstGeom>
                    <a:noFill/>
                    <a:ln>
                      <a:noFill/>
                    </a:ln>
                  </pic:spPr>
                </pic:pic>
              </a:graphicData>
            </a:graphic>
          </wp:inline>
        </w:drawing>
      </w:r>
    </w:p>
    <w:p w14:paraId="47B3C8FD" w14:textId="213C3D81"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noProof/>
          <w:color w:val="24292E"/>
          <w:kern w:val="0"/>
          <w:szCs w:val="21"/>
          <w:bdr w:val="none" w:sz="0" w:space="0" w:color="auto" w:frame="1"/>
        </w:rPr>
        <w:drawing>
          <wp:inline distT="0" distB="0" distL="0" distR="0" wp14:anchorId="570B05E4" wp14:editId="6F0EAE29">
            <wp:extent cx="5274310" cy="29083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830"/>
                    </a:xfrm>
                    <a:prstGeom prst="rect">
                      <a:avLst/>
                    </a:prstGeom>
                    <a:noFill/>
                    <a:ln>
                      <a:noFill/>
                    </a:ln>
                  </pic:spPr>
                </pic:pic>
              </a:graphicData>
            </a:graphic>
          </wp:inline>
        </w:drawing>
      </w:r>
    </w:p>
    <w:p w14:paraId="57325DD0"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xml:space="preserve">2. This chatbot uses some machine learning </w:t>
      </w:r>
      <w:proofErr w:type="gramStart"/>
      <w:r w:rsidRPr="002810E1">
        <w:rPr>
          <w:rFonts w:ascii="Times New Roman" w:eastAsia="宋体" w:hAnsi="Times New Roman" w:cs="Times New Roman"/>
          <w:color w:val="24292E"/>
          <w:kern w:val="0"/>
          <w:szCs w:val="21"/>
        </w:rPr>
        <w:t>technique(</w:t>
      </w:r>
      <w:proofErr w:type="gramEnd"/>
      <w:r w:rsidRPr="002810E1">
        <w:rPr>
          <w:rFonts w:ascii="Times New Roman" w:eastAsia="宋体" w:hAnsi="Times New Roman" w:cs="Times New Roman"/>
          <w:color w:val="24292E"/>
          <w:kern w:val="0"/>
          <w:szCs w:val="21"/>
        </w:rPr>
        <w:t>by the help of tflearn, tenserflow and etc) to train the program to response to users' input.</w:t>
      </w:r>
    </w:p>
    <w:p w14:paraId="4245CE7A"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w:t>
      </w:r>
    </w:p>
    <w:p w14:paraId="0B0EF6F7"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xml:space="preserve">3. Chatbot.py is the main program, it takes input from user and compare it with existing questions in </w:t>
      </w:r>
      <w:proofErr w:type="gramStart"/>
      <w:r w:rsidRPr="002810E1">
        <w:rPr>
          <w:rFonts w:ascii="Times New Roman" w:eastAsia="宋体" w:hAnsi="Times New Roman" w:cs="Times New Roman"/>
          <w:color w:val="24292E"/>
          <w:kern w:val="0"/>
          <w:szCs w:val="21"/>
        </w:rPr>
        <w:t>qa.json</w:t>
      </w:r>
      <w:proofErr w:type="gramEnd"/>
      <w:r w:rsidRPr="002810E1">
        <w:rPr>
          <w:rFonts w:ascii="Times New Roman" w:eastAsia="宋体" w:hAnsi="Times New Roman" w:cs="Times New Roman"/>
          <w:color w:val="24292E"/>
          <w:kern w:val="0"/>
          <w:szCs w:val="21"/>
        </w:rPr>
        <w:t>. Then it will find the tag that contains the most matched question. If there is no such one, it will print some message to show it doesn't understand.</w:t>
      </w:r>
    </w:p>
    <w:p w14:paraId="582510A2"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w:t>
      </w:r>
    </w:p>
    <w:p w14:paraId="20FC0BD1"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xml:space="preserve">4. </w:t>
      </w:r>
      <w:proofErr w:type="gramStart"/>
      <w:r w:rsidRPr="002810E1">
        <w:rPr>
          <w:rFonts w:ascii="Times New Roman" w:eastAsia="宋体" w:hAnsi="Times New Roman" w:cs="Times New Roman"/>
          <w:color w:val="24292E"/>
          <w:kern w:val="0"/>
          <w:szCs w:val="21"/>
        </w:rPr>
        <w:t>qa.json</w:t>
      </w:r>
      <w:proofErr w:type="gramEnd"/>
      <w:r w:rsidRPr="002810E1">
        <w:rPr>
          <w:rFonts w:ascii="Times New Roman" w:eastAsia="宋体" w:hAnsi="Times New Roman" w:cs="Times New Roman"/>
          <w:color w:val="24292E"/>
          <w:kern w:val="0"/>
          <w:szCs w:val="21"/>
        </w:rPr>
        <w:t xml:space="preserve"> refers to QuestionAnswer, it saves questions(patterns) and answers (responses). Tag in qa is used to identify which part the user input belongs to. There can be more than one question and answer saved under the same tag. When users input matches a question most. Chatbot.py will randomly pick an answer under that tag to response. Type "bye" to quit the process.</w:t>
      </w:r>
    </w:p>
    <w:p w14:paraId="005E1929"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w:t>
      </w:r>
    </w:p>
    <w:p w14:paraId="34F7F144" w14:textId="77777777" w:rsidR="002810E1" w:rsidRPr="002810E1" w:rsidRDefault="002810E1" w:rsidP="002810E1">
      <w:pPr>
        <w:widowControl/>
        <w:shd w:val="clear" w:color="auto" w:fill="FFFFFF"/>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xml:space="preserve">5. Chatbot.py and </w:t>
      </w:r>
      <w:proofErr w:type="gramStart"/>
      <w:r w:rsidRPr="002810E1">
        <w:rPr>
          <w:rFonts w:ascii="Times New Roman" w:eastAsia="宋体" w:hAnsi="Times New Roman" w:cs="Times New Roman"/>
          <w:color w:val="24292E"/>
          <w:kern w:val="0"/>
          <w:szCs w:val="21"/>
        </w:rPr>
        <w:t>qa.json</w:t>
      </w:r>
      <w:proofErr w:type="gramEnd"/>
      <w:r w:rsidRPr="002810E1">
        <w:rPr>
          <w:rFonts w:ascii="Times New Roman" w:eastAsia="宋体" w:hAnsi="Times New Roman" w:cs="Times New Roman"/>
          <w:color w:val="24292E"/>
          <w:kern w:val="0"/>
          <w:szCs w:val="21"/>
        </w:rPr>
        <w:t xml:space="preserve"> needs to be in the same file</w:t>
      </w:r>
    </w:p>
    <w:p w14:paraId="26EFA076" w14:textId="77777777" w:rsidR="002810E1" w:rsidRPr="002810E1" w:rsidRDefault="002810E1" w:rsidP="002810E1">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2 points</w:t>
      </w:r>
      <w:r w:rsidRPr="002810E1">
        <w:rPr>
          <w:rFonts w:ascii="Times New Roman" w:eastAsia="宋体" w:hAnsi="Times New Roman" w:cs="Times New Roman"/>
          <w:color w:val="000000"/>
          <w:kern w:val="0"/>
          <w:szCs w:val="21"/>
        </w:rPr>
        <w:t>: README file in your repository describing what you've done. You are likely to just add onto the README file from A2 in this case. If you've changed a lot since A2, you will have to rewrite the README so it reflects your current submission.</w:t>
      </w:r>
    </w:p>
    <w:p w14:paraId="51EBA02A" w14:textId="77777777" w:rsidR="002810E1" w:rsidRPr="002810E1" w:rsidRDefault="002810E1" w:rsidP="002810E1">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5 points: At the end of your README file, include:</w:t>
      </w:r>
    </w:p>
    <w:p w14:paraId="576C482B" w14:textId="77777777" w:rsidR="002810E1" w:rsidRPr="002810E1" w:rsidRDefault="002810E1" w:rsidP="002810E1">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o a list of each feature you programmed for this assignment</w:t>
      </w:r>
    </w:p>
    <w:p w14:paraId="70197C73" w14:textId="77777777" w:rsidR="002810E1" w:rsidRPr="002810E1" w:rsidRDefault="002810E1" w:rsidP="002810E1">
      <w:pPr>
        <w:widowControl/>
        <w:numPr>
          <w:ilvl w:val="0"/>
          <w:numId w:val="3"/>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lastRenderedPageBreak/>
        <w:t>GUI</w:t>
      </w:r>
    </w:p>
    <w:p w14:paraId="1CC83806" w14:textId="77777777" w:rsidR="002810E1" w:rsidRPr="002810E1" w:rsidRDefault="002810E1" w:rsidP="002810E1">
      <w:pPr>
        <w:widowControl/>
        <w:numPr>
          <w:ilvl w:val="0"/>
          <w:numId w:val="3"/>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Extra topic - Friendship</w:t>
      </w:r>
    </w:p>
    <w:p w14:paraId="4819F58D" w14:textId="77777777" w:rsidR="002810E1" w:rsidRPr="002810E1" w:rsidRDefault="002810E1" w:rsidP="002810E1">
      <w:pPr>
        <w:widowControl/>
        <w:numPr>
          <w:ilvl w:val="0"/>
          <w:numId w:val="3"/>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Reasonable responses when out of topics</w:t>
      </w:r>
    </w:p>
    <w:p w14:paraId="26EE04FB" w14:textId="77777777" w:rsidR="002810E1" w:rsidRPr="002810E1" w:rsidRDefault="002810E1" w:rsidP="002810E1">
      <w:pPr>
        <w:widowControl/>
        <w:numPr>
          <w:ilvl w:val="0"/>
          <w:numId w:val="3"/>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Spelling error handling</w:t>
      </w:r>
    </w:p>
    <w:p w14:paraId="1441D419" w14:textId="77777777" w:rsidR="002810E1" w:rsidRPr="002810E1" w:rsidRDefault="002810E1" w:rsidP="002810E1">
      <w:pPr>
        <w:widowControl/>
        <w:numPr>
          <w:ilvl w:val="0"/>
          <w:numId w:val="3"/>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Coreference Resolution</w:t>
      </w:r>
    </w:p>
    <w:p w14:paraId="3C727E6D" w14:textId="77777777" w:rsidR="002810E1" w:rsidRPr="002810E1" w:rsidRDefault="002810E1" w:rsidP="002810E1">
      <w:pPr>
        <w:widowControl/>
        <w:numPr>
          <w:ilvl w:val="0"/>
          <w:numId w:val="3"/>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Sentiment analysis</w:t>
      </w:r>
    </w:p>
    <w:p w14:paraId="0F68F00C" w14:textId="77777777" w:rsidR="002810E1" w:rsidRPr="002810E1" w:rsidRDefault="002810E1" w:rsidP="002810E1">
      <w:pPr>
        <w:widowControl/>
        <w:numPr>
          <w:ilvl w:val="0"/>
          <w:numId w:val="3"/>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Conversation via sockets</w:t>
      </w:r>
    </w:p>
    <w:p w14:paraId="47CDA4AC" w14:textId="77777777" w:rsidR="002810E1" w:rsidRPr="002810E1" w:rsidRDefault="002810E1" w:rsidP="002810E1">
      <w:pPr>
        <w:widowControl/>
        <w:numPr>
          <w:ilvl w:val="0"/>
          <w:numId w:val="3"/>
        </w:numPr>
        <w:spacing w:after="40"/>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POS tagging</w:t>
      </w:r>
    </w:p>
    <w:p w14:paraId="373329AF"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 xml:space="preserve">o for each item on that list, explain briefly </w:t>
      </w:r>
      <w:r w:rsidRPr="002810E1">
        <w:rPr>
          <w:rFonts w:ascii="Times New Roman" w:eastAsia="宋体" w:hAnsi="Times New Roman" w:cs="Times New Roman"/>
          <w:b/>
          <w:bCs/>
          <w:color w:val="000000"/>
          <w:kern w:val="0"/>
          <w:szCs w:val="21"/>
        </w:rPr>
        <w:t xml:space="preserve">how </w:t>
      </w:r>
      <w:r w:rsidRPr="002810E1">
        <w:rPr>
          <w:rFonts w:ascii="Times New Roman" w:eastAsia="宋体" w:hAnsi="Times New Roman" w:cs="Times New Roman"/>
          <w:color w:val="000000"/>
          <w:kern w:val="0"/>
          <w:szCs w:val="21"/>
        </w:rPr>
        <w:t>you used that feature to improve your agent's conversation or your overall system</w:t>
      </w:r>
    </w:p>
    <w:p w14:paraId="40D2F830"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GUI:</w:t>
      </w:r>
    </w:p>
    <w:p w14:paraId="78882C91"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 GUI interface for user to input the chat frame. GUI provides a beautiful UI which helps user understand how to use the Chatbot immediately. </w:t>
      </w:r>
    </w:p>
    <w:p w14:paraId="1B229C6E" w14:textId="77777777" w:rsidR="002810E1" w:rsidRPr="002810E1" w:rsidRDefault="002810E1" w:rsidP="002810E1">
      <w:pPr>
        <w:widowControl/>
        <w:jc w:val="left"/>
        <w:rPr>
          <w:rFonts w:ascii="Times New Roman" w:eastAsia="宋体" w:hAnsi="Times New Roman" w:cs="Times New Roman"/>
          <w:kern w:val="0"/>
          <w:szCs w:val="21"/>
        </w:rPr>
      </w:pPr>
    </w:p>
    <w:p w14:paraId="19D7F537"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Extra topic - Friendship:</w:t>
      </w:r>
    </w:p>
    <w:p w14:paraId="0CE6FCE0"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one more topic relate to the previous one, which is friendship. Increasing one more topic means bigger problem set, which will have a higher match rate and probability, which provides a better conversation.</w:t>
      </w:r>
    </w:p>
    <w:p w14:paraId="147FD234" w14:textId="77777777" w:rsidR="002810E1" w:rsidRPr="002810E1" w:rsidRDefault="002810E1" w:rsidP="002810E1">
      <w:pPr>
        <w:widowControl/>
        <w:jc w:val="left"/>
        <w:rPr>
          <w:rFonts w:ascii="Times New Roman" w:eastAsia="宋体" w:hAnsi="Times New Roman" w:cs="Times New Roman"/>
          <w:kern w:val="0"/>
          <w:szCs w:val="21"/>
        </w:rPr>
      </w:pPr>
    </w:p>
    <w:p w14:paraId="06AFCA8B"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Reasonable responses when out of topics:</w:t>
      </w:r>
    </w:p>
    <w:p w14:paraId="20F9EC12"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 few more responses and make them more reasonable when the topic is out of range. It makes user feel less weird and awkward, which means a better conversation.</w:t>
      </w:r>
    </w:p>
    <w:p w14:paraId="2EE24382" w14:textId="77777777" w:rsidR="002810E1" w:rsidRPr="002810E1" w:rsidRDefault="002810E1" w:rsidP="002810E1">
      <w:pPr>
        <w:widowControl/>
        <w:jc w:val="left"/>
        <w:rPr>
          <w:rFonts w:ascii="Times New Roman" w:eastAsia="宋体" w:hAnsi="Times New Roman" w:cs="Times New Roman"/>
          <w:kern w:val="0"/>
          <w:szCs w:val="21"/>
        </w:rPr>
      </w:pPr>
    </w:p>
    <w:p w14:paraId="3944AB51"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Spelling error handling:</w:t>
      </w:r>
    </w:p>
    <w:p w14:paraId="1A6D1B25"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 xml:space="preserve">We add </w:t>
      </w:r>
      <w:proofErr w:type="gramStart"/>
      <w:r w:rsidRPr="002810E1">
        <w:rPr>
          <w:rFonts w:ascii="Times New Roman" w:eastAsia="宋体" w:hAnsi="Times New Roman" w:cs="Times New Roman"/>
          <w:color w:val="000000"/>
          <w:kern w:val="0"/>
          <w:szCs w:val="21"/>
        </w:rPr>
        <w:t>an</w:t>
      </w:r>
      <w:proofErr w:type="gramEnd"/>
      <w:r w:rsidRPr="002810E1">
        <w:rPr>
          <w:rFonts w:ascii="Times New Roman" w:eastAsia="宋体" w:hAnsi="Times New Roman" w:cs="Times New Roman"/>
          <w:color w:val="000000"/>
          <w:kern w:val="0"/>
          <w:szCs w:val="21"/>
        </w:rPr>
        <w:t xml:space="preserve"> spelling error handling function to the system. Right now, user’s misspelling will be covered by the system, which gives a higher chance for our Chatbot to find matched answer. </w:t>
      </w:r>
    </w:p>
    <w:p w14:paraId="66B71050" w14:textId="77777777" w:rsidR="002810E1" w:rsidRPr="002810E1" w:rsidRDefault="002810E1" w:rsidP="002810E1">
      <w:pPr>
        <w:widowControl/>
        <w:jc w:val="left"/>
        <w:rPr>
          <w:rFonts w:ascii="Times New Roman" w:eastAsia="宋体" w:hAnsi="Times New Roman" w:cs="Times New Roman"/>
          <w:kern w:val="0"/>
          <w:szCs w:val="21"/>
        </w:rPr>
      </w:pPr>
    </w:p>
    <w:p w14:paraId="17F9BDE8"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Coreference Resolution:</w:t>
      </w:r>
    </w:p>
    <w:p w14:paraId="62F735E3"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 coreference resolution function to the system. Right now, when a name has been recognized, all the words related to he/she/it will be changed and matched with it, which give our Chatbot higher chance to match answers.</w:t>
      </w:r>
    </w:p>
    <w:p w14:paraId="40DB1FAE" w14:textId="77777777" w:rsidR="002810E1" w:rsidRPr="002810E1" w:rsidRDefault="002810E1" w:rsidP="002810E1">
      <w:pPr>
        <w:widowControl/>
        <w:jc w:val="left"/>
        <w:rPr>
          <w:rFonts w:ascii="Times New Roman" w:eastAsia="宋体" w:hAnsi="Times New Roman" w:cs="Times New Roman"/>
          <w:kern w:val="0"/>
          <w:szCs w:val="21"/>
        </w:rPr>
      </w:pPr>
    </w:p>
    <w:p w14:paraId="315B245D"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Sentiment analysis:</w:t>
      </w:r>
    </w:p>
    <w:p w14:paraId="108EC893"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 sentiment analysis function to the system. Right now, the sentences user input will be rated between -1 to 1. Negative means feeling bad and postive means feeling good. After Chatbot has done the evaluation, it will reply based on this evaluation. </w:t>
      </w:r>
    </w:p>
    <w:p w14:paraId="50B15923" w14:textId="77777777" w:rsidR="002810E1" w:rsidRPr="002810E1" w:rsidRDefault="002810E1" w:rsidP="002810E1">
      <w:pPr>
        <w:widowControl/>
        <w:jc w:val="left"/>
        <w:rPr>
          <w:rFonts w:ascii="Times New Roman" w:eastAsia="宋体" w:hAnsi="Times New Roman" w:cs="Times New Roman"/>
          <w:kern w:val="0"/>
          <w:szCs w:val="21"/>
        </w:rPr>
      </w:pPr>
    </w:p>
    <w:p w14:paraId="3EB57439"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Conversation via sockets:</w:t>
      </w:r>
    </w:p>
    <w:p w14:paraId="523886BF"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have setted up sockets related python docs, which can be used to communicate with other Chatbots. However, in this project, we build another feature, which is self-talking and this will be covered in the following document</w:t>
      </w:r>
    </w:p>
    <w:p w14:paraId="5D9637A2" w14:textId="77777777" w:rsidR="002810E1" w:rsidRPr="002810E1" w:rsidRDefault="002810E1" w:rsidP="002810E1">
      <w:pPr>
        <w:widowControl/>
        <w:jc w:val="left"/>
        <w:rPr>
          <w:rFonts w:ascii="Times New Roman" w:eastAsia="宋体" w:hAnsi="Times New Roman" w:cs="Times New Roman"/>
          <w:kern w:val="0"/>
          <w:szCs w:val="21"/>
        </w:rPr>
      </w:pPr>
    </w:p>
    <w:p w14:paraId="66E1316B"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Self-talking:</w:t>
      </w:r>
    </w:p>
    <w:p w14:paraId="6831C177"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create a loop in this program, which can be used to let Yuki communicate with itself. Parts of code is now been commented, whenever we uncomment it, Yuki will talk with itself.</w:t>
      </w:r>
    </w:p>
    <w:p w14:paraId="57D7EC23" w14:textId="77777777" w:rsidR="002810E1" w:rsidRPr="002810E1" w:rsidRDefault="002810E1" w:rsidP="002810E1">
      <w:pPr>
        <w:widowControl/>
        <w:jc w:val="left"/>
        <w:rPr>
          <w:rFonts w:ascii="Times New Roman" w:eastAsia="宋体" w:hAnsi="Times New Roman" w:cs="Times New Roman"/>
          <w:kern w:val="0"/>
          <w:szCs w:val="21"/>
        </w:rPr>
      </w:pPr>
    </w:p>
    <w:p w14:paraId="118AE8DD"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POS tagging:</w:t>
      </w:r>
    </w:p>
    <w:p w14:paraId="19141A37"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add a pos tagging function for our Chatbot. This function prints out the part of speech of the words. However, it is not used to calculate for now. It may be implemented in furure.</w:t>
      </w:r>
    </w:p>
    <w:p w14:paraId="333E5EBD" w14:textId="77777777" w:rsidR="002810E1" w:rsidRPr="002810E1" w:rsidRDefault="002810E1" w:rsidP="002810E1">
      <w:pPr>
        <w:widowControl/>
        <w:jc w:val="left"/>
        <w:rPr>
          <w:rFonts w:ascii="Times New Roman" w:eastAsia="宋体" w:hAnsi="Times New Roman" w:cs="Times New Roman"/>
          <w:kern w:val="0"/>
          <w:szCs w:val="21"/>
        </w:rPr>
      </w:pPr>
    </w:p>
    <w:p w14:paraId="7AC53952" w14:textId="77777777" w:rsidR="002810E1" w:rsidRPr="002810E1" w:rsidRDefault="002810E1" w:rsidP="002810E1">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o for each explanation, give a snippet of a conversation that demonstrates your feature</w:t>
      </w:r>
    </w:p>
    <w:p w14:paraId="7B34F59F"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GUI:</w:t>
      </w:r>
    </w:p>
    <w:p w14:paraId="39BFD843" w14:textId="7AB19F8A"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5CEDEFD1" wp14:editId="0B2DE4DD">
            <wp:extent cx="2317750" cy="220980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0" cy="2209800"/>
                    </a:xfrm>
                    <a:prstGeom prst="rect">
                      <a:avLst/>
                    </a:prstGeom>
                    <a:noFill/>
                    <a:ln>
                      <a:noFill/>
                    </a:ln>
                  </pic:spPr>
                </pic:pic>
              </a:graphicData>
            </a:graphic>
          </wp:inline>
        </w:drawing>
      </w:r>
    </w:p>
    <w:p w14:paraId="0FD853CA" w14:textId="77777777" w:rsidR="002810E1" w:rsidRPr="002810E1" w:rsidRDefault="002810E1" w:rsidP="002810E1">
      <w:pPr>
        <w:widowControl/>
        <w:jc w:val="left"/>
        <w:rPr>
          <w:rFonts w:ascii="Times New Roman" w:eastAsia="宋体" w:hAnsi="Times New Roman" w:cs="Times New Roman"/>
          <w:kern w:val="0"/>
          <w:szCs w:val="21"/>
        </w:rPr>
      </w:pPr>
    </w:p>
    <w:p w14:paraId="791330DD"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Extra topic - Friendship:</w:t>
      </w:r>
    </w:p>
    <w:p w14:paraId="70468F3C" w14:textId="72D76005"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2F1605A9" wp14:editId="44FB2C18">
            <wp:extent cx="3511550" cy="12128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550" cy="1212850"/>
                    </a:xfrm>
                    <a:prstGeom prst="rect">
                      <a:avLst/>
                    </a:prstGeom>
                    <a:noFill/>
                    <a:ln>
                      <a:noFill/>
                    </a:ln>
                  </pic:spPr>
                </pic:pic>
              </a:graphicData>
            </a:graphic>
          </wp:inline>
        </w:drawing>
      </w:r>
    </w:p>
    <w:p w14:paraId="5DF1E1DD" w14:textId="77777777" w:rsidR="002810E1" w:rsidRPr="002810E1" w:rsidRDefault="002810E1" w:rsidP="002810E1">
      <w:pPr>
        <w:widowControl/>
        <w:jc w:val="left"/>
        <w:rPr>
          <w:rFonts w:ascii="Times New Roman" w:eastAsia="宋体" w:hAnsi="Times New Roman" w:cs="Times New Roman"/>
          <w:kern w:val="0"/>
          <w:szCs w:val="21"/>
        </w:rPr>
      </w:pPr>
    </w:p>
    <w:p w14:paraId="2372B8DF"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Reasonable responses when out of topics:</w:t>
      </w:r>
    </w:p>
    <w:p w14:paraId="032B17D6" w14:textId="6CFD53CF"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7AE3EAF9" wp14:editId="7BB1BF1A">
            <wp:extent cx="2806700" cy="15049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1504950"/>
                    </a:xfrm>
                    <a:prstGeom prst="rect">
                      <a:avLst/>
                    </a:prstGeom>
                    <a:noFill/>
                    <a:ln>
                      <a:noFill/>
                    </a:ln>
                  </pic:spPr>
                </pic:pic>
              </a:graphicData>
            </a:graphic>
          </wp:inline>
        </w:drawing>
      </w:r>
    </w:p>
    <w:p w14:paraId="273E1189" w14:textId="565495DE"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lastRenderedPageBreak/>
        <w:drawing>
          <wp:inline distT="0" distB="0" distL="0" distR="0" wp14:anchorId="14BA56B5" wp14:editId="0B0EEADB">
            <wp:extent cx="2603500" cy="584200"/>
            <wp:effectExtent l="0" t="0" r="635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3500" cy="584200"/>
                    </a:xfrm>
                    <a:prstGeom prst="rect">
                      <a:avLst/>
                    </a:prstGeom>
                    <a:noFill/>
                    <a:ln>
                      <a:noFill/>
                    </a:ln>
                  </pic:spPr>
                </pic:pic>
              </a:graphicData>
            </a:graphic>
          </wp:inline>
        </w:drawing>
      </w:r>
    </w:p>
    <w:p w14:paraId="13336F5E" w14:textId="5C56B40A"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4B9D2828" wp14:editId="44250C53">
            <wp:extent cx="2933700" cy="62230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622300"/>
                    </a:xfrm>
                    <a:prstGeom prst="rect">
                      <a:avLst/>
                    </a:prstGeom>
                    <a:noFill/>
                    <a:ln>
                      <a:noFill/>
                    </a:ln>
                  </pic:spPr>
                </pic:pic>
              </a:graphicData>
            </a:graphic>
          </wp:inline>
        </w:drawing>
      </w:r>
    </w:p>
    <w:p w14:paraId="37443547" w14:textId="77777777" w:rsidR="002810E1" w:rsidRPr="002810E1" w:rsidRDefault="002810E1" w:rsidP="002810E1">
      <w:pPr>
        <w:widowControl/>
        <w:jc w:val="left"/>
        <w:rPr>
          <w:rFonts w:ascii="Times New Roman" w:eastAsia="宋体" w:hAnsi="Times New Roman" w:cs="Times New Roman"/>
          <w:kern w:val="0"/>
          <w:szCs w:val="21"/>
        </w:rPr>
      </w:pPr>
    </w:p>
    <w:p w14:paraId="4EBCAD40"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Spelling error handling:</w:t>
      </w:r>
    </w:p>
    <w:p w14:paraId="374F3C87" w14:textId="011F430D"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671A6E88" wp14:editId="0C49AA84">
            <wp:extent cx="2343150" cy="10350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1035050"/>
                    </a:xfrm>
                    <a:prstGeom prst="rect">
                      <a:avLst/>
                    </a:prstGeom>
                    <a:noFill/>
                    <a:ln>
                      <a:noFill/>
                    </a:ln>
                  </pic:spPr>
                </pic:pic>
              </a:graphicData>
            </a:graphic>
          </wp:inline>
        </w:drawing>
      </w:r>
    </w:p>
    <w:p w14:paraId="75D1DD6F" w14:textId="77777777" w:rsidR="002810E1" w:rsidRPr="002810E1" w:rsidRDefault="002810E1" w:rsidP="002810E1">
      <w:pPr>
        <w:widowControl/>
        <w:jc w:val="left"/>
        <w:rPr>
          <w:rFonts w:ascii="Times New Roman" w:eastAsia="宋体" w:hAnsi="Times New Roman" w:cs="Times New Roman"/>
          <w:kern w:val="0"/>
          <w:szCs w:val="21"/>
        </w:rPr>
      </w:pPr>
    </w:p>
    <w:p w14:paraId="0F28D5BA"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Coreference Resolution:</w:t>
      </w:r>
    </w:p>
    <w:p w14:paraId="2C9BF15A" w14:textId="5DE6133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7C0F35BD" wp14:editId="010CAA18">
            <wp:extent cx="3530600" cy="533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600" cy="533400"/>
                    </a:xfrm>
                    <a:prstGeom prst="rect">
                      <a:avLst/>
                    </a:prstGeom>
                    <a:noFill/>
                    <a:ln>
                      <a:noFill/>
                    </a:ln>
                  </pic:spPr>
                </pic:pic>
              </a:graphicData>
            </a:graphic>
          </wp:inline>
        </w:drawing>
      </w:r>
    </w:p>
    <w:p w14:paraId="7586C6AF" w14:textId="79B5D32A"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6E8D87CC" wp14:editId="1669F3AC">
            <wp:extent cx="2863850" cy="5461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850" cy="546100"/>
                    </a:xfrm>
                    <a:prstGeom prst="rect">
                      <a:avLst/>
                    </a:prstGeom>
                    <a:noFill/>
                    <a:ln>
                      <a:noFill/>
                    </a:ln>
                  </pic:spPr>
                </pic:pic>
              </a:graphicData>
            </a:graphic>
          </wp:inline>
        </w:drawing>
      </w:r>
    </w:p>
    <w:p w14:paraId="4E81223B" w14:textId="77777777" w:rsidR="002810E1" w:rsidRPr="002810E1" w:rsidRDefault="002810E1" w:rsidP="002810E1">
      <w:pPr>
        <w:widowControl/>
        <w:jc w:val="left"/>
        <w:rPr>
          <w:rFonts w:ascii="Times New Roman" w:eastAsia="宋体" w:hAnsi="Times New Roman" w:cs="Times New Roman"/>
          <w:kern w:val="0"/>
          <w:szCs w:val="21"/>
        </w:rPr>
      </w:pPr>
    </w:p>
    <w:p w14:paraId="4B0B189C"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Sentiment analysis:</w:t>
      </w:r>
    </w:p>
    <w:p w14:paraId="03BBF716" w14:textId="4117D157" w:rsidR="002810E1" w:rsidRPr="002810E1" w:rsidRDefault="002810E1" w:rsidP="002810E1">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469F8BEE" wp14:editId="28618AD5">
            <wp:extent cx="3581400" cy="666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666750"/>
                    </a:xfrm>
                    <a:prstGeom prst="rect">
                      <a:avLst/>
                    </a:prstGeom>
                    <a:noFill/>
                    <a:ln>
                      <a:noFill/>
                    </a:ln>
                  </pic:spPr>
                </pic:pic>
              </a:graphicData>
            </a:graphic>
          </wp:inline>
        </w:drawing>
      </w:r>
    </w:p>
    <w:p w14:paraId="0D776C88" w14:textId="3B10C4D0" w:rsidR="002810E1" w:rsidRPr="002810E1" w:rsidRDefault="002810E1" w:rsidP="00963E41">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71C7F5CF" wp14:editId="6B0EF0F7">
            <wp:extent cx="3543300" cy="819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819150"/>
                    </a:xfrm>
                    <a:prstGeom prst="rect">
                      <a:avLst/>
                    </a:prstGeom>
                    <a:noFill/>
                    <a:ln>
                      <a:noFill/>
                    </a:ln>
                  </pic:spPr>
                </pic:pic>
              </a:graphicData>
            </a:graphic>
          </wp:inline>
        </w:drawing>
      </w:r>
      <w:r w:rsidRPr="002810E1">
        <w:rPr>
          <w:rFonts w:ascii="Times New Roman" w:eastAsia="宋体" w:hAnsi="Times New Roman" w:cs="Times New Roman"/>
          <w:kern w:val="0"/>
          <w:szCs w:val="21"/>
        </w:rPr>
        <w:br/>
      </w:r>
    </w:p>
    <w:p w14:paraId="398B5228" w14:textId="77777777" w:rsidR="002810E1" w:rsidRPr="002810E1" w:rsidRDefault="002810E1" w:rsidP="002810E1">
      <w:pPr>
        <w:widowControl/>
        <w:spacing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POS tagging:</w:t>
      </w:r>
    </w:p>
    <w:p w14:paraId="30DB9D93" w14:textId="61711E0B" w:rsidR="002810E1" w:rsidRPr="002810E1" w:rsidRDefault="002810E1" w:rsidP="002810E1">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lastRenderedPageBreak/>
        <w:drawing>
          <wp:inline distT="0" distB="0" distL="0" distR="0" wp14:anchorId="1F2E09ED" wp14:editId="31F364DC">
            <wp:extent cx="4076700" cy="1530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1530350"/>
                    </a:xfrm>
                    <a:prstGeom prst="rect">
                      <a:avLst/>
                    </a:prstGeom>
                    <a:noFill/>
                    <a:ln>
                      <a:noFill/>
                    </a:ln>
                  </pic:spPr>
                </pic:pic>
              </a:graphicData>
            </a:graphic>
          </wp:inline>
        </w:drawing>
      </w:r>
    </w:p>
    <w:bookmarkEnd w:id="0"/>
    <w:p w14:paraId="7438F075" w14:textId="2D987104" w:rsidR="002810E1" w:rsidRPr="002810E1" w:rsidRDefault="002810E1" w:rsidP="002810E1">
      <w:pPr>
        <w:widowControl/>
        <w:spacing w:after="240"/>
        <w:jc w:val="left"/>
        <w:rPr>
          <w:rFonts w:ascii="Times New Roman" w:eastAsia="宋体" w:hAnsi="Times New Roman" w:cs="Times New Roman"/>
          <w:kern w:val="0"/>
          <w:szCs w:val="21"/>
        </w:rPr>
      </w:pPr>
    </w:p>
    <w:p w14:paraId="476DB376"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3 points</w:t>
      </w:r>
      <w:r w:rsidRPr="002810E1">
        <w:rPr>
          <w:rFonts w:ascii="Times New Roman" w:eastAsia="宋体" w:hAnsi="Times New Roman" w:cs="Times New Roman"/>
          <w:color w:val="000000"/>
          <w:kern w:val="0"/>
          <w:szCs w:val="21"/>
        </w:rPr>
        <w:t>: Provide a Level 0 DFD for your system with description.</w:t>
      </w:r>
    </w:p>
    <w:p w14:paraId="568A928D" w14:textId="621ABED9"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443F8929" wp14:editId="08DB5A10">
            <wp:extent cx="5274310" cy="10160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016000"/>
                    </a:xfrm>
                    <a:prstGeom prst="rect">
                      <a:avLst/>
                    </a:prstGeom>
                    <a:noFill/>
                    <a:ln>
                      <a:noFill/>
                    </a:ln>
                  </pic:spPr>
                </pic:pic>
              </a:graphicData>
            </a:graphic>
          </wp:inline>
        </w:drawing>
      </w:r>
    </w:p>
    <w:p w14:paraId="1D251F84"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 xml:space="preserve">After User filling the chat frame, Chatbot will send the information to the Stanford Core NLP. Next, the Stanford Core NLP will give the matched reply information to the Chatbot and then the Chatbot will reply </w:t>
      </w:r>
      <w:proofErr w:type="gramStart"/>
      <w:r w:rsidRPr="002810E1">
        <w:rPr>
          <w:rFonts w:ascii="Times New Roman" w:eastAsia="宋体" w:hAnsi="Times New Roman" w:cs="Times New Roman"/>
          <w:color w:val="000000"/>
          <w:kern w:val="0"/>
          <w:szCs w:val="21"/>
        </w:rPr>
        <w:t>these information</w:t>
      </w:r>
      <w:proofErr w:type="gramEnd"/>
      <w:r w:rsidRPr="002810E1">
        <w:rPr>
          <w:rFonts w:ascii="Times New Roman" w:eastAsia="宋体" w:hAnsi="Times New Roman" w:cs="Times New Roman"/>
          <w:color w:val="000000"/>
          <w:kern w:val="0"/>
          <w:szCs w:val="21"/>
        </w:rPr>
        <w:t xml:space="preserve"> to the User.</w:t>
      </w:r>
    </w:p>
    <w:p w14:paraId="3436BAD5" w14:textId="77777777" w:rsidR="002810E1" w:rsidRPr="002810E1" w:rsidRDefault="002810E1" w:rsidP="002810E1">
      <w:pPr>
        <w:widowControl/>
        <w:jc w:val="left"/>
        <w:rPr>
          <w:rFonts w:ascii="Times New Roman" w:eastAsia="宋体" w:hAnsi="Times New Roman" w:cs="Times New Roman"/>
          <w:kern w:val="0"/>
          <w:szCs w:val="21"/>
        </w:rPr>
      </w:pPr>
    </w:p>
    <w:p w14:paraId="32AA59D7"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5 points</w:t>
      </w:r>
      <w:r w:rsidRPr="002810E1">
        <w:rPr>
          <w:rFonts w:ascii="Times New Roman" w:eastAsia="宋体" w:hAnsi="Times New Roman" w:cs="Times New Roman"/>
          <w:color w:val="000000"/>
          <w:kern w:val="0"/>
          <w:szCs w:val="21"/>
        </w:rPr>
        <w:t>: Provide a Level 1 DFD for your system with description.</w:t>
      </w:r>
    </w:p>
    <w:p w14:paraId="4C456C7D" w14:textId="480EE81F"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drawing>
          <wp:inline distT="0" distB="0" distL="0" distR="0" wp14:anchorId="547DCF59" wp14:editId="7F1E4A22">
            <wp:extent cx="5274310" cy="14020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402080"/>
                    </a:xfrm>
                    <a:prstGeom prst="rect">
                      <a:avLst/>
                    </a:prstGeom>
                    <a:noFill/>
                    <a:ln>
                      <a:noFill/>
                    </a:ln>
                  </pic:spPr>
                </pic:pic>
              </a:graphicData>
            </a:graphic>
          </wp:inline>
        </w:drawing>
      </w:r>
    </w:p>
    <w:p w14:paraId="1E5FDA05"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 xml:space="preserve">After User filling the chat frame, Spelling Check and Coreference Resolution functions will get the information. After the processing, Sentiment Analysis will also do the processing and finally Stanford Core NLP will get the ultimate data. It will then match reply information with the </w:t>
      </w:r>
      <w:proofErr w:type="gramStart"/>
      <w:r w:rsidRPr="002810E1">
        <w:rPr>
          <w:rFonts w:ascii="Times New Roman" w:eastAsia="宋体" w:hAnsi="Times New Roman" w:cs="Times New Roman"/>
          <w:color w:val="000000"/>
          <w:kern w:val="0"/>
          <w:szCs w:val="21"/>
        </w:rPr>
        <w:t>qa.json</w:t>
      </w:r>
      <w:proofErr w:type="gramEnd"/>
      <w:r w:rsidRPr="002810E1">
        <w:rPr>
          <w:rFonts w:ascii="Times New Roman" w:eastAsia="宋体" w:hAnsi="Times New Roman" w:cs="Times New Roman"/>
          <w:color w:val="000000"/>
          <w:kern w:val="0"/>
          <w:szCs w:val="21"/>
        </w:rPr>
        <w:t xml:space="preserve"> and display it by the GUI. User finally will see the reply from GUI.</w:t>
      </w:r>
    </w:p>
    <w:p w14:paraId="5E3BA6CA"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 xml:space="preserve">5 points: </w:t>
      </w:r>
      <w:r w:rsidRPr="002810E1">
        <w:rPr>
          <w:rFonts w:ascii="Times New Roman" w:eastAsia="宋体" w:hAnsi="Times New Roman" w:cs="Times New Roman"/>
          <w:color w:val="000000"/>
          <w:kern w:val="0"/>
          <w:szCs w:val="21"/>
        </w:rPr>
        <w:t>Submission of your GitHub repository. Graph showing different features developed on a separate branch and the commits made in the repository.</w:t>
      </w:r>
    </w:p>
    <w:p w14:paraId="317A7D55" w14:textId="77777777" w:rsidR="002810E1" w:rsidRPr="002810E1" w:rsidRDefault="002810E1" w:rsidP="002810E1">
      <w:pPr>
        <w:widowControl/>
        <w:jc w:val="left"/>
        <w:rPr>
          <w:rFonts w:ascii="Times New Roman" w:eastAsia="宋体" w:hAnsi="Times New Roman" w:cs="Times New Roman"/>
          <w:kern w:val="0"/>
          <w:szCs w:val="21"/>
        </w:rPr>
      </w:pPr>
    </w:p>
    <w:p w14:paraId="4326F993" w14:textId="14E8AB44"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noProof/>
          <w:color w:val="000000"/>
          <w:kern w:val="0"/>
          <w:szCs w:val="21"/>
          <w:bdr w:val="none" w:sz="0" w:space="0" w:color="auto" w:frame="1"/>
        </w:rPr>
        <w:lastRenderedPageBreak/>
        <w:drawing>
          <wp:inline distT="0" distB="0" distL="0" distR="0" wp14:anchorId="798860EC" wp14:editId="079FB4D3">
            <wp:extent cx="3930650" cy="5245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30650" cy="5245100"/>
                    </a:xfrm>
                    <a:prstGeom prst="rect">
                      <a:avLst/>
                    </a:prstGeom>
                    <a:noFill/>
                    <a:ln>
                      <a:noFill/>
                    </a:ln>
                  </pic:spPr>
                </pic:pic>
              </a:graphicData>
            </a:graphic>
          </wp:inline>
        </w:drawing>
      </w:r>
    </w:p>
    <w:p w14:paraId="4941521F"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 xml:space="preserve">GitHub: </w:t>
      </w:r>
      <w:hyperlink r:id="rId23" w:history="1">
        <w:r w:rsidRPr="002810E1">
          <w:rPr>
            <w:rFonts w:ascii="Times New Roman" w:eastAsia="宋体" w:hAnsi="Times New Roman" w:cs="Times New Roman"/>
            <w:color w:val="1155CC"/>
            <w:kern w:val="0"/>
            <w:szCs w:val="21"/>
            <w:u w:val="single"/>
          </w:rPr>
          <w:t>https://github.com/Aoishion/COSC310-Group9-Assignment3</w:t>
        </w:r>
      </w:hyperlink>
    </w:p>
    <w:p w14:paraId="69F8414E"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color w:val="000000"/>
          <w:kern w:val="0"/>
          <w:szCs w:val="21"/>
        </w:rPr>
        <w:t>We work in group locally, and the process is shown as above. At last, we collect all of our code together, and post on our GitHub repository after we finish and test the code. Therefore, there is only one push shown on the github.</w:t>
      </w:r>
    </w:p>
    <w:p w14:paraId="73EE4990" w14:textId="77777777" w:rsidR="002810E1" w:rsidRPr="002810E1" w:rsidRDefault="002810E1" w:rsidP="002810E1">
      <w:pPr>
        <w:widowControl/>
        <w:jc w:val="left"/>
        <w:rPr>
          <w:rFonts w:ascii="Times New Roman" w:eastAsia="宋体" w:hAnsi="Times New Roman" w:cs="Times New Roman"/>
          <w:kern w:val="0"/>
          <w:szCs w:val="21"/>
        </w:rPr>
      </w:pPr>
    </w:p>
    <w:p w14:paraId="17891FA9"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5 points</w:t>
      </w:r>
      <w:r w:rsidRPr="002810E1">
        <w:rPr>
          <w:rFonts w:ascii="Times New Roman" w:eastAsia="宋体" w:hAnsi="Times New Roman" w:cs="Times New Roman"/>
          <w:color w:val="000000"/>
          <w:kern w:val="0"/>
          <w:szCs w:val="21"/>
        </w:rPr>
        <w:t>: Include sample output in your project report. Have one dialogue (at least 30 turns) that show a good or feasible conversation -- ensure your new features are demonstrated! Document a list of limitations of your program, and have at least two short dialogues that show when your agent is not able to handle the conversation properly.</w:t>
      </w:r>
      <w:r w:rsidRPr="002810E1">
        <w:rPr>
          <w:rFonts w:ascii="Times New Roman" w:eastAsia="宋体" w:hAnsi="Times New Roman" w:cs="Times New Roman"/>
          <w:color w:val="000000"/>
          <w:kern w:val="0"/>
          <w:szCs w:val="21"/>
        </w:rPr>
        <w:tab/>
      </w:r>
    </w:p>
    <w:p w14:paraId="02906419"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Good conversation:</w:t>
      </w:r>
    </w:p>
    <w:p w14:paraId="785CD46B" w14:textId="662F9D46"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noProof/>
          <w:color w:val="000000"/>
          <w:kern w:val="0"/>
          <w:szCs w:val="21"/>
          <w:bdr w:val="none" w:sz="0" w:space="0" w:color="auto" w:frame="1"/>
        </w:rPr>
        <w:lastRenderedPageBreak/>
        <w:drawing>
          <wp:inline distT="0" distB="0" distL="0" distR="0" wp14:anchorId="7FFB2488" wp14:editId="6A01E809">
            <wp:extent cx="2482850" cy="2425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2850" cy="2425700"/>
                    </a:xfrm>
                    <a:prstGeom prst="rect">
                      <a:avLst/>
                    </a:prstGeom>
                    <a:noFill/>
                    <a:ln>
                      <a:noFill/>
                    </a:ln>
                  </pic:spPr>
                </pic:pic>
              </a:graphicData>
            </a:graphic>
          </wp:inline>
        </w:drawing>
      </w:r>
      <w:r w:rsidRPr="002810E1">
        <w:rPr>
          <w:rFonts w:ascii="Times New Roman" w:eastAsia="宋体" w:hAnsi="Times New Roman" w:cs="Times New Roman"/>
          <w:b/>
          <w:bCs/>
          <w:noProof/>
          <w:color w:val="000000"/>
          <w:kern w:val="0"/>
          <w:szCs w:val="21"/>
          <w:bdr w:val="none" w:sz="0" w:space="0" w:color="auto" w:frame="1"/>
        </w:rPr>
        <w:drawing>
          <wp:inline distT="0" distB="0" distL="0" distR="0" wp14:anchorId="60B57DB3" wp14:editId="557A7FC9">
            <wp:extent cx="2463800" cy="2419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3800" cy="2419350"/>
                    </a:xfrm>
                    <a:prstGeom prst="rect">
                      <a:avLst/>
                    </a:prstGeom>
                    <a:noFill/>
                    <a:ln>
                      <a:noFill/>
                    </a:ln>
                  </pic:spPr>
                </pic:pic>
              </a:graphicData>
            </a:graphic>
          </wp:inline>
        </w:drawing>
      </w:r>
    </w:p>
    <w:p w14:paraId="1C4DF5B3" w14:textId="77777777" w:rsidR="002810E1" w:rsidRPr="002810E1" w:rsidRDefault="002810E1" w:rsidP="002810E1">
      <w:pPr>
        <w:widowControl/>
        <w:jc w:val="left"/>
        <w:rPr>
          <w:rFonts w:ascii="Times New Roman" w:eastAsia="宋体" w:hAnsi="Times New Roman" w:cs="Times New Roman"/>
          <w:kern w:val="0"/>
          <w:szCs w:val="21"/>
        </w:rPr>
      </w:pPr>
    </w:p>
    <w:p w14:paraId="75D7A2ED" w14:textId="232BDE29"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noProof/>
          <w:color w:val="000000"/>
          <w:kern w:val="0"/>
          <w:szCs w:val="21"/>
          <w:bdr w:val="none" w:sz="0" w:space="0" w:color="auto" w:frame="1"/>
        </w:rPr>
        <w:drawing>
          <wp:inline distT="0" distB="0" distL="0" distR="0" wp14:anchorId="2DA42574" wp14:editId="5DABCEDD">
            <wp:extent cx="2495550" cy="2438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5550" cy="2438400"/>
                    </a:xfrm>
                    <a:prstGeom prst="rect">
                      <a:avLst/>
                    </a:prstGeom>
                    <a:noFill/>
                    <a:ln>
                      <a:noFill/>
                    </a:ln>
                  </pic:spPr>
                </pic:pic>
              </a:graphicData>
            </a:graphic>
          </wp:inline>
        </w:drawing>
      </w:r>
      <w:r w:rsidRPr="002810E1">
        <w:rPr>
          <w:rFonts w:ascii="Times New Roman" w:eastAsia="宋体" w:hAnsi="Times New Roman" w:cs="Times New Roman"/>
          <w:b/>
          <w:bCs/>
          <w:noProof/>
          <w:color w:val="000000"/>
          <w:kern w:val="0"/>
          <w:szCs w:val="21"/>
          <w:bdr w:val="none" w:sz="0" w:space="0" w:color="auto" w:frame="1"/>
        </w:rPr>
        <w:drawing>
          <wp:inline distT="0" distB="0" distL="0" distR="0" wp14:anchorId="0D3D9C6D" wp14:editId="504FAD1F">
            <wp:extent cx="2559050" cy="2514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9050" cy="2514600"/>
                    </a:xfrm>
                    <a:prstGeom prst="rect">
                      <a:avLst/>
                    </a:prstGeom>
                    <a:noFill/>
                    <a:ln>
                      <a:noFill/>
                    </a:ln>
                  </pic:spPr>
                </pic:pic>
              </a:graphicData>
            </a:graphic>
          </wp:inline>
        </w:drawing>
      </w:r>
    </w:p>
    <w:p w14:paraId="6C924233" w14:textId="77777777" w:rsidR="002810E1" w:rsidRPr="002810E1" w:rsidRDefault="002810E1" w:rsidP="002810E1">
      <w:pPr>
        <w:widowControl/>
        <w:jc w:val="left"/>
        <w:rPr>
          <w:rFonts w:ascii="Times New Roman" w:eastAsia="宋体" w:hAnsi="Times New Roman" w:cs="Times New Roman"/>
          <w:kern w:val="0"/>
          <w:szCs w:val="21"/>
        </w:rPr>
      </w:pPr>
    </w:p>
    <w:p w14:paraId="42029224" w14:textId="5F2E2343"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noProof/>
          <w:color w:val="000000"/>
          <w:kern w:val="0"/>
          <w:szCs w:val="21"/>
          <w:bdr w:val="none" w:sz="0" w:space="0" w:color="auto" w:frame="1"/>
        </w:rPr>
        <w:drawing>
          <wp:inline distT="0" distB="0" distL="0" distR="0" wp14:anchorId="0FA6A771" wp14:editId="76B02952">
            <wp:extent cx="2584450" cy="25400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84450" cy="2540000"/>
                    </a:xfrm>
                    <a:prstGeom prst="rect">
                      <a:avLst/>
                    </a:prstGeom>
                    <a:noFill/>
                    <a:ln>
                      <a:noFill/>
                    </a:ln>
                  </pic:spPr>
                </pic:pic>
              </a:graphicData>
            </a:graphic>
          </wp:inline>
        </w:drawing>
      </w:r>
      <w:r w:rsidRPr="002810E1">
        <w:rPr>
          <w:rFonts w:ascii="Times New Roman" w:eastAsia="宋体" w:hAnsi="Times New Roman" w:cs="Times New Roman"/>
          <w:b/>
          <w:bCs/>
          <w:noProof/>
          <w:color w:val="000000"/>
          <w:kern w:val="0"/>
          <w:szCs w:val="21"/>
          <w:bdr w:val="none" w:sz="0" w:space="0" w:color="auto" w:frame="1"/>
        </w:rPr>
        <w:drawing>
          <wp:inline distT="0" distB="0" distL="0" distR="0" wp14:anchorId="0772431E" wp14:editId="379399C3">
            <wp:extent cx="2571750" cy="2533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1750" cy="2533650"/>
                    </a:xfrm>
                    <a:prstGeom prst="rect">
                      <a:avLst/>
                    </a:prstGeom>
                    <a:noFill/>
                    <a:ln>
                      <a:noFill/>
                    </a:ln>
                  </pic:spPr>
                </pic:pic>
              </a:graphicData>
            </a:graphic>
          </wp:inline>
        </w:drawing>
      </w:r>
    </w:p>
    <w:p w14:paraId="77AD5367" w14:textId="77777777" w:rsidR="002810E1" w:rsidRPr="002810E1" w:rsidRDefault="002810E1" w:rsidP="002810E1">
      <w:pPr>
        <w:widowControl/>
        <w:jc w:val="left"/>
        <w:rPr>
          <w:rFonts w:ascii="Times New Roman" w:eastAsia="宋体" w:hAnsi="Times New Roman" w:cs="Times New Roman"/>
          <w:kern w:val="0"/>
          <w:szCs w:val="21"/>
        </w:rPr>
      </w:pPr>
    </w:p>
    <w:p w14:paraId="4F659EF0" w14:textId="701A992F"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noProof/>
          <w:color w:val="000000"/>
          <w:kern w:val="0"/>
          <w:szCs w:val="21"/>
          <w:bdr w:val="none" w:sz="0" w:space="0" w:color="auto" w:frame="1"/>
        </w:rPr>
        <w:lastRenderedPageBreak/>
        <w:drawing>
          <wp:inline distT="0" distB="0" distL="0" distR="0" wp14:anchorId="458577B1" wp14:editId="4FA46098">
            <wp:extent cx="2336800" cy="22987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6800" cy="2298700"/>
                    </a:xfrm>
                    <a:prstGeom prst="rect">
                      <a:avLst/>
                    </a:prstGeom>
                    <a:noFill/>
                    <a:ln>
                      <a:noFill/>
                    </a:ln>
                  </pic:spPr>
                </pic:pic>
              </a:graphicData>
            </a:graphic>
          </wp:inline>
        </w:drawing>
      </w:r>
      <w:r w:rsidRPr="002810E1">
        <w:rPr>
          <w:rFonts w:ascii="Times New Roman" w:eastAsia="宋体" w:hAnsi="Times New Roman" w:cs="Times New Roman"/>
          <w:b/>
          <w:bCs/>
          <w:noProof/>
          <w:color w:val="000000"/>
          <w:kern w:val="0"/>
          <w:szCs w:val="21"/>
          <w:bdr w:val="none" w:sz="0" w:space="0" w:color="auto" w:frame="1"/>
        </w:rPr>
        <w:drawing>
          <wp:inline distT="0" distB="0" distL="0" distR="0" wp14:anchorId="2C4D9812" wp14:editId="77CF2789">
            <wp:extent cx="2844800" cy="19748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4800" cy="1974850"/>
                    </a:xfrm>
                    <a:prstGeom prst="rect">
                      <a:avLst/>
                    </a:prstGeom>
                    <a:noFill/>
                    <a:ln>
                      <a:noFill/>
                    </a:ln>
                  </pic:spPr>
                </pic:pic>
              </a:graphicData>
            </a:graphic>
          </wp:inline>
        </w:drawing>
      </w:r>
    </w:p>
    <w:p w14:paraId="088F353B" w14:textId="77777777" w:rsidR="002810E1" w:rsidRPr="002810E1" w:rsidRDefault="002810E1" w:rsidP="002810E1">
      <w:pPr>
        <w:widowControl/>
        <w:jc w:val="left"/>
        <w:rPr>
          <w:rFonts w:ascii="Times New Roman" w:eastAsia="宋体" w:hAnsi="Times New Roman" w:cs="Times New Roman"/>
          <w:kern w:val="0"/>
          <w:szCs w:val="21"/>
        </w:rPr>
      </w:pPr>
    </w:p>
    <w:p w14:paraId="78F9DC51" w14:textId="36B58C14"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noProof/>
          <w:color w:val="000000"/>
          <w:kern w:val="0"/>
          <w:szCs w:val="21"/>
          <w:bdr w:val="none" w:sz="0" w:space="0" w:color="auto" w:frame="1"/>
        </w:rPr>
        <w:drawing>
          <wp:inline distT="0" distB="0" distL="0" distR="0" wp14:anchorId="37CFAB0E" wp14:editId="3497982B">
            <wp:extent cx="2686050" cy="26416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6050" cy="2641600"/>
                    </a:xfrm>
                    <a:prstGeom prst="rect">
                      <a:avLst/>
                    </a:prstGeom>
                    <a:noFill/>
                    <a:ln>
                      <a:noFill/>
                    </a:ln>
                  </pic:spPr>
                </pic:pic>
              </a:graphicData>
            </a:graphic>
          </wp:inline>
        </w:drawing>
      </w:r>
    </w:p>
    <w:p w14:paraId="2485FEFF" w14:textId="77777777" w:rsidR="002810E1" w:rsidRPr="002810E1" w:rsidRDefault="002810E1" w:rsidP="002810E1">
      <w:pPr>
        <w:widowControl/>
        <w:jc w:val="left"/>
        <w:rPr>
          <w:rFonts w:ascii="Times New Roman" w:eastAsia="宋体" w:hAnsi="Times New Roman" w:cs="Times New Roman"/>
          <w:kern w:val="0"/>
          <w:szCs w:val="21"/>
        </w:rPr>
      </w:pPr>
    </w:p>
    <w:p w14:paraId="439441F2"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Limitations:</w:t>
      </w:r>
    </w:p>
    <w:p w14:paraId="29B2BB6E" w14:textId="77777777" w:rsidR="002810E1" w:rsidRPr="002810E1" w:rsidRDefault="002810E1" w:rsidP="002810E1">
      <w:pPr>
        <w:widowControl/>
        <w:numPr>
          <w:ilvl w:val="0"/>
          <w:numId w:val="4"/>
        </w:numPr>
        <w:spacing w:before="240"/>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Even though user can see the history when they are using the Chatbot, however, when the software is closed, the history will not be documented.</w:t>
      </w:r>
    </w:p>
    <w:p w14:paraId="48CD2E9F" w14:textId="77777777" w:rsidR="002810E1" w:rsidRPr="002810E1" w:rsidRDefault="002810E1" w:rsidP="002810E1">
      <w:pPr>
        <w:widowControl/>
        <w:numPr>
          <w:ilvl w:val="0"/>
          <w:numId w:val="4"/>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The reply time needed for the Chatbot is pretty long, which may cause a negative impact on the usage.</w:t>
      </w:r>
    </w:p>
    <w:p w14:paraId="0282646E" w14:textId="77777777" w:rsidR="002810E1" w:rsidRPr="002810E1" w:rsidRDefault="002810E1" w:rsidP="002810E1">
      <w:pPr>
        <w:widowControl/>
        <w:numPr>
          <w:ilvl w:val="0"/>
          <w:numId w:val="4"/>
        </w:numPr>
        <w:spacing w:after="40"/>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The initial time needed for the Chatbot is also long, which spends user too much time for using.</w:t>
      </w:r>
    </w:p>
    <w:p w14:paraId="5F537B31" w14:textId="77777777"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Short conversations:</w:t>
      </w:r>
    </w:p>
    <w:p w14:paraId="20A9FF97" w14:textId="71611023"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lastRenderedPageBreak/>
        <w:t xml:space="preserve">1: </w:t>
      </w:r>
      <w:r w:rsidRPr="002810E1">
        <w:rPr>
          <w:rFonts w:ascii="Times New Roman" w:eastAsia="宋体" w:hAnsi="Times New Roman" w:cs="Times New Roman"/>
          <w:b/>
          <w:bCs/>
          <w:noProof/>
          <w:color w:val="000000"/>
          <w:kern w:val="0"/>
          <w:szCs w:val="21"/>
          <w:bdr w:val="none" w:sz="0" w:space="0" w:color="auto" w:frame="1"/>
        </w:rPr>
        <w:drawing>
          <wp:inline distT="0" distB="0" distL="0" distR="0" wp14:anchorId="34E1FAA0" wp14:editId="1C0B1CEA">
            <wp:extent cx="2895600" cy="288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2882900"/>
                    </a:xfrm>
                    <a:prstGeom prst="rect">
                      <a:avLst/>
                    </a:prstGeom>
                    <a:noFill/>
                    <a:ln>
                      <a:noFill/>
                    </a:ln>
                  </pic:spPr>
                </pic:pic>
              </a:graphicData>
            </a:graphic>
          </wp:inline>
        </w:drawing>
      </w:r>
    </w:p>
    <w:p w14:paraId="34BF06D8" w14:textId="77777777" w:rsidR="002810E1" w:rsidRPr="002810E1" w:rsidRDefault="002810E1" w:rsidP="002810E1">
      <w:pPr>
        <w:widowControl/>
        <w:jc w:val="left"/>
        <w:rPr>
          <w:rFonts w:ascii="Times New Roman" w:eastAsia="宋体" w:hAnsi="Times New Roman" w:cs="Times New Roman"/>
          <w:kern w:val="0"/>
          <w:szCs w:val="21"/>
        </w:rPr>
      </w:pPr>
    </w:p>
    <w:p w14:paraId="1F764EC8" w14:textId="11C47F55" w:rsidR="002810E1" w:rsidRPr="002810E1" w:rsidRDefault="002810E1" w:rsidP="002810E1">
      <w:pPr>
        <w:widowControl/>
        <w:spacing w:before="240" w:after="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 xml:space="preserve">2: </w:t>
      </w:r>
      <w:r w:rsidRPr="002810E1">
        <w:rPr>
          <w:rFonts w:ascii="Times New Roman" w:eastAsia="宋体" w:hAnsi="Times New Roman" w:cs="Times New Roman"/>
          <w:b/>
          <w:bCs/>
          <w:noProof/>
          <w:color w:val="000000"/>
          <w:kern w:val="0"/>
          <w:szCs w:val="21"/>
          <w:bdr w:val="none" w:sz="0" w:space="0" w:color="auto" w:frame="1"/>
        </w:rPr>
        <w:drawing>
          <wp:inline distT="0" distB="0" distL="0" distR="0" wp14:anchorId="5C588AFD" wp14:editId="3929C056">
            <wp:extent cx="2660650" cy="26479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0650" cy="2647950"/>
                    </a:xfrm>
                    <a:prstGeom prst="rect">
                      <a:avLst/>
                    </a:prstGeom>
                    <a:noFill/>
                    <a:ln>
                      <a:noFill/>
                    </a:ln>
                  </pic:spPr>
                </pic:pic>
              </a:graphicData>
            </a:graphic>
          </wp:inline>
        </w:drawing>
      </w:r>
    </w:p>
    <w:p w14:paraId="18B91EFB" w14:textId="77777777" w:rsidR="002810E1" w:rsidRPr="002810E1" w:rsidRDefault="002810E1" w:rsidP="002810E1">
      <w:pPr>
        <w:widowControl/>
        <w:jc w:val="left"/>
        <w:rPr>
          <w:rFonts w:ascii="Times New Roman" w:eastAsia="宋体" w:hAnsi="Times New Roman" w:cs="Times New Roman"/>
          <w:kern w:val="0"/>
          <w:szCs w:val="21"/>
        </w:rPr>
      </w:pPr>
    </w:p>
    <w:p w14:paraId="10E6523C" w14:textId="77777777" w:rsidR="002810E1" w:rsidRPr="002810E1" w:rsidRDefault="002810E1" w:rsidP="002810E1">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b/>
          <w:bCs/>
          <w:color w:val="000000"/>
          <w:kern w:val="0"/>
          <w:szCs w:val="21"/>
        </w:rPr>
        <w:t>5 points</w:t>
      </w:r>
      <w:r w:rsidRPr="002810E1">
        <w:rPr>
          <w:rFonts w:ascii="Times New Roman" w:eastAsia="宋体" w:hAnsi="Times New Roman" w:cs="Times New Roman"/>
          <w:color w:val="000000"/>
          <w:kern w:val="0"/>
          <w:szCs w:val="21"/>
        </w:rPr>
        <w:t>: Based on your system, include a list of at least 5 features that you can extract from your code or design that can be shared with others as an API.</w:t>
      </w:r>
    </w:p>
    <w:p w14:paraId="6EED9379" w14:textId="77777777" w:rsidR="002810E1" w:rsidRPr="002810E1" w:rsidRDefault="002810E1" w:rsidP="002810E1">
      <w:pPr>
        <w:widowControl/>
        <w:numPr>
          <w:ilvl w:val="0"/>
          <w:numId w:val="5"/>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Reasonable responses function</w:t>
      </w:r>
    </w:p>
    <w:p w14:paraId="2B3F7455" w14:textId="77777777" w:rsidR="002810E1" w:rsidRPr="002810E1" w:rsidRDefault="002810E1" w:rsidP="002810E1">
      <w:pPr>
        <w:widowControl/>
        <w:numPr>
          <w:ilvl w:val="0"/>
          <w:numId w:val="5"/>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Spelling error handling function</w:t>
      </w:r>
    </w:p>
    <w:p w14:paraId="3C5E9F98" w14:textId="77777777" w:rsidR="002810E1" w:rsidRPr="002810E1" w:rsidRDefault="002810E1" w:rsidP="002810E1">
      <w:pPr>
        <w:widowControl/>
        <w:numPr>
          <w:ilvl w:val="0"/>
          <w:numId w:val="5"/>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Coreference Resolution function</w:t>
      </w:r>
    </w:p>
    <w:p w14:paraId="151D6556" w14:textId="77777777" w:rsidR="002810E1" w:rsidRPr="002810E1" w:rsidRDefault="002810E1" w:rsidP="002810E1">
      <w:pPr>
        <w:widowControl/>
        <w:numPr>
          <w:ilvl w:val="0"/>
          <w:numId w:val="5"/>
        </w:numPr>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Sentiment analysis function</w:t>
      </w:r>
    </w:p>
    <w:p w14:paraId="23C542ED" w14:textId="77777777" w:rsidR="002810E1" w:rsidRPr="002810E1" w:rsidRDefault="002810E1" w:rsidP="002810E1">
      <w:pPr>
        <w:widowControl/>
        <w:numPr>
          <w:ilvl w:val="0"/>
          <w:numId w:val="5"/>
        </w:numPr>
        <w:spacing w:after="240"/>
        <w:jc w:val="left"/>
        <w:textAlignment w:val="baseline"/>
        <w:rPr>
          <w:rFonts w:ascii="Times New Roman" w:eastAsia="宋体" w:hAnsi="Times New Roman" w:cs="Times New Roman"/>
          <w:color w:val="000000"/>
          <w:kern w:val="0"/>
          <w:szCs w:val="21"/>
        </w:rPr>
      </w:pPr>
      <w:r w:rsidRPr="002810E1">
        <w:rPr>
          <w:rFonts w:ascii="Times New Roman" w:eastAsia="宋体" w:hAnsi="Times New Roman" w:cs="Times New Roman"/>
          <w:color w:val="000000"/>
          <w:kern w:val="0"/>
          <w:szCs w:val="21"/>
        </w:rPr>
        <w:t>Beautiful GUI</w:t>
      </w:r>
    </w:p>
    <w:p w14:paraId="61A537CA" w14:textId="77777777" w:rsidR="002810E1" w:rsidRPr="002810E1" w:rsidRDefault="002810E1" w:rsidP="002810E1">
      <w:pPr>
        <w:widowControl/>
        <w:spacing w:before="240" w:after="240"/>
        <w:jc w:val="left"/>
        <w:rPr>
          <w:rFonts w:ascii="Times New Roman" w:eastAsia="宋体" w:hAnsi="Times New Roman" w:cs="Times New Roman"/>
          <w:kern w:val="0"/>
          <w:szCs w:val="21"/>
        </w:rPr>
      </w:pPr>
      <w:r w:rsidRPr="002810E1">
        <w:rPr>
          <w:rFonts w:ascii="Times New Roman" w:eastAsia="宋体" w:hAnsi="Times New Roman" w:cs="Times New Roman"/>
          <w:color w:val="24292E"/>
          <w:kern w:val="0"/>
          <w:szCs w:val="21"/>
        </w:rPr>
        <w:t> </w:t>
      </w:r>
    </w:p>
    <w:p w14:paraId="4298CA4D" w14:textId="77777777" w:rsidR="0094611F" w:rsidRPr="002810E1" w:rsidRDefault="0094611F">
      <w:pPr>
        <w:rPr>
          <w:szCs w:val="21"/>
        </w:rPr>
      </w:pPr>
    </w:p>
    <w:sectPr w:rsidR="0094611F" w:rsidRPr="00281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3FCC1" w14:textId="77777777" w:rsidR="0065207F" w:rsidRDefault="0065207F" w:rsidP="004317D8">
      <w:r>
        <w:separator/>
      </w:r>
    </w:p>
  </w:endnote>
  <w:endnote w:type="continuationSeparator" w:id="0">
    <w:p w14:paraId="6269DEC6" w14:textId="77777777" w:rsidR="0065207F" w:rsidRDefault="0065207F" w:rsidP="00431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26FEE" w14:textId="77777777" w:rsidR="0065207F" w:rsidRDefault="0065207F" w:rsidP="004317D8">
      <w:r>
        <w:separator/>
      </w:r>
    </w:p>
  </w:footnote>
  <w:footnote w:type="continuationSeparator" w:id="0">
    <w:p w14:paraId="6F8E367F" w14:textId="77777777" w:rsidR="0065207F" w:rsidRDefault="0065207F" w:rsidP="00431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82D"/>
    <w:multiLevelType w:val="multilevel"/>
    <w:tmpl w:val="50F2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45EAC"/>
    <w:multiLevelType w:val="multilevel"/>
    <w:tmpl w:val="6AFC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75A47"/>
    <w:multiLevelType w:val="multilevel"/>
    <w:tmpl w:val="3A56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F16CE"/>
    <w:multiLevelType w:val="multilevel"/>
    <w:tmpl w:val="05AA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16698"/>
    <w:multiLevelType w:val="multilevel"/>
    <w:tmpl w:val="420C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1F"/>
    <w:rsid w:val="002810E1"/>
    <w:rsid w:val="004317D8"/>
    <w:rsid w:val="0065207F"/>
    <w:rsid w:val="0094611F"/>
    <w:rsid w:val="00963E41"/>
    <w:rsid w:val="00B51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E8136"/>
  <w15:chartTrackingRefBased/>
  <w15:docId w15:val="{1A0F1B39-1CE9-4A65-BD94-25A32C18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7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7D8"/>
    <w:rPr>
      <w:sz w:val="18"/>
      <w:szCs w:val="18"/>
    </w:rPr>
  </w:style>
  <w:style w:type="paragraph" w:styleId="a5">
    <w:name w:val="footer"/>
    <w:basedOn w:val="a"/>
    <w:link w:val="a6"/>
    <w:uiPriority w:val="99"/>
    <w:unhideWhenUsed/>
    <w:rsid w:val="004317D8"/>
    <w:pPr>
      <w:tabs>
        <w:tab w:val="center" w:pos="4153"/>
        <w:tab w:val="right" w:pos="8306"/>
      </w:tabs>
      <w:snapToGrid w:val="0"/>
      <w:jc w:val="left"/>
    </w:pPr>
    <w:rPr>
      <w:sz w:val="18"/>
      <w:szCs w:val="18"/>
    </w:rPr>
  </w:style>
  <w:style w:type="character" w:customStyle="1" w:styleId="a6">
    <w:name w:val="页脚 字符"/>
    <w:basedOn w:val="a0"/>
    <w:link w:val="a5"/>
    <w:uiPriority w:val="99"/>
    <w:rsid w:val="004317D8"/>
    <w:rPr>
      <w:sz w:val="18"/>
      <w:szCs w:val="18"/>
    </w:rPr>
  </w:style>
  <w:style w:type="paragraph" w:styleId="a7">
    <w:name w:val="Normal (Web)"/>
    <w:basedOn w:val="a"/>
    <w:uiPriority w:val="99"/>
    <w:semiHidden/>
    <w:unhideWhenUsed/>
    <w:rsid w:val="004317D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4317D8"/>
  </w:style>
  <w:style w:type="character" w:styleId="a8">
    <w:name w:val="Hyperlink"/>
    <w:basedOn w:val="a0"/>
    <w:uiPriority w:val="99"/>
    <w:semiHidden/>
    <w:unhideWhenUsed/>
    <w:rsid w:val="00281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66003">
      <w:bodyDiv w:val="1"/>
      <w:marLeft w:val="0"/>
      <w:marRight w:val="0"/>
      <w:marTop w:val="0"/>
      <w:marBottom w:val="0"/>
      <w:divBdr>
        <w:top w:val="none" w:sz="0" w:space="0" w:color="auto"/>
        <w:left w:val="none" w:sz="0" w:space="0" w:color="auto"/>
        <w:bottom w:val="none" w:sz="0" w:space="0" w:color="auto"/>
        <w:right w:val="none" w:sz="0" w:space="0" w:color="auto"/>
      </w:divBdr>
    </w:div>
    <w:div w:id="1884050681">
      <w:bodyDiv w:val="1"/>
      <w:marLeft w:val="0"/>
      <w:marRight w:val="0"/>
      <w:marTop w:val="0"/>
      <w:marBottom w:val="0"/>
      <w:divBdr>
        <w:top w:val="none" w:sz="0" w:space="0" w:color="auto"/>
        <w:left w:val="none" w:sz="0" w:space="0" w:color="auto"/>
        <w:bottom w:val="none" w:sz="0" w:space="0" w:color="auto"/>
        <w:right w:val="none" w:sz="0" w:space="0" w:color="auto"/>
      </w:divBdr>
    </w:div>
    <w:div w:id="212291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Aoishion/COSC310-Group9-Assignment3"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dc:creator>
  <cp:keywords/>
  <dc:description/>
  <cp:lastModifiedBy>chen xin</cp:lastModifiedBy>
  <cp:revision>4</cp:revision>
  <dcterms:created xsi:type="dcterms:W3CDTF">2020-04-06T05:16:00Z</dcterms:created>
  <dcterms:modified xsi:type="dcterms:W3CDTF">2020-04-06T06:56:00Z</dcterms:modified>
</cp:coreProperties>
</file>