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C5E7F6">
      <w:pPr>
        <w:jc w:val="center"/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Specific parameters for model construction</w:t>
      </w:r>
    </w:p>
    <w:tbl>
      <w:tblPr>
        <w:tblStyle w:val="3"/>
        <w:tblW w:w="98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1091"/>
        <w:gridCol w:w="1091"/>
        <w:gridCol w:w="1091"/>
        <w:gridCol w:w="1091"/>
        <w:gridCol w:w="1091"/>
        <w:gridCol w:w="1091"/>
        <w:gridCol w:w="1098"/>
        <w:gridCol w:w="1098"/>
      </w:tblGrid>
      <w:tr w14:paraId="1DFE2B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  <w:shd w:val="clear" w:color="auto" w:fill="00B0F0"/>
          </w:tcPr>
          <w:p w14:paraId="664E5A94">
            <w:pPr>
              <w:rPr>
                <w:rFonts w:hint="default" w:ascii="Times New Roman" w:hAnsi="Times New Roman" w:cs="Times New Roman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1" w:type="dxa"/>
            <w:shd w:val="clear" w:color="auto" w:fill="00B0F0"/>
          </w:tcPr>
          <w:p w14:paraId="42BB404B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1091" w:type="dxa"/>
            <w:shd w:val="clear" w:color="auto" w:fill="00B0F0"/>
          </w:tcPr>
          <w:p w14:paraId="0B660DC2"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class_weight</w:t>
            </w:r>
          </w:p>
        </w:tc>
        <w:tc>
          <w:tcPr>
            <w:tcW w:w="1091" w:type="dxa"/>
            <w:shd w:val="clear" w:color="auto" w:fill="00B0F0"/>
          </w:tcPr>
          <w:p w14:paraId="1C7C0887"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decision_function_shape</w:t>
            </w:r>
          </w:p>
        </w:tc>
        <w:tc>
          <w:tcPr>
            <w:tcW w:w="1091" w:type="dxa"/>
            <w:shd w:val="clear" w:color="auto" w:fill="00B0F0"/>
          </w:tcPr>
          <w:p w14:paraId="5F8AD148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degree</w:t>
            </w:r>
          </w:p>
        </w:tc>
        <w:tc>
          <w:tcPr>
            <w:tcW w:w="1091" w:type="dxa"/>
            <w:shd w:val="clear" w:color="auto" w:fill="00B0F0"/>
          </w:tcPr>
          <w:p w14:paraId="185CD596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gamma</w:t>
            </w:r>
          </w:p>
        </w:tc>
        <w:tc>
          <w:tcPr>
            <w:tcW w:w="1091" w:type="dxa"/>
            <w:shd w:val="clear" w:color="auto" w:fill="00B0F0"/>
          </w:tcPr>
          <w:p w14:paraId="0636621A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max_iter</w:t>
            </w:r>
          </w:p>
        </w:tc>
        <w:tc>
          <w:tcPr>
            <w:tcW w:w="1098" w:type="dxa"/>
            <w:shd w:val="clear" w:color="auto" w:fill="00B0F0"/>
          </w:tcPr>
          <w:p w14:paraId="41883631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kernel</w:t>
            </w:r>
          </w:p>
        </w:tc>
        <w:tc>
          <w:tcPr>
            <w:tcW w:w="1098" w:type="dxa"/>
            <w:shd w:val="clear" w:color="auto" w:fill="00B0F0"/>
          </w:tcPr>
          <w:p w14:paraId="14365F10">
            <w:pPr>
              <w:jc w:val="center"/>
              <w:rPr>
                <w:rFonts w:hint="eastAsia"/>
                <w:lang w:val="en-US" w:eastAsia="zh-CN"/>
              </w:rPr>
            </w:pPr>
          </w:p>
          <w:p w14:paraId="225F95AC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</w:tr>
      <w:tr w14:paraId="1D277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  <w:shd w:val="clear" w:color="auto" w:fill="00B0F0"/>
          </w:tcPr>
          <w:p w14:paraId="51C22218">
            <w:pPr>
              <w:rPr>
                <w:rFonts w:hint="default" w:ascii="Times New Roman" w:hAnsi="Times New Roman" w:cs="Times New Roman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SVM</w:t>
            </w:r>
          </w:p>
        </w:tc>
        <w:tc>
          <w:tcPr>
            <w:tcW w:w="1091" w:type="dxa"/>
            <w:shd w:val="clear" w:color="auto" w:fill="00B0F0"/>
          </w:tcPr>
          <w:p w14:paraId="41451C28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0.1</w:t>
            </w:r>
          </w:p>
        </w:tc>
        <w:tc>
          <w:tcPr>
            <w:tcW w:w="1091" w:type="dxa"/>
            <w:shd w:val="clear" w:color="auto" w:fill="00B0F0"/>
          </w:tcPr>
          <w:p w14:paraId="5D01B13B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balanced</w:t>
            </w:r>
          </w:p>
        </w:tc>
        <w:tc>
          <w:tcPr>
            <w:tcW w:w="1091" w:type="dxa"/>
            <w:shd w:val="clear" w:color="auto" w:fill="00B0F0"/>
          </w:tcPr>
          <w:p w14:paraId="36C7E038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ovr</w:t>
            </w:r>
          </w:p>
        </w:tc>
        <w:tc>
          <w:tcPr>
            <w:tcW w:w="1091" w:type="dxa"/>
            <w:shd w:val="clear" w:color="auto" w:fill="00B0F0"/>
          </w:tcPr>
          <w:p w14:paraId="53A1DC66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091" w:type="dxa"/>
            <w:shd w:val="clear" w:color="auto" w:fill="00B0F0"/>
          </w:tcPr>
          <w:p w14:paraId="41BB952D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scale</w:t>
            </w:r>
          </w:p>
        </w:tc>
        <w:tc>
          <w:tcPr>
            <w:tcW w:w="1091" w:type="dxa"/>
            <w:shd w:val="clear" w:color="auto" w:fill="00B0F0"/>
          </w:tcPr>
          <w:p w14:paraId="780F1F65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-1</w:t>
            </w:r>
          </w:p>
        </w:tc>
        <w:tc>
          <w:tcPr>
            <w:tcW w:w="1098" w:type="dxa"/>
            <w:shd w:val="clear" w:color="auto" w:fill="00B0F0"/>
          </w:tcPr>
          <w:p w14:paraId="0B15C83B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linear</w:t>
            </w:r>
          </w:p>
        </w:tc>
        <w:tc>
          <w:tcPr>
            <w:tcW w:w="1098" w:type="dxa"/>
            <w:shd w:val="clear" w:color="auto" w:fill="00B0F0"/>
          </w:tcPr>
          <w:p w14:paraId="0266276C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</w:tr>
      <w:tr w14:paraId="64D4BD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9833" w:type="dxa"/>
            <w:gridSpan w:val="9"/>
          </w:tcPr>
          <w:p w14:paraId="01464F7F">
            <w:pPr>
              <w:rPr>
                <w:rFonts w:hint="eastAsia"/>
                <w:color w:val="D9D9D9" w:themeColor="background1" w:themeShade="D9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1"/>
                <w:szCs w:val="24"/>
                <w:shd w:val="clear" w:color="auto" w:fill="auto"/>
                <w:lang w:val="en-US" w:eastAsia="zh-CN"/>
              </w:rPr>
              <w:t>C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1"/>
                <w:szCs w:val="24"/>
                <w:shd w:val="clear" w:color="auto" w:fill="auto"/>
                <w:lang w:val="en-US" w:eastAsia="zh-CN"/>
              </w:rPr>
              <w:t xml:space="preserve">: Regularization parameter; class_weight: Automatically adjusts the weights of each class when handling class imbalance; 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1"/>
                <w:szCs w:val="24"/>
                <w:shd w:val="clear" w:color="auto" w:fill="auto"/>
                <w:lang w:val="en-US" w:eastAsia="zh-CN"/>
              </w:rPr>
              <w:t>decision_function_shape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1"/>
                <w:szCs w:val="24"/>
                <w:shd w:val="clear" w:color="auto" w:fill="auto"/>
                <w:lang w:val="en-US" w:eastAsia="zh-CN"/>
              </w:rPr>
              <w:t xml:space="preserve">: The shape of the decision function, where “ovr” indicates a one-vs-rest strategy, suitable for multi-class problems; 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1"/>
                <w:szCs w:val="24"/>
                <w:shd w:val="clear" w:color="auto" w:fill="auto"/>
                <w:lang w:val="en-US" w:eastAsia="zh-CN"/>
              </w:rPr>
              <w:t>degree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1"/>
                <w:szCs w:val="24"/>
                <w:shd w:val="clear" w:color="auto" w:fill="auto"/>
                <w:lang w:val="en-US" w:eastAsia="zh-CN"/>
              </w:rPr>
              <w:t xml:space="preserve">: The degree of the polynomial kernel function; 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1"/>
                <w:szCs w:val="24"/>
                <w:shd w:val="clear" w:color="auto" w:fill="auto"/>
                <w:lang w:val="en-US" w:eastAsia="zh-CN"/>
              </w:rPr>
              <w:t>gamma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1"/>
                <w:szCs w:val="24"/>
                <w:shd w:val="clear" w:color="auto" w:fill="auto"/>
                <w:lang w:val="en-US" w:eastAsia="zh-CN"/>
              </w:rPr>
              <w:t xml:space="preserve">: The coefficient for the kernel function, which controls the influence radius of the support vectors; 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1"/>
                <w:szCs w:val="24"/>
                <w:shd w:val="clear" w:color="auto" w:fill="auto"/>
                <w:lang w:val="en-US" w:eastAsia="zh-CN"/>
              </w:rPr>
              <w:t>kernel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1"/>
                <w:szCs w:val="24"/>
                <w:shd w:val="clear" w:color="auto" w:fill="auto"/>
                <w:lang w:val="en-US" w:eastAsia="zh-CN"/>
              </w:rPr>
              <w:t xml:space="preserve">: The type of kernel function used, where “linear” indicates a linear kernel; 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1"/>
                <w:szCs w:val="24"/>
                <w:shd w:val="clear" w:color="auto" w:fill="auto"/>
                <w:lang w:val="en-US" w:eastAsia="zh-CN"/>
              </w:rPr>
              <w:t>max_iter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1"/>
                <w:szCs w:val="24"/>
                <w:shd w:val="clear" w:color="auto" w:fill="auto"/>
                <w:lang w:val="en-US" w:eastAsia="zh-CN"/>
              </w:rPr>
              <w:t>: The maximum number of iterations, with -1 indicating no limit on the number of iterations.</w:t>
            </w:r>
          </w:p>
        </w:tc>
      </w:tr>
      <w:tr w14:paraId="1932C0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  <w:shd w:val="clear" w:color="auto" w:fill="00B0F0"/>
          </w:tcPr>
          <w:p w14:paraId="3159DDD6">
            <w:pPr>
              <w:rPr>
                <w:rFonts w:hint="default" w:ascii="Times New Roman" w:hAnsi="Times New Roman" w:cs="Times New Roman"/>
                <w:sz w:val="22"/>
                <w:szCs w:val="28"/>
                <w:lang w:val="en-US" w:eastAsia="zh-CN"/>
              </w:rPr>
            </w:pPr>
          </w:p>
        </w:tc>
        <w:tc>
          <w:tcPr>
            <w:tcW w:w="1091" w:type="dxa"/>
            <w:shd w:val="clear" w:color="auto" w:fill="00B0F0"/>
          </w:tcPr>
          <w:p w14:paraId="5DA2CF7C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1091" w:type="dxa"/>
            <w:shd w:val="clear" w:color="auto" w:fill="00B0F0"/>
          </w:tcPr>
          <w:p w14:paraId="3E1207E9">
            <w:p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class_weight</w:t>
            </w:r>
          </w:p>
        </w:tc>
        <w:tc>
          <w:tcPr>
            <w:tcW w:w="1091" w:type="dxa"/>
            <w:shd w:val="clear" w:color="auto" w:fill="00B0F0"/>
          </w:tcPr>
          <w:p w14:paraId="77A7DC04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penalty</w:t>
            </w:r>
          </w:p>
        </w:tc>
        <w:tc>
          <w:tcPr>
            <w:tcW w:w="1091" w:type="dxa"/>
            <w:shd w:val="clear" w:color="auto" w:fill="00B0F0"/>
          </w:tcPr>
          <w:p w14:paraId="4C5E188F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solver</w:t>
            </w:r>
          </w:p>
        </w:tc>
        <w:tc>
          <w:tcPr>
            <w:tcW w:w="1091" w:type="dxa"/>
            <w:shd w:val="clear" w:color="auto" w:fill="00B0F0"/>
          </w:tcPr>
          <w:p w14:paraId="495D51AC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dual</w:t>
            </w:r>
          </w:p>
        </w:tc>
        <w:tc>
          <w:tcPr>
            <w:tcW w:w="1091" w:type="dxa"/>
            <w:shd w:val="clear" w:color="auto" w:fill="00B0F0"/>
          </w:tcPr>
          <w:p w14:paraId="2BF794F1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max_iter</w:t>
            </w:r>
          </w:p>
        </w:tc>
        <w:tc>
          <w:tcPr>
            <w:tcW w:w="2196" w:type="dxa"/>
            <w:gridSpan w:val="2"/>
            <w:vMerge w:val="restart"/>
            <w:shd w:val="clear" w:color="auto" w:fill="00B0F0"/>
          </w:tcPr>
          <w:p w14:paraId="3F1588AD">
            <w:pPr>
              <w:jc w:val="both"/>
              <w:rPr>
                <w:rFonts w:hint="eastAsia"/>
                <w:lang w:val="en-US" w:eastAsia="zh-CN"/>
              </w:rPr>
            </w:pPr>
          </w:p>
          <w:p w14:paraId="2E11667C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</w:tr>
      <w:tr w14:paraId="2EC60D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  <w:shd w:val="clear" w:color="auto" w:fill="00B0F0"/>
          </w:tcPr>
          <w:p w14:paraId="400CBA69">
            <w:pPr>
              <w:rPr>
                <w:rFonts w:hint="default" w:ascii="Times New Roman" w:hAnsi="Times New Roman" w:cs="Times New Roman"/>
                <w:sz w:val="22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lang w:val="en-US" w:eastAsia="zh-CN"/>
              </w:rPr>
              <w:t>Logit</w:t>
            </w:r>
          </w:p>
        </w:tc>
        <w:tc>
          <w:tcPr>
            <w:tcW w:w="1091" w:type="dxa"/>
            <w:shd w:val="clear" w:color="auto" w:fill="00B0F0"/>
          </w:tcPr>
          <w:p w14:paraId="138A86D8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0.242</w:t>
            </w:r>
          </w:p>
        </w:tc>
        <w:tc>
          <w:tcPr>
            <w:tcW w:w="1091" w:type="dxa"/>
            <w:shd w:val="clear" w:color="auto" w:fill="00B0F0"/>
          </w:tcPr>
          <w:p w14:paraId="0EB6082B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balanced</w:t>
            </w:r>
          </w:p>
        </w:tc>
        <w:tc>
          <w:tcPr>
            <w:tcW w:w="1091" w:type="dxa"/>
            <w:shd w:val="clear" w:color="auto" w:fill="00B0F0"/>
          </w:tcPr>
          <w:p w14:paraId="3B15B9AA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L1</w:t>
            </w:r>
          </w:p>
        </w:tc>
        <w:tc>
          <w:tcPr>
            <w:tcW w:w="1091" w:type="dxa"/>
            <w:shd w:val="clear" w:color="auto" w:fill="00B0F0"/>
          </w:tcPr>
          <w:p w14:paraId="36ABEA79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saga</w:t>
            </w:r>
          </w:p>
        </w:tc>
        <w:tc>
          <w:tcPr>
            <w:tcW w:w="1091" w:type="dxa"/>
            <w:shd w:val="clear" w:color="auto" w:fill="00B0F0"/>
          </w:tcPr>
          <w:p w14:paraId="07337FDB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091" w:type="dxa"/>
            <w:shd w:val="clear" w:color="auto" w:fill="00B0F0"/>
          </w:tcPr>
          <w:p w14:paraId="6BD15B12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2196" w:type="dxa"/>
            <w:gridSpan w:val="2"/>
            <w:vMerge w:val="continue"/>
            <w:shd w:val="clear" w:color="auto" w:fill="00B0F0"/>
          </w:tcPr>
          <w:p w14:paraId="754E15A5">
            <w:pPr>
              <w:rPr>
                <w:rFonts w:hint="default"/>
                <w:lang w:val="en-US" w:eastAsia="zh-CN"/>
              </w:rPr>
            </w:pPr>
          </w:p>
        </w:tc>
      </w:tr>
      <w:tr w14:paraId="44A1B4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9833" w:type="dxa"/>
            <w:gridSpan w:val="9"/>
          </w:tcPr>
          <w:p w14:paraId="5872BFB4"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1"/>
                <w:szCs w:val="24"/>
                <w:shd w:val="clear" w:color="auto" w:fill="auto"/>
                <w:lang w:val="en-US" w:eastAsia="zh-CN"/>
              </w:rPr>
              <w:t>C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1"/>
                <w:szCs w:val="24"/>
                <w:shd w:val="clear" w:color="auto" w:fill="auto"/>
                <w:lang w:val="en-US" w:eastAsia="zh-CN"/>
              </w:rPr>
              <w:t xml:space="preserve">: Inverse regularization strength, primarily used to control the complexity of the model; 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1"/>
                <w:szCs w:val="24"/>
                <w:shd w:val="clear" w:color="auto" w:fill="auto"/>
                <w:lang w:val="en-US" w:eastAsia="zh-CN"/>
              </w:rPr>
              <w:t>class_weight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1"/>
                <w:szCs w:val="24"/>
                <w:shd w:val="clear" w:color="auto" w:fill="auto"/>
                <w:lang w:val="en-US" w:eastAsia="zh-CN"/>
              </w:rPr>
              <w:t xml:space="preserve">: Used to handle class imbalance; setting it to “balanced” automatically applies weights based on the frequency of the data; 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1"/>
                <w:szCs w:val="24"/>
                <w:shd w:val="clear" w:color="auto" w:fill="auto"/>
                <w:lang w:val="en-US" w:eastAsia="zh-CN"/>
              </w:rPr>
              <w:t>penalty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1"/>
                <w:szCs w:val="24"/>
                <w:shd w:val="clear" w:color="auto" w:fill="auto"/>
                <w:lang w:val="en-US" w:eastAsia="zh-CN"/>
              </w:rPr>
              <w:t xml:space="preserve">: Specifies the type of penalty; 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1"/>
                <w:szCs w:val="24"/>
                <w:shd w:val="clear" w:color="auto" w:fill="auto"/>
                <w:lang w:val="en-US" w:eastAsia="zh-CN"/>
              </w:rPr>
              <w:t>solver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1"/>
                <w:szCs w:val="24"/>
                <w:shd w:val="clear" w:color="auto" w:fill="auto"/>
                <w:lang w:val="en-US" w:eastAsia="zh-CN"/>
              </w:rPr>
              <w:t xml:space="preserve">: Specifies the optimization algorithm used; saga is suitable for optimizing large datasets and supports L1 regularization; 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1"/>
                <w:szCs w:val="24"/>
                <w:shd w:val="clear" w:color="auto" w:fill="auto"/>
                <w:lang w:val="en-US" w:eastAsia="zh-CN"/>
              </w:rPr>
              <w:t>dual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1"/>
                <w:szCs w:val="24"/>
                <w:shd w:val="clear" w:color="auto" w:fill="auto"/>
                <w:lang w:val="en-US" w:eastAsia="zh-CN"/>
              </w:rPr>
              <w:t xml:space="preserve">: Determines whether to solve the problem using the dual or primal form; 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1"/>
                <w:szCs w:val="24"/>
                <w:shd w:val="clear" w:color="auto" w:fill="auto"/>
                <w:lang w:val="en-US" w:eastAsia="zh-CN"/>
              </w:rPr>
              <w:t>max_iter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1"/>
                <w:szCs w:val="24"/>
                <w:shd w:val="clear" w:color="auto" w:fill="auto"/>
                <w:lang w:val="en-US" w:eastAsia="zh-CN"/>
              </w:rPr>
              <w:t>: Specifies the maximum number of iterations to ensure the algorithm converges.</w:t>
            </w:r>
          </w:p>
        </w:tc>
      </w:tr>
      <w:tr w14:paraId="40203D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  <w:shd w:val="clear" w:color="auto" w:fill="00B0F0"/>
          </w:tcPr>
          <w:p w14:paraId="170F7542">
            <w:pPr>
              <w:rPr>
                <w:rFonts w:hint="default" w:ascii="Times New Roman" w:hAnsi="Times New Roman" w:cs="Times New Roman"/>
                <w:sz w:val="22"/>
                <w:szCs w:val="28"/>
                <w:lang w:val="en-US" w:eastAsia="zh-CN"/>
              </w:rPr>
            </w:pPr>
          </w:p>
        </w:tc>
        <w:tc>
          <w:tcPr>
            <w:tcW w:w="1091" w:type="dxa"/>
            <w:shd w:val="clear" w:color="auto" w:fill="00B0F0"/>
          </w:tcPr>
          <w:p w14:paraId="034A3141"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min_samples_leaf</w:t>
            </w:r>
          </w:p>
        </w:tc>
        <w:tc>
          <w:tcPr>
            <w:tcW w:w="1091" w:type="dxa"/>
            <w:shd w:val="clear" w:color="auto" w:fill="00B0F0"/>
          </w:tcPr>
          <w:p w14:paraId="23ED7E3E">
            <w:p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min_samples_split</w:t>
            </w:r>
          </w:p>
        </w:tc>
        <w:tc>
          <w:tcPr>
            <w:tcW w:w="1091" w:type="dxa"/>
            <w:shd w:val="clear" w:color="auto" w:fill="00B0F0"/>
          </w:tcPr>
          <w:p w14:paraId="2AC638C7">
            <w:p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max_depth</w:t>
            </w:r>
          </w:p>
        </w:tc>
        <w:tc>
          <w:tcPr>
            <w:tcW w:w="1091" w:type="dxa"/>
            <w:shd w:val="clear" w:color="auto" w:fill="00B0F0"/>
          </w:tcPr>
          <w:p w14:paraId="50E5A670">
            <w:p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n_estimators</w:t>
            </w:r>
          </w:p>
        </w:tc>
        <w:tc>
          <w:tcPr>
            <w:tcW w:w="1091" w:type="dxa"/>
            <w:shd w:val="clear" w:color="auto" w:fill="00B0F0"/>
          </w:tcPr>
          <w:p w14:paraId="28134026">
            <w:p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max_features</w:t>
            </w:r>
          </w:p>
        </w:tc>
        <w:tc>
          <w:tcPr>
            <w:tcW w:w="1091" w:type="dxa"/>
            <w:shd w:val="clear" w:color="auto" w:fill="00B0F0"/>
          </w:tcPr>
          <w:p w14:paraId="7D2D9C04">
            <w:p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max_samples</w:t>
            </w:r>
          </w:p>
        </w:tc>
        <w:tc>
          <w:tcPr>
            <w:tcW w:w="1098" w:type="dxa"/>
            <w:shd w:val="clear" w:color="auto" w:fill="00B0F0"/>
          </w:tcPr>
          <w:p w14:paraId="144A80BD">
            <w:p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max_leaf_nodes</w:t>
            </w:r>
          </w:p>
        </w:tc>
        <w:tc>
          <w:tcPr>
            <w:tcW w:w="1098" w:type="dxa"/>
            <w:shd w:val="clear" w:color="auto" w:fill="00B0F0"/>
          </w:tcPr>
          <w:p w14:paraId="34A819EA">
            <w:pPr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-</w:t>
            </w:r>
          </w:p>
        </w:tc>
      </w:tr>
      <w:tr w14:paraId="762075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  <w:shd w:val="clear" w:color="auto" w:fill="00B0F0"/>
          </w:tcPr>
          <w:p w14:paraId="72D9ABF2">
            <w:pPr>
              <w:rPr>
                <w:rFonts w:hint="default" w:ascii="Times New Roman" w:hAnsi="Times New Roman" w:cs="Times New Roman"/>
                <w:sz w:val="22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lang w:val="en-US" w:eastAsia="zh-CN"/>
              </w:rPr>
              <w:t>RF</w:t>
            </w:r>
          </w:p>
        </w:tc>
        <w:tc>
          <w:tcPr>
            <w:tcW w:w="1091" w:type="dxa"/>
            <w:shd w:val="clear" w:color="auto" w:fill="00B0F0"/>
          </w:tcPr>
          <w:p w14:paraId="4849DD6E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091" w:type="dxa"/>
            <w:shd w:val="clear" w:color="auto" w:fill="00B0F0"/>
          </w:tcPr>
          <w:p w14:paraId="2311B159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1091" w:type="dxa"/>
            <w:shd w:val="clear" w:color="auto" w:fill="00B0F0"/>
          </w:tcPr>
          <w:p w14:paraId="25255E29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1091" w:type="dxa"/>
            <w:shd w:val="clear" w:color="auto" w:fill="00B0F0"/>
          </w:tcPr>
          <w:p w14:paraId="6C284A62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500</w:t>
            </w:r>
          </w:p>
        </w:tc>
        <w:tc>
          <w:tcPr>
            <w:tcW w:w="1091" w:type="dxa"/>
            <w:shd w:val="clear" w:color="auto" w:fill="00B0F0"/>
          </w:tcPr>
          <w:p w14:paraId="28A0FF8E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sqrt</w:t>
            </w:r>
          </w:p>
        </w:tc>
        <w:tc>
          <w:tcPr>
            <w:tcW w:w="1091" w:type="dxa"/>
            <w:shd w:val="clear" w:color="auto" w:fill="00B0F0"/>
          </w:tcPr>
          <w:p w14:paraId="7695E05D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0.5</w:t>
            </w:r>
          </w:p>
        </w:tc>
        <w:tc>
          <w:tcPr>
            <w:tcW w:w="1098" w:type="dxa"/>
            <w:shd w:val="clear" w:color="auto" w:fill="00B0F0"/>
          </w:tcPr>
          <w:p w14:paraId="36A30A7D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60</w:t>
            </w:r>
          </w:p>
        </w:tc>
        <w:tc>
          <w:tcPr>
            <w:tcW w:w="1098" w:type="dxa"/>
            <w:shd w:val="clear" w:color="auto" w:fill="00B0F0"/>
          </w:tcPr>
          <w:p w14:paraId="2E9A2078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</w:tr>
      <w:tr w14:paraId="7ED35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9833" w:type="dxa"/>
            <w:gridSpan w:val="9"/>
          </w:tcPr>
          <w:p w14:paraId="709B4274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/>
                <w:iCs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min_samples_leaf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 xml:space="preserve">: The minimum number of samples required in a leaf node; </w:t>
            </w:r>
            <w:r>
              <w:rPr>
                <w:rFonts w:hint="default" w:ascii="Times New Roman" w:hAnsi="Times New Roman" w:eastAsia="Segoe UI" w:cs="Times New Roman"/>
                <w:b/>
                <w:bCs/>
                <w:i/>
                <w:iCs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min_samples_split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 xml:space="preserve">: The minimum number of samples required to split an internal node; </w:t>
            </w:r>
            <w:r>
              <w:rPr>
                <w:rFonts w:hint="default" w:ascii="Times New Roman" w:hAnsi="Times New Roman" w:eastAsia="Segoe UI" w:cs="Times New Roman"/>
                <w:b/>
                <w:bCs/>
                <w:i/>
                <w:iCs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max_depth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 xml:space="preserve">: The maximum depth of the tree; </w:t>
            </w:r>
            <w:r>
              <w:rPr>
                <w:rFonts w:hint="default" w:ascii="Times New Roman" w:hAnsi="Times New Roman" w:eastAsia="Segoe UI" w:cs="Times New Roman"/>
                <w:b/>
                <w:bCs/>
                <w:i/>
                <w:iCs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n_estimators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 xml:space="preserve">: The number of trees in the random forest; </w:t>
            </w:r>
            <w:r>
              <w:rPr>
                <w:rFonts w:hint="default" w:ascii="Times New Roman" w:hAnsi="Times New Roman" w:eastAsia="Segoe UI" w:cs="Times New Roman"/>
                <w:b/>
                <w:bCs/>
                <w:i/>
                <w:iCs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max_features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 xml:space="preserve">: The maximum number of features to consider for each split; </w:t>
            </w:r>
            <w:r>
              <w:rPr>
                <w:rFonts w:hint="default" w:ascii="Times New Roman" w:hAnsi="Times New Roman" w:eastAsia="Segoe UI" w:cs="Times New Roman"/>
                <w:b/>
                <w:bCs/>
                <w:i/>
                <w:iCs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max_samples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 xml:space="preserve">: The maximum proportion of samples to use; </w:t>
            </w:r>
            <w:r>
              <w:rPr>
                <w:rFonts w:hint="default" w:ascii="Times New Roman" w:hAnsi="Times New Roman" w:eastAsia="Segoe UI" w:cs="Times New Roman"/>
                <w:b/>
                <w:bCs/>
                <w:i/>
                <w:iCs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max_leaf_nodes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: The maximum number of leaf nodes.</w:t>
            </w:r>
          </w:p>
        </w:tc>
      </w:tr>
      <w:tr w14:paraId="47A86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  <w:shd w:val="clear" w:color="auto" w:fill="00B0F0"/>
          </w:tcPr>
          <w:p w14:paraId="4D1303B9">
            <w:pPr>
              <w:rPr>
                <w:rFonts w:hint="default" w:ascii="Times New Roman" w:hAnsi="Times New Roman" w:cs="Times New Roman"/>
                <w:sz w:val="22"/>
                <w:szCs w:val="28"/>
                <w:lang w:val="en-US" w:eastAsia="zh-CN"/>
              </w:rPr>
            </w:pPr>
          </w:p>
        </w:tc>
        <w:tc>
          <w:tcPr>
            <w:tcW w:w="1091" w:type="dxa"/>
            <w:shd w:val="clear" w:color="auto" w:fill="00B0F0"/>
          </w:tcPr>
          <w:p w14:paraId="2CC4FECF"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learning_rate</w:t>
            </w:r>
          </w:p>
        </w:tc>
        <w:tc>
          <w:tcPr>
            <w:tcW w:w="1091" w:type="dxa"/>
            <w:shd w:val="clear" w:color="auto" w:fill="00B0F0"/>
          </w:tcPr>
          <w:p w14:paraId="66A82CC3">
            <w:p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subsample</w:t>
            </w:r>
          </w:p>
        </w:tc>
        <w:tc>
          <w:tcPr>
            <w:tcW w:w="1091" w:type="dxa"/>
            <w:shd w:val="clear" w:color="auto" w:fill="00B0F0"/>
          </w:tcPr>
          <w:p w14:paraId="0E469479">
            <w:p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max_depth</w:t>
            </w:r>
          </w:p>
        </w:tc>
        <w:tc>
          <w:tcPr>
            <w:tcW w:w="1091" w:type="dxa"/>
            <w:shd w:val="clear" w:color="auto" w:fill="00B0F0"/>
          </w:tcPr>
          <w:p w14:paraId="706DFBD0">
            <w:p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n_estimators</w:t>
            </w:r>
          </w:p>
        </w:tc>
        <w:tc>
          <w:tcPr>
            <w:tcW w:w="1091" w:type="dxa"/>
            <w:shd w:val="clear" w:color="auto" w:fill="00B0F0"/>
          </w:tcPr>
          <w:p w14:paraId="0EE7BBED">
            <w:p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colsample_bytree</w:t>
            </w:r>
          </w:p>
        </w:tc>
        <w:tc>
          <w:tcPr>
            <w:tcW w:w="1091" w:type="dxa"/>
            <w:shd w:val="clear" w:color="auto" w:fill="00B0F0"/>
          </w:tcPr>
          <w:p w14:paraId="4EA3F847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reg_alpha</w:t>
            </w:r>
          </w:p>
        </w:tc>
        <w:tc>
          <w:tcPr>
            <w:tcW w:w="1098" w:type="dxa"/>
            <w:shd w:val="clear" w:color="auto" w:fill="00B0F0"/>
          </w:tcPr>
          <w:p w14:paraId="4CC8AB2A">
            <w:p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reg_lambda</w:t>
            </w:r>
          </w:p>
        </w:tc>
        <w:tc>
          <w:tcPr>
            <w:tcW w:w="1098" w:type="dxa"/>
            <w:shd w:val="clear" w:color="auto" w:fill="00B0F0"/>
          </w:tcPr>
          <w:p w14:paraId="7F1D1DAB"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min_child_weight</w:t>
            </w:r>
          </w:p>
        </w:tc>
      </w:tr>
      <w:tr w14:paraId="67B458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  <w:shd w:val="clear" w:color="auto" w:fill="00B0F0"/>
          </w:tcPr>
          <w:p w14:paraId="4702F7A2"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/>
                <w:sz w:val="22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lang w:val="en-US" w:eastAsia="zh-CN"/>
              </w:rPr>
              <w:t>XGBoost</w:t>
            </w:r>
          </w:p>
        </w:tc>
        <w:tc>
          <w:tcPr>
            <w:tcW w:w="1091" w:type="dxa"/>
            <w:shd w:val="clear" w:color="auto" w:fill="00B0F0"/>
          </w:tcPr>
          <w:p w14:paraId="1DA1B152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0.01</w:t>
            </w:r>
          </w:p>
        </w:tc>
        <w:tc>
          <w:tcPr>
            <w:tcW w:w="1091" w:type="dxa"/>
            <w:shd w:val="clear" w:color="auto" w:fill="00B0F0"/>
          </w:tcPr>
          <w:p w14:paraId="39D70F58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0.5</w:t>
            </w:r>
          </w:p>
        </w:tc>
        <w:tc>
          <w:tcPr>
            <w:tcW w:w="1091" w:type="dxa"/>
            <w:shd w:val="clear" w:color="auto" w:fill="00B0F0"/>
          </w:tcPr>
          <w:p w14:paraId="586F7A39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15</w:t>
            </w:r>
          </w:p>
        </w:tc>
        <w:tc>
          <w:tcPr>
            <w:tcW w:w="1091" w:type="dxa"/>
            <w:shd w:val="clear" w:color="auto" w:fill="00B0F0"/>
          </w:tcPr>
          <w:p w14:paraId="64D4486B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200</w:t>
            </w:r>
          </w:p>
        </w:tc>
        <w:tc>
          <w:tcPr>
            <w:tcW w:w="1091" w:type="dxa"/>
            <w:shd w:val="clear" w:color="auto" w:fill="00B0F0"/>
          </w:tcPr>
          <w:p w14:paraId="60004364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0.4</w:t>
            </w:r>
          </w:p>
        </w:tc>
        <w:tc>
          <w:tcPr>
            <w:tcW w:w="1091" w:type="dxa"/>
            <w:shd w:val="clear" w:color="auto" w:fill="00B0F0"/>
          </w:tcPr>
          <w:p w14:paraId="3C87C114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0.1</w:t>
            </w:r>
          </w:p>
        </w:tc>
        <w:tc>
          <w:tcPr>
            <w:tcW w:w="1098" w:type="dxa"/>
            <w:shd w:val="clear" w:color="auto" w:fill="00B0F0"/>
          </w:tcPr>
          <w:p w14:paraId="542050A2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0.4</w:t>
            </w:r>
          </w:p>
        </w:tc>
        <w:tc>
          <w:tcPr>
            <w:tcW w:w="1098" w:type="dxa"/>
            <w:shd w:val="clear" w:color="auto" w:fill="00B0F0"/>
          </w:tcPr>
          <w:p w14:paraId="5B252100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4</w:t>
            </w:r>
          </w:p>
        </w:tc>
      </w:tr>
      <w:tr w14:paraId="0A2077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9833" w:type="dxa"/>
            <w:gridSpan w:val="9"/>
          </w:tcPr>
          <w:p w14:paraId="3D948790"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/>
                <w:iCs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learning_rate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 xml:space="preserve">: Controls the contribution of each tree to the final prediction; a smaller learning rate generally improves model performance; </w:t>
            </w:r>
            <w:r>
              <w:rPr>
                <w:rFonts w:hint="default" w:ascii="Times New Roman" w:hAnsi="Times New Roman" w:eastAsia="Segoe UI" w:cs="Times New Roman"/>
                <w:b/>
                <w:bCs/>
                <w:i/>
                <w:iCs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subsample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 xml:space="preserve">: The proportion of subsamples; this randomly selects a portion of the training samples to build trees, thus helping to prevent overfitting; </w:t>
            </w:r>
            <w:r>
              <w:rPr>
                <w:rFonts w:hint="default" w:ascii="Times New Roman" w:hAnsi="Times New Roman" w:eastAsia="Segoe UI" w:cs="Times New Roman"/>
                <w:b/>
                <w:bCs/>
                <w:i/>
                <w:iCs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max_depth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 xml:space="preserve">: The depth of the tree, affecting model complexity; </w:t>
            </w:r>
            <w:r>
              <w:rPr>
                <w:rFonts w:hint="default" w:ascii="Times New Roman" w:hAnsi="Times New Roman" w:eastAsia="Segoe UI" w:cs="Times New Roman"/>
                <w:b/>
                <w:bCs/>
                <w:i/>
                <w:iCs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n_estimators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 xml:space="preserve">: The total number of estimators, specifying how many trees to build; more trees generally enhance model fitting capacity; </w:t>
            </w:r>
            <w:r>
              <w:rPr>
                <w:rFonts w:hint="default" w:ascii="Times New Roman" w:hAnsi="Times New Roman" w:eastAsia="Segoe UI" w:cs="Times New Roman"/>
                <w:b/>
                <w:bCs/>
                <w:i/>
                <w:iCs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colsample_bytree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 xml:space="preserve">: The proportion of columns sampled when creating trees, reducing the risk of overfitting; </w:t>
            </w:r>
            <w:r>
              <w:rPr>
                <w:rFonts w:hint="default" w:ascii="Times New Roman" w:hAnsi="Times New Roman" w:eastAsia="Segoe UI" w:cs="Times New Roman"/>
                <w:b/>
                <w:bCs/>
                <w:i/>
                <w:iCs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reg_alpha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 xml:space="preserve">: L1 regularization coefficient; </w:t>
            </w:r>
            <w:r>
              <w:rPr>
                <w:rFonts w:hint="default" w:ascii="Times New Roman" w:hAnsi="Times New Roman" w:eastAsia="Segoe UI" w:cs="Times New Roman"/>
                <w:b/>
                <w:bCs/>
                <w:i/>
                <w:iCs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reg_lambda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 xml:space="preserve">: L2 regularization coefficient; </w:t>
            </w:r>
            <w:r>
              <w:rPr>
                <w:rFonts w:hint="default" w:ascii="Times New Roman" w:hAnsi="Times New Roman" w:eastAsia="Segoe UI" w:cs="Times New Roman"/>
                <w:b/>
                <w:bCs/>
                <w:i/>
                <w:iCs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min_child_weight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: The minimum sum of sample weights in a leaf node, controlling the minimum number of samples in child nodes, which helps prevent overfitting.</w:t>
            </w:r>
          </w:p>
        </w:tc>
      </w:tr>
      <w:tr w14:paraId="5B3EA5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91" w:type="dxa"/>
            <w:shd w:val="clear" w:color="auto" w:fill="00B0F0"/>
          </w:tcPr>
          <w:p w14:paraId="04B73F0C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91" w:type="dxa"/>
            <w:shd w:val="clear" w:color="auto" w:fill="00B0F0"/>
          </w:tcPr>
          <w:p w14:paraId="23E289E5"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learning_rate</w:t>
            </w:r>
          </w:p>
        </w:tc>
        <w:tc>
          <w:tcPr>
            <w:tcW w:w="1091" w:type="dxa"/>
            <w:shd w:val="clear" w:color="auto" w:fill="00B0F0"/>
          </w:tcPr>
          <w:p w14:paraId="1D2BB2C1">
            <w:p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num_leaves</w:t>
            </w:r>
          </w:p>
        </w:tc>
        <w:tc>
          <w:tcPr>
            <w:tcW w:w="1091" w:type="dxa"/>
            <w:shd w:val="clear" w:color="auto" w:fill="00B0F0"/>
          </w:tcPr>
          <w:p w14:paraId="24195ED0">
            <w:p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max_depth</w:t>
            </w:r>
          </w:p>
        </w:tc>
        <w:tc>
          <w:tcPr>
            <w:tcW w:w="1091" w:type="dxa"/>
            <w:shd w:val="clear" w:color="auto" w:fill="00B0F0"/>
          </w:tcPr>
          <w:p w14:paraId="623EEE9A">
            <w:p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n_estimators</w:t>
            </w:r>
          </w:p>
        </w:tc>
        <w:tc>
          <w:tcPr>
            <w:tcW w:w="1091" w:type="dxa"/>
            <w:shd w:val="clear" w:color="auto" w:fill="00B0F0"/>
          </w:tcPr>
          <w:p w14:paraId="6B69F73C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reg_alpha</w:t>
            </w:r>
          </w:p>
        </w:tc>
        <w:tc>
          <w:tcPr>
            <w:tcW w:w="1091" w:type="dxa"/>
            <w:shd w:val="clear" w:color="auto" w:fill="00B0F0"/>
          </w:tcPr>
          <w:p w14:paraId="2CF5B314">
            <w:p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reg_lambda</w:t>
            </w:r>
          </w:p>
        </w:tc>
        <w:tc>
          <w:tcPr>
            <w:tcW w:w="2196" w:type="dxa"/>
            <w:gridSpan w:val="2"/>
            <w:vMerge w:val="restart"/>
            <w:shd w:val="clear" w:color="auto" w:fill="00B0F0"/>
          </w:tcPr>
          <w:p w14:paraId="4694980B">
            <w:pPr>
              <w:jc w:val="center"/>
              <w:rPr>
                <w:rFonts w:hint="eastAsia"/>
                <w:lang w:val="en-US" w:eastAsia="zh-CN"/>
              </w:rPr>
            </w:pPr>
          </w:p>
          <w:p w14:paraId="5202E599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</w:tr>
      <w:tr w14:paraId="04E22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  <w:shd w:val="clear" w:color="auto" w:fill="00B0F0"/>
          </w:tcPr>
          <w:p w14:paraId="48756F2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LightGBM</w:t>
            </w:r>
          </w:p>
        </w:tc>
        <w:tc>
          <w:tcPr>
            <w:tcW w:w="1091" w:type="dxa"/>
            <w:shd w:val="clear" w:color="auto" w:fill="00B0F0"/>
          </w:tcPr>
          <w:p w14:paraId="6E465C14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0.01</w:t>
            </w:r>
          </w:p>
        </w:tc>
        <w:tc>
          <w:tcPr>
            <w:tcW w:w="1091" w:type="dxa"/>
            <w:shd w:val="clear" w:color="auto" w:fill="00B0F0"/>
          </w:tcPr>
          <w:p w14:paraId="7685D59C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30</w:t>
            </w:r>
          </w:p>
        </w:tc>
        <w:tc>
          <w:tcPr>
            <w:tcW w:w="1091" w:type="dxa"/>
            <w:shd w:val="clear" w:color="auto" w:fill="00B0F0"/>
          </w:tcPr>
          <w:p w14:paraId="6AAAB7C0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15</w:t>
            </w:r>
          </w:p>
        </w:tc>
        <w:tc>
          <w:tcPr>
            <w:tcW w:w="1091" w:type="dxa"/>
            <w:shd w:val="clear" w:color="auto" w:fill="00B0F0"/>
          </w:tcPr>
          <w:p w14:paraId="3B6746B9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200</w:t>
            </w:r>
          </w:p>
        </w:tc>
        <w:tc>
          <w:tcPr>
            <w:tcW w:w="1091" w:type="dxa"/>
            <w:shd w:val="clear" w:color="auto" w:fill="00B0F0"/>
          </w:tcPr>
          <w:p w14:paraId="1CE50BF6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0.4</w:t>
            </w:r>
          </w:p>
        </w:tc>
        <w:tc>
          <w:tcPr>
            <w:tcW w:w="1091" w:type="dxa"/>
            <w:shd w:val="clear" w:color="auto" w:fill="00B0F0"/>
          </w:tcPr>
          <w:p w14:paraId="2BBE013C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0.1</w:t>
            </w:r>
          </w:p>
        </w:tc>
        <w:tc>
          <w:tcPr>
            <w:tcW w:w="2196" w:type="dxa"/>
            <w:gridSpan w:val="2"/>
            <w:vMerge w:val="continue"/>
            <w:shd w:val="clear" w:color="auto" w:fill="00B0F0"/>
          </w:tcPr>
          <w:p w14:paraId="1577F551">
            <w:pPr>
              <w:rPr>
                <w:rFonts w:hint="default"/>
                <w:lang w:val="en-US" w:eastAsia="zh-CN"/>
              </w:rPr>
            </w:pPr>
          </w:p>
        </w:tc>
      </w:tr>
      <w:tr w14:paraId="0F9A29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9833" w:type="dxa"/>
            <w:gridSpan w:val="9"/>
          </w:tcPr>
          <w:p w14:paraId="54720DAE">
            <w:pPr>
              <w:numPr>
                <w:ilvl w:val="0"/>
                <w:numId w:val="0"/>
              </w:numPr>
              <w:ind w:leftChars="0"/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/>
                <w:iCs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learning_rate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 xml:space="preserve">: Controls the contribution of each tree to the final result; a smaller learning rate requires more trees to achieve the same model effect; </w:t>
            </w:r>
            <w:r>
              <w:rPr>
                <w:rFonts w:hint="default" w:ascii="Times New Roman" w:hAnsi="Times New Roman" w:eastAsia="Segoe UI" w:cs="Times New Roman"/>
                <w:b/>
                <w:bCs/>
                <w:i/>
                <w:iCs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num_leaves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 xml:space="preserve">: Controls the maximum number of leaves in each tree, often used in conjunction with max_depth to prevent overfitting; </w:t>
            </w:r>
            <w:r>
              <w:rPr>
                <w:rFonts w:hint="default" w:ascii="Times New Roman" w:hAnsi="Times New Roman" w:eastAsia="Segoe UI" w:cs="Times New Roman"/>
                <w:b/>
                <w:bCs/>
                <w:i/>
                <w:iCs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max_depth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 xml:space="preserve">: The maximum depth of the tree; </w:t>
            </w:r>
            <w:r>
              <w:rPr>
                <w:rFonts w:hint="default" w:ascii="Times New Roman" w:hAnsi="Times New Roman" w:eastAsia="Segoe UI" w:cs="Times New Roman"/>
                <w:b/>
                <w:bCs/>
                <w:i/>
                <w:iCs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n_estimators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 xml:space="preserve">: The number of trees; </w:t>
            </w:r>
            <w:r>
              <w:rPr>
                <w:rFonts w:hint="default" w:ascii="Times New Roman" w:hAnsi="Times New Roman" w:eastAsia="Segoe UI" w:cs="Times New Roman"/>
                <w:b/>
                <w:bCs/>
                <w:i/>
                <w:iCs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reg_alpha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 xml:space="preserve">: L1 regularization; </w:t>
            </w:r>
            <w:r>
              <w:rPr>
                <w:rFonts w:hint="default" w:ascii="Times New Roman" w:hAnsi="Times New Roman" w:eastAsia="Segoe UI" w:cs="Times New Roman"/>
                <w:b/>
                <w:bCs/>
                <w:i/>
                <w:iCs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reg_lambda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: L2 regularization.</w:t>
            </w:r>
          </w:p>
        </w:tc>
      </w:tr>
      <w:tr w14:paraId="38B1C3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  <w:shd w:val="clear" w:color="auto" w:fill="00B0F0"/>
          </w:tcPr>
          <w:p w14:paraId="620525BD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91" w:type="dxa"/>
            <w:shd w:val="clear" w:color="auto" w:fill="00B0F0"/>
          </w:tcPr>
          <w:p w14:paraId="360CEC4F"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learning_rate</w:t>
            </w:r>
          </w:p>
        </w:tc>
        <w:tc>
          <w:tcPr>
            <w:tcW w:w="1091" w:type="dxa"/>
            <w:shd w:val="clear" w:color="auto" w:fill="00B0F0"/>
          </w:tcPr>
          <w:p w14:paraId="38C87F63">
            <w:p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n_estimators</w:t>
            </w:r>
          </w:p>
        </w:tc>
        <w:tc>
          <w:tcPr>
            <w:tcW w:w="1091" w:type="dxa"/>
            <w:shd w:val="clear" w:color="auto" w:fill="00B0F0"/>
          </w:tcPr>
          <w:p w14:paraId="5DE3D6C3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algorithm</w:t>
            </w:r>
          </w:p>
        </w:tc>
        <w:tc>
          <w:tcPr>
            <w:tcW w:w="1091" w:type="dxa"/>
            <w:shd w:val="clear" w:color="auto" w:fill="00B0F0"/>
          </w:tcPr>
          <w:p w14:paraId="1DD86A77">
            <w:p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base_estimator</w:t>
            </w:r>
          </w:p>
        </w:tc>
        <w:tc>
          <w:tcPr>
            <w:tcW w:w="1091" w:type="dxa"/>
            <w:shd w:val="clear" w:color="auto" w:fill="00B0F0"/>
          </w:tcPr>
          <w:p w14:paraId="4019934C">
            <w:p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max_depth</w:t>
            </w:r>
          </w:p>
        </w:tc>
        <w:tc>
          <w:tcPr>
            <w:tcW w:w="3287" w:type="dxa"/>
            <w:gridSpan w:val="3"/>
            <w:vMerge w:val="restart"/>
            <w:shd w:val="clear" w:color="auto" w:fill="00B0F0"/>
          </w:tcPr>
          <w:p w14:paraId="1046CC37">
            <w:pPr>
              <w:jc w:val="both"/>
              <w:rPr>
                <w:rFonts w:hint="eastAsia"/>
                <w:lang w:val="en-US" w:eastAsia="zh-CN"/>
              </w:rPr>
            </w:pPr>
          </w:p>
          <w:p w14:paraId="0C51FAC1">
            <w:pPr>
              <w:jc w:val="both"/>
              <w:rPr>
                <w:rFonts w:hint="eastAsia"/>
                <w:lang w:val="en-US" w:eastAsia="zh-CN"/>
              </w:rPr>
            </w:pPr>
          </w:p>
          <w:p w14:paraId="19A9F147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</w:tr>
      <w:tr w14:paraId="40241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  <w:shd w:val="clear" w:color="auto" w:fill="00B0F0"/>
          </w:tcPr>
          <w:p w14:paraId="0F0F159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AdaBoost</w:t>
            </w:r>
          </w:p>
        </w:tc>
        <w:tc>
          <w:tcPr>
            <w:tcW w:w="1091" w:type="dxa"/>
            <w:shd w:val="clear" w:color="auto" w:fill="00B0F0"/>
          </w:tcPr>
          <w:p w14:paraId="735D7331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0.1</w:t>
            </w:r>
          </w:p>
        </w:tc>
        <w:tc>
          <w:tcPr>
            <w:tcW w:w="1091" w:type="dxa"/>
            <w:shd w:val="clear" w:color="auto" w:fill="00B0F0"/>
          </w:tcPr>
          <w:p w14:paraId="2A1DFEE8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300</w:t>
            </w:r>
          </w:p>
        </w:tc>
        <w:tc>
          <w:tcPr>
            <w:tcW w:w="1091" w:type="dxa"/>
            <w:shd w:val="clear" w:color="auto" w:fill="00B0F0"/>
          </w:tcPr>
          <w:p w14:paraId="5C9271CA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SAMME</w:t>
            </w:r>
          </w:p>
        </w:tc>
        <w:tc>
          <w:tcPr>
            <w:tcW w:w="1091" w:type="dxa"/>
            <w:shd w:val="clear" w:color="auto" w:fill="00B0F0"/>
          </w:tcPr>
          <w:p w14:paraId="17EA4E9F">
            <w:p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DecisionTreeClassifier</w:t>
            </w:r>
          </w:p>
        </w:tc>
        <w:tc>
          <w:tcPr>
            <w:tcW w:w="1091" w:type="dxa"/>
            <w:shd w:val="clear" w:color="auto" w:fill="00B0F0"/>
          </w:tcPr>
          <w:p w14:paraId="5A10EDEF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3287" w:type="dxa"/>
            <w:gridSpan w:val="3"/>
            <w:vMerge w:val="continue"/>
            <w:shd w:val="clear" w:color="auto" w:fill="00B0F0"/>
          </w:tcPr>
          <w:p w14:paraId="7DEC8002">
            <w:pPr>
              <w:rPr>
                <w:rFonts w:hint="default"/>
                <w:lang w:val="en-US" w:eastAsia="zh-CN"/>
              </w:rPr>
            </w:pPr>
          </w:p>
        </w:tc>
      </w:tr>
      <w:tr w14:paraId="270705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9833" w:type="dxa"/>
            <w:gridSpan w:val="9"/>
            <w:tcBorders>
              <w:left w:val="single" w:color="auto" w:sz="4" w:space="0"/>
              <w:right w:val="single" w:color="auto" w:sz="4" w:space="0"/>
            </w:tcBorders>
            <w:vAlign w:val="top"/>
          </w:tcPr>
          <w:p w14:paraId="764DA89E"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/>
                <w:iCs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learning_rate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 xml:space="preserve">: Controls the contribution of each weak learner; a smaller learning rate combined with a greater number of iterations (n_estimators) can enhance model accuracy; </w:t>
            </w:r>
            <w:r>
              <w:rPr>
                <w:rFonts w:hint="default" w:ascii="Times New Roman" w:hAnsi="Times New Roman" w:eastAsia="Segoe UI" w:cs="Times New Roman"/>
                <w:b/>
                <w:bCs/>
                <w:i/>
                <w:iCs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n_estimators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 xml:space="preserve">: The number of weak learners; </w:t>
            </w:r>
            <w:r>
              <w:rPr>
                <w:rFonts w:hint="default" w:ascii="Times New Roman" w:hAnsi="Times New Roman" w:eastAsia="Segoe UI" w:cs="Times New Roman"/>
                <w:b/>
                <w:bCs/>
                <w:i/>
                <w:iCs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algorithm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 xml:space="preserve">: Specifies the type of Boosting algorithm; SAMME is an unweighted method; </w:t>
            </w:r>
            <w:r>
              <w:rPr>
                <w:rFonts w:hint="default" w:ascii="Times New Roman" w:hAnsi="Times New Roman" w:eastAsia="Segoe UI" w:cs="Times New Roman"/>
                <w:b/>
                <w:bCs/>
                <w:i/>
                <w:iCs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base_estimator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 xml:space="preserve">: Specifies the weak learner, typically a decision tree; </w:t>
            </w:r>
            <w:r>
              <w:rPr>
                <w:rFonts w:hint="default" w:ascii="Times New Roman" w:hAnsi="Times New Roman" w:eastAsia="Segoe UI" w:cs="Times New Roman"/>
                <w:b/>
                <w:bCs/>
                <w:i/>
                <w:iCs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max_depth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: Limits the depth of the tree, controlling model complexity and helping to avoid overfitting.</w:t>
            </w:r>
          </w:p>
        </w:tc>
      </w:tr>
      <w:tr w14:paraId="7C8C0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  <w:shd w:val="clear" w:color="auto" w:fill="00B0F0"/>
          </w:tcPr>
          <w:p w14:paraId="034A2F36">
            <w:pPr>
              <w:rPr>
                <w:rFonts w:hint="default" w:ascii="Times New Roman" w:hAnsi="Times New Roman" w:cs="Times New Roman"/>
                <w:sz w:val="22"/>
                <w:szCs w:val="28"/>
                <w:lang w:val="en-US" w:eastAsia="zh-CN"/>
              </w:rPr>
            </w:pPr>
          </w:p>
        </w:tc>
        <w:tc>
          <w:tcPr>
            <w:tcW w:w="1091" w:type="dxa"/>
            <w:shd w:val="clear" w:color="auto" w:fill="00B0F0"/>
          </w:tcPr>
          <w:p w14:paraId="30323C11"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hidden_layer_sizes</w:t>
            </w:r>
          </w:p>
        </w:tc>
        <w:tc>
          <w:tcPr>
            <w:tcW w:w="1091" w:type="dxa"/>
            <w:shd w:val="clear" w:color="auto" w:fill="00B0F0"/>
          </w:tcPr>
          <w:p w14:paraId="3F7B77FE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activation</w:t>
            </w:r>
          </w:p>
        </w:tc>
        <w:tc>
          <w:tcPr>
            <w:tcW w:w="1091" w:type="dxa"/>
            <w:shd w:val="clear" w:color="auto" w:fill="00B0F0"/>
          </w:tcPr>
          <w:p w14:paraId="4445C8FB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solver</w:t>
            </w:r>
          </w:p>
        </w:tc>
        <w:tc>
          <w:tcPr>
            <w:tcW w:w="1091" w:type="dxa"/>
            <w:shd w:val="clear" w:color="auto" w:fill="00B0F0"/>
          </w:tcPr>
          <w:p w14:paraId="13D9C8BA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alpha</w:t>
            </w:r>
          </w:p>
        </w:tc>
        <w:tc>
          <w:tcPr>
            <w:tcW w:w="1091" w:type="dxa"/>
            <w:shd w:val="clear" w:color="auto" w:fill="00B0F0"/>
          </w:tcPr>
          <w:p w14:paraId="2E2D1F48">
            <w:p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learning_rate</w:t>
            </w:r>
          </w:p>
        </w:tc>
        <w:tc>
          <w:tcPr>
            <w:tcW w:w="1091" w:type="dxa"/>
            <w:shd w:val="clear" w:color="auto" w:fill="00B0F0"/>
          </w:tcPr>
          <w:p w14:paraId="72332647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max_iter</w:t>
            </w:r>
          </w:p>
        </w:tc>
        <w:tc>
          <w:tcPr>
            <w:tcW w:w="2196" w:type="dxa"/>
            <w:gridSpan w:val="2"/>
            <w:vMerge w:val="restart"/>
            <w:shd w:val="clear" w:color="auto" w:fill="00B0F0"/>
          </w:tcPr>
          <w:p w14:paraId="63C8BCDD">
            <w:pPr>
              <w:rPr>
                <w:rFonts w:hint="eastAsia"/>
                <w:lang w:val="en-US" w:eastAsia="zh-CN"/>
              </w:rPr>
            </w:pPr>
          </w:p>
          <w:p w14:paraId="6AC68E70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</w:tr>
      <w:tr w14:paraId="7BB90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  <w:shd w:val="clear" w:color="auto" w:fill="00B0F0"/>
          </w:tcPr>
          <w:p w14:paraId="637A9AF0">
            <w:pPr>
              <w:rPr>
                <w:rFonts w:hint="default" w:ascii="Times New Roman" w:hAnsi="Times New Roman" w:cs="Times New Roman"/>
                <w:sz w:val="22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  <w:t>MLP</w:t>
            </w:r>
          </w:p>
        </w:tc>
        <w:tc>
          <w:tcPr>
            <w:tcW w:w="1091" w:type="dxa"/>
            <w:shd w:val="clear" w:color="auto" w:fill="00B0F0"/>
          </w:tcPr>
          <w:p w14:paraId="50EFD16D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(50, 50)</w:t>
            </w:r>
          </w:p>
        </w:tc>
        <w:tc>
          <w:tcPr>
            <w:tcW w:w="1091" w:type="dxa"/>
            <w:shd w:val="clear" w:color="auto" w:fill="00B0F0"/>
          </w:tcPr>
          <w:p w14:paraId="016B58AB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tanh</w:t>
            </w:r>
          </w:p>
        </w:tc>
        <w:tc>
          <w:tcPr>
            <w:tcW w:w="1091" w:type="dxa"/>
            <w:shd w:val="clear" w:color="auto" w:fill="00B0F0"/>
          </w:tcPr>
          <w:p w14:paraId="66F0358E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sgd</w:t>
            </w:r>
          </w:p>
        </w:tc>
        <w:tc>
          <w:tcPr>
            <w:tcW w:w="1091" w:type="dxa"/>
            <w:shd w:val="clear" w:color="auto" w:fill="00B0F0"/>
          </w:tcPr>
          <w:p w14:paraId="04B47D50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0.0001</w:t>
            </w:r>
          </w:p>
        </w:tc>
        <w:tc>
          <w:tcPr>
            <w:tcW w:w="1091" w:type="dxa"/>
            <w:shd w:val="clear" w:color="auto" w:fill="00B0F0"/>
          </w:tcPr>
          <w:p w14:paraId="3A289EDF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adaptive</w:t>
            </w:r>
          </w:p>
        </w:tc>
        <w:tc>
          <w:tcPr>
            <w:tcW w:w="1091" w:type="dxa"/>
            <w:shd w:val="clear" w:color="auto" w:fill="00B0F0"/>
          </w:tcPr>
          <w:p w14:paraId="54EC1E63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500</w:t>
            </w:r>
          </w:p>
        </w:tc>
        <w:tc>
          <w:tcPr>
            <w:tcW w:w="2196" w:type="dxa"/>
            <w:gridSpan w:val="2"/>
            <w:vMerge w:val="continue"/>
            <w:shd w:val="clear" w:color="auto" w:fill="00B0F0"/>
          </w:tcPr>
          <w:p w14:paraId="2DBBFDE6">
            <w:pPr>
              <w:rPr>
                <w:rFonts w:hint="eastAsia"/>
                <w:lang w:val="en-US" w:eastAsia="zh-CN"/>
              </w:rPr>
            </w:pPr>
          </w:p>
        </w:tc>
      </w:tr>
      <w:tr w14:paraId="1FEE4A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9833" w:type="dxa"/>
            <w:gridSpan w:val="9"/>
          </w:tcPr>
          <w:p w14:paraId="775AEDCD"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/>
                <w:iCs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hidden_layer_sizes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 xml:space="preserve">: The structure and size of the hidden layers, which can be set to one or multiple layers, each containing a certain number of neurons, influencing the model's expressiveness; </w:t>
            </w:r>
            <w:r>
              <w:rPr>
                <w:rFonts w:hint="default" w:ascii="Times New Roman" w:hAnsi="Times New Roman" w:eastAsia="Segoe UI" w:cs="Times New Roman"/>
                <w:b/>
                <w:bCs/>
                <w:i/>
                <w:iCs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activation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 xml:space="preserve">: The choice of activation function, affecting the output of each neuron; selectable activation functions include “tanh” and “relu”, influencing the model's non-linear capability and convergence speed; </w:t>
            </w:r>
            <w:r>
              <w:rPr>
                <w:rFonts w:hint="default" w:ascii="Times New Roman" w:hAnsi="Times New Roman" w:eastAsia="Segoe UI" w:cs="Times New Roman"/>
                <w:b/>
                <w:bCs/>
                <w:i/>
                <w:iCs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solver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 xml:space="preserve">: The choice of algorithm for weight optimization; available optimization algorithms include “adam” and “sgd” (stochastic gradient descent); </w:t>
            </w:r>
            <w:r>
              <w:rPr>
                <w:rFonts w:hint="default" w:ascii="Times New Roman" w:hAnsi="Times New Roman" w:eastAsia="Segoe UI" w:cs="Times New Roman"/>
                <w:b/>
                <w:bCs/>
                <w:i/>
                <w:iCs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alpha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 xml:space="preserve">: L2 regularization coefficient; </w:t>
            </w:r>
            <w:r>
              <w:rPr>
                <w:rFonts w:hint="default" w:ascii="Times New Roman" w:hAnsi="Times New Roman" w:eastAsia="Segoe UI" w:cs="Times New Roman"/>
                <w:b/>
                <w:bCs/>
                <w:i/>
                <w:iCs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learning_rate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 xml:space="preserve">: Learning rate strategy, can choose “constant” (fixed learning rate) or “adaptive” (adaptive learning rate); </w:t>
            </w:r>
            <w:r>
              <w:rPr>
                <w:rFonts w:hint="default" w:ascii="Times New Roman" w:hAnsi="Times New Roman" w:eastAsia="Segoe UI" w:cs="Times New Roman"/>
                <w:b/>
                <w:bCs/>
                <w:i/>
                <w:iCs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max_iter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: The maximum number of iterations, limiting the number of training cycles to prevent prolonged training from affecting performance.</w:t>
            </w:r>
          </w:p>
        </w:tc>
      </w:tr>
      <w:tr w14:paraId="1FEE1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  <w:shd w:val="clear" w:color="auto" w:fill="00B0F0"/>
          </w:tcPr>
          <w:p w14:paraId="3D96969C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91" w:type="dxa"/>
            <w:shd w:val="clear" w:color="auto" w:fill="00B0F0"/>
          </w:tcPr>
          <w:p w14:paraId="3CF9E7E5"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learning_rate</w:t>
            </w:r>
          </w:p>
        </w:tc>
        <w:tc>
          <w:tcPr>
            <w:tcW w:w="1091" w:type="dxa"/>
            <w:shd w:val="clear" w:color="auto" w:fill="00B0F0"/>
          </w:tcPr>
          <w:p w14:paraId="3E62336F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depth</w:t>
            </w:r>
          </w:p>
        </w:tc>
        <w:tc>
          <w:tcPr>
            <w:tcW w:w="1091" w:type="dxa"/>
            <w:shd w:val="clear" w:color="auto" w:fill="00B0F0"/>
          </w:tcPr>
          <w:p w14:paraId="7CCA6F9B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iterations</w:t>
            </w:r>
          </w:p>
        </w:tc>
        <w:tc>
          <w:tcPr>
            <w:tcW w:w="1091" w:type="dxa"/>
            <w:shd w:val="clear" w:color="auto" w:fill="00B0F0"/>
          </w:tcPr>
          <w:p w14:paraId="3EEF057F">
            <w:p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L2_leaf_reg</w:t>
            </w:r>
          </w:p>
        </w:tc>
        <w:tc>
          <w:tcPr>
            <w:tcW w:w="1091" w:type="dxa"/>
            <w:shd w:val="clear" w:color="auto" w:fill="00B0F0"/>
          </w:tcPr>
          <w:p w14:paraId="6FB3D6CD">
            <w:p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subsample</w:t>
            </w:r>
          </w:p>
        </w:tc>
        <w:tc>
          <w:tcPr>
            <w:tcW w:w="1091" w:type="dxa"/>
            <w:shd w:val="clear" w:color="auto" w:fill="00B0F0"/>
          </w:tcPr>
          <w:p w14:paraId="4C333390">
            <w:p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random_strength</w:t>
            </w:r>
          </w:p>
        </w:tc>
        <w:tc>
          <w:tcPr>
            <w:tcW w:w="1098" w:type="dxa"/>
            <w:shd w:val="clear" w:color="auto" w:fill="00B0F0"/>
          </w:tcPr>
          <w:p w14:paraId="44C5C15C">
            <w:p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auto_class_weights</w:t>
            </w:r>
          </w:p>
        </w:tc>
        <w:tc>
          <w:tcPr>
            <w:tcW w:w="1098" w:type="dxa"/>
            <w:vMerge w:val="restart"/>
            <w:shd w:val="clear" w:color="auto" w:fill="00B0F0"/>
          </w:tcPr>
          <w:p w14:paraId="02FFFE0F">
            <w:pPr>
              <w:rPr>
                <w:rFonts w:hint="eastAsia"/>
                <w:lang w:val="en-US" w:eastAsia="zh-CN"/>
              </w:rPr>
            </w:pPr>
          </w:p>
          <w:p w14:paraId="79ED0DCB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</w:tr>
      <w:tr w14:paraId="084C13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  <w:shd w:val="clear" w:color="auto" w:fill="00B0F0"/>
          </w:tcPr>
          <w:p w14:paraId="551E23E9">
            <w:pPr>
              <w:rPr>
                <w:rFonts w:hint="default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lang w:val="en-US" w:eastAsia="zh-CN"/>
              </w:rPr>
              <w:t>Catboost</w:t>
            </w:r>
          </w:p>
        </w:tc>
        <w:tc>
          <w:tcPr>
            <w:tcW w:w="1091" w:type="dxa"/>
            <w:shd w:val="clear" w:color="auto" w:fill="00B0F0"/>
          </w:tcPr>
          <w:p w14:paraId="3B076DDA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0.01</w:t>
            </w:r>
          </w:p>
        </w:tc>
        <w:tc>
          <w:tcPr>
            <w:tcW w:w="1091" w:type="dxa"/>
            <w:shd w:val="clear" w:color="auto" w:fill="00B0F0"/>
          </w:tcPr>
          <w:p w14:paraId="46361975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091" w:type="dxa"/>
            <w:shd w:val="clear" w:color="auto" w:fill="00B0F0"/>
          </w:tcPr>
          <w:p w14:paraId="00D73293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200</w:t>
            </w:r>
          </w:p>
        </w:tc>
        <w:tc>
          <w:tcPr>
            <w:tcW w:w="1091" w:type="dxa"/>
            <w:shd w:val="clear" w:color="auto" w:fill="00B0F0"/>
          </w:tcPr>
          <w:p w14:paraId="1132CE14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0.8</w:t>
            </w:r>
          </w:p>
        </w:tc>
        <w:tc>
          <w:tcPr>
            <w:tcW w:w="1091" w:type="dxa"/>
            <w:shd w:val="clear" w:color="auto" w:fill="00B0F0"/>
          </w:tcPr>
          <w:p w14:paraId="0B88BF67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0.7</w:t>
            </w:r>
          </w:p>
        </w:tc>
        <w:tc>
          <w:tcPr>
            <w:tcW w:w="1091" w:type="dxa"/>
            <w:shd w:val="clear" w:color="auto" w:fill="00B0F0"/>
          </w:tcPr>
          <w:p w14:paraId="226BFD91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0.6</w:t>
            </w:r>
          </w:p>
        </w:tc>
        <w:tc>
          <w:tcPr>
            <w:tcW w:w="1098" w:type="dxa"/>
            <w:shd w:val="clear" w:color="auto" w:fill="00B0F0"/>
          </w:tcPr>
          <w:p w14:paraId="6454CB51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Balanced</w:t>
            </w:r>
          </w:p>
        </w:tc>
        <w:tc>
          <w:tcPr>
            <w:tcW w:w="1098" w:type="dxa"/>
            <w:vMerge w:val="continue"/>
            <w:shd w:val="clear" w:color="auto" w:fill="00B0F0"/>
          </w:tcPr>
          <w:p w14:paraId="34DB7A1B">
            <w:pPr>
              <w:rPr>
                <w:rFonts w:hint="eastAsia"/>
                <w:lang w:val="en-US" w:eastAsia="zh-CN"/>
              </w:rPr>
            </w:pPr>
          </w:p>
        </w:tc>
      </w:tr>
      <w:tr w14:paraId="246F46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9833" w:type="dxa"/>
            <w:gridSpan w:val="9"/>
          </w:tcPr>
          <w:p w14:paraId="28733A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/>
                <w:iCs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learning_rate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 xml:space="preserve">: Controls the weight update level for each tree; </w:t>
            </w:r>
            <w:r>
              <w:rPr>
                <w:rFonts w:hint="default" w:ascii="Times New Roman" w:hAnsi="Times New Roman" w:eastAsia="Segoe UI" w:cs="Times New Roman"/>
                <w:b/>
                <w:bCs/>
                <w:i/>
                <w:iCs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depth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 xml:space="preserve">: The maximum depth of the tree; </w:t>
            </w:r>
            <w:r>
              <w:rPr>
                <w:rFonts w:hint="default" w:ascii="Times New Roman" w:hAnsi="Times New Roman" w:eastAsia="Segoe UI" w:cs="Times New Roman"/>
                <w:b/>
                <w:bCs/>
                <w:i/>
                <w:iCs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iterations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 xml:space="preserve">: The number of trees (iterations); </w:t>
            </w:r>
            <w:r>
              <w:rPr>
                <w:rFonts w:hint="default" w:ascii="Times New Roman" w:hAnsi="Times New Roman" w:eastAsia="Segoe UI" w:cs="Times New Roman"/>
                <w:b/>
                <w:bCs/>
                <w:i/>
                <w:iCs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L2_leaf_reg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 xml:space="preserve">: L2 regularization term used to control leaf node weights to prevent overfitting; </w:t>
            </w:r>
            <w:r>
              <w:rPr>
                <w:rFonts w:hint="default" w:ascii="Times New Roman" w:hAnsi="Times New Roman" w:eastAsia="Segoe UI" w:cs="Times New Roman"/>
                <w:b/>
                <w:bCs/>
                <w:i/>
                <w:iCs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subsample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 xml:space="preserve">: Subsample rate, indicating the proportion of data randomly selected for training each tree; an appropriate subsample rate can improve generalization capability; </w:t>
            </w:r>
            <w:r>
              <w:rPr>
                <w:rFonts w:hint="default" w:ascii="Times New Roman" w:hAnsi="Times New Roman" w:eastAsia="Segoe UI" w:cs="Times New Roman"/>
                <w:b/>
                <w:bCs/>
                <w:i/>
                <w:iCs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random_strength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 xml:space="preserve">: Introduces additional random noise when selecting split features, enhancing model robustness and randomness; by increasing randomness, the model becomes more resilient to outliers and noise in the data, aiding in improving generalization capability; </w:t>
            </w:r>
            <w:r>
              <w:rPr>
                <w:rFonts w:hint="default" w:ascii="Times New Roman" w:hAnsi="Times New Roman" w:eastAsia="Segoe UI" w:cs="Times New Roman"/>
                <w:b/>
                <w:bCs/>
                <w:i/>
                <w:iCs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auto_class_weights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: Adjusts the class weights of the classifier to balance the influence of each class.</w:t>
            </w:r>
          </w:p>
        </w:tc>
      </w:tr>
    </w:tbl>
    <w:p w14:paraId="1984DFC7">
      <w:pPr>
        <w:jc w:val="center"/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RlZDNmMWJjNTJjOTk3NzhkMjEwZGE5MGZjYjhjYmIifQ=="/>
  </w:docVars>
  <w:rsids>
    <w:rsidRoot w:val="274F1113"/>
    <w:rsid w:val="1C6E3242"/>
    <w:rsid w:val="1EE853B8"/>
    <w:rsid w:val="274F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821</Words>
  <Characters>5148</Characters>
  <Lines>0</Lines>
  <Paragraphs>0</Paragraphs>
  <TotalTime>0</TotalTime>
  <ScaleCrop>false</ScaleCrop>
  <LinksUpToDate>false</LinksUpToDate>
  <CharactersWithSpaces>5839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2024-10-15T15:29:00Z</dcterms:created>
  <dc:creator>author</dc:creator>
  <cp:lastModifiedBy>author</cp:lastModifiedBy>
  <dcterms:modified xsi:type="dcterms:W3CDTF">2024-12-29T15:07:50Z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A497D119EFC94816825E92DAEDBAFCC4_11</vt:lpwstr>
  </property>
  <property fmtid="{D5CDD505-2E9C-101B-9397-08002B2CF9AE}" pid="4" name="KSOTemplateDocerSaveRecord">
    <vt:lpwstr>eyJoZGlkIjoiZjRlZDNmMWJjNTJjOTk3NzhkMjEwZGE5MGZjYjhjYmIiLCJ1c2VySWQiOiIzOTYwNzUxNDUifQ==</vt:lpwstr>
  </property>
</Properties>
</file>