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3F50">
      <w:pPr>
        <w:rPr>
          <w:rFonts w:ascii="Tahoma" w:hAnsi="Tahoma" w:cs="Tahoma" w:hint="eastAsia"/>
          <w:color w:val="444444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流行病学的描述性研究与分析性研究在方法学上有何不同？</w:t>
      </w:r>
    </w:p>
    <w:p w:rsidR="00FE0742" w:rsidRDefault="00FE0742">
      <w:pPr>
        <w:rPr>
          <w:rFonts w:ascii="Tahoma" w:hAnsi="Tahoma" w:cs="Tahoma" w:hint="eastAsia"/>
          <w:color w:val="444444"/>
          <w:sz w:val="15"/>
          <w:szCs w:val="15"/>
          <w:shd w:val="clear" w:color="auto" w:fill="FFFFFF"/>
        </w:rPr>
      </w:pPr>
    </w:p>
    <w:p w:rsidR="00FE0742" w:rsidRDefault="00FE0742"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为什么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HIV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感染者作为传染源意义比艾滋病病患者大得多</w:t>
      </w:r>
      <w:r>
        <w:rPr>
          <w:rFonts w:ascii="Tahoma" w:hAnsi="Tahoma" w:cs="Tahoma" w:hint="eastAsia"/>
          <w:color w:val="444444"/>
          <w:sz w:val="15"/>
          <w:szCs w:val="15"/>
          <w:shd w:val="clear" w:color="auto" w:fill="FFFFFF"/>
        </w:rPr>
        <w:t>:</w:t>
      </w:r>
      <w:r w:rsidRPr="00FE0742">
        <w:rPr>
          <w:rFonts w:ascii="Tahoma" w:hAnsi="Tahoma" w:cs="Tahoma"/>
          <w:color w:val="444444"/>
          <w:sz w:val="13"/>
          <w:szCs w:val="13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1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、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 xml:space="preserve"> HIV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感染到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AIDS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分为三期：急性感染期，无症状期，艾滋病期。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 xml:space="preserve"> 2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、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 xml:space="preserve"> HIV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感染者潜伏期较长，一般为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8-10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年，携带者是传播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AIDS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的主要传染源，而且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HIV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感染者在无症状时不会引起正常人的防备，不易被及时发现，诊断，治疗，处于活跃期感染其他群体。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 xml:space="preserve"> 3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、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3"/>
          <w:szCs w:val="13"/>
          <w:shd w:val="clear" w:color="auto" w:fill="FFFFFF"/>
        </w:rPr>
        <w:t>艾滋病病患者一般到了症状期都会接受规范化治疗，接受健康教育，降低作为传染源的危害。</w:t>
      </w:r>
    </w:p>
    <w:sectPr w:rsidR="00F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40D" w:rsidRDefault="00D8440D" w:rsidP="00DC3F50">
      <w:r>
        <w:separator/>
      </w:r>
    </w:p>
  </w:endnote>
  <w:endnote w:type="continuationSeparator" w:id="1">
    <w:p w:rsidR="00D8440D" w:rsidRDefault="00D8440D" w:rsidP="00DC3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40D" w:rsidRDefault="00D8440D" w:rsidP="00DC3F50">
      <w:r>
        <w:separator/>
      </w:r>
    </w:p>
  </w:footnote>
  <w:footnote w:type="continuationSeparator" w:id="1">
    <w:p w:rsidR="00D8440D" w:rsidRDefault="00D8440D" w:rsidP="00DC3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F50"/>
    <w:rsid w:val="00D8440D"/>
    <w:rsid w:val="00DC3F50"/>
    <w:rsid w:val="00FE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F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F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workgroup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2015-05-09T14:07:00Z</dcterms:created>
  <dcterms:modified xsi:type="dcterms:W3CDTF">2015-05-09T14:08:00Z</dcterms:modified>
</cp:coreProperties>
</file>