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OpenEuler服务器作业提交指南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OpenEuler服务器集群是以物理机+虚拟机的形式搭建的，目前提供给并行课程使用的共有1个主节点(master_ubss1)和17个计算节点(master_ubss1~9, node1_ubss1~8)，每个计算节点 8 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作业提交工具为 qsub 脚本，连接集群后可以实现自动分配资源的功能，当队列首的核心用完后会自动使用下一个计算节点。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登录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通过跳板服务器登录到OpenEuler服务器主节点，两级服务器登录的账号密码均为 s + 个人学号，成功登陆到OpenEuler服务器主节点后注意修改个人密码。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服务器连接工具为 SSH，推荐使用 Vscode 连接，如果对 Vim 和终端开发熟悉的同学也可以直接连接，连接指令如下：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 2222222 换成你的学号</w:t>
              <w:br/>
            </w:r>
            <w:r>
              <w:rPr>
                <w:rFonts w:eastAsia="Consolas" w:ascii="Consolas" w:cs="Consolas" w:hAnsi="Consolas"/>
                <w:sz w:val="22"/>
              </w:rPr>
              <w:t>ssh -J s2222222@10.137.144.91:9001 s2222222@192.168.90.141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 Remote-ssh config 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Host s2222222</w:t>
              <w:br/>
              <w:t xml:space="preserve">  HostName 192.168.90.141</w:t>
              <w:br/>
              <w:t xml:space="preserve">  ProxyJump s2222222@10.137.144.91:9001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User s2222222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 Remote-ssh 的具体连接请自行学习，连接不上的主要问题为Vscode本身或网络问题。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代码运行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登录进服务器后会有三个文件夹，对应三个选题(对于高斯消元只要求提交实验报告)，目前PCFG+MD5选题的文件夹尚未创建，会在周末前完成施工，ann 和 ntt 的选题已支持测试。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进入选题文件夹后，分别有 4 种类型文件：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框架代码文件(main.cc)：需要实现的核心代码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代码头文件(hnswlib/, flat_scan.h)：引用的库文件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输入输出保存文件(files/)：如果需要输出大量中间结果，需要以文件形式输入输出，文件路径为~/${选题目录}/files/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执行脚本(test.sh, qsub.sh)：编译和执行脚本，必须通过  test.sh 运行程序，自行编译时注意开启 -O2，</w:t>
      </w:r>
      <w:r>
        <w:rPr>
          <w:rFonts w:eastAsia="等线" w:ascii="Arial" w:cs="Arial" w:hAnsi="Arial"/>
          <w:sz w:val="22"/>
          <w:shd w:fill="ffa53d"/>
        </w:rPr>
        <w:t>特别注意，只允许在当前节点编译源代码(g++ main.cc)禁止在当前节点运行可执行文件(./main)。</w:t>
      </w:r>
      <w:r>
        <w:rPr>
          <w:rFonts w:eastAsia="等线" w:ascii="Arial" w:cs="Arial" w:hAnsi="Arial"/>
          <w:sz w:val="22"/>
        </w:rPr>
        <w:t>执行脚本后会执行qsub任务，运行结束后会向服务器发送 log 供助教查看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test.sh 已经经过加密，test.sh 和 qsub.sh 均为只可执行不可写，如需修改脚本内容，需要联系助教，如发现通过不明渠道破解、修改 test.sh 会按照抄袭处理。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qsub 相关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 qstat 或 qstat -n 指令查询代码运行情况，如果发现代码运行时间过长，推断进入死循环等情况，需要使用以下指令终止 qsub 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 num 换成你的 qsub 序号</w:t>
              <w:br/>
            </w:r>
            <w:r>
              <w:rPr>
                <w:rFonts w:eastAsia="Consolas" w:ascii="Consolas" w:cs="Consolas" w:hAnsi="Consolas"/>
                <w:sz w:val="22"/>
              </w:rPr>
              <w:t>qdel num.master_ubss1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测试时错误 std::cerr 的输出和错误信息会放在 test.e 文件中，如果出现以下警告不影响实验结果：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Authorized users only. All activities may be monitored and reported.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提醒VERSION参数不存在，报错一大段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注意事项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如发现脚本执行过程中出现任何问题，请立即联系助教，但不包括：编译失败，测试小范围波动等问题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养成按时保存代码的习惯，以防服务器集群突然崩溃导致代码丢失的问题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 DDL 结束后服务器会立即回收代码，代码提交方式另作通知(大概率是新开一个submit文件夹用作提交)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11505">
    <w:lvl>
      <w:numFmt w:val="bullet"/>
      <w:suff w:val="tab"/>
      <w:lvlText w:val="•"/>
      <w:rPr>
        <w:color w:val="3370ff"/>
      </w:rPr>
    </w:lvl>
  </w:abstractNum>
  <w:abstractNum w:abstractNumId="1011506">
    <w:lvl>
      <w:numFmt w:val="bullet"/>
      <w:suff w:val="tab"/>
      <w:lvlText w:val="•"/>
      <w:rPr>
        <w:color w:val="3370ff"/>
      </w:rPr>
    </w:lvl>
  </w:abstractNum>
  <w:abstractNum w:abstractNumId="1011507">
    <w:lvl>
      <w:numFmt w:val="bullet"/>
      <w:suff w:val="tab"/>
      <w:lvlText w:val="•"/>
      <w:rPr>
        <w:color w:val="3370ff"/>
      </w:rPr>
    </w:lvl>
  </w:abstractNum>
  <w:abstractNum w:abstractNumId="1011508">
    <w:lvl>
      <w:numFmt w:val="bullet"/>
      <w:suff w:val="tab"/>
      <w:lvlText w:val="•"/>
      <w:rPr>
        <w:color w:val="3370ff"/>
      </w:rPr>
    </w:lvl>
  </w:abstractNum>
  <w:abstractNum w:abstractNumId="1011509">
    <w:lvl>
      <w:numFmt w:val="bullet"/>
      <w:suff w:val="tab"/>
      <w:lvlText w:val="•"/>
      <w:rPr>
        <w:color w:val="3370ff"/>
      </w:rPr>
    </w:lvl>
  </w:abstractNum>
  <w:abstractNum w:abstractNumId="1011510">
    <w:lvl>
      <w:numFmt w:val="bullet"/>
      <w:suff w:val="tab"/>
      <w:lvlText w:val="•"/>
      <w:rPr>
        <w:color w:val="3370ff"/>
      </w:rPr>
    </w:lvl>
  </w:abstractNum>
  <w:abstractNum w:abstractNumId="1011511">
    <w:lvl>
      <w:start w:val="1"/>
      <w:numFmt w:val="decimal"/>
      <w:suff w:val="tab"/>
      <w:lvlText w:val="%1."/>
      <w:rPr>
        <w:color w:val="3370ff"/>
      </w:rPr>
    </w:lvl>
  </w:abstractNum>
  <w:abstractNum w:abstractNumId="1011512">
    <w:lvl>
      <w:start w:val="2"/>
      <w:numFmt w:val="decimal"/>
      <w:suff w:val="tab"/>
      <w:lvlText w:val="%1."/>
      <w:rPr>
        <w:color w:val="3370ff"/>
      </w:rPr>
    </w:lvl>
  </w:abstractNum>
  <w:abstractNum w:abstractNumId="101151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11505"/>
  </w:num>
  <w:num w:numId="2">
    <w:abstractNumId w:val="1011506"/>
  </w:num>
  <w:num w:numId="3">
    <w:abstractNumId w:val="1011507"/>
  </w:num>
  <w:num w:numId="4">
    <w:abstractNumId w:val="1011508"/>
  </w:num>
  <w:num w:numId="5">
    <w:abstractNumId w:val="1011509"/>
  </w:num>
  <w:num w:numId="6">
    <w:abstractNumId w:val="1011510"/>
  </w:num>
  <w:num w:numId="7">
    <w:abstractNumId w:val="1011511"/>
  </w:num>
  <w:num w:numId="8">
    <w:abstractNumId w:val="1011512"/>
  </w:num>
  <w:num w:numId="9">
    <w:abstractNumId w:val="10115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2026-04-29T06:30:45Z</dcterms:created>
  <dc:creator>Apache POI</dc:creator>
</cp:coreProperties>
</file>