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Standard Deviation: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ad>
              <m:radPr>
                <m:degHide m:val="1"/>
              </m:radPr>
              <m:e>
                <m:r>
                  <m:t>Σ</m:t>
                </m:r>
                <m:d>
                  <m:dPr>
                    <m:begChr m:val="|"/>
                    <m:endChr m:val="|"/>
                    <m:ctrlPr>
                      <w:rPr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sz w:val="24"/>
                        <w:szCs w:val="24"/>
                      </w:rPr>
                      <m:t xml:space="preserve">x-</m:t>
                    </m:r>
                    <m:bar>
                      <m:barPr>
                        <m:pos/>
                        <m:ctrlPr>
                          <w:rPr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sz w:val="24"/>
                            <w:szCs w:val="24"/>
                          </w:rPr>
                          <m:t xml:space="preserve">x</m:t>
                        </m:r>
                      </m:e>
                    </m:bar>
                  </m:e>
                </m:d>
              </m:e>
            </m:rad>
          </m:num>
          <m:den>
            <m:r>
              <w:rPr>
                <w:sz w:val="24"/>
                <w:szCs w:val="24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Variance: </w:t>
      </w:r>
      <m:oMath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2</m:t>
            </m:r>
          </m:sup>
        </m:sSup>
        <m:r>
          <w:rPr/>
          <m:t xml:space="preserve">= </m:t>
        </m:r>
        <m:f>
          <m:fPr>
            <m:ctrlPr>
              <w:rPr/>
            </m:ctrlPr>
          </m:fPr>
          <m:num>
            <m:r>
              <w:rPr/>
              <m:t>Σ</m:t>
            </m:r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-</m:t>
            </m:r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  <m:r>
              <w:rPr/>
              <m:t xml:space="preserve">)</m:t>
            </m:r>
          </m:num>
          <m:den>
            <m:r>
              <w:rPr/>
              <m:t xml:space="preserve">n-1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Conditional Probability: </w:t>
      </w:r>
      <m:oMath>
        <m:r>
          <w:rPr/>
          <m:t xml:space="preserve">P(A|B) = P(A ∩ B)/ P(B)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  <w:t xml:space="preserve">Additive Law of Probability: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P(A </m:t>
        </m:r>
        <m:r>
          <w:rPr>
            <w:rFonts w:ascii="Cambria Math" w:cs="Cambria Math" w:eastAsia="Cambria Math" w:hAnsi="Cambria Math"/>
            <w:sz w:val="24"/>
            <w:szCs w:val="24"/>
          </w:rPr>
          <m:t>∪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 B) = P(A) + P(B) - P(A ∩ 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Multiplicative Law of Probability: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 ⋂ B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P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B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Bayes Law: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j</m:t>
                    </m:r>
                  </m:sub>
                </m:sSub>
              </m:e>
            </m:d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P(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)</m:t>
            </m:r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k</m:t>
                </m:r>
              </m:sup>
            </m:nary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i</m:t>
                    </m:r>
                  </m:sub>
                </m:sSub>
              </m:e>
            </m:d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P(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Poisson Distribution: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y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y!</m:t>
            </m:r>
          </m:den>
        </m:f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-λ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Tchebysheff’s Theorem: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Y-μ</m:t>
                </m:r>
              </m:e>
            </m:d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&lt;kσ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≥1-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k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