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DAFFA" w14:textId="77777777" w:rsidR="00BF6458" w:rsidRPr="004D5617" w:rsidRDefault="004D561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 w:rsidRPr="004D5617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1. The Data File in Excel or CSV format (3 points). </w:t>
      </w:r>
    </w:p>
    <w:p w14:paraId="2A64F80B" w14:textId="77777777" w:rsidR="00BF6458" w:rsidRDefault="00BF6458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7E8C78E3" w14:textId="77777777" w:rsidR="00BF6458" w:rsidRDefault="004D561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Excel file has been uploaded to GitHub.</w:t>
      </w:r>
    </w:p>
    <w:p w14:paraId="6E0693D3" w14:textId="77777777" w:rsidR="00BF6458" w:rsidRDefault="004D561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The following is simply a screenshot of a portion of the dataset:</w:t>
      </w:r>
    </w:p>
    <w:p w14:paraId="0D61ED22" w14:textId="77777777" w:rsidR="00BF6458" w:rsidRDefault="00BF6458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D2DEFD" w14:textId="77777777" w:rsidR="00BF6458" w:rsidRDefault="004D561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114300" distB="114300" distL="114300" distR="114300" wp14:anchorId="3EE3E9B7" wp14:editId="4889EB52">
            <wp:extent cx="3410322" cy="40193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0322" cy="4019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C134C7" w14:textId="77777777" w:rsidR="00BF6458" w:rsidRDefault="004D561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ab/>
      </w:r>
    </w:p>
    <w:p w14:paraId="731277DB" w14:textId="77777777" w:rsidR="00BF6458" w:rsidRDefault="00BF6458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268CEF6E" w14:textId="77777777" w:rsidR="00BF6458" w:rsidRPr="004D5617" w:rsidRDefault="004D561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bCs/>
          <w:color w:val="1155CC"/>
          <w:sz w:val="24"/>
          <w:szCs w:val="24"/>
          <w:u w:val="single"/>
        </w:rPr>
      </w:pPr>
      <w:r w:rsidRPr="004D5617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2. Detailed description of the data. See </w:t>
      </w:r>
      <w:r w:rsidRPr="004D5617">
        <w:rPr>
          <w:b/>
          <w:bCs/>
        </w:rPr>
        <w:fldChar w:fldCharType="begin"/>
      </w:r>
      <w:r w:rsidRPr="004D5617">
        <w:rPr>
          <w:b/>
          <w:bCs/>
        </w:rPr>
        <w:instrText xml:space="preserve"> HYPERLINK "https://help.osf.io/article/217-how-to-make-a-data-dictionary" </w:instrText>
      </w:r>
      <w:r w:rsidRPr="004D5617">
        <w:rPr>
          <w:b/>
          <w:bCs/>
        </w:rPr>
        <w:fldChar w:fldCharType="separate"/>
      </w:r>
      <w:r w:rsidRPr="004D5617">
        <w:rPr>
          <w:rFonts w:ascii="Times New Roman" w:eastAsia="Times New Roman" w:hAnsi="Times New Roman" w:cs="Times New Roman"/>
          <w:b/>
          <w:bCs/>
          <w:color w:val="1155CC"/>
          <w:sz w:val="24"/>
          <w:szCs w:val="24"/>
          <w:u w:val="single"/>
        </w:rPr>
        <w:t>https://help.osf.io/article/217-how-to-make-a-data-dictionary</w:t>
      </w:r>
    </w:p>
    <w:p w14:paraId="07CA092F" w14:textId="77777777" w:rsidR="00BF6458" w:rsidRPr="004D5617" w:rsidRDefault="004D5617">
      <w:pPr>
        <w:shd w:val="clear" w:color="auto" w:fill="FFFFFF"/>
        <w:spacing w:before="160" w:after="160"/>
        <w:ind w:left="-20" w:right="-20"/>
        <w:rPr>
          <w:rFonts w:ascii="Times New Roman" w:eastAsia="Times New Roman" w:hAnsi="Times New Roman" w:cs="Times New Roman"/>
          <w:b/>
          <w:bCs/>
          <w:color w:val="1155CC"/>
          <w:sz w:val="24"/>
          <w:szCs w:val="24"/>
          <w:u w:val="single"/>
        </w:rPr>
      </w:pPr>
      <w:r w:rsidRPr="004D5617">
        <w:rPr>
          <w:rFonts w:ascii="Times New Roman" w:eastAsia="Times New Roman" w:hAnsi="Times New Roman" w:cs="Times New Roman"/>
          <w:b/>
          <w:bCs/>
          <w:color w:val="1155CC"/>
          <w:sz w:val="24"/>
          <w:szCs w:val="24"/>
          <w:u w:val="single"/>
        </w:rPr>
        <w:t>Links to an external site.</w:t>
      </w:r>
    </w:p>
    <w:p w14:paraId="6CCF08B8" w14:textId="77777777" w:rsidR="00BF6458" w:rsidRPr="004D5617" w:rsidRDefault="004D561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 w:rsidRPr="004D5617">
        <w:rPr>
          <w:b/>
          <w:bCs/>
        </w:rPr>
        <w:fldChar w:fldCharType="end"/>
      </w:r>
      <w:r w:rsidRPr="004D5617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 for ideas on how to create a good data dictionary. (3 points)</w:t>
      </w:r>
      <w:r w:rsidRPr="004D5617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br/>
      </w:r>
    </w:p>
    <w:p w14:paraId="3CB9DF88" w14:textId="77777777" w:rsidR="004D5617" w:rsidRDefault="004D561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14:paraId="5D8E60F8" w14:textId="04794E34" w:rsidR="00BF6458" w:rsidRDefault="004D561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lastRenderedPageBreak/>
        <w:t>Dataset Name: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Tesla Month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ly Sales Data (2015-2023)</w:t>
      </w:r>
    </w:p>
    <w:p w14:paraId="3A2AFA1D" w14:textId="77777777" w:rsidR="00BF6458" w:rsidRDefault="004D561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File type: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Excel file (.xlsx)</w:t>
      </w:r>
    </w:p>
    <w:p w14:paraId="1DC9F338" w14:textId="77777777" w:rsidR="00BF6458" w:rsidRDefault="004D561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Source: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Goodcarbadcar.net (automotive sales data &amp; statistics). Link: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https://www.goodcarbadcar.net/tesla-inc-us-sales-figu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res/</w:t>
        </w:r>
      </w:hyperlink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14:paraId="67846629" w14:textId="77777777" w:rsidR="00BF6458" w:rsidRDefault="004D561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This dataset contains Tesla monthly sales data (on a unit basis) from January 2015 to June 2023.</w:t>
      </w:r>
    </w:p>
    <w:tbl>
      <w:tblPr>
        <w:tblStyle w:val="a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380"/>
        <w:gridCol w:w="1980"/>
        <w:gridCol w:w="2760"/>
        <w:gridCol w:w="1980"/>
      </w:tblGrid>
      <w:tr w:rsidR="00BF6458" w14:paraId="0DD679E5" w14:textId="77777777">
        <w:tc>
          <w:tcPr>
            <w:tcW w:w="120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2349" w14:textId="77777777" w:rsidR="00BF6458" w:rsidRDefault="004D5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Variable</w:t>
            </w:r>
          </w:p>
        </w:tc>
        <w:tc>
          <w:tcPr>
            <w:tcW w:w="138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930A" w14:textId="77777777" w:rsidR="00BF6458" w:rsidRDefault="004D5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Variable name</w:t>
            </w:r>
          </w:p>
        </w:tc>
        <w:tc>
          <w:tcPr>
            <w:tcW w:w="198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3D994" w14:textId="77777777" w:rsidR="00BF6458" w:rsidRDefault="004D5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Measurement unit</w:t>
            </w:r>
          </w:p>
        </w:tc>
        <w:tc>
          <w:tcPr>
            <w:tcW w:w="276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EA84E" w14:textId="77777777" w:rsidR="00BF6458" w:rsidRDefault="004D5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Allowed values</w:t>
            </w:r>
          </w:p>
        </w:tc>
        <w:tc>
          <w:tcPr>
            <w:tcW w:w="198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B923F" w14:textId="77777777" w:rsidR="00BF6458" w:rsidRDefault="004D5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BF6458" w14:paraId="510454FC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EF518" w14:textId="77777777" w:rsidR="00BF6458" w:rsidRDefault="004D5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Year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8EAE" w14:textId="77777777" w:rsidR="00BF6458" w:rsidRDefault="004D5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Year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797E0" w14:textId="77777777" w:rsidR="00BF6458" w:rsidRDefault="004D5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Year (e.g., 2015, 2016)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A7784" w14:textId="77777777" w:rsidR="00BF6458" w:rsidRDefault="004D5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Integer values representing the year (2015-2023)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E8A2" w14:textId="77777777" w:rsidR="00BF6458" w:rsidRDefault="004D5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The year for which the data is recorded.</w:t>
            </w:r>
          </w:p>
        </w:tc>
      </w:tr>
      <w:tr w:rsidR="00BF6458" w14:paraId="163B12CD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21FD" w14:textId="77777777" w:rsidR="00BF6458" w:rsidRDefault="004D5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Month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A399" w14:textId="77777777" w:rsidR="00BF6458" w:rsidRDefault="004D5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Month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29BC" w14:textId="77777777" w:rsidR="00BF6458" w:rsidRDefault="004D5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Month (e.g., Jan, Feb)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BC3B" w14:textId="77777777" w:rsidR="00BF6458" w:rsidRDefault="004D5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Strings representing the month (e.g., Jan for January, Feb for February, ...)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0058" w14:textId="77777777" w:rsidR="00BF6458" w:rsidRDefault="004D5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The month in which the data is recorded.</w:t>
            </w:r>
          </w:p>
        </w:tc>
      </w:tr>
      <w:tr w:rsidR="00BF6458" w14:paraId="7F66FA16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0C59" w14:textId="77777777" w:rsidR="00BF6458" w:rsidRDefault="004D5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Sales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B647" w14:textId="77777777" w:rsidR="00BF6458" w:rsidRDefault="004D5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Total Sales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BD0D" w14:textId="77777777" w:rsidR="00BF6458" w:rsidRDefault="004D5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Unit of car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16DEC" w14:textId="77777777" w:rsidR="00BF6458" w:rsidRDefault="004D5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Integer values representing the total sales for the respective month (0-100,000,000)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2B42C" w14:textId="77777777" w:rsidR="00BF6458" w:rsidRDefault="004D5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The total sales for the respective month.</w:t>
            </w:r>
          </w:p>
        </w:tc>
      </w:tr>
    </w:tbl>
    <w:p w14:paraId="2C9512BB" w14:textId="77777777" w:rsidR="00BF6458" w:rsidRDefault="00BF6458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6DFC69C5" w14:textId="77777777" w:rsidR="00BF6458" w:rsidRDefault="00BF6458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772A29B" w14:textId="77777777" w:rsidR="00BF6458" w:rsidRPr="004D5617" w:rsidRDefault="004D561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br/>
      </w:r>
      <w:r w:rsidRPr="004D5617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3. Data Collection Methodology (2 points). State how the data is collected, by whom, how often, etc. </w:t>
      </w:r>
    </w:p>
    <w:p w14:paraId="53D4C77C" w14:textId="77777777" w:rsidR="00BF6458" w:rsidRDefault="004D561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It is Tesla’s monthly vehicle sales (on unit basis) in the US from January 2015 to June 2023. The data is co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llected by Goodcarbadcar.net, and the original data is published by Tesla, and it is collected monthly.</w:t>
      </w:r>
    </w:p>
    <w:p w14:paraId="24F5BC36" w14:textId="77777777" w:rsidR="00BF6458" w:rsidRPr="004D5617" w:rsidRDefault="004D561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br/>
      </w:r>
      <w:r w:rsidRPr="004D5617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4. Why does this data set intrigue you? (2 points). </w:t>
      </w:r>
    </w:p>
    <w:p w14:paraId="02422722" w14:textId="77777777" w:rsidR="00BF6458" w:rsidRDefault="004D5617">
      <w:pPr>
        <w:shd w:val="clear" w:color="auto" w:fill="FFFFFF"/>
        <w:spacing w:before="180" w:after="180"/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This data is interesting to me because I know there are more and more people buying electric cars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now, and Tesla is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definitely the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largest company in the industry, so I want to see first what the trend of sales of Tesla is, and if there is any seasonality of the car sales for Tesla.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br/>
      </w:r>
    </w:p>
    <w:sectPr w:rsidR="00BF64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458"/>
    <w:rsid w:val="004D5617"/>
    <w:rsid w:val="00BF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A528E"/>
  <w15:docId w15:val="{96BBB941-B37B-DE4D-92DE-4C750339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dcarbadcar.net/tesla-inc-us-sales-figure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Aolong Zhang</cp:lastModifiedBy>
  <cp:revision>2</cp:revision>
  <dcterms:created xsi:type="dcterms:W3CDTF">2023-10-03T12:54:00Z</dcterms:created>
  <dcterms:modified xsi:type="dcterms:W3CDTF">2023-10-03T12:55:00Z</dcterms:modified>
</cp:coreProperties>
</file>