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A6BDB" w14:textId="335395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fldChar w:fldCharType="begin"/>
      </w:r>
      <w:r w:rsidRPr="008D1945">
        <w:rPr>
          <w:rFonts w:ascii="AngsanaUPC" w:hAnsi="AngsanaUPC" w:cs="AngsanaUPC"/>
        </w:rPr>
        <w:instrText xml:space="preserve"> INCLUDEPICTURE "https://lh7-rt.googleusercontent.com/docsz/AD_4nXfjBGqYgsZ_p0oa4yCiD81n-Ds-cPbV-iid7fdleH8roQc3LwK4M9eUi48uoOcWeqghBgBcSS0CguKW6Z5zpkMAUyRmr0YG3b76JZyx7PmOgu_FtW2-jgrHG6UMrp_UCmRSV8N3AbIlsiNpCt_dExoDFnC6AAzZdIxN0KSd_qYMxPF4adxFRRs?key=GgmYdcGqhYfQxK-xJVIOPQ" \* MERGEFORMATINET </w:instrText>
      </w:r>
      <w:r w:rsidRPr="008D1945">
        <w:rPr>
          <w:rFonts w:ascii="AngsanaUPC" w:hAnsi="AngsanaUPC" w:cs="AngsanaUPC"/>
        </w:rPr>
        <w:fldChar w:fldCharType="separate"/>
      </w:r>
      <w:r w:rsidRPr="008D1945">
        <w:rPr>
          <w:rFonts w:ascii="AngsanaUPC" w:hAnsi="AngsanaUPC" w:cs="AngsanaUPC"/>
          <w:noProof/>
        </w:rPr>
        <w:drawing>
          <wp:inline distT="0" distB="0" distL="0" distR="0" wp14:anchorId="6CC46E5A" wp14:editId="2493B3D7">
            <wp:extent cx="1511300" cy="1231900"/>
            <wp:effectExtent l="0" t="0" r="0" b="0"/>
            <wp:docPr id="1024580899" name="Picture 4" descr="A black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80899" name="Picture 4" descr="A black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1945">
        <w:rPr>
          <w:rFonts w:ascii="AngsanaUPC" w:hAnsi="AngsanaUPC" w:cs="AngsanaUPC"/>
        </w:rPr>
        <w:fldChar w:fldCharType="end"/>
      </w:r>
    </w:p>
    <w:p w14:paraId="5E987F75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</w:p>
    <w:p w14:paraId="53D3E1FD" w14:textId="604785FF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ชื่อ</w:t>
      </w:r>
      <w:r w:rsidRPr="00864A18">
        <w:rPr>
          <w:rFonts w:ascii="AngsanaUPC" w:hAnsi="AngsanaUPC" w:cs="AngsanaUPC"/>
          <w:sz w:val="30"/>
          <w:cs/>
        </w:rPr>
        <w:t>โครงงาน</w:t>
      </w:r>
      <w:r w:rsidR="008E4534" w:rsidRPr="00864A18">
        <w:rPr>
          <w:rFonts w:ascii="AngsanaUPC" w:hAnsi="AngsanaUPC" w:cs="AngsanaUPC"/>
          <w:sz w:val="30"/>
          <w:cs/>
        </w:rPr>
        <w:t xml:space="preserve"> </w:t>
      </w:r>
      <w:r w:rsidR="008E4534" w:rsidRPr="00864A18">
        <w:rPr>
          <w:rFonts w:ascii="AngsanaUPC" w:hAnsi="AngsanaUPC" w:cs="AngsanaUPC"/>
          <w:sz w:val="30"/>
        </w:rPr>
        <w:t>Force feedback in RC car scale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5E95F87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70BEAD80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F44BBBA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5653D5A8" w14:textId="0BD51399" w:rsidR="006016DD" w:rsidRDefault="006016DD" w:rsidP="008E4534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นาย</w:t>
      </w:r>
      <w:r w:rsidR="008E4534" w:rsidRPr="008D1945">
        <w:rPr>
          <w:rFonts w:ascii="AngsanaUPC" w:hAnsi="AngsanaUPC" w:cs="AngsanaUPC"/>
          <w:cs/>
        </w:rPr>
        <w:t>ภารุจ เอื้อสุดกิจ</w:t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  <w:r w:rsidRPr="008D1945">
        <w:rPr>
          <w:rFonts w:ascii="AngsanaUPC" w:hAnsi="AngsanaUPC" w:cs="AngsanaUPC"/>
        </w:rPr>
        <w:br/>
      </w:r>
    </w:p>
    <w:p w14:paraId="7654DF7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5549C0E1" w14:textId="77777777" w:rsidR="002B27F0" w:rsidRDefault="002B27F0" w:rsidP="008E4534">
      <w:pPr>
        <w:jc w:val="center"/>
        <w:rPr>
          <w:rFonts w:ascii="AngsanaUPC" w:hAnsi="AngsanaUPC" w:cs="AngsanaUPC"/>
        </w:rPr>
      </w:pPr>
    </w:p>
    <w:p w14:paraId="3CD9EF74" w14:textId="77777777" w:rsidR="002B27F0" w:rsidRPr="008D1945" w:rsidRDefault="002B27F0" w:rsidP="008E4534">
      <w:pPr>
        <w:jc w:val="center"/>
        <w:rPr>
          <w:rFonts w:ascii="AngsanaUPC" w:hAnsi="AngsanaUPC" w:cs="AngsanaUPC"/>
        </w:rPr>
      </w:pPr>
    </w:p>
    <w:p w14:paraId="69387A00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โครงงานนี้เป็นส่วนหนึ่งของการศึกษาตามหลักสูตร</w:t>
      </w:r>
    </w:p>
    <w:p w14:paraId="36AD4863" w14:textId="77777777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ปริญญาวิศวกรรมศาสตรบัณฑิต</w:t>
      </w:r>
      <w:r w:rsidRPr="008D1945">
        <w:rPr>
          <w:rFonts w:ascii="AngsanaUPC" w:hAnsi="AngsanaUPC" w:cs="AngsanaUPC"/>
        </w:rPr>
        <w:t xml:space="preserve">  </w:t>
      </w:r>
      <w:r w:rsidRPr="008D1945">
        <w:rPr>
          <w:rFonts w:ascii="AngsanaUPC" w:hAnsi="AngsanaUPC" w:cs="AngsanaUPC"/>
          <w:cs/>
        </w:rPr>
        <w:t>สาขาวิชาวิศวกรรมหุ่นยนต์และระบบอัตโนมัติ</w:t>
      </w:r>
    </w:p>
    <w:p w14:paraId="30BED781" w14:textId="15D071A9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สถาบันวิทยาการหุ่นยนต์ภาคสนาม</w:t>
      </w:r>
    </w:p>
    <w:p w14:paraId="245E4C07" w14:textId="4A420D12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มหาวิทยาลัยเทคโนโลยีพระจอมเกล้าธนบุรี</w:t>
      </w:r>
    </w:p>
    <w:p w14:paraId="50976C0D" w14:textId="6E8EA7B8" w:rsidR="006016DD" w:rsidRPr="008D1945" w:rsidRDefault="006016DD" w:rsidP="000D371C">
      <w:pPr>
        <w:jc w:val="center"/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 xml:space="preserve">ปีการศึกษา </w:t>
      </w:r>
      <w:r w:rsidRPr="008D1945">
        <w:rPr>
          <w:rFonts w:ascii="AngsanaUPC" w:hAnsi="AngsanaUPC" w:cs="AngsanaUPC"/>
        </w:rPr>
        <w:t>256</w:t>
      </w:r>
      <w:r w:rsidR="008E4534" w:rsidRPr="008D1945">
        <w:rPr>
          <w:rFonts w:ascii="AngsanaUPC" w:hAnsi="AngsanaUPC" w:cs="AngsanaUPC"/>
        </w:rPr>
        <w:t>8</w:t>
      </w:r>
    </w:p>
    <w:p w14:paraId="5C1921D0" w14:textId="7E756F99" w:rsidR="006016DD" w:rsidRPr="008D1945" w:rsidRDefault="006016DD" w:rsidP="006016DD">
      <w:pPr>
        <w:jc w:val="center"/>
        <w:rPr>
          <w:rFonts w:ascii="AngsanaUPC" w:hAnsi="AngsanaUPC" w:cs="AngsanaUPC"/>
        </w:rPr>
      </w:pPr>
    </w:p>
    <w:p w14:paraId="5058CA82" w14:textId="36E6F301" w:rsidR="003C3945" w:rsidRPr="008D1945" w:rsidRDefault="00686A01" w:rsidP="003C3945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sdt>
      <w:sdtPr>
        <w:rPr>
          <w:rFonts w:ascii="AngsanaUPC" w:eastAsiaTheme="minorHAnsi" w:hAnsi="AngsanaUPC" w:cs="AngsanaUPC"/>
          <w:b w:val="0"/>
          <w:bCs w:val="0"/>
          <w:color w:val="auto"/>
          <w:kern w:val="2"/>
          <w:sz w:val="24"/>
          <w:szCs w:val="30"/>
          <w:lang w:bidi="th-TH"/>
          <w14:ligatures w14:val="standardContextual"/>
        </w:rPr>
        <w:id w:val="18822076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8DF8FD" w14:textId="31B89762" w:rsidR="007A60F6" w:rsidRPr="008D1945" w:rsidRDefault="007A60F6" w:rsidP="003C3945">
          <w:pPr>
            <w:pStyle w:val="TOCHeading"/>
            <w:rPr>
              <w:rFonts w:ascii="AngsanaUPC" w:hAnsi="AngsanaUPC" w:cs="AngsanaUPC"/>
              <w:lang w:bidi="th-TH"/>
            </w:rPr>
          </w:pPr>
          <w:r w:rsidRPr="008D1945">
            <w:rPr>
              <w:rFonts w:ascii="AngsanaUPC" w:hAnsi="AngsanaUPC" w:cs="AngsanaUPC"/>
              <w:cs/>
              <w:lang w:bidi="th-TH"/>
            </w:rPr>
            <w:t>สารบัญ</w:t>
          </w:r>
        </w:p>
        <w:p w14:paraId="6A894CD9" w14:textId="0060E310" w:rsidR="00375415" w:rsidRDefault="007A60F6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r w:rsidRPr="008D1945">
            <w:rPr>
              <w:rFonts w:ascii="AngsanaUPC" w:hAnsi="AngsanaUPC" w:cs="AngsanaUPC"/>
              <w:i w:val="0"/>
              <w:iCs w:val="0"/>
            </w:rPr>
            <w:fldChar w:fldCharType="begin"/>
          </w:r>
          <w:r w:rsidRPr="008D1945">
            <w:rPr>
              <w:rFonts w:ascii="AngsanaUPC" w:hAnsi="AngsanaUPC" w:cs="AngsanaUPC"/>
              <w:i w:val="0"/>
              <w:iCs w:val="0"/>
            </w:rPr>
            <w:instrText xml:space="preserve"> TOC \o "1-3" \h \z \u </w:instrText>
          </w:r>
          <w:r w:rsidRPr="008D1945">
            <w:rPr>
              <w:rFonts w:ascii="AngsanaUPC" w:hAnsi="AngsanaUPC" w:cs="AngsanaUPC"/>
              <w:i w:val="0"/>
              <w:iCs w:val="0"/>
            </w:rPr>
            <w:fldChar w:fldCharType="separate"/>
          </w:r>
          <w:hyperlink w:anchor="_Toc230151079" w:history="1">
            <w:r w:rsidR="00375415"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="00375415" w:rsidRPr="00A407BD">
              <w:rPr>
                <w:rStyle w:val="Hyperlink"/>
                <w:rFonts w:ascii="AngsanaUPC" w:hAnsi="AngsanaUPC" w:cs="AngsanaUPC"/>
                <w:noProof/>
              </w:rPr>
              <w:t xml:space="preserve">1 </w:t>
            </w:r>
            <w:r w:rsidR="00375415" w:rsidRPr="00A407BD">
              <w:rPr>
                <w:rStyle w:val="Hyperlink"/>
                <w:rFonts w:ascii="AngsanaUPC" w:hAnsi="AngsanaUPC" w:cs="AngsanaUPC"/>
                <w:noProof/>
                <w:cs/>
              </w:rPr>
              <w:t>บทนำ</w:t>
            </w:r>
            <w:r w:rsidR="00375415">
              <w:rPr>
                <w:noProof/>
                <w:webHidden/>
              </w:rPr>
              <w:tab/>
            </w:r>
            <w:r w:rsidR="00375415">
              <w:rPr>
                <w:noProof/>
                <w:webHidden/>
              </w:rPr>
              <w:fldChar w:fldCharType="begin"/>
            </w:r>
            <w:r w:rsidR="00375415">
              <w:rPr>
                <w:noProof/>
                <w:webHidden/>
              </w:rPr>
              <w:instrText xml:space="preserve"> PAGEREF _Toc230151079 \h </w:instrText>
            </w:r>
            <w:r w:rsidR="00375415">
              <w:rPr>
                <w:noProof/>
                <w:webHidden/>
              </w:rPr>
            </w:r>
            <w:r w:rsidR="00375415">
              <w:rPr>
                <w:noProof/>
                <w:webHidden/>
              </w:rPr>
              <w:fldChar w:fldCharType="separate"/>
            </w:r>
            <w:r w:rsidR="00375415">
              <w:rPr>
                <w:noProof/>
                <w:webHidden/>
              </w:rPr>
              <w:t>4</w:t>
            </w:r>
            <w:r w:rsidR="00375415">
              <w:rPr>
                <w:noProof/>
                <w:webHidden/>
              </w:rPr>
              <w:fldChar w:fldCharType="end"/>
            </w:r>
          </w:hyperlink>
        </w:p>
        <w:p w14:paraId="3056180B" w14:textId="600420C2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0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ที่มา ความสำคัญ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53775" w14:textId="04A86987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1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ประโยคปัญหางานวิจัย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(Problem Statement)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7F11" w14:textId="2ED71F3B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2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ผลผลิตและผลลัพธ์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 (Outputs and Outcomes)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05085" w14:textId="6168515D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083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ผลผลิต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DD1A4" w14:textId="5C226185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084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ผลลัพธ์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03EF5" w14:textId="6BF31971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5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1.4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ความต้องการของระบบ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(Requirements)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C0BF2" w14:textId="4623619F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6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1.5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ขอบเขตของงานวิจัย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(Scopes)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32F0F5" w14:textId="7A4C334F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7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1.6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ข้อกำหนดของงานวิจัย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(Assumptions)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2C561" w14:textId="78295097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88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1.7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ขั้นตอนการดำเนินงาน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AD847" w14:textId="470219D1" w:rsidR="00375415" w:rsidRDefault="00375415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151089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ทฤษฎี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งานวิจัย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การศึกษาที่เกี่ยวข้อง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804EB" w14:textId="7E08817B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0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แนวคิดพวงมาลัยเสมือนสำหรับ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Force Feedback (Virtual Wheel Concept)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17F24" w14:textId="1C05E78F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091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2.1.1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Passive Resistive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764C5" w14:textId="40A9F453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092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2.1.2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Active Restorative Forces)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18121" w14:textId="7EC45B54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3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สมการพื้นฐานของระบบ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3A53B" w14:textId="25DB611B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4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2.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3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ระบบ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Virtual Vehicle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สำหรับ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Steer-by-Wire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6A4E6" w14:textId="7CF2DC36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5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2.4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การประมาณค่าแรงจากยางและการตรวจจับการลื่นไถล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0C493" w14:textId="1EB09D29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6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2.5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การประเมินระบบ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21E02" w14:textId="5C4A2EAD" w:rsidR="00375415" w:rsidRDefault="00375415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151097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ระเบียบวิธีวิจัย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60E11" w14:textId="453444DA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8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3.1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สถาปัตยกรรมระบบ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665C3" w14:textId="64989FAE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099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3.2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ฮาร์ดแวร์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BD89" w14:textId="0E0B0CA6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0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3.2.1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รายละเอียดเซนเซอร์ที่ใช้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66067E" w14:textId="2F8D2D6C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1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3.2.2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รายละเอียดรถบังคับวิทยุที่ใช้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BB75" w14:textId="65B8B372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2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3.2.3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รายละเอียด</w:t>
            </w:r>
            <w:r w:rsidRPr="00A407BD">
              <w:rPr>
                <w:rStyle w:val="Hyperlink"/>
                <w:noProof/>
                <w:cs/>
              </w:rPr>
              <w:t>อุปรณ์บังคับรถ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ที่ใช้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B4D5F" w14:textId="2F92F6A8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03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3.3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ระบบการสื่อสาร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4157E" w14:textId="7C3D8639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04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3.4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อัลกอริทึมการคำนวณแรง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Force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76C4" w14:textId="13A1B817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5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3.4.2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แรงต้านทานแบบพาสซีฟ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Passive Resistive)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DF793" w14:textId="6B4E5213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6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3.4.3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แรงเชิงรุก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Active Restorative)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F88FC" w14:textId="0AF175E8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7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การประมาณความเร็ว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Velocity Estimation)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7096E" w14:textId="2E0210E6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08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3.4.1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การตรวจจับการลื่นไถล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Drift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1B1A8" w14:textId="14B5C8E7" w:rsidR="00375415" w:rsidRDefault="00375415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151109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การทดลองและผลการทดลอง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/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วิจัย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934B4" w14:textId="33CDC5AC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10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4.1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วิธีการทดสอบประสิทธิภาพ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7997C" w14:textId="42167A89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1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4.1.1 Latency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7F773" w14:textId="6E1725AF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2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4.1.2 Range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C29C" w14:textId="6A6EFC48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3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4.1.3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การทดสอบการทำงานของ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28742" w14:textId="7DE29080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4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4.1.4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การทดสอบเพื่อ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Calibrate Loadcell </w:t>
            </w:r>
            <w:r w:rsidRPr="00A407BD">
              <w:rPr>
                <w:rStyle w:val="Hyperlink"/>
                <w:noProof/>
              </w:rPr>
              <w:t xml:space="preserve">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BA561" w14:textId="449B16B2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5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4.1.5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การทดสอบองค์ประกอบ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28C4" w14:textId="1ED209FC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6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4.1.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6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การทดสอบรวมระบบ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Integration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DFB1" w14:textId="75F9B412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17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4.2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ผลการทดลอง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E3FC6" w14:textId="0A8ED089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8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4.2.1 Latency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6ACC" w14:textId="4C65BB09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19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4.2.2 Range Test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BBC0" w14:textId="2797B3E3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20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4.2.3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ผลการทดสอบการทำงานของ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Current Sensor (ACS712)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6B98" w14:textId="10B7C5A2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21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4.2.4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ผลการทดสอบเพื่อ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Calibrate Load Cell (HX711)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9A4EC" w14:textId="3EFF9FEE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22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4.2.5 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ผลการทดสอบองค์ประกอบ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FFB (Component Validation)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8D191" w14:textId="7D33BFFD" w:rsidR="00375415" w:rsidRDefault="00375415">
          <w:pPr>
            <w:pStyle w:val="TOC3"/>
            <w:tabs>
              <w:tab w:val="right" w:pos="9350"/>
            </w:tabs>
            <w:rPr>
              <w:rFonts w:eastAsiaTheme="minorEastAsia" w:cstheme="minorBidi"/>
              <w:noProof/>
              <w:sz w:val="24"/>
              <w:szCs w:val="30"/>
            </w:rPr>
          </w:pPr>
          <w:hyperlink w:anchor="_Toc230151123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4.2.6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ผลการทดสอบรวมระบบ (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>Integration Test)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C8DBA" w14:textId="0E35202E" w:rsidR="00375415" w:rsidRDefault="00375415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151124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บทที่ </w:t>
            </w:r>
            <w:r w:rsidRPr="00A407BD">
              <w:rPr>
                <w:rStyle w:val="Hyperlink"/>
                <w:rFonts w:ascii="AngsanaUPC" w:hAnsi="AngsanaUPC" w:cs="AngsanaUPC"/>
                <w:noProof/>
              </w:rPr>
              <w:t xml:space="preserve">5 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บทสรุป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6018C" w14:textId="1D7F53ED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25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5.1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สรุปผลการดำเนินงาน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61DB1" w14:textId="3C96C1FA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26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5.2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ความสำเร็จที่ได้รับ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DF43B" w14:textId="511C6A18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27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5.3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ปัญหาที่เกิดขึ้น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F489C" w14:textId="207C24EB" w:rsidR="00375415" w:rsidRDefault="00375415">
          <w:pPr>
            <w:pStyle w:val="TOC2"/>
            <w:tabs>
              <w:tab w:val="right" w:pos="9350"/>
            </w:tabs>
            <w:rPr>
              <w:rFonts w:eastAsiaTheme="minorEastAsia" w:cstheme="minorBidi"/>
              <w:b w:val="0"/>
              <w:bCs w:val="0"/>
              <w:noProof/>
              <w:sz w:val="24"/>
              <w:szCs w:val="30"/>
            </w:rPr>
          </w:pPr>
          <w:hyperlink w:anchor="_Toc230151128" w:history="1">
            <w:r w:rsidRPr="00A407BD">
              <w:rPr>
                <w:rStyle w:val="Hyperlink"/>
                <w:rFonts w:ascii="AngsanaUPC" w:hAnsi="AngsanaUPC" w:cs="AngsanaUPC"/>
                <w:noProof/>
              </w:rPr>
              <w:t>5.4</w:t>
            </w:r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 xml:space="preserve"> แนวทางการพัฒนาในอนาคต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165F6" w14:textId="1CB9985E" w:rsidR="00375415" w:rsidRDefault="00375415">
          <w:pPr>
            <w:pStyle w:val="TOC1"/>
            <w:tabs>
              <w:tab w:val="righ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30"/>
            </w:rPr>
          </w:pPr>
          <w:hyperlink w:anchor="_Toc230151129" w:history="1">
            <w:r w:rsidRPr="00A407BD">
              <w:rPr>
                <w:rStyle w:val="Hyperlink"/>
                <w:rFonts w:ascii="AngsanaUPC" w:hAnsi="AngsanaUPC" w:cs="AngsanaUPC"/>
                <w:noProof/>
                <w:cs/>
              </w:rPr>
              <w:t>เอกสารอ้างอิง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_Toc230151129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B690B" w14:textId="73A1474F" w:rsidR="001877EF" w:rsidRPr="008D1945" w:rsidRDefault="007A60F6" w:rsidP="00D5448D">
          <w:pPr>
            <w:rPr>
              <w:rFonts w:ascii="AngsanaUPC" w:hAnsi="AngsanaUPC" w:cs="AngsanaUPC"/>
            </w:rPr>
          </w:pPr>
          <w:r w:rsidRPr="008D1945">
            <w:rPr>
              <w:rFonts w:ascii="AngsanaUPC" w:hAnsi="AngsanaUPC" w:cs="AngsanaUPC"/>
              <w:i/>
              <w:iCs/>
              <w:szCs w:val="28"/>
            </w:rPr>
            <w:fldChar w:fldCharType="end"/>
          </w:r>
        </w:p>
      </w:sdtContent>
    </w:sdt>
    <w:p w14:paraId="5F12C7C1" w14:textId="77777777" w:rsidR="002A7AC2" w:rsidRPr="008D1945" w:rsidRDefault="002A7AC2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745C3070" w14:textId="6B4C096F" w:rsidR="00B13FE7" w:rsidRPr="008D1945" w:rsidRDefault="00D5448D" w:rsidP="00FB7586">
      <w:pPr>
        <w:pStyle w:val="Heading1"/>
        <w:rPr>
          <w:rFonts w:ascii="AngsanaUPC" w:hAnsi="AngsanaUPC" w:cs="AngsanaUPC"/>
        </w:rPr>
      </w:pPr>
      <w:bookmarkStart w:id="0" w:name="_Toc230151079"/>
      <w:r w:rsidRPr="008D1945">
        <w:rPr>
          <w:rFonts w:ascii="AngsanaUPC" w:hAnsi="AngsanaUPC" w:cs="AngsanaUPC"/>
          <w:cs/>
        </w:rPr>
        <w:lastRenderedPageBreak/>
        <w:t>บท</w:t>
      </w:r>
      <w:r w:rsidR="00FB7586" w:rsidRPr="008D1945">
        <w:rPr>
          <w:rFonts w:ascii="AngsanaUPC" w:hAnsi="AngsanaUPC" w:cs="AngsanaUPC"/>
          <w:cs/>
        </w:rPr>
        <w:t xml:space="preserve">ที่ </w:t>
      </w:r>
      <w:r w:rsidR="00FB7586" w:rsidRPr="008D1945">
        <w:rPr>
          <w:rFonts w:ascii="AngsanaUPC" w:hAnsi="AngsanaUPC" w:cs="AngsanaUPC"/>
        </w:rPr>
        <w:t xml:space="preserve">1 </w:t>
      </w:r>
      <w:r w:rsidR="00FB758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นำ</w:t>
      </w:r>
      <w:bookmarkEnd w:id="0"/>
    </w:p>
    <w:p w14:paraId="041D0CEA" w14:textId="2DA95680" w:rsidR="00D5448D" w:rsidRPr="008D1945" w:rsidRDefault="00FB7586" w:rsidP="004522B3">
      <w:pPr>
        <w:pStyle w:val="Heading2"/>
        <w:rPr>
          <w:rFonts w:ascii="AngsanaUPC" w:hAnsi="AngsanaUPC" w:cs="AngsanaUPC"/>
        </w:rPr>
      </w:pPr>
      <w:bookmarkStart w:id="1" w:name="_Toc230151080"/>
      <w:r w:rsidRPr="008D1945">
        <w:rPr>
          <w:rFonts w:ascii="AngsanaUPC" w:hAnsi="AngsanaUPC" w:cs="AngsanaUPC"/>
        </w:rPr>
        <w:t xml:space="preserve">1.1 </w:t>
      </w:r>
      <w:r w:rsidRPr="008D1945">
        <w:rPr>
          <w:rFonts w:ascii="AngsanaUPC" w:hAnsi="AngsanaUPC" w:cs="AngsanaUPC"/>
          <w:cs/>
        </w:rPr>
        <w:t>ที่มา</w:t>
      </w:r>
      <w:r w:rsidR="00251973" w:rsidRPr="008D1945">
        <w:rPr>
          <w:rFonts w:ascii="AngsanaUPC" w:hAnsi="AngsanaUPC" w:cs="AngsanaUPC"/>
          <w:cs/>
        </w:rPr>
        <w:t xml:space="preserve"> ความสำคัญ</w:t>
      </w:r>
      <w:bookmarkEnd w:id="1"/>
      <w:r w:rsidR="00251973" w:rsidRPr="008D1945">
        <w:rPr>
          <w:rFonts w:ascii="AngsanaUPC" w:hAnsi="AngsanaUPC" w:cs="AngsanaUPC"/>
          <w:cs/>
        </w:rPr>
        <w:t xml:space="preserve"> </w:t>
      </w:r>
    </w:p>
    <w:p w14:paraId="2E992410" w14:textId="4B398D1D" w:rsidR="00251973" w:rsidRPr="008D1945" w:rsidRDefault="008E4534" w:rsidP="004522B3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รถบังคับวิทยุ (</w:t>
      </w:r>
      <w:r w:rsidRPr="008D1945">
        <w:rPr>
          <w:rFonts w:ascii="AngsanaUPC" w:hAnsi="AngsanaUPC" w:cs="AngsanaUPC"/>
          <w:sz w:val="30"/>
        </w:rPr>
        <w:t xml:space="preserve">RC cars) </w:t>
      </w:r>
      <w:r w:rsidRPr="008D1945">
        <w:rPr>
          <w:rFonts w:ascii="AngsanaUPC" w:hAnsi="AngsanaUPC" w:cs="AngsanaUPC"/>
          <w:sz w:val="30"/>
          <w:cs/>
        </w:rPr>
        <w:t xml:space="preserve">ในปัจจุบันมักใช้ตัวส่งสัญญาณแบบ </w:t>
      </w:r>
      <w:r w:rsidRPr="008D1945">
        <w:rPr>
          <w:rFonts w:ascii="AngsanaUPC" w:hAnsi="AngsanaUPC" w:cs="AngsanaUPC"/>
          <w:sz w:val="30"/>
        </w:rPr>
        <w:t xml:space="preserve">Pistol-grip </w:t>
      </w:r>
      <w:r w:rsidRPr="008D1945">
        <w:rPr>
          <w:rFonts w:ascii="AngsanaUPC" w:hAnsi="AngsanaUPC" w:cs="AngsanaUPC"/>
          <w:sz w:val="30"/>
          <w:cs/>
        </w:rPr>
        <w:t>ซึ่งขาดการตอบสนองเชิงฟิสิกส์ (</w:t>
      </w:r>
      <w:r w:rsidRPr="008D1945">
        <w:rPr>
          <w:rFonts w:ascii="AngsanaUPC" w:hAnsi="AngsanaUPC" w:cs="AngsanaUPC"/>
          <w:sz w:val="30"/>
        </w:rPr>
        <w:t xml:space="preserve">Physical feedback) </w:t>
      </w:r>
      <w:r w:rsidRPr="008D1945">
        <w:rPr>
          <w:rFonts w:ascii="AngsanaUPC" w:hAnsi="AngsanaUPC" w:cs="AngsanaUPC"/>
          <w:sz w:val="30"/>
          <w:cs/>
        </w:rPr>
        <w:t>ไปยังผู้ขับขี่ ผู้ขับขี่จึงได้รับเพียงข้อมูลทางสายตา (</w:t>
      </w:r>
      <w:r w:rsidRPr="008D1945">
        <w:rPr>
          <w:rFonts w:ascii="AngsanaUPC" w:hAnsi="AngsanaUPC" w:cs="AngsanaUPC"/>
          <w:sz w:val="30"/>
        </w:rPr>
        <w:t xml:space="preserve">Visual feedback) </w:t>
      </w:r>
      <w:r w:rsidRPr="008D1945">
        <w:rPr>
          <w:rFonts w:ascii="AngsanaUPC" w:hAnsi="AngsanaUPC" w:cs="AngsanaUPC"/>
          <w:sz w:val="30"/>
          <w:cs/>
        </w:rPr>
        <w:t>ทำให้ขาดความสมจริงและไม่สามารถรับรู้พฤติกรรมของรถในขณะนั้นได้</w:t>
      </w:r>
    </w:p>
    <w:p w14:paraId="33EF49F2" w14:textId="77777777" w:rsidR="00251973" w:rsidRPr="008D1945" w:rsidRDefault="00251973" w:rsidP="004522B3">
      <w:pPr>
        <w:rPr>
          <w:rFonts w:ascii="AngsanaUPC" w:hAnsi="AngsanaUPC" w:cs="AngsanaUPC"/>
        </w:rPr>
      </w:pPr>
    </w:p>
    <w:p w14:paraId="22675E7D" w14:textId="6B21E573" w:rsidR="005023C8" w:rsidRPr="008D1945" w:rsidRDefault="00F32053" w:rsidP="00F32053">
      <w:pPr>
        <w:pStyle w:val="Heading2"/>
        <w:rPr>
          <w:rFonts w:ascii="AngsanaUPC" w:hAnsi="AngsanaUPC" w:cs="AngsanaUPC"/>
        </w:rPr>
      </w:pPr>
      <w:bookmarkStart w:id="2" w:name="_Toc230151081"/>
      <w:r w:rsidRPr="008D1945">
        <w:rPr>
          <w:rFonts w:ascii="AngsanaUPC" w:hAnsi="AngsanaUPC" w:cs="AngsanaUPC"/>
        </w:rPr>
        <w:t xml:space="preserve">1.2 </w:t>
      </w:r>
      <w:r w:rsidR="009C3085" w:rsidRPr="008D1945">
        <w:rPr>
          <w:rFonts w:ascii="AngsanaUPC" w:hAnsi="AngsanaUPC" w:cs="AngsanaUPC"/>
          <w:cs/>
        </w:rPr>
        <w:t xml:space="preserve">ประโยคปัญหางานวิจัย </w:t>
      </w:r>
      <w:r w:rsidR="009C3085" w:rsidRPr="008D1945">
        <w:rPr>
          <w:rFonts w:ascii="AngsanaUPC" w:hAnsi="AngsanaUPC" w:cs="AngsanaUPC"/>
        </w:rPr>
        <w:t>(Problem Statement)</w:t>
      </w:r>
      <w:bookmarkEnd w:id="2"/>
    </w:p>
    <w:p w14:paraId="63FAEBD9" w14:textId="5EB3EB9D" w:rsidR="005023C8" w:rsidRPr="008D1945" w:rsidRDefault="008E4534" w:rsidP="005023C8">
      <w:pPr>
        <w:rPr>
          <w:rFonts w:ascii="AngsanaUPC" w:hAnsi="AngsanaUPC" w:cs="AngsanaUPC"/>
          <w:sz w:val="30"/>
        </w:rPr>
      </w:pPr>
      <w:r w:rsidRPr="008D1945">
        <w:rPr>
          <w:rFonts w:ascii="AngsanaUPC" w:hAnsi="AngsanaUPC" w:cs="AngsanaUPC"/>
          <w:sz w:val="30"/>
          <w:cs/>
        </w:rPr>
        <w:t>เนื่องจากตัวส่งสัญญาณแบบเดิมไม่สามารถให้ข้อมูลการขับขี่ที่สมจริง จึงจำเป็นต้องพัฒนา "</w:t>
      </w:r>
      <w:r w:rsidRPr="008D1945">
        <w:rPr>
          <w:rFonts w:ascii="AngsanaUPC" w:hAnsi="AngsanaUPC" w:cs="AngsanaUPC"/>
          <w:sz w:val="30"/>
        </w:rPr>
        <w:t>Steering force feedback system</w:t>
      </w:r>
      <w:r w:rsidR="00174B21">
        <w:rPr>
          <w:rFonts w:ascii="AngsanaUPC" w:hAnsi="AngsanaUPC" w:cs="AngsanaUPC"/>
          <w:sz w:val="30"/>
        </w:rPr>
        <w:t>”</w:t>
      </w:r>
      <w:r w:rsidRPr="008D1945">
        <w:rPr>
          <w:rFonts w:ascii="AngsanaUPC" w:hAnsi="AngsanaUPC" w:cs="AngsanaUPC"/>
          <w:sz w:val="30"/>
        </w:rPr>
        <w:t xml:space="preserve"> </w:t>
      </w:r>
      <w:r w:rsidRPr="008D1945">
        <w:rPr>
          <w:rFonts w:ascii="AngsanaUPC" w:hAnsi="AngsanaUPC" w:cs="AngsanaUPC"/>
          <w:sz w:val="30"/>
          <w:cs/>
        </w:rPr>
        <w:t>สำหรับรถบังคับวิทยุ เพื่อสะท้อนพฤติกรรมของยานพาหนะให้ผู้ขับขี่รับรู้และสร้างความรู้สึกการบังคับที่สมจริง</w:t>
      </w:r>
    </w:p>
    <w:p w14:paraId="10957A73" w14:textId="478DF363" w:rsidR="00214F9C" w:rsidRPr="008D1945" w:rsidRDefault="000D1A0F" w:rsidP="00214F9C">
      <w:pPr>
        <w:pStyle w:val="Heading2"/>
        <w:rPr>
          <w:rFonts w:ascii="AngsanaUPC" w:hAnsi="AngsanaUPC" w:cs="AngsanaUPC"/>
        </w:rPr>
      </w:pPr>
      <w:bookmarkStart w:id="3" w:name="_Toc230151082"/>
      <w:r w:rsidRPr="008D1945">
        <w:rPr>
          <w:rFonts w:ascii="AngsanaUPC" w:hAnsi="AngsanaUPC" w:cs="AngsanaUPC"/>
        </w:rPr>
        <w:t xml:space="preserve">1.3 </w:t>
      </w:r>
      <w:r w:rsidRPr="008D1945">
        <w:rPr>
          <w:rFonts w:ascii="AngsanaUPC" w:hAnsi="AngsanaUPC" w:cs="AngsanaUPC"/>
          <w:cs/>
        </w:rPr>
        <w:t>ผลผลิตและผลลัพธ์</w:t>
      </w:r>
      <w:r w:rsidR="009C3085" w:rsidRPr="008D1945">
        <w:rPr>
          <w:rFonts w:ascii="AngsanaUPC" w:hAnsi="AngsanaUPC" w:cs="AngsanaUPC"/>
        </w:rPr>
        <w:t xml:space="preserve"> (Outputs and Outcomes)</w:t>
      </w:r>
      <w:bookmarkEnd w:id="3"/>
    </w:p>
    <w:p w14:paraId="3132E2FA" w14:textId="77777777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4" w:name="_Toc230151083"/>
      <w:r w:rsidRPr="008D1945">
        <w:rPr>
          <w:rFonts w:ascii="AngsanaUPC" w:hAnsi="AngsanaUPC" w:cs="AngsanaUPC"/>
          <w:cs/>
        </w:rPr>
        <w:t>ผลผลิต</w:t>
      </w:r>
      <w:bookmarkEnd w:id="4"/>
    </w:p>
    <w:p w14:paraId="3C583FD5" w14:textId="68D157C3" w:rsidR="009C3085" w:rsidRPr="00174B21" w:rsidRDefault="008E4534" w:rsidP="00214F9C">
      <w:pPr>
        <w:rPr>
          <w:rFonts w:ascii="AngsanaUPC" w:hAnsi="AngsanaUPC" w:cs="AngsanaUPC"/>
          <w:b/>
        </w:rPr>
      </w:pPr>
      <w:r w:rsidRPr="008D1945">
        <w:rPr>
          <w:rFonts w:ascii="AngsanaUPC" w:hAnsi="AngsanaUPC" w:cs="AngsanaUPC"/>
          <w:cs/>
        </w:rPr>
        <w:t>ระบบ</w:t>
      </w:r>
      <w:r w:rsidR="00174B21">
        <w:rPr>
          <w:rFonts w:ascii="AngsanaUPC" w:hAnsi="AngsanaUPC" w:cs="AngsanaUPC"/>
        </w:rPr>
        <w:t xml:space="preserve"> </w:t>
      </w:r>
      <w:r w:rsidR="00174B21" w:rsidRPr="00174B21">
        <w:rPr>
          <w:rFonts w:ascii="AngsanaUPC" w:hAnsi="AngsanaUPC" w:cs="AngsanaUPC"/>
          <w:sz w:val="30"/>
        </w:rPr>
        <w:t xml:space="preserve">Force Feedback System </w:t>
      </w:r>
      <w:r w:rsidRPr="008D1945">
        <w:rPr>
          <w:rFonts w:ascii="AngsanaUPC" w:hAnsi="AngsanaUPC" w:cs="AngsanaUPC"/>
          <w:cs/>
        </w:rPr>
        <w:t>สำหรับรถบังคับวิทยุที่ทำงานผ่านการเชื่อมต่อไร้สาย</w:t>
      </w:r>
    </w:p>
    <w:p w14:paraId="44F51D3D" w14:textId="1E368C19" w:rsidR="009C3085" w:rsidRPr="008D1945" w:rsidRDefault="009C3085" w:rsidP="009C3085">
      <w:pPr>
        <w:pStyle w:val="Heading3"/>
        <w:rPr>
          <w:rFonts w:ascii="AngsanaUPC" w:hAnsi="AngsanaUPC" w:cs="AngsanaUPC"/>
        </w:rPr>
      </w:pPr>
      <w:bookmarkStart w:id="5" w:name="_Toc230151084"/>
      <w:r w:rsidRPr="008D1945">
        <w:rPr>
          <w:rFonts w:ascii="AngsanaUPC" w:hAnsi="AngsanaUPC" w:cs="AngsanaUPC"/>
          <w:cs/>
        </w:rPr>
        <w:t>ผลลัพธ์</w:t>
      </w:r>
      <w:bookmarkEnd w:id="5"/>
    </w:p>
    <w:p w14:paraId="4AC20AEE" w14:textId="2E384C17" w:rsidR="009C3085" w:rsidRPr="008D1945" w:rsidRDefault="008E4534" w:rsidP="00214F9C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  <w:cs/>
        </w:rPr>
        <w:t>ผู้ขับขี่สามารถรับรู้พฤติกรรมของรถผ่านแรงตอบสนองบนพวงมาลัย ทำให้การควบคุมมีความสมจริงมากขึ้น</w:t>
      </w:r>
    </w:p>
    <w:p w14:paraId="4AD80D4B" w14:textId="575B9AA5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6" w:name="_Toc230151085"/>
      <w:r w:rsidRPr="008D1945">
        <w:rPr>
          <w:rFonts w:ascii="AngsanaUPC" w:hAnsi="AngsanaUPC" w:cs="AngsanaUPC"/>
        </w:rPr>
        <w:t xml:space="preserve">1.4 </w:t>
      </w:r>
      <w:r w:rsidRPr="008D1945">
        <w:rPr>
          <w:rFonts w:ascii="AngsanaUPC" w:hAnsi="AngsanaUPC" w:cs="AngsanaUPC"/>
          <w:cs/>
        </w:rPr>
        <w:t xml:space="preserve">ความต้องการของระบบ </w:t>
      </w:r>
      <w:r w:rsidRPr="008D1945">
        <w:rPr>
          <w:rFonts w:ascii="AngsanaUPC" w:hAnsi="AngsanaUPC" w:cs="AngsanaUPC"/>
        </w:rPr>
        <w:t>(Requirements)</w:t>
      </w:r>
      <w:bookmarkEnd w:id="6"/>
    </w:p>
    <w:p w14:paraId="4DCEED53" w14:textId="0BA31F4F" w:rsidR="005023C8" w:rsidRPr="002B27F0" w:rsidRDefault="008E4534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สร้างแรงต้าน (</w:t>
      </w:r>
      <w:r w:rsidRPr="002B27F0">
        <w:rPr>
          <w:rFonts w:ascii="AngsanaUPC" w:hAnsi="AngsanaUPC" w:cs="AngsanaUPC"/>
          <w:sz w:val="30"/>
        </w:rPr>
        <w:t xml:space="preserve">Resistive torque) </w:t>
      </w:r>
      <w:r w:rsidRPr="002B27F0">
        <w:rPr>
          <w:rFonts w:ascii="AngsanaUPC" w:hAnsi="AngsanaUPC" w:cs="AngsanaUPC"/>
          <w:sz w:val="30"/>
          <w:cs/>
        </w:rPr>
        <w:t>ได้แปรผัน</w:t>
      </w:r>
    </w:p>
    <w:p w14:paraId="69F86D6C" w14:textId="7F40E51E" w:rsidR="009C3085" w:rsidRPr="002B27F0" w:rsidRDefault="008E4534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 xml:space="preserve">ส่งข้อมูลไร้สายได้ระยะอย่างน้อย </w:t>
      </w:r>
      <w:r w:rsidRPr="002B27F0">
        <w:rPr>
          <w:rFonts w:ascii="AngsanaUPC" w:hAnsi="AngsanaUPC" w:cs="AngsanaUPC"/>
          <w:sz w:val="30"/>
        </w:rPr>
        <w:t xml:space="preserve">20 </w:t>
      </w:r>
      <w:r w:rsidRPr="002B27F0">
        <w:rPr>
          <w:rFonts w:ascii="AngsanaUPC" w:hAnsi="AngsanaUPC" w:cs="AngsanaUPC"/>
          <w:sz w:val="30"/>
          <w:cs/>
        </w:rPr>
        <w:t>เมตร</w:t>
      </w:r>
    </w:p>
    <w:p w14:paraId="000608FE" w14:textId="51883898" w:rsidR="00BC026C" w:rsidRPr="002B27F0" w:rsidRDefault="00BC026C">
      <w:pPr>
        <w:pStyle w:val="ListParagraph"/>
        <w:numPr>
          <w:ilvl w:val="0"/>
          <w:numId w:val="31"/>
        </w:numPr>
        <w:rPr>
          <w:rFonts w:ascii="AngsanaUPC" w:hAnsi="AngsanaUPC" w:cs="AngsanaUPC"/>
        </w:rPr>
      </w:pPr>
      <w:r w:rsidRPr="002B27F0">
        <w:rPr>
          <w:rFonts w:ascii="AngsanaUPC" w:hAnsi="AngsanaUPC" w:cs="AngsanaUPC"/>
          <w:sz w:val="30"/>
          <w:cs/>
        </w:rPr>
        <w:t>ความหน่วง (</w:t>
      </w:r>
      <w:r w:rsidRPr="002B27F0">
        <w:rPr>
          <w:rFonts w:ascii="AngsanaUPC" w:hAnsi="AngsanaUPC" w:cs="AngsanaUPC"/>
          <w:sz w:val="30"/>
        </w:rPr>
        <w:t xml:space="preserve">Latency) </w:t>
      </w:r>
      <w:r w:rsidRPr="002B27F0">
        <w:rPr>
          <w:rFonts w:ascii="AngsanaUPC" w:hAnsi="AngsanaUPC" w:cs="AngsanaUPC"/>
          <w:sz w:val="30"/>
          <w:cs/>
        </w:rPr>
        <w:t xml:space="preserve">ต่ำกว่า </w:t>
      </w:r>
      <w:r w:rsidRPr="002B27F0">
        <w:rPr>
          <w:rFonts w:ascii="AngsanaUPC" w:hAnsi="AngsanaUPC" w:cs="AngsanaUPC"/>
          <w:sz w:val="30"/>
        </w:rPr>
        <w:t>70 ms</w:t>
      </w:r>
    </w:p>
    <w:p w14:paraId="27092C5F" w14:textId="1EFE9CF1" w:rsidR="00BC026C" w:rsidRPr="002B27F0" w:rsidRDefault="00BC026C">
      <w:pPr>
        <w:pStyle w:val="ListParagraph"/>
        <w:numPr>
          <w:ilvl w:val="0"/>
          <w:numId w:val="31"/>
        </w:numPr>
        <w:rPr>
          <w:rFonts w:ascii="AngsanaUPC" w:hAnsi="AngsanaUPC" w:cs="AngsanaUPC"/>
          <w:b/>
        </w:rPr>
      </w:pPr>
      <w:r w:rsidRPr="002B27F0">
        <w:rPr>
          <w:rFonts w:ascii="AngsanaUPC" w:hAnsi="AngsanaUPC" w:cs="AngsanaUPC"/>
          <w:cs/>
        </w:rPr>
        <w:t>ความรู้สึกการตอบสนองเป็นธรรมชาติ</w:t>
      </w:r>
    </w:p>
    <w:p w14:paraId="3DD2F92C" w14:textId="78FF43DF" w:rsidR="00C92EC3" w:rsidRDefault="00C92EC3">
      <w:pPr>
        <w:rPr>
          <w:rFonts w:ascii="AngsanaUPC" w:hAnsi="AngsanaUPC" w:cs="AngsanaUPC"/>
          <w:cs/>
        </w:rPr>
      </w:pPr>
      <w:r>
        <w:rPr>
          <w:rFonts w:ascii="AngsanaUPC" w:hAnsi="AngsanaUPC" w:cs="AngsanaUPC"/>
          <w:cs/>
        </w:rPr>
        <w:br w:type="page"/>
      </w:r>
    </w:p>
    <w:p w14:paraId="6512FA21" w14:textId="73C775E6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7" w:name="_Toc230151086"/>
      <w:r w:rsidRPr="008D1945">
        <w:rPr>
          <w:rFonts w:ascii="AngsanaUPC" w:hAnsi="AngsanaUPC" w:cs="AngsanaUPC"/>
        </w:rPr>
        <w:lastRenderedPageBreak/>
        <w:t xml:space="preserve">1.5 </w:t>
      </w:r>
      <w:r w:rsidRPr="008D1945">
        <w:rPr>
          <w:rFonts w:ascii="AngsanaUPC" w:hAnsi="AngsanaUPC" w:cs="AngsanaUPC"/>
          <w:cs/>
        </w:rPr>
        <w:t xml:space="preserve">ขอบเขตของงานวิจัย </w:t>
      </w:r>
      <w:r w:rsidRPr="008D1945">
        <w:rPr>
          <w:rFonts w:ascii="AngsanaUPC" w:hAnsi="AngsanaUPC" w:cs="AngsanaUPC"/>
        </w:rPr>
        <w:t>(Scopes)</w:t>
      </w:r>
      <w:bookmarkEnd w:id="7"/>
    </w:p>
    <w:p w14:paraId="1C543636" w14:textId="43702E6C" w:rsidR="009C3085" w:rsidRPr="002B27F0" w:rsidRDefault="00174B21">
      <w:pPr>
        <w:pStyle w:val="ListParagraph"/>
        <w:numPr>
          <w:ilvl w:val="0"/>
          <w:numId w:val="32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 xml:space="preserve">ออกแบบระบบ </w:t>
      </w:r>
      <w:r w:rsidRPr="002B27F0">
        <w:rPr>
          <w:rFonts w:ascii="AngsanaUPC" w:hAnsi="AngsanaUPC" w:cs="AngsanaUPC"/>
          <w:sz w:val="30"/>
        </w:rPr>
        <w:t xml:space="preserve">Force feedback </w:t>
      </w:r>
      <w:r w:rsidRPr="002B27F0">
        <w:rPr>
          <w:rFonts w:ascii="AngsanaUPC" w:hAnsi="AngsanaUPC" w:cs="AngsanaUPC"/>
          <w:sz w:val="30"/>
          <w:cs/>
        </w:rPr>
        <w:t xml:space="preserve">แบบจำลองโดยใช้พวงมาลัย </w:t>
      </w:r>
      <w:proofErr w:type="spellStart"/>
      <w:r w:rsidRPr="002B27F0">
        <w:rPr>
          <w:rFonts w:ascii="AngsanaUPC" w:hAnsi="AngsanaUPC" w:cs="AngsanaUPC"/>
          <w:sz w:val="30"/>
        </w:rPr>
        <w:t>Thrustmaster</w:t>
      </w:r>
      <w:proofErr w:type="spellEnd"/>
      <w:r w:rsidRPr="002B27F0">
        <w:rPr>
          <w:rFonts w:ascii="AngsanaUPC" w:hAnsi="AngsanaUPC" w:cs="AngsanaUPC"/>
          <w:sz w:val="30"/>
        </w:rPr>
        <w:t xml:space="preserve"> T</w:t>
      </w:r>
      <w:r w:rsidRPr="002B27F0">
        <w:rPr>
          <w:rFonts w:ascii="AngsanaUPC" w:hAnsi="AngsanaUPC" w:cs="AngsanaUPC"/>
          <w:sz w:val="30"/>
          <w:cs/>
        </w:rPr>
        <w:t>248</w:t>
      </w:r>
    </w:p>
    <w:p w14:paraId="44AFFD09" w14:textId="28050651" w:rsidR="009C3085" w:rsidRPr="002B27F0" w:rsidRDefault="00BC026C">
      <w:pPr>
        <w:pStyle w:val="ListParagraph"/>
        <w:numPr>
          <w:ilvl w:val="0"/>
          <w:numId w:val="32"/>
        </w:numPr>
        <w:rPr>
          <w:rFonts w:ascii="AngsanaUPC" w:hAnsi="AngsanaUPC" w:cs="AngsanaUPC"/>
          <w:sz w:val="30"/>
        </w:rPr>
      </w:pPr>
      <w:r w:rsidRPr="002B27F0">
        <w:rPr>
          <w:rFonts w:ascii="AngsanaUPC" w:hAnsi="AngsanaUPC" w:cs="AngsanaUPC"/>
          <w:sz w:val="30"/>
          <w:cs/>
        </w:rPr>
        <w:t>ใช้เซนเซอร์วัดกระแส (</w:t>
      </w:r>
      <w:r w:rsidRPr="002B27F0">
        <w:rPr>
          <w:rFonts w:ascii="AngsanaUPC" w:hAnsi="AngsanaUPC" w:cs="AngsanaUPC"/>
          <w:sz w:val="30"/>
        </w:rPr>
        <w:t xml:space="preserve">Current sensor) </w:t>
      </w:r>
      <w:r w:rsidRPr="002B27F0">
        <w:rPr>
          <w:rFonts w:ascii="AngsanaUPC" w:hAnsi="AngsanaUPC" w:cs="AngsanaUPC"/>
          <w:sz w:val="30"/>
          <w:cs/>
        </w:rPr>
        <w:t xml:space="preserve">และ </w:t>
      </w:r>
      <w:r w:rsidRPr="002B27F0">
        <w:rPr>
          <w:rFonts w:ascii="AngsanaUPC" w:hAnsi="AngsanaUPC" w:cs="AngsanaUPC"/>
          <w:sz w:val="30"/>
        </w:rPr>
        <w:t xml:space="preserve">Force sensor </w:t>
      </w:r>
      <w:r w:rsidRPr="002B27F0">
        <w:rPr>
          <w:rFonts w:ascii="AngsanaUPC" w:hAnsi="AngsanaUPC" w:cs="AngsanaUPC"/>
          <w:sz w:val="30"/>
          <w:cs/>
        </w:rPr>
        <w:t xml:space="preserve">เพื่อวัดแรงที่กระทำกับ </w:t>
      </w:r>
      <w:r w:rsidRPr="002B27F0">
        <w:rPr>
          <w:rFonts w:ascii="AngsanaUPC" w:hAnsi="AngsanaUPC" w:cs="AngsanaUPC"/>
          <w:sz w:val="30"/>
        </w:rPr>
        <w:t xml:space="preserve">Servo </w:t>
      </w:r>
      <w:r w:rsidRPr="002B27F0">
        <w:rPr>
          <w:rFonts w:ascii="AngsanaUPC" w:hAnsi="AngsanaUPC" w:cs="AngsanaUPC"/>
          <w:sz w:val="30"/>
          <w:cs/>
        </w:rPr>
        <w:t xml:space="preserve">และใช้ </w:t>
      </w:r>
      <w:r w:rsidRPr="002B27F0">
        <w:rPr>
          <w:rFonts w:ascii="AngsanaUPC" w:hAnsi="AngsanaUPC" w:cs="AngsanaUPC"/>
          <w:sz w:val="30"/>
        </w:rPr>
        <w:t xml:space="preserve">IMU </w:t>
      </w:r>
      <w:r w:rsidRPr="002B27F0">
        <w:rPr>
          <w:rFonts w:ascii="AngsanaUPC" w:hAnsi="AngsanaUPC" w:cs="AngsanaUPC"/>
          <w:sz w:val="30"/>
          <w:cs/>
        </w:rPr>
        <w:t>เพื่อประมวลผลระบบควบคุม</w:t>
      </w:r>
    </w:p>
    <w:p w14:paraId="2A6048BC" w14:textId="61B9766D" w:rsidR="009C3085" w:rsidRPr="008D1945" w:rsidRDefault="009C3085" w:rsidP="009C3085">
      <w:pPr>
        <w:pStyle w:val="Heading2"/>
        <w:rPr>
          <w:rFonts w:ascii="AngsanaUPC" w:hAnsi="AngsanaUPC" w:cs="AngsanaUPC"/>
        </w:rPr>
      </w:pPr>
      <w:bookmarkStart w:id="8" w:name="_Toc230151087"/>
      <w:r w:rsidRPr="008D1945">
        <w:rPr>
          <w:rFonts w:ascii="AngsanaUPC" w:hAnsi="AngsanaUPC" w:cs="AngsanaUPC"/>
        </w:rPr>
        <w:t xml:space="preserve">1.6 </w:t>
      </w:r>
      <w:r w:rsidRPr="008D1945">
        <w:rPr>
          <w:rFonts w:ascii="AngsanaUPC" w:hAnsi="AngsanaUPC" w:cs="AngsanaUPC"/>
          <w:cs/>
        </w:rPr>
        <w:t xml:space="preserve">ข้อกำหนดของงานวิจัย </w:t>
      </w:r>
      <w:r w:rsidRPr="008D1945">
        <w:rPr>
          <w:rFonts w:ascii="AngsanaUPC" w:hAnsi="AngsanaUPC" w:cs="AngsanaUPC"/>
        </w:rPr>
        <w:t>(Assumptions)</w:t>
      </w:r>
      <w:bookmarkEnd w:id="8"/>
    </w:p>
    <w:p w14:paraId="19ACA059" w14:textId="22413BA2" w:rsidR="009C3085" w:rsidRPr="00174B21" w:rsidRDefault="00BC026C" w:rsidP="009C3085">
      <w:pPr>
        <w:rPr>
          <w:rFonts w:ascii="AngsanaUPC" w:hAnsi="AngsanaUPC" w:cs="AngsanaUPC"/>
          <w:sz w:val="30"/>
        </w:rPr>
      </w:pPr>
      <w:r w:rsidRPr="00174B21">
        <w:rPr>
          <w:rFonts w:ascii="AngsanaUPC" w:hAnsi="AngsanaUPC" w:cs="AngsanaUPC"/>
          <w:sz w:val="30"/>
          <w:cs/>
        </w:rPr>
        <w:t xml:space="preserve">สมมติว่าตำแหน่งพวงมาลัยจากตัวควบคุมตรงกับตำแหน่งล้อหน้า เนื่องจาก </w:t>
      </w:r>
      <w:r w:rsidRPr="00174B21">
        <w:rPr>
          <w:rFonts w:ascii="AngsanaUPC" w:hAnsi="AngsanaUPC" w:cs="AngsanaUPC"/>
          <w:sz w:val="30"/>
        </w:rPr>
        <w:t xml:space="preserve">Servo </w:t>
      </w:r>
      <w:r w:rsidRPr="00174B21">
        <w:rPr>
          <w:rFonts w:ascii="AngsanaUPC" w:hAnsi="AngsanaUPC" w:cs="AngsanaUPC"/>
          <w:sz w:val="30"/>
          <w:cs/>
        </w:rPr>
        <w:t>มีความเร็วและแรงเพียงพอ</w:t>
      </w:r>
    </w:p>
    <w:p w14:paraId="46EEB139" w14:textId="77777777" w:rsidR="009C3085" w:rsidRPr="008D1945" w:rsidRDefault="009C3085" w:rsidP="009C3085">
      <w:pPr>
        <w:rPr>
          <w:rFonts w:ascii="AngsanaUPC" w:hAnsi="AngsanaUPC" w:cs="AngsanaUPC"/>
        </w:rPr>
      </w:pPr>
    </w:p>
    <w:p w14:paraId="17483FDF" w14:textId="6AD81D21" w:rsidR="009C3085" w:rsidRPr="008D1945" w:rsidRDefault="00DA1C3A" w:rsidP="00DA1C3A">
      <w:pPr>
        <w:pStyle w:val="Heading2"/>
        <w:rPr>
          <w:rFonts w:ascii="AngsanaUPC" w:hAnsi="AngsanaUPC" w:cs="AngsanaUPC"/>
          <w:cs/>
        </w:rPr>
      </w:pPr>
      <w:bookmarkStart w:id="9" w:name="_Toc230151088"/>
      <w:r w:rsidRPr="008D1945">
        <w:rPr>
          <w:rFonts w:ascii="AngsanaUPC" w:hAnsi="AngsanaUPC" w:cs="AngsanaUPC"/>
        </w:rPr>
        <w:t xml:space="preserve">1.7 </w:t>
      </w:r>
      <w:r w:rsidRPr="008D1945">
        <w:rPr>
          <w:rFonts w:ascii="AngsanaUPC" w:hAnsi="AngsanaUPC" w:cs="AngsanaUPC"/>
          <w:cs/>
        </w:rPr>
        <w:t>ขั้นตอนการดำเนินงาน</w:t>
      </w:r>
      <w:bookmarkEnd w:id="9"/>
      <w:r w:rsidRPr="008D1945">
        <w:rPr>
          <w:rFonts w:ascii="AngsanaUPC" w:hAnsi="AngsanaUPC" w:cs="AngsanaUPC"/>
          <w: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316"/>
        <w:gridCol w:w="316"/>
        <w:gridCol w:w="316"/>
        <w:gridCol w:w="316"/>
        <w:gridCol w:w="316"/>
        <w:gridCol w:w="316"/>
        <w:gridCol w:w="316"/>
        <w:gridCol w:w="316"/>
        <w:gridCol w:w="316"/>
        <w:gridCol w:w="415"/>
        <w:gridCol w:w="415"/>
        <w:gridCol w:w="415"/>
        <w:gridCol w:w="415"/>
        <w:gridCol w:w="415"/>
        <w:gridCol w:w="415"/>
        <w:gridCol w:w="2494"/>
      </w:tblGrid>
      <w:tr w:rsidR="003E40B0" w14:paraId="5A55A709" w14:textId="77777777" w:rsidTr="003E40B0">
        <w:trPr>
          <w:trHeight w:val="452"/>
        </w:trPr>
        <w:tc>
          <w:tcPr>
            <w:tcW w:w="0" w:type="auto"/>
          </w:tcPr>
          <w:p w14:paraId="78F2CADC" w14:textId="7606378C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ระยะ</w:t>
            </w:r>
          </w:p>
        </w:tc>
        <w:tc>
          <w:tcPr>
            <w:tcW w:w="0" w:type="auto"/>
          </w:tcPr>
          <w:p w14:paraId="155D4FA3" w14:textId="678DFFA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</w:t>
            </w:r>
          </w:p>
        </w:tc>
        <w:tc>
          <w:tcPr>
            <w:tcW w:w="0" w:type="auto"/>
          </w:tcPr>
          <w:p w14:paraId="37C4E17A" w14:textId="4D95850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2</w:t>
            </w:r>
          </w:p>
        </w:tc>
        <w:tc>
          <w:tcPr>
            <w:tcW w:w="0" w:type="auto"/>
          </w:tcPr>
          <w:p w14:paraId="170AE72E" w14:textId="7C1C614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3</w:t>
            </w:r>
          </w:p>
        </w:tc>
        <w:tc>
          <w:tcPr>
            <w:tcW w:w="0" w:type="auto"/>
          </w:tcPr>
          <w:p w14:paraId="18538BBB" w14:textId="67CE0DC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4</w:t>
            </w:r>
          </w:p>
        </w:tc>
        <w:tc>
          <w:tcPr>
            <w:tcW w:w="0" w:type="auto"/>
          </w:tcPr>
          <w:p w14:paraId="58244B5D" w14:textId="66F2A144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5</w:t>
            </w:r>
          </w:p>
        </w:tc>
        <w:tc>
          <w:tcPr>
            <w:tcW w:w="0" w:type="auto"/>
          </w:tcPr>
          <w:p w14:paraId="036C251A" w14:textId="0521AD1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6</w:t>
            </w:r>
          </w:p>
        </w:tc>
        <w:tc>
          <w:tcPr>
            <w:tcW w:w="0" w:type="auto"/>
          </w:tcPr>
          <w:p w14:paraId="66D802A7" w14:textId="77F9D05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7</w:t>
            </w:r>
          </w:p>
        </w:tc>
        <w:tc>
          <w:tcPr>
            <w:tcW w:w="0" w:type="auto"/>
          </w:tcPr>
          <w:p w14:paraId="07EAA0F4" w14:textId="45BBD33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8</w:t>
            </w:r>
          </w:p>
        </w:tc>
        <w:tc>
          <w:tcPr>
            <w:tcW w:w="0" w:type="auto"/>
          </w:tcPr>
          <w:p w14:paraId="4F2D73C7" w14:textId="51A36F0D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9</w:t>
            </w:r>
          </w:p>
        </w:tc>
        <w:tc>
          <w:tcPr>
            <w:tcW w:w="0" w:type="auto"/>
          </w:tcPr>
          <w:p w14:paraId="1DBF698B" w14:textId="3518489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10</w:t>
            </w:r>
          </w:p>
        </w:tc>
        <w:tc>
          <w:tcPr>
            <w:tcW w:w="0" w:type="auto"/>
          </w:tcPr>
          <w:p w14:paraId="5340C194" w14:textId="19F34A0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11</w:t>
            </w:r>
          </w:p>
        </w:tc>
        <w:tc>
          <w:tcPr>
            <w:tcW w:w="0" w:type="auto"/>
          </w:tcPr>
          <w:p w14:paraId="764F1A90" w14:textId="298495E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12</w:t>
            </w:r>
          </w:p>
        </w:tc>
        <w:tc>
          <w:tcPr>
            <w:tcW w:w="0" w:type="auto"/>
          </w:tcPr>
          <w:p w14:paraId="53BAF14F" w14:textId="34338B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13</w:t>
            </w:r>
          </w:p>
        </w:tc>
        <w:tc>
          <w:tcPr>
            <w:tcW w:w="0" w:type="auto"/>
          </w:tcPr>
          <w:p w14:paraId="45C84C39" w14:textId="2E5CE653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14</w:t>
            </w:r>
          </w:p>
        </w:tc>
        <w:tc>
          <w:tcPr>
            <w:tcW w:w="0" w:type="auto"/>
          </w:tcPr>
          <w:p w14:paraId="30210F75" w14:textId="462E7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15</w:t>
            </w:r>
          </w:p>
        </w:tc>
        <w:tc>
          <w:tcPr>
            <w:tcW w:w="0" w:type="auto"/>
          </w:tcPr>
          <w:p w14:paraId="7F5AD2CB" w14:textId="51A1E731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ผลลัพธ์</w:t>
            </w:r>
          </w:p>
        </w:tc>
      </w:tr>
      <w:tr w:rsidR="003E40B0" w14:paraId="3D309BF6" w14:textId="77777777" w:rsidTr="001F16A4">
        <w:trPr>
          <w:trHeight w:val="352"/>
        </w:trPr>
        <w:tc>
          <w:tcPr>
            <w:tcW w:w="0" w:type="auto"/>
          </w:tcPr>
          <w:p w14:paraId="22F5F6B0" w14:textId="5DA462F9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วางแผน</w:t>
            </w:r>
          </w:p>
        </w:tc>
        <w:tc>
          <w:tcPr>
            <w:tcW w:w="0" w:type="auto"/>
          </w:tcPr>
          <w:p w14:paraId="51057F6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5AF648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355B34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6FFD89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24DE3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6EAB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B98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D581B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9DE64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BA025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F871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259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4DE87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8038EC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8A597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59701E5" w14:textId="043ED40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117054">
              <w:rPr>
                <w:rFonts w:ascii="AngsanaUPC" w:hAnsi="AngsanaUPC" w:cs="AngsanaUPC"/>
                <w:sz w:val="30"/>
              </w:rPr>
              <w:t>WiL</w:t>
            </w:r>
            <w:proofErr w:type="spellEnd"/>
            <w:r w:rsidRPr="00117054">
              <w:rPr>
                <w:rFonts w:ascii="AngsanaUPC" w:hAnsi="AngsanaUPC" w:cs="AngsanaUPC"/>
                <w:sz w:val="30"/>
              </w:rPr>
              <w:t xml:space="preserve"> proposal </w:t>
            </w:r>
            <w:r w:rsidRPr="00117054">
              <w:rPr>
                <w:rFonts w:ascii="AngsanaUPC" w:hAnsi="AngsanaUPC" w:cs="AngsanaUPC"/>
                <w:sz w:val="30"/>
                <w:cs/>
              </w:rPr>
              <w:t>และวัตถุประสงค์</w:t>
            </w:r>
          </w:p>
        </w:tc>
      </w:tr>
      <w:tr w:rsidR="003E40B0" w14:paraId="72D27BD3" w14:textId="77777777" w:rsidTr="00117054">
        <w:trPr>
          <w:trHeight w:val="352"/>
        </w:trPr>
        <w:tc>
          <w:tcPr>
            <w:tcW w:w="0" w:type="auto"/>
          </w:tcPr>
          <w:p w14:paraId="0CDC0A41" w14:textId="37A931FA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ศึกษางานวิจัย</w:t>
            </w:r>
          </w:p>
        </w:tc>
        <w:tc>
          <w:tcPr>
            <w:tcW w:w="0" w:type="auto"/>
          </w:tcPr>
          <w:p w14:paraId="708229F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C8FE39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71AADA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8500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A7B26E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1908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1565BF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131FB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DB5B66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F2298D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D4DE4F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54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ACB14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F196C0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10C3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4FBB55" w14:textId="4E257A8E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สรุปงานวิจัยที่เกี่ยวข้องกับระบบ </w:t>
            </w:r>
            <w:r w:rsidRPr="00117054">
              <w:rPr>
                <w:rFonts w:ascii="AngsanaUPC" w:hAnsi="AngsanaUPC" w:cs="AngsanaUPC"/>
                <w:sz w:val="30"/>
              </w:rPr>
              <w:t>FBB</w:t>
            </w:r>
          </w:p>
        </w:tc>
      </w:tr>
      <w:tr w:rsidR="003E40B0" w14:paraId="160CA19A" w14:textId="77777777" w:rsidTr="00117054">
        <w:trPr>
          <w:trHeight w:val="363"/>
        </w:trPr>
        <w:tc>
          <w:tcPr>
            <w:tcW w:w="0" w:type="auto"/>
          </w:tcPr>
          <w:p w14:paraId="0FE54697" w14:textId="3A279998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เลือกอุปกรณ์</w:t>
            </w:r>
          </w:p>
        </w:tc>
        <w:tc>
          <w:tcPr>
            <w:tcW w:w="0" w:type="auto"/>
          </w:tcPr>
          <w:p w14:paraId="69D1C8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015FD2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9E48F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16301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E2E31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D30497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07F20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00CAA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16C920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2B43C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D401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34404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35F2F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A816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662E6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0E2E23" w14:textId="2DE805E2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เลือกเซนเซอร์</w:t>
            </w:r>
            <w:r w:rsidRPr="00117054">
              <w:rPr>
                <w:rFonts w:ascii="AngsanaUPC" w:hAnsi="AngsanaUPC" w:cs="AngsanaUPC"/>
                <w:sz w:val="30"/>
              </w:rPr>
              <w:t>, MCU</w:t>
            </w:r>
          </w:p>
        </w:tc>
      </w:tr>
      <w:tr w:rsidR="003E40B0" w14:paraId="3B2F91A7" w14:textId="77777777" w:rsidTr="00117054">
        <w:trPr>
          <w:trHeight w:val="352"/>
        </w:trPr>
        <w:tc>
          <w:tcPr>
            <w:tcW w:w="0" w:type="auto"/>
          </w:tcPr>
          <w:p w14:paraId="7DA03CDA" w14:textId="5199BDE0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สั่งซื้อและทดลอง</w:t>
            </w:r>
          </w:p>
        </w:tc>
        <w:tc>
          <w:tcPr>
            <w:tcW w:w="0" w:type="auto"/>
          </w:tcPr>
          <w:p w14:paraId="074B61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FA3A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7AE2D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005107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5687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B9E7E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A6A27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58B02E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FBDE5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98CA74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3FB72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60475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9E76E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24363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3F36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A124D62" w14:textId="52F5ACA7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สั่งซื้อและ </w:t>
            </w:r>
            <w:r w:rsidRPr="00117054">
              <w:rPr>
                <w:rFonts w:ascii="AngsanaUPC" w:hAnsi="AngsanaUPC" w:cs="AngsanaUPC"/>
                <w:sz w:val="30"/>
              </w:rPr>
              <w:t>Unit test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 อุปกรณ์ที่สั่งมา</w:t>
            </w:r>
          </w:p>
        </w:tc>
      </w:tr>
      <w:tr w:rsidR="003E40B0" w14:paraId="548F4CB5" w14:textId="77777777" w:rsidTr="00117054">
        <w:trPr>
          <w:trHeight w:val="363"/>
        </w:trPr>
        <w:tc>
          <w:tcPr>
            <w:tcW w:w="0" w:type="auto"/>
          </w:tcPr>
          <w:p w14:paraId="2AF38079" w14:textId="3E3DEA9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ระบบสื่อสาร</w:t>
            </w:r>
          </w:p>
        </w:tc>
        <w:tc>
          <w:tcPr>
            <w:tcW w:w="0" w:type="auto"/>
          </w:tcPr>
          <w:p w14:paraId="5A945C6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8A9A8F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C40B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F07C1A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79BF4B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507BEF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534C85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4F6929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6179C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408A7EF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36C81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CA6F0D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B7199A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020952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05D75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2257CE" w14:textId="308141FC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</w:rPr>
              <w:t xml:space="preserve">low-latency bidirectional </w:t>
            </w:r>
            <w:r w:rsidRPr="00117054">
              <w:rPr>
                <w:rFonts w:ascii="AngsanaUPC" w:hAnsi="AngsanaUPC" w:cs="AngsanaUPC"/>
                <w:sz w:val="30"/>
                <w:cs/>
              </w:rPr>
              <w:t xml:space="preserve">ระหว่างรถและ </w:t>
            </w:r>
            <w:r w:rsidRPr="00117054">
              <w:rPr>
                <w:rFonts w:ascii="AngsanaUPC" w:hAnsi="AngsanaUPC" w:cs="AngsanaUPC"/>
                <w:sz w:val="30"/>
              </w:rPr>
              <w:t>PC</w:t>
            </w:r>
          </w:p>
        </w:tc>
      </w:tr>
      <w:tr w:rsidR="003E40B0" w14:paraId="527419E7" w14:textId="77777777" w:rsidTr="00117054">
        <w:trPr>
          <w:trHeight w:val="352"/>
        </w:trPr>
        <w:tc>
          <w:tcPr>
            <w:tcW w:w="0" w:type="auto"/>
          </w:tcPr>
          <w:p w14:paraId="187E918D" w14:textId="685DFF4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ออกแบบ </w:t>
            </w:r>
            <w:r w:rsidRPr="00117054">
              <w:rPr>
                <w:rFonts w:ascii="AngsanaUPC" w:hAnsi="AngsanaUPC" w:cs="AngsanaUPC"/>
                <w:sz w:val="30"/>
              </w:rPr>
              <w:t>FFB</w:t>
            </w:r>
          </w:p>
        </w:tc>
        <w:tc>
          <w:tcPr>
            <w:tcW w:w="0" w:type="auto"/>
          </w:tcPr>
          <w:p w14:paraId="4AA280E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736E31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B3FC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6EF29D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025F5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557B9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744AE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D6AFE8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CB33CC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2ED5D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6CE5A2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FFFFFF" w:themeFill="background1"/>
          </w:tcPr>
          <w:p w14:paraId="65650A6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4C8D2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3CFB71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AF772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07BA4F4" w14:textId="5383CA9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 xml:space="preserve">อัลกอริทึม </w:t>
            </w:r>
            <w:r w:rsidRPr="00117054">
              <w:rPr>
                <w:rFonts w:ascii="AngsanaUPC" w:hAnsi="AngsanaUPC" w:cs="AngsanaUPC"/>
                <w:sz w:val="30"/>
              </w:rPr>
              <w:t>force feedback</w:t>
            </w:r>
          </w:p>
        </w:tc>
      </w:tr>
      <w:tr w:rsidR="003E40B0" w14:paraId="7B2E3896" w14:textId="77777777" w:rsidTr="00117054">
        <w:trPr>
          <w:trHeight w:val="352"/>
        </w:trPr>
        <w:tc>
          <w:tcPr>
            <w:tcW w:w="0" w:type="auto"/>
          </w:tcPr>
          <w:p w14:paraId="4B129719" w14:textId="7917C8EB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ประกอบเซนเซอร์</w:t>
            </w:r>
          </w:p>
        </w:tc>
        <w:tc>
          <w:tcPr>
            <w:tcW w:w="0" w:type="auto"/>
          </w:tcPr>
          <w:p w14:paraId="233B6E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03601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E8AC75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0F600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E2CDB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4F9FC8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58CEC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01BA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58E2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905777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1C49E8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F030891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326CA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E3E11A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E37815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268D7DE" w14:textId="1F2B6C32" w:rsidR="003E40B0" w:rsidRPr="00117054" w:rsidRDefault="003E40B0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ติดตั้งอุปกรณ์ต่างๆลงบนรถ</w:t>
            </w:r>
          </w:p>
        </w:tc>
      </w:tr>
      <w:tr w:rsidR="003E40B0" w14:paraId="26B7A58A" w14:textId="77777777" w:rsidTr="00117054">
        <w:trPr>
          <w:trHeight w:val="363"/>
        </w:trPr>
        <w:tc>
          <w:tcPr>
            <w:tcW w:w="0" w:type="auto"/>
          </w:tcPr>
          <w:p w14:paraId="373DC3A3" w14:textId="2083D60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</w:p>
        </w:tc>
        <w:tc>
          <w:tcPr>
            <w:tcW w:w="0" w:type="auto"/>
          </w:tcPr>
          <w:p w14:paraId="578702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177005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D55441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B22775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448C24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6522C2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974D8D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2B08A8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9BE1FC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DD5CF8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E86B39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0A4DAB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6741B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75031B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A91050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7B2141" w14:textId="73FE134F" w:rsidR="003E40B0" w:rsidRPr="00117054" w:rsidRDefault="00117054" w:rsidP="003E40B0">
            <w:pPr>
              <w:rPr>
                <w:rFonts w:ascii="AngsanaUPC" w:hAnsi="AngsanaUPC" w:cs="AngsanaUPC"/>
                <w:sz w:val="30"/>
                <w:cs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รวมระบบ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ทั้งหมดและทดลองการทำงาน</w:t>
            </w:r>
          </w:p>
        </w:tc>
      </w:tr>
      <w:tr w:rsidR="003E40B0" w14:paraId="462E7693" w14:textId="77777777" w:rsidTr="00117054">
        <w:trPr>
          <w:trHeight w:val="352"/>
        </w:trPr>
        <w:tc>
          <w:tcPr>
            <w:tcW w:w="0" w:type="auto"/>
          </w:tcPr>
          <w:p w14:paraId="6E565A66" w14:textId="7CB7CC7F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แก้ไขปัญหา</w:t>
            </w:r>
          </w:p>
        </w:tc>
        <w:tc>
          <w:tcPr>
            <w:tcW w:w="0" w:type="auto"/>
          </w:tcPr>
          <w:p w14:paraId="01D6EEE6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D979A2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C010D7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F6EED3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D8F4667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8C94B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8320C4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30D7A1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711F26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68DA47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2EB993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362867C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25CE2E4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71D1E43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C2CA89D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84D3D1D" w14:textId="5BEB8251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ระบบ</w:t>
            </w:r>
            <w:r w:rsidRPr="00117054">
              <w:rPr>
                <w:rFonts w:ascii="AngsanaUPC" w:hAnsi="AngsanaUPC" w:cs="AngsanaUPC"/>
                <w:sz w:val="30"/>
              </w:rPr>
              <w:t xml:space="preserve"> FFB </w:t>
            </w:r>
            <w:r w:rsidRPr="00117054">
              <w:rPr>
                <w:rFonts w:ascii="AngsanaUPC" w:hAnsi="AngsanaUPC" w:cs="AngsanaUPC"/>
                <w:sz w:val="30"/>
                <w:cs/>
              </w:rPr>
              <w:t>ที่ทำงานได้บนรถบังคับ</w:t>
            </w:r>
          </w:p>
        </w:tc>
      </w:tr>
      <w:tr w:rsidR="003E40B0" w14:paraId="6004CADE" w14:textId="77777777" w:rsidTr="00117054">
        <w:trPr>
          <w:trHeight w:val="363"/>
        </w:trPr>
        <w:tc>
          <w:tcPr>
            <w:tcW w:w="0" w:type="auto"/>
          </w:tcPr>
          <w:p w14:paraId="7F87B4BF" w14:textId="53D4AE86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ทดสอบและรายงาน</w:t>
            </w:r>
          </w:p>
        </w:tc>
        <w:tc>
          <w:tcPr>
            <w:tcW w:w="0" w:type="auto"/>
          </w:tcPr>
          <w:p w14:paraId="142E114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65A920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BA04B2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F706E6F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74992E8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6C95AE69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550F412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4DB02F2E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7B0ECCF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01DA87CA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797F254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5B383EDB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17D04D33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2D2E57C0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  <w:shd w:val="clear" w:color="auto" w:fill="000000" w:themeFill="text1"/>
          </w:tcPr>
          <w:p w14:paraId="65E91965" w14:textId="77777777" w:rsidR="003E40B0" w:rsidRPr="00117054" w:rsidRDefault="003E40B0" w:rsidP="003E40B0">
            <w:pPr>
              <w:rPr>
                <w:rFonts w:ascii="AngsanaUPC" w:hAnsi="AngsanaUPC" w:cs="AngsanaUPC"/>
                <w:sz w:val="30"/>
              </w:rPr>
            </w:pPr>
          </w:p>
        </w:tc>
        <w:tc>
          <w:tcPr>
            <w:tcW w:w="0" w:type="auto"/>
          </w:tcPr>
          <w:p w14:paraId="3A801DD2" w14:textId="360594F8" w:rsidR="003E40B0" w:rsidRPr="00117054" w:rsidRDefault="00117054" w:rsidP="003E40B0">
            <w:pPr>
              <w:rPr>
                <w:rFonts w:ascii="AngsanaUPC" w:hAnsi="AngsanaUPC" w:cs="AngsanaUPC"/>
                <w:sz w:val="30"/>
              </w:rPr>
            </w:pPr>
            <w:r w:rsidRPr="00117054">
              <w:rPr>
                <w:rFonts w:ascii="AngsanaUPC" w:hAnsi="AngsanaUPC" w:cs="AngsanaUPC"/>
                <w:sz w:val="30"/>
                <w:cs/>
              </w:rPr>
              <w:t>ผลทดสอบ และรายงานฉบับสมบูรณ์</w:t>
            </w:r>
          </w:p>
        </w:tc>
      </w:tr>
    </w:tbl>
    <w:p w14:paraId="7B7C8C09" w14:textId="77777777" w:rsidR="00DA1C3A" w:rsidRPr="008D1945" w:rsidRDefault="00DA1C3A">
      <w:pPr>
        <w:rPr>
          <w:rFonts w:ascii="AngsanaUPC" w:eastAsiaTheme="majorEastAsia" w:hAnsi="AngsanaUPC" w:cs="AngsanaUPC"/>
          <w:color w:val="000000" w:themeColor="text1"/>
          <w:sz w:val="40"/>
          <w:szCs w:val="50"/>
          <w:cs/>
        </w:rPr>
      </w:pPr>
      <w:r w:rsidRPr="008D1945">
        <w:rPr>
          <w:rFonts w:ascii="AngsanaUPC" w:hAnsi="AngsanaUPC" w:cs="AngsanaUPC"/>
          <w:cs/>
        </w:rPr>
        <w:br w:type="page"/>
      </w:r>
    </w:p>
    <w:p w14:paraId="1E28BC3F" w14:textId="5CDE717D" w:rsidR="005023C8" w:rsidRPr="00542DBA" w:rsidRDefault="005023C8" w:rsidP="004017B2">
      <w:pPr>
        <w:pStyle w:val="Heading1"/>
        <w:rPr>
          <w:rFonts w:ascii="AngsanaUPC" w:hAnsi="AngsanaUPC" w:cs="AngsanaUPC"/>
          <w:cs/>
        </w:rPr>
      </w:pPr>
      <w:bookmarkStart w:id="10" w:name="_Toc230151089"/>
      <w:r w:rsidRPr="00542DBA">
        <w:rPr>
          <w:rFonts w:ascii="AngsanaUPC" w:hAnsi="AngsanaUPC" w:cs="AngsanaUPC"/>
          <w:cs/>
        </w:rPr>
        <w:lastRenderedPageBreak/>
        <w:t xml:space="preserve">บทที่ </w:t>
      </w:r>
      <w:r w:rsidRPr="00542DBA">
        <w:rPr>
          <w:rFonts w:ascii="AngsanaUPC" w:hAnsi="AngsanaUPC" w:cs="AngsanaUPC"/>
        </w:rPr>
        <w:t>2</w:t>
      </w:r>
      <w:r w:rsidR="009955AA" w:rsidRPr="00542DBA">
        <w:rPr>
          <w:rFonts w:ascii="AngsanaUPC" w:hAnsi="AngsanaUPC" w:cs="AngsanaUPC"/>
        </w:rPr>
        <w:t xml:space="preserve"> </w:t>
      </w:r>
      <w:r w:rsidR="009955AA" w:rsidRPr="00542DBA">
        <w:rPr>
          <w:rFonts w:ascii="AngsanaUPC" w:hAnsi="AngsanaUPC" w:cs="AngsanaUPC"/>
          <w:cs/>
        </w:rPr>
        <w:t>ทฤษฎี</w:t>
      </w:r>
      <w:r w:rsidR="009955AA" w:rsidRPr="00542DBA">
        <w:rPr>
          <w:rFonts w:ascii="AngsanaUPC" w:hAnsi="AngsanaUPC" w:cs="AngsanaUPC"/>
        </w:rPr>
        <w:t>/</w:t>
      </w:r>
      <w:r w:rsidR="009955AA" w:rsidRPr="00542DBA">
        <w:rPr>
          <w:rFonts w:ascii="AngsanaUPC" w:hAnsi="AngsanaUPC" w:cs="AngsanaUPC"/>
          <w:cs/>
        </w:rPr>
        <w:t>งานวิจัย</w:t>
      </w:r>
      <w:r w:rsidR="00D439DB" w:rsidRPr="00542DBA">
        <w:rPr>
          <w:rFonts w:ascii="AngsanaUPC" w:hAnsi="AngsanaUPC" w:cs="AngsanaUPC"/>
        </w:rPr>
        <w:t>/</w:t>
      </w:r>
      <w:r w:rsidR="00D439DB" w:rsidRPr="00542DBA">
        <w:rPr>
          <w:rFonts w:ascii="AngsanaUPC" w:hAnsi="AngsanaUPC" w:cs="AngsanaUPC"/>
          <w:cs/>
        </w:rPr>
        <w:t>การศึกษาที่เกี่ยวข้อง</w:t>
      </w:r>
      <w:bookmarkEnd w:id="10"/>
    </w:p>
    <w:p w14:paraId="303C3D1F" w14:textId="74582764" w:rsidR="004017B2" w:rsidRPr="00542DBA" w:rsidRDefault="00174B21" w:rsidP="00D5448D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sz w:val="30"/>
          <w:cs/>
        </w:rPr>
        <w:t>ในการพัฒนาระบบ</w:t>
      </w:r>
      <w:r w:rsidRPr="00542DBA">
        <w:rPr>
          <w:rFonts w:ascii="AngsanaUPC" w:hAnsi="AngsanaUPC" w:cs="AngsanaUPC"/>
          <w:sz w:val="30"/>
        </w:rPr>
        <w:t xml:space="preserve"> Force Feedback Steering System </w:t>
      </w:r>
      <w:r w:rsidRPr="00542DBA">
        <w:rPr>
          <w:rFonts w:ascii="AngsanaUPC" w:hAnsi="AngsanaUPC" w:cs="AngsanaUPC"/>
          <w:sz w:val="30"/>
          <w:cs/>
        </w:rPr>
        <w:t>จำเป็นต้องอาศัยความเข้าใจเชิงลึกเกี่ยวกับพลศาสตร์ของยานพาหนะและเทคนิคการประมวลผลข้อมูลจากเซนเซอร์ โดยสรุปงานวิจัยสำคัญที่สนับสนุนโครงงานได้ดังนี้:</w:t>
      </w:r>
    </w:p>
    <w:p w14:paraId="63E5A743" w14:textId="6FF0BCB1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1" w:name="_Toc230151090"/>
      <w:r w:rsidRPr="00542DBA">
        <w:rPr>
          <w:rFonts w:ascii="AngsanaUPC" w:hAnsi="AngsanaUPC" w:cs="AngsanaUPC"/>
          <w:sz w:val="40"/>
        </w:rPr>
        <w:t>2.1</w:t>
      </w:r>
      <w:r w:rsidR="008D6423" w:rsidRPr="00542DBA">
        <w:rPr>
          <w:rFonts w:ascii="AngsanaUPC" w:hAnsi="AngsanaUPC" w:cs="AngsanaUPC"/>
          <w:sz w:val="40"/>
        </w:rPr>
        <w:t xml:space="preserve"> </w:t>
      </w:r>
      <w:r w:rsidR="004A1B4A" w:rsidRPr="00542DBA">
        <w:rPr>
          <w:rFonts w:ascii="AngsanaUPC" w:hAnsi="AngsanaUPC" w:cs="AngsanaUPC"/>
          <w:sz w:val="40"/>
          <w:cs/>
        </w:rPr>
        <w:t xml:space="preserve">แนวคิดพวงมาลัยเสมือนสำหรับ </w:t>
      </w:r>
      <w:r w:rsidR="004A1B4A" w:rsidRPr="00542DBA">
        <w:rPr>
          <w:rFonts w:ascii="AngsanaUPC" w:hAnsi="AngsanaUPC" w:cs="AngsanaUPC"/>
          <w:sz w:val="40"/>
        </w:rPr>
        <w:t>Force Feedback (Virtual Wheel Concept)</w:t>
      </w:r>
      <w:bookmarkEnd w:id="11"/>
    </w:p>
    <w:p w14:paraId="4BAE6767" w14:textId="0CFFFF74" w:rsidR="004017B2" w:rsidRPr="00542DBA" w:rsidRDefault="004A1B4A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อ้างอิงจากงานวิจัยของ </w:t>
      </w:r>
      <w:r w:rsidRPr="00542DBA">
        <w:rPr>
          <w:rFonts w:ascii="AngsanaUPC" w:hAnsi="AngsanaUPC" w:cs="AngsanaUPC"/>
          <w:sz w:val="30"/>
        </w:rPr>
        <w:t>Balachandran</w:t>
      </w:r>
      <w:r w:rsidR="00CB0025" w:rsidRPr="00CB0025">
        <w:t xml:space="preserve"> </w:t>
      </w:r>
      <w:r w:rsidR="00CB0025" w:rsidRPr="00CB0025">
        <w:rPr>
          <w:rFonts w:ascii="AngsanaUPC" w:hAnsi="AngsanaUPC" w:cs="AngsanaUPC"/>
          <w:sz w:val="30"/>
        </w:rPr>
        <w:t xml:space="preserve">et al. </w:t>
      </w:r>
      <w:r w:rsidRPr="00542DBA">
        <w:rPr>
          <w:rFonts w:ascii="AngsanaUPC" w:hAnsi="AngsanaUPC" w:cs="AngsanaUPC"/>
          <w:sz w:val="30"/>
        </w:rPr>
        <w:t xml:space="preserve">(2014) </w:t>
      </w:r>
      <w:r w:rsidRPr="00542DBA">
        <w:rPr>
          <w:rFonts w:ascii="AngsanaUPC" w:hAnsi="AngsanaUPC" w:cs="AngsanaUPC"/>
          <w:sz w:val="30"/>
          <w:cs/>
        </w:rPr>
        <w:t>เสนอ "</w:t>
      </w:r>
      <w:r w:rsidRPr="00542DBA">
        <w:rPr>
          <w:rFonts w:ascii="AngsanaUPC" w:hAnsi="AngsanaUPC" w:cs="AngsanaUPC"/>
          <w:sz w:val="30"/>
        </w:rPr>
        <w:t xml:space="preserve">Virtual Wheel Concept" </w:t>
      </w:r>
      <w:r w:rsidRPr="00542DBA">
        <w:rPr>
          <w:rFonts w:ascii="AngsanaUPC" w:hAnsi="AngsanaUPC" w:cs="AngsanaUPC"/>
          <w:sz w:val="30"/>
          <w:cs/>
        </w:rPr>
        <w:t xml:space="preserve">ซึ่งเป็นกรอบการทำงานสำหรับระบบ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ที่แบ่งแรงตอบสนองออกเป็น </w:t>
      </w:r>
      <w:r w:rsidRPr="00542DBA">
        <w:rPr>
          <w:rFonts w:ascii="AngsanaUPC" w:hAnsi="AngsanaUPC" w:cs="AngsanaUPC"/>
          <w:sz w:val="30"/>
        </w:rPr>
        <w:t xml:space="preserve">2 </w:t>
      </w:r>
      <w:r w:rsidRPr="00542DBA">
        <w:rPr>
          <w:rFonts w:ascii="AngsanaUPC" w:hAnsi="AngsanaUPC" w:cs="AngsanaUPC"/>
          <w:sz w:val="30"/>
          <w:cs/>
        </w:rPr>
        <w:t>ประเภทหลักตามคุณสมบัติทางกลไก:</w:t>
      </w:r>
    </w:p>
    <w:p w14:paraId="604E5E20" w14:textId="09A230FF" w:rsidR="00583D6B" w:rsidRPr="00542DBA" w:rsidRDefault="00583D6B" w:rsidP="00A87CBF">
      <w:pPr>
        <w:pStyle w:val="Heading3"/>
        <w:rPr>
          <w:rFonts w:ascii="AngsanaUPC" w:hAnsi="AngsanaUPC" w:cs="AngsanaUPC"/>
          <w:sz w:val="35"/>
        </w:rPr>
      </w:pPr>
      <w:bookmarkStart w:id="12" w:name="_Toc230151091"/>
      <w:r w:rsidRPr="00542DBA">
        <w:rPr>
          <w:rFonts w:ascii="AngsanaUPC" w:hAnsi="AngsanaUPC" w:cs="AngsanaUPC"/>
          <w:sz w:val="35"/>
        </w:rPr>
        <w:t xml:space="preserve">2.1.1 </w:t>
      </w:r>
      <w:r w:rsidR="004A1B4A" w:rsidRPr="00542DBA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="004A1B4A" w:rsidRPr="00542DBA">
        <w:rPr>
          <w:rFonts w:ascii="AngsanaUPC" w:hAnsi="AngsanaUPC" w:cs="AngsanaUPC"/>
          <w:sz w:val="35"/>
          <w:cs/>
        </w:rPr>
        <w:t>ซีฟ</w:t>
      </w:r>
      <w:proofErr w:type="spellEnd"/>
      <w:r w:rsidR="004A1B4A" w:rsidRPr="00542DBA">
        <w:rPr>
          <w:rFonts w:ascii="AngsanaUPC" w:hAnsi="AngsanaUPC" w:cs="AngsanaUPC"/>
          <w:sz w:val="35"/>
          <w:cs/>
        </w:rPr>
        <w:t xml:space="preserve"> (</w:t>
      </w:r>
      <w:r w:rsidR="004A1B4A" w:rsidRPr="00542DBA">
        <w:rPr>
          <w:rFonts w:ascii="AngsanaUPC" w:hAnsi="AngsanaUPC" w:cs="AngsanaUPC"/>
          <w:sz w:val="35"/>
        </w:rPr>
        <w:t>Passive Resistive Forces)</w:t>
      </w:r>
      <w:bookmarkEnd w:id="12"/>
    </w:p>
    <w:p w14:paraId="2BA8FE77" w14:textId="174EBB75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เป็นแรงที่เพิ่มน้ำหนักและความหนืดของพวงมาลัยโดยไม่มีพลังงานอิสระในการหมุนพวงมาลัยด้วยตัวเอง ประกอบด้วย:</w:t>
      </w:r>
    </w:p>
    <w:p w14:paraId="4BB3EFFC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แรงหน่วง (</w:t>
      </w:r>
      <w:r w:rsidRPr="00542DBA">
        <w:rPr>
          <w:rFonts w:ascii="AngsanaUPC" w:hAnsi="AngsanaUPC" w:cs="AngsanaUPC"/>
          <w:sz w:val="30"/>
        </w:rPr>
        <w:t xml:space="preserve">Damping): </w:t>
      </w:r>
      <w:r w:rsidRPr="00542DBA">
        <w:rPr>
          <w:rFonts w:ascii="AngsanaUPC" w:hAnsi="AngsanaUPC" w:cs="AngsanaUPC"/>
          <w:sz w:val="30"/>
          <w:cs/>
        </w:rPr>
        <w:t>แรงต้านเชิง</w:t>
      </w:r>
      <w:proofErr w:type="spellStart"/>
      <w:r w:rsidRPr="00542DBA">
        <w:rPr>
          <w:rFonts w:ascii="AngsanaUPC" w:hAnsi="AngsanaUPC" w:cs="AngsanaUPC"/>
          <w:sz w:val="30"/>
          <w:cs/>
        </w:rPr>
        <w:t>วิสคัส</w:t>
      </w:r>
      <w:proofErr w:type="spellEnd"/>
      <w:r w:rsidRPr="00542DBA">
        <w:rPr>
          <w:rFonts w:ascii="AngsanaUPC" w:hAnsi="AngsanaUPC" w:cs="AngsanaUPC"/>
          <w:sz w:val="30"/>
          <w:cs/>
        </w:rPr>
        <w:t>ที่แปรผันกับความเร็วเชิงมุมของพวงมาลัย</w:t>
      </w:r>
    </w:p>
    <w:p w14:paraId="510A641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แรงเสียดทาน (</w:t>
      </w:r>
      <w:r w:rsidRPr="00542DBA">
        <w:rPr>
          <w:rFonts w:ascii="AngsanaUPC" w:hAnsi="AngsanaUPC" w:cs="AngsanaUPC"/>
          <w:sz w:val="30"/>
        </w:rPr>
        <w:t xml:space="preserve">Friction): </w:t>
      </w:r>
      <w:r w:rsidRPr="00542DBA">
        <w:rPr>
          <w:rFonts w:ascii="AngsanaUPC" w:hAnsi="AngsanaUPC" w:cs="AngsanaUPC"/>
          <w:sz w:val="30"/>
          <w:cs/>
        </w:rPr>
        <w:t>แรงต้านคงที่ในกลไกพวงมาลัย</w:t>
      </w:r>
    </w:p>
    <w:p w14:paraId="16AEECD9" w14:textId="77777777" w:rsidR="004A1B4A" w:rsidRPr="00542DBA" w:rsidRDefault="004A1B4A">
      <w:pPr>
        <w:pStyle w:val="ListParagraph"/>
        <w:numPr>
          <w:ilvl w:val="0"/>
          <w:numId w:val="1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ความหนืดกลาง (</w:t>
      </w:r>
      <w:r w:rsidRPr="00542DBA">
        <w:rPr>
          <w:rFonts w:ascii="AngsanaUPC" w:hAnsi="AngsanaUPC" w:cs="AngsanaUPC"/>
          <w:sz w:val="30"/>
        </w:rPr>
        <w:t xml:space="preserve">Centering Stiffness): </w:t>
      </w:r>
      <w:r w:rsidRPr="00542DBA">
        <w:rPr>
          <w:rFonts w:ascii="AngsanaUPC" w:hAnsi="AngsanaUPC" w:cs="AngsanaUPC"/>
          <w:sz w:val="30"/>
          <w:cs/>
        </w:rPr>
        <w:t>แรงคืนตัวเข้าสู่ศูนย์ที่แปรผันตามความเร็วรถ</w:t>
      </w:r>
    </w:p>
    <w:p w14:paraId="43E7EC02" w14:textId="2272F45D" w:rsidR="004A1B4A" w:rsidRPr="00542DBA" w:rsidRDefault="004A1B4A" w:rsidP="004A1B4A">
      <w:pPr>
        <w:pStyle w:val="Heading3"/>
        <w:rPr>
          <w:rFonts w:ascii="AngsanaUPC" w:hAnsi="AngsanaUPC" w:cs="AngsanaUPC"/>
          <w:sz w:val="35"/>
        </w:rPr>
      </w:pPr>
      <w:bookmarkStart w:id="13" w:name="_Toc230151092"/>
      <w:r w:rsidRPr="00542DBA">
        <w:rPr>
          <w:rFonts w:ascii="AngsanaUPC" w:hAnsi="AngsanaUPC" w:cs="AngsanaUPC"/>
          <w:sz w:val="35"/>
        </w:rPr>
        <w:t xml:space="preserve">2.1.2 </w:t>
      </w:r>
      <w:r w:rsidRPr="00542DBA">
        <w:rPr>
          <w:rFonts w:ascii="AngsanaUPC" w:hAnsi="AngsanaUPC" w:cs="AngsanaUPC"/>
          <w:sz w:val="35"/>
          <w:cs/>
        </w:rPr>
        <w:t>แรงเชิงรุก (</w:t>
      </w:r>
      <w:r w:rsidRPr="00542DBA">
        <w:rPr>
          <w:rFonts w:ascii="AngsanaUPC" w:hAnsi="AngsanaUPC" w:cs="AngsanaUPC"/>
          <w:sz w:val="35"/>
        </w:rPr>
        <w:t>Active Restorative Forces)</w:t>
      </w:r>
      <w:bookmarkEnd w:id="13"/>
    </w:p>
    <w:p w14:paraId="610D87F9" w14:textId="6A408BE2" w:rsidR="004A1B4A" w:rsidRPr="00542DBA" w:rsidRDefault="004A1B4A" w:rsidP="004A1B4A">
      <w:pPr>
        <w:rPr>
          <w:rFonts w:ascii="AngsanaUPC" w:hAnsi="AngsanaUPC" w:cs="AngsanaUPC"/>
        </w:rPr>
      </w:pPr>
      <w:r w:rsidRPr="00542DBA">
        <w:rPr>
          <w:rFonts w:ascii="AngsanaUPC" w:hAnsi="AngsanaUPC" w:cs="AngsanaUPC"/>
          <w:cs/>
        </w:rPr>
        <w:t>เป็นแรงที่เกิดจากพลศาสตร์ยานพาหนะซึ่งสามารถหมุนพวงมาลัยได้โดยตรงแม้ผู้ขับขี่ปล่อยมือ:</w:t>
      </w:r>
    </w:p>
    <w:p w14:paraId="4D04449D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แรงคืนตัวจากยาง (</w:t>
      </w:r>
      <w:r w:rsidRPr="00542DBA">
        <w:rPr>
          <w:rFonts w:ascii="AngsanaUPC" w:hAnsi="AngsanaUPC" w:cs="AngsanaUPC"/>
          <w:sz w:val="30"/>
        </w:rPr>
        <w:t xml:space="preserve">Self-Aligning Torque): </w:t>
      </w:r>
      <w:r w:rsidRPr="00542DBA">
        <w:rPr>
          <w:rFonts w:ascii="AngsanaUPC" w:hAnsi="AngsanaUPC" w:cs="AngsanaUPC"/>
          <w:sz w:val="30"/>
          <w:cs/>
        </w:rPr>
        <w:t>แรงที่ยางสร้างขึ้นเพื่อดึงพวงมาลัยกลับสู่ตำแหน่งสมดุล</w:t>
      </w:r>
    </w:p>
    <w:p w14:paraId="37C909A3" w14:textId="77777777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แรงโน้มถ่วง (</w:t>
      </w:r>
      <w:r w:rsidRPr="00542DBA">
        <w:rPr>
          <w:rFonts w:ascii="AngsanaUPC" w:hAnsi="AngsanaUPC" w:cs="AngsanaUPC"/>
          <w:sz w:val="30"/>
        </w:rPr>
        <w:t xml:space="preserve">Gravity Compensation): </w:t>
      </w:r>
      <w:r w:rsidRPr="00542DBA">
        <w:rPr>
          <w:rFonts w:ascii="AngsanaUPC" w:hAnsi="AngsanaUPC" w:cs="AngsanaUPC"/>
          <w:sz w:val="30"/>
          <w:cs/>
        </w:rPr>
        <w:t>แรงที่เกิดขึ้นเมื่อรถอยู่บนพื้นผิวเอียง</w:t>
      </w:r>
    </w:p>
    <w:p w14:paraId="185F2468" w14:textId="36837A72" w:rsidR="004A1B4A" w:rsidRPr="00542DBA" w:rsidRDefault="004A1B4A">
      <w:pPr>
        <w:pStyle w:val="ListParagraph"/>
        <w:numPr>
          <w:ilvl w:val="0"/>
          <w:numId w:val="5"/>
        </w:num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>แรงสั่นสะเทือนพื้นผิว (</w:t>
      </w:r>
      <w:r w:rsidRPr="00542DBA">
        <w:rPr>
          <w:rFonts w:ascii="AngsanaUPC" w:hAnsi="AngsanaUPC" w:cs="AngsanaUPC"/>
          <w:sz w:val="30"/>
        </w:rPr>
        <w:t xml:space="preserve">Surface Jolt): </w:t>
      </w:r>
      <w:r w:rsidRPr="00542DBA">
        <w:rPr>
          <w:rFonts w:ascii="AngsanaUPC" w:hAnsi="AngsanaUPC" w:cs="AngsanaUPC"/>
          <w:sz w:val="30"/>
          <w:cs/>
        </w:rPr>
        <w:t>แรงกระแทกความถี่สูงจากความขรุขระของถนน</w:t>
      </w:r>
    </w:p>
    <w:p w14:paraId="6A0A525A" w14:textId="5C3A1D2F" w:rsidR="004017B2" w:rsidRPr="00542DBA" w:rsidRDefault="004017B2" w:rsidP="00A87CBF">
      <w:pPr>
        <w:pStyle w:val="Heading2"/>
        <w:rPr>
          <w:rFonts w:ascii="AngsanaUPC" w:hAnsi="AngsanaUPC" w:cs="AngsanaUPC"/>
          <w:sz w:val="40"/>
        </w:rPr>
      </w:pPr>
      <w:bookmarkStart w:id="14" w:name="_Toc230151093"/>
      <w:r w:rsidRPr="00542DBA">
        <w:rPr>
          <w:rFonts w:ascii="AngsanaUPC" w:hAnsi="AngsanaUPC" w:cs="AngsanaUPC"/>
          <w:sz w:val="40"/>
        </w:rPr>
        <w:t>2.2</w:t>
      </w:r>
      <w:r w:rsidR="004D0DA5" w:rsidRPr="00542DBA">
        <w:rPr>
          <w:rFonts w:ascii="AngsanaUPC" w:hAnsi="AngsanaUPC" w:cs="AngsanaUPC"/>
          <w:sz w:val="40"/>
        </w:rPr>
        <w:t xml:space="preserve"> </w:t>
      </w:r>
      <w:r w:rsidR="001F5DFB" w:rsidRPr="00542DBA">
        <w:rPr>
          <w:rFonts w:ascii="AngsanaUPC" w:hAnsi="AngsanaUPC" w:cs="AngsanaUPC"/>
          <w:sz w:val="40"/>
          <w:cs/>
        </w:rPr>
        <w:t xml:space="preserve">สมการพื้นฐานของระบบ </w:t>
      </w:r>
      <w:r w:rsidR="001F5DFB" w:rsidRPr="00542DBA">
        <w:rPr>
          <w:rFonts w:ascii="AngsanaUPC" w:hAnsi="AngsanaUPC" w:cs="AngsanaUPC"/>
          <w:sz w:val="40"/>
        </w:rPr>
        <w:t>Force Feedback</w:t>
      </w:r>
      <w:bookmarkEnd w:id="14"/>
    </w:p>
    <w:p w14:paraId="29064134" w14:textId="25E3B25D" w:rsidR="004017B2" w:rsidRPr="00542DBA" w:rsidRDefault="001F5DFB" w:rsidP="004017B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Pr="00542DBA">
        <w:rPr>
          <w:rFonts w:ascii="AngsanaUPC" w:hAnsi="AngsanaUPC" w:cs="AngsanaUPC"/>
          <w:sz w:val="30"/>
        </w:rPr>
        <w:t>Balachandran et al. (</w:t>
      </w:r>
      <w:r w:rsidRPr="00542DBA">
        <w:rPr>
          <w:rFonts w:ascii="AngsanaUPC" w:hAnsi="AngsanaUPC" w:cs="AngsanaUPC"/>
          <w:sz w:val="30"/>
          <w:cs/>
        </w:rPr>
        <w:t xml:space="preserve">2014) สมการหลักของระบบ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>คือ:</w:t>
      </w:r>
    </w:p>
    <w:p w14:paraId="78B21C94" w14:textId="4336B854" w:rsidR="00ED4794" w:rsidRPr="00FE5A34" w:rsidRDefault="00000000" w:rsidP="004017B2">
      <w:pPr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 xml:space="preserve">FFB </m:t>
              </m:r>
            </m:sub>
          </m:sSub>
          <m:r>
            <w:rPr>
              <w:rFonts w:ascii="Cambria Math" w:hAnsi="Cambria Math" w:cs="AngsanaUPC"/>
              <w:szCs w:val="24"/>
            </w:rPr>
            <m:t>=B⋅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​⋅θ+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Surface_Jolt</m:t>
              </m:r>
            </m:sub>
          </m:sSub>
        </m:oMath>
      </m:oMathPara>
    </w:p>
    <w:p w14:paraId="4A5DCC3E" w14:textId="77777777" w:rsidR="00DF6160" w:rsidRDefault="00DF6160">
      <w:pPr>
        <w:rPr>
          <w:rFonts w:ascii="AngsanaUPC" w:eastAsia="Times New Roman" w:hAnsi="AngsanaUPC" w:cs="AngsanaUPC"/>
          <w:kern w:val="0"/>
          <w:sz w:val="30"/>
          <w:cs/>
          <w14:ligatures w14:val="none"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0F0DD1F2" w14:textId="578CA9E0" w:rsidR="00ED4794" w:rsidRPr="00542DBA" w:rsidRDefault="00ED4794" w:rsidP="00ED4794">
      <w:pPr>
        <w:pStyle w:val="code-line"/>
        <w:spacing w:before="240" w:beforeAutospacing="0" w:after="0" w:afterAutospacing="0"/>
        <w:rPr>
          <w:rFonts w:ascii="AngsanaUPC" w:hAnsi="AngsanaUPC" w:cs="AngsanaUPC"/>
          <w:sz w:val="30"/>
          <w:szCs w:val="30"/>
        </w:rPr>
      </w:pPr>
      <w:r w:rsidRPr="00542DBA">
        <w:rPr>
          <w:rFonts w:ascii="AngsanaUPC" w:hAnsi="AngsanaUPC" w:cs="AngsanaUPC"/>
          <w:sz w:val="30"/>
          <w:szCs w:val="30"/>
          <w:cs/>
        </w:rPr>
        <w:lastRenderedPageBreak/>
        <w:t>โดยที่:</w:t>
      </w:r>
    </w:p>
    <w:p w14:paraId="2795C6EF" w14:textId="0939F237" w:rsidR="00ED4794" w:rsidRPr="00542DBA" w:rsidRDefault="00000000">
      <w:pPr>
        <w:pStyle w:val="code-line"/>
        <w:numPr>
          <w:ilvl w:val="0"/>
          <w:numId w:val="6"/>
        </w:numPr>
        <w:spacing w:before="0" w:beforeAutospacing="0"/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FFB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แรงบิดรวมที่ส่งไปยังพวงมาลัย</w:t>
      </w:r>
    </w:p>
    <w:p w14:paraId="37FD8A21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B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สัมประสิทธิ์การหน่วง (</w:t>
      </w:r>
      <w:r w:rsidRPr="00542DBA">
        <w:rPr>
          <w:rFonts w:ascii="AngsanaUPC" w:hAnsi="AngsanaUPC" w:cs="AngsanaUPC"/>
          <w:sz w:val="30"/>
          <w:szCs w:val="30"/>
        </w:rPr>
        <w:t>Damping coefficient)</w:t>
      </w:r>
    </w:p>
    <w:p w14:paraId="14A8DC86" w14:textId="77777777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acc>
          <m:accPr>
            <m:chr m:val="̇"/>
            <m:ctrlPr>
              <w:rPr>
                <w:rFonts w:ascii="Cambria Math" w:hAnsi="Cambria Math" w:cs="AngsanaUPC"/>
                <w:sz w:val="30"/>
                <w:szCs w:val="30"/>
              </w:rPr>
            </m:ctrlPr>
          </m:accPr>
          <m:e>
            <m:r>
              <w:rPr>
                <w:rFonts w:ascii="Cambria Math" w:hAnsi="Cambria Math" w:cs="AngsanaUPC"/>
                <w:sz w:val="30"/>
                <w:szCs w:val="30"/>
              </w:rPr>
              <m:t>θ</m:t>
            </m:r>
          </m:e>
        </m:acc>
      </m:oMath>
      <w:r w:rsidR="00ED4794" w:rsidRPr="00542DBA">
        <w:rPr>
          <w:rFonts w:ascii="AngsanaUPC" w:hAnsi="AngsanaUPC" w:cs="AngsanaUPC"/>
          <w:sz w:val="30"/>
          <w:szCs w:val="30"/>
        </w:rPr>
        <w:t> </w:t>
      </w:r>
      <w:proofErr w:type="gramStart"/>
      <w:r w:rsidR="00ED4794" w:rsidRPr="00542DBA">
        <w:rPr>
          <w:rFonts w:ascii="AngsanaUPC" w:hAnsi="AngsanaUPC" w:cs="AngsanaUPC"/>
          <w:sz w:val="30"/>
          <w:szCs w:val="30"/>
        </w:rPr>
        <w:t xml:space="preserve">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ความเร็วเชิงมุมของพวงมาลัย (</w:t>
      </w:r>
      <w:r w:rsidR="00ED4794" w:rsidRPr="00542DBA">
        <w:rPr>
          <w:rFonts w:ascii="AngsanaUPC" w:hAnsi="AngsanaUPC" w:cs="AngsanaUPC"/>
          <w:sz w:val="30"/>
          <w:szCs w:val="30"/>
        </w:rPr>
        <w:t>rad</w:t>
      </w:r>
      <w:proofErr w:type="gramEnd"/>
      <w:r w:rsidR="00ED4794" w:rsidRPr="00542DBA">
        <w:rPr>
          <w:rFonts w:ascii="AngsanaUPC" w:hAnsi="AngsanaUPC" w:cs="AngsanaUPC"/>
          <w:sz w:val="30"/>
          <w:szCs w:val="30"/>
        </w:rPr>
        <w:t>/s)</w:t>
      </w:r>
    </w:p>
    <w:p w14:paraId="2D20AD90" w14:textId="77777777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T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fric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แรงเสียดทานคงที่</w:t>
      </w:r>
    </w:p>
    <w:p w14:paraId="59AF3F95" w14:textId="77777777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K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stiff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ค่าความแข็งของสปริงคืนตัว</w:t>
      </w:r>
    </w:p>
    <w:p w14:paraId="332721E7" w14:textId="77777777" w:rsidR="00ED4794" w:rsidRPr="00542DBA" w:rsidRDefault="00ED4794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r>
          <w:rPr>
            <w:rFonts w:ascii="Cambria Math" w:hAnsi="Cambria Math" w:cs="AngsanaUPC"/>
            <w:sz w:val="30"/>
            <w:szCs w:val="30"/>
          </w:rPr>
          <m:t>θ</m:t>
        </m:r>
      </m:oMath>
      <w:r w:rsidRPr="00542DBA">
        <w:rPr>
          <w:rFonts w:ascii="AngsanaUPC" w:hAnsi="AngsanaUPC" w:cs="AngsanaUPC"/>
          <w:sz w:val="30"/>
          <w:szCs w:val="30"/>
        </w:rPr>
        <w:t xml:space="preserve"> = </w:t>
      </w:r>
      <w:r w:rsidRPr="00542DBA">
        <w:rPr>
          <w:rFonts w:ascii="AngsanaUPC" w:hAnsi="AngsanaUPC" w:cs="AngsanaUPC"/>
          <w:sz w:val="30"/>
          <w:szCs w:val="30"/>
          <w:cs/>
        </w:rPr>
        <w:t>มุมเลี้ยวของพวงมาลัย (</w:t>
      </w:r>
      <w:r w:rsidRPr="00542DBA">
        <w:rPr>
          <w:rFonts w:ascii="AngsanaUPC" w:hAnsi="AngsanaUPC" w:cs="AngsanaUPC"/>
          <w:sz w:val="30"/>
          <w:szCs w:val="30"/>
        </w:rPr>
        <w:t>rad)</w:t>
      </w:r>
    </w:p>
    <w:p w14:paraId="7F4C6E89" w14:textId="73B7D2FB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SAT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proofErr w:type="gramStart"/>
      <w:r w:rsidR="00ED4794" w:rsidRPr="00542DBA">
        <w:rPr>
          <w:rFonts w:ascii="AngsanaUPC" w:hAnsi="AngsanaUPC" w:cs="AngsanaUPC"/>
          <w:sz w:val="30"/>
          <w:szCs w:val="30"/>
          <w:cs/>
        </w:rPr>
        <w:t>แรงคืนตัว</w:t>
      </w:r>
      <w:r w:rsidR="00943446">
        <w:rPr>
          <w:rFonts w:ascii="AngsanaUPC" w:hAnsi="AngsanaUPC" w:cs="AngsanaUPC"/>
          <w:sz w:val="30"/>
          <w:szCs w:val="30"/>
        </w:rPr>
        <w:t xml:space="preserve"> </w:t>
      </w:r>
      <w:r w:rsidR="00ED4794" w:rsidRPr="00542DBA">
        <w:rPr>
          <w:rFonts w:ascii="AngsanaUPC" w:hAnsi="AngsanaUPC" w:cs="AngsanaUPC"/>
          <w:sz w:val="30"/>
          <w:szCs w:val="30"/>
          <w:cs/>
        </w:rPr>
        <w:t xml:space="preserve"> (</w:t>
      </w:r>
      <w:proofErr w:type="gramEnd"/>
      <w:r w:rsidR="00ED4794" w:rsidRPr="00542DBA">
        <w:rPr>
          <w:rFonts w:ascii="AngsanaUPC" w:hAnsi="AngsanaUPC" w:cs="AngsanaUPC"/>
          <w:sz w:val="30"/>
          <w:szCs w:val="30"/>
        </w:rPr>
        <w:t>Self-Aligning Torque)</w:t>
      </w:r>
    </w:p>
    <w:p w14:paraId="323972E2" w14:textId="77777777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Gravity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แรงชดเชยความโน้มถ่วง</w:t>
      </w:r>
    </w:p>
    <w:p w14:paraId="55429787" w14:textId="272651FA" w:rsidR="00ED4794" w:rsidRPr="00542DBA" w:rsidRDefault="00000000">
      <w:pPr>
        <w:pStyle w:val="code-line"/>
        <w:numPr>
          <w:ilvl w:val="0"/>
          <w:numId w:val="6"/>
        </w:numPr>
        <w:rPr>
          <w:rFonts w:ascii="AngsanaUPC" w:hAnsi="AngsanaUPC" w:cs="AngsanaUPC"/>
          <w:sz w:val="30"/>
          <w:szCs w:val="30"/>
        </w:rPr>
      </w:pPr>
      <m:oMath>
        <m:sSub>
          <m:sSubPr>
            <m:ctrlPr>
              <w:rPr>
                <w:rFonts w:ascii="Cambria Math" w:hAnsi="Cambria Math" w:cs="AngsanaUPC"/>
                <w:sz w:val="30"/>
                <w:szCs w:val="30"/>
              </w:rPr>
            </m:ctrlPr>
          </m:sSubPr>
          <m:e>
            <m:r>
              <w:rPr>
                <w:rFonts w:ascii="Cambria Math" w:hAnsi="Cambria Math" w:cs="AngsanaUPC"/>
                <w:sz w:val="30"/>
                <w:szCs w:val="30"/>
              </w:rPr>
              <m:t>τ</m:t>
            </m:r>
          </m:e>
          <m:sub>
            <m:r>
              <w:rPr>
                <w:rFonts w:ascii="Cambria Math" w:hAnsi="Cambria Math" w:cs="AngsanaUPC"/>
                <w:sz w:val="30"/>
                <w:szCs w:val="30"/>
              </w:rPr>
              <m:t>Surface</m:t>
            </m:r>
            <m:r>
              <m:rPr>
                <m:sty m:val="p"/>
              </m:rPr>
              <w:rPr>
                <w:rFonts w:ascii="Cambria Math" w:hAnsi="Cambria Math" w:cs="AngsanaUPC"/>
                <w:sz w:val="30"/>
                <w:szCs w:val="30"/>
              </w:rPr>
              <m:t>_</m:t>
            </m:r>
            <m:r>
              <w:rPr>
                <w:rFonts w:ascii="Cambria Math" w:hAnsi="Cambria Math" w:cs="AngsanaUPC"/>
                <w:sz w:val="30"/>
                <w:szCs w:val="30"/>
              </w:rPr>
              <m:t>Jolt</m:t>
            </m:r>
          </m:sub>
        </m:sSub>
      </m:oMath>
      <w:r w:rsidR="00ED4794" w:rsidRPr="00542DBA">
        <w:rPr>
          <w:rFonts w:ascii="AngsanaUPC" w:hAnsi="AngsanaUPC" w:cs="AngsanaUPC"/>
          <w:sz w:val="30"/>
          <w:szCs w:val="30"/>
        </w:rPr>
        <w:t xml:space="preserve"> = </w:t>
      </w:r>
      <w:r w:rsidR="00ED4794" w:rsidRPr="00542DBA">
        <w:rPr>
          <w:rFonts w:ascii="AngsanaUPC" w:hAnsi="AngsanaUPC" w:cs="AngsanaUPC"/>
          <w:sz w:val="30"/>
          <w:szCs w:val="30"/>
          <w:cs/>
        </w:rPr>
        <w:t>แรงสั่นสะเทือนจากพื้นผิว</w:t>
      </w:r>
    </w:p>
    <w:p w14:paraId="462B6244" w14:textId="76FE4955" w:rsidR="006B3D76" w:rsidRPr="00542DBA" w:rsidRDefault="006B3D76" w:rsidP="006B3D76">
      <w:pPr>
        <w:pStyle w:val="Heading2"/>
        <w:rPr>
          <w:rFonts w:ascii="AngsanaUPC" w:hAnsi="AngsanaUPC" w:cs="AngsanaUPC"/>
          <w:sz w:val="40"/>
        </w:rPr>
      </w:pPr>
      <w:bookmarkStart w:id="15" w:name="_Toc230151094"/>
      <w:r w:rsidRPr="00542DBA">
        <w:rPr>
          <w:rFonts w:ascii="AngsanaUPC" w:hAnsi="AngsanaUPC" w:cs="AngsanaUPC"/>
          <w:sz w:val="40"/>
        </w:rPr>
        <w:t>2.</w:t>
      </w:r>
      <w:r w:rsidRPr="00542DBA">
        <w:rPr>
          <w:rFonts w:ascii="AngsanaUPC" w:hAnsi="AngsanaUPC" w:cs="AngsanaUPC"/>
          <w:sz w:val="40"/>
          <w:cs/>
        </w:rPr>
        <w:t>3</w:t>
      </w:r>
      <w:r w:rsidRPr="00542DBA">
        <w:rPr>
          <w:rFonts w:ascii="AngsanaUPC" w:hAnsi="AngsanaUPC" w:cs="AngsanaUPC"/>
          <w:sz w:val="40"/>
        </w:rPr>
        <w:t xml:space="preserve"> </w:t>
      </w:r>
      <w:r w:rsidR="00ED4794" w:rsidRPr="00542DBA">
        <w:rPr>
          <w:rFonts w:ascii="AngsanaUPC" w:hAnsi="AngsanaUPC" w:cs="AngsanaUPC"/>
          <w:sz w:val="40"/>
          <w:cs/>
        </w:rPr>
        <w:t xml:space="preserve">ระบบ </w:t>
      </w:r>
      <w:r w:rsidR="00ED4794" w:rsidRPr="00542DBA">
        <w:rPr>
          <w:rFonts w:ascii="AngsanaUPC" w:hAnsi="AngsanaUPC" w:cs="AngsanaUPC"/>
          <w:sz w:val="40"/>
        </w:rPr>
        <w:t xml:space="preserve">Virtual Vehicle </w:t>
      </w:r>
      <w:r w:rsidR="00ED4794" w:rsidRPr="00542DBA">
        <w:rPr>
          <w:rFonts w:ascii="AngsanaUPC" w:hAnsi="AngsanaUPC" w:cs="AngsanaUPC"/>
          <w:sz w:val="40"/>
          <w:cs/>
        </w:rPr>
        <w:t xml:space="preserve">สำหรับ </w:t>
      </w:r>
      <w:r w:rsidR="00ED4794" w:rsidRPr="00542DBA">
        <w:rPr>
          <w:rFonts w:ascii="AngsanaUPC" w:hAnsi="AngsanaUPC" w:cs="AngsanaUPC"/>
          <w:sz w:val="40"/>
        </w:rPr>
        <w:t>Steer-by-Wire</w:t>
      </w:r>
      <w:bookmarkEnd w:id="15"/>
    </w:p>
    <w:p w14:paraId="2C92DFAF" w14:textId="3E1E8DE9" w:rsidR="006B3D76" w:rsidRPr="00542DBA" w:rsidRDefault="00ED4794" w:rsidP="008F34E7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</w:rPr>
        <w:t xml:space="preserve">Mehdizadeh </w:t>
      </w:r>
      <w:r w:rsidR="00CB0025" w:rsidRPr="00CB0025">
        <w:rPr>
          <w:rFonts w:ascii="AngsanaUPC" w:hAnsi="AngsanaUPC" w:cs="AngsanaUPC"/>
          <w:sz w:val="30"/>
        </w:rPr>
        <w:t xml:space="preserve">et al. </w:t>
      </w:r>
      <w:r w:rsidRPr="00542DBA">
        <w:rPr>
          <w:rFonts w:ascii="AngsanaUPC" w:hAnsi="AngsanaUPC" w:cs="AngsanaUPC"/>
          <w:sz w:val="30"/>
        </w:rPr>
        <w:t xml:space="preserve">(2011) </w:t>
      </w:r>
      <w:r w:rsidRPr="00542DBA">
        <w:rPr>
          <w:rFonts w:ascii="AngsanaUPC" w:hAnsi="AngsanaUPC" w:cs="AngsanaUPC"/>
          <w:sz w:val="30"/>
          <w:cs/>
        </w:rPr>
        <w:t>เสนอสถาปัตยกรรม "</w:t>
      </w:r>
      <w:r w:rsidRPr="00542DBA">
        <w:rPr>
          <w:rFonts w:ascii="AngsanaUPC" w:hAnsi="AngsanaUPC" w:cs="AngsanaUPC"/>
          <w:sz w:val="30"/>
        </w:rPr>
        <w:t xml:space="preserve">Virtual Vehicle" </w:t>
      </w:r>
      <w:r w:rsidRPr="00542DBA">
        <w:rPr>
          <w:rFonts w:ascii="AngsanaUPC" w:hAnsi="AngsanaUPC" w:cs="AngsanaUPC"/>
          <w:sz w:val="30"/>
          <w:cs/>
        </w:rPr>
        <w:t xml:space="preserve">ซึ่งใช้โมเดลทางคณิตศาสตร์ของยานพาหนะจริงในการคำนวณแรง </w:t>
      </w:r>
      <w:r w:rsidRPr="00542DBA">
        <w:rPr>
          <w:rFonts w:ascii="AngsanaUPC" w:hAnsi="AngsanaUPC" w:cs="AngsanaUPC"/>
          <w:sz w:val="30"/>
        </w:rPr>
        <w:t xml:space="preserve">Feedback </w:t>
      </w:r>
      <w:r w:rsidRPr="00542DBA">
        <w:rPr>
          <w:rFonts w:ascii="AngsanaUPC" w:hAnsi="AngsanaUPC" w:cs="AngsanaUPC"/>
          <w:sz w:val="30"/>
          <w:cs/>
        </w:rPr>
        <w:t>โดยแยกระบบพวงมาลัยออกจาก</w:t>
      </w:r>
      <w:r w:rsidR="00895AEA">
        <w:rPr>
          <w:rFonts w:ascii="AngsanaUPC" w:hAnsi="AngsanaUPC" w:cs="AngsanaUPC" w:hint="cs"/>
          <w:sz w:val="30"/>
          <w:cs/>
        </w:rPr>
        <w:t>กลไก</w:t>
      </w:r>
      <w:r w:rsidR="00895AEA" w:rsidRPr="00895AEA">
        <w:rPr>
          <w:rFonts w:ascii="AngsanaUPC" w:hAnsi="AngsanaUPC" w:cs="AngsanaUPC"/>
          <w:sz w:val="30"/>
          <w:cs/>
        </w:rPr>
        <w:t>บังคับเลี้ยว</w:t>
      </w:r>
      <w:r w:rsidRPr="00542DBA">
        <w:rPr>
          <w:rFonts w:ascii="AngsanaUPC" w:hAnsi="AngsanaUPC" w:cs="AngsanaUPC"/>
          <w:sz w:val="30"/>
          <w:cs/>
        </w:rPr>
        <w:t>เพื่อเพิ่มประสิทธิภาพในการควบคุม</w:t>
      </w:r>
    </w:p>
    <w:p w14:paraId="4570D16F" w14:textId="0E166780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6" w:name="_Toc230151095"/>
      <w:r w:rsidRPr="00542DBA">
        <w:rPr>
          <w:rFonts w:ascii="AngsanaUPC" w:hAnsi="AngsanaUPC" w:cs="AngsanaUPC"/>
          <w:sz w:val="40"/>
        </w:rPr>
        <w:t xml:space="preserve">2.4 </w:t>
      </w:r>
      <w:r w:rsidRPr="00542DBA">
        <w:rPr>
          <w:rFonts w:ascii="AngsanaUPC" w:hAnsi="AngsanaUPC" w:cs="AngsanaUPC"/>
          <w:sz w:val="40"/>
          <w:cs/>
        </w:rPr>
        <w:t>การประมาณค่าแรงจากยางและการตรวจจับการลื่นไถล</w:t>
      </w:r>
      <w:bookmarkEnd w:id="16"/>
    </w:p>
    <w:p w14:paraId="5CC2BA25" w14:textId="2A2F8B56" w:rsidR="00ED4794" w:rsidRPr="00542DBA" w:rsidRDefault="00ED4794" w:rsidP="00420C02">
      <w:pPr>
        <w:rPr>
          <w:rFonts w:ascii="AngsanaUPC" w:hAnsi="AngsanaUPC" w:cs="AngsanaUPC"/>
          <w:sz w:val="30"/>
        </w:rPr>
      </w:pPr>
      <w:r w:rsidRPr="00542DBA">
        <w:rPr>
          <w:rFonts w:ascii="AngsanaUPC" w:hAnsi="AngsanaUPC" w:cs="AngsanaUPC"/>
          <w:sz w:val="30"/>
          <w:cs/>
        </w:rPr>
        <w:t xml:space="preserve">จาก </w:t>
      </w:r>
      <w:r w:rsidR="0029530B" w:rsidRPr="0029530B">
        <w:rPr>
          <w:rFonts w:ascii="AngsanaUPC" w:hAnsi="AngsanaUPC" w:cs="AngsanaUPC"/>
          <w:sz w:val="30"/>
        </w:rPr>
        <w:t>Wang et al. (2021)</w:t>
      </w:r>
      <w:r w:rsidR="0029530B">
        <w:rPr>
          <w:rFonts w:ascii="AngsanaUPC" w:hAnsi="AngsanaUPC" w:cs="AngsanaUPC"/>
          <w:sz w:val="30"/>
        </w:rPr>
        <w:t xml:space="preserve"> </w:t>
      </w:r>
      <w:r w:rsidRPr="00542DBA">
        <w:rPr>
          <w:rFonts w:ascii="AngsanaUPC" w:hAnsi="AngsanaUPC" w:cs="AngsanaUPC"/>
          <w:sz w:val="30"/>
          <w:cs/>
        </w:rPr>
        <w:t xml:space="preserve">งานวิจัยเกี่ยวกับระบบ </w:t>
      </w:r>
      <w:r w:rsidRPr="00542DBA">
        <w:rPr>
          <w:rFonts w:ascii="AngsanaUPC" w:hAnsi="AngsanaUPC" w:cs="AngsanaUPC"/>
          <w:sz w:val="30"/>
        </w:rPr>
        <w:t xml:space="preserve">Teleoperated </w:t>
      </w:r>
      <w:r w:rsidRPr="00542DBA">
        <w:rPr>
          <w:rFonts w:ascii="AngsanaUPC" w:hAnsi="AngsanaUPC" w:cs="AngsanaUPC"/>
          <w:sz w:val="30"/>
          <w:cs/>
        </w:rPr>
        <w:t xml:space="preserve">ที่ใช้ </w:t>
      </w:r>
      <w:r w:rsidRPr="00542DBA">
        <w:rPr>
          <w:rFonts w:ascii="AngsanaUPC" w:hAnsi="AngsanaUPC" w:cs="AngsanaUPC"/>
          <w:sz w:val="30"/>
        </w:rPr>
        <w:t xml:space="preserve">Slip Angle Estimation </w:t>
      </w:r>
      <w:r w:rsidRPr="00542DBA">
        <w:rPr>
          <w:rFonts w:ascii="AngsanaUPC" w:hAnsi="AngsanaUPC" w:cs="AngsanaUPC"/>
          <w:sz w:val="30"/>
          <w:cs/>
        </w:rPr>
        <w:t xml:space="preserve">สำหรับ </w:t>
      </w:r>
      <w:r w:rsidRPr="00542DBA">
        <w:rPr>
          <w:rFonts w:ascii="AngsanaUPC" w:hAnsi="AngsanaUPC" w:cs="AngsanaUPC"/>
          <w:sz w:val="30"/>
        </w:rPr>
        <w:t xml:space="preserve">Force Feedback </w:t>
      </w:r>
      <w:r w:rsidRPr="00542DBA">
        <w:rPr>
          <w:rFonts w:ascii="AngsanaUPC" w:hAnsi="AngsanaUPC" w:cs="AngsanaUPC"/>
          <w:sz w:val="30"/>
          <w:cs/>
        </w:rPr>
        <w:t xml:space="preserve">ซึ่งใช้ข้อมูลจาก </w:t>
      </w:r>
      <w:r w:rsidRPr="00542DBA">
        <w:rPr>
          <w:rFonts w:ascii="AngsanaUPC" w:hAnsi="AngsanaUPC" w:cs="AngsanaUPC"/>
          <w:sz w:val="30"/>
        </w:rPr>
        <w:t xml:space="preserve">IMU </w:t>
      </w:r>
      <w:r w:rsidRPr="00542DBA">
        <w:rPr>
          <w:rFonts w:ascii="AngsanaUPC" w:hAnsi="AngsanaUPC" w:cs="AngsanaUPC"/>
          <w:sz w:val="30"/>
          <w:cs/>
        </w:rPr>
        <w:t>ในการประมาณแรงที่กระทำต่อยางและตรวจจับสถานะการลื่นไถล</w:t>
      </w:r>
    </w:p>
    <w:p w14:paraId="12F2CEDE" w14:textId="734D8A21" w:rsidR="00ED4794" w:rsidRPr="00542DBA" w:rsidRDefault="00ED4794" w:rsidP="00ED4794">
      <w:pPr>
        <w:pStyle w:val="Heading2"/>
        <w:rPr>
          <w:rFonts w:ascii="AngsanaUPC" w:hAnsi="AngsanaUPC" w:cs="AngsanaUPC"/>
          <w:sz w:val="40"/>
        </w:rPr>
      </w:pPr>
      <w:bookmarkStart w:id="17" w:name="_Toc230151096"/>
      <w:r w:rsidRPr="00542DBA">
        <w:rPr>
          <w:rFonts w:ascii="AngsanaUPC" w:hAnsi="AngsanaUPC" w:cs="AngsanaUPC"/>
          <w:sz w:val="40"/>
        </w:rPr>
        <w:t xml:space="preserve">2.5 </w:t>
      </w:r>
      <w:r w:rsidR="00CB0025" w:rsidRPr="00CB0025">
        <w:rPr>
          <w:rFonts w:ascii="AngsanaUPC" w:hAnsi="AngsanaUPC" w:cs="AngsanaUPC"/>
          <w:sz w:val="40"/>
          <w:cs/>
        </w:rPr>
        <w:t xml:space="preserve">การประเมินระบบ </w:t>
      </w:r>
      <w:r w:rsidR="00CB0025" w:rsidRPr="00CB0025">
        <w:rPr>
          <w:rFonts w:ascii="AngsanaUPC" w:hAnsi="AngsanaUPC" w:cs="AngsanaUPC"/>
          <w:sz w:val="40"/>
        </w:rPr>
        <w:t>Force Feedback</w:t>
      </w:r>
      <w:bookmarkEnd w:id="17"/>
    </w:p>
    <w:p w14:paraId="7950C902" w14:textId="77777777" w:rsidR="003E3DFC" w:rsidRDefault="00CB0025" w:rsidP="00420C02">
      <w:pPr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>Mandhata</w:t>
      </w:r>
      <w:r w:rsidRPr="00CB0025">
        <w:t xml:space="preserve"> </w:t>
      </w:r>
      <w:r w:rsidRPr="00CB0025">
        <w:rPr>
          <w:rFonts w:ascii="AngsanaUPC" w:hAnsi="AngsanaUPC" w:cs="AngsanaUPC"/>
          <w:sz w:val="30"/>
        </w:rPr>
        <w:t xml:space="preserve">et al. (2012) </w:t>
      </w:r>
      <w:r w:rsidRPr="00CB0025">
        <w:rPr>
          <w:rFonts w:ascii="AngsanaUPC" w:hAnsi="AngsanaUPC" w:cs="AngsanaUPC"/>
          <w:sz w:val="30"/>
          <w:cs/>
        </w:rPr>
        <w:t xml:space="preserve">เสนอวิธีการประเมินระบบ </w:t>
      </w:r>
      <w:r w:rsidRPr="00CB0025">
        <w:rPr>
          <w:rFonts w:ascii="AngsanaUPC" w:hAnsi="AngsanaUPC" w:cs="AngsanaUPC"/>
          <w:sz w:val="30"/>
        </w:rPr>
        <w:t xml:space="preserve">Haptic Feedback </w:t>
      </w:r>
      <w:r w:rsidRPr="00CB0025">
        <w:rPr>
          <w:rFonts w:ascii="AngsanaUPC" w:hAnsi="AngsanaUPC" w:cs="AngsanaUPC"/>
          <w:sz w:val="30"/>
          <w:cs/>
        </w:rPr>
        <w:t xml:space="preserve">สำหรับ </w:t>
      </w:r>
      <w:r w:rsidRPr="00CB0025">
        <w:rPr>
          <w:rFonts w:ascii="AngsanaUPC" w:hAnsi="AngsanaUPC" w:cs="AngsanaUPC"/>
          <w:sz w:val="30"/>
        </w:rPr>
        <w:t xml:space="preserve">Steer-by-Wire </w:t>
      </w:r>
      <w:r w:rsidRPr="00CB0025">
        <w:rPr>
          <w:rFonts w:ascii="AngsanaUPC" w:hAnsi="AngsanaUPC" w:cs="AngsanaUPC"/>
          <w:sz w:val="30"/>
          <w:cs/>
        </w:rPr>
        <w:t>โดยการทดสอบแต่ละองค์ประกอบของแรงตอบสนอง</w:t>
      </w:r>
      <w:r>
        <w:rPr>
          <w:rFonts w:ascii="AngsanaUPC" w:hAnsi="AngsanaUPC" w:cs="AngsanaUPC"/>
          <w:sz w:val="30"/>
        </w:rPr>
        <w:t xml:space="preserve"> (FFB) </w:t>
      </w:r>
      <w:r w:rsidRPr="00CB0025">
        <w:rPr>
          <w:rFonts w:ascii="AngsanaUPC" w:hAnsi="AngsanaUPC" w:cs="AngsanaUPC"/>
          <w:sz w:val="30"/>
          <w:cs/>
        </w:rPr>
        <w:t>แยกกัน</w:t>
      </w:r>
      <w:r>
        <w:rPr>
          <w:rFonts w:ascii="AngsanaUPC" w:hAnsi="AngsanaUPC" w:cs="AngsanaUPC" w:hint="cs"/>
          <w:sz w:val="30"/>
          <w:cs/>
        </w:rPr>
        <w:t xml:space="preserve">เพื่อ </w:t>
      </w:r>
      <w:r w:rsidRPr="00CB0025">
        <w:rPr>
          <w:rFonts w:ascii="AngsanaUPC" w:hAnsi="AngsanaUPC" w:cs="AngsanaUPC"/>
          <w:sz w:val="30"/>
        </w:rPr>
        <w:t xml:space="preserve">validate </w:t>
      </w:r>
      <w:r w:rsidRPr="00CB0025">
        <w:rPr>
          <w:rFonts w:ascii="AngsanaUPC" w:hAnsi="AngsanaUPC" w:cs="AngsanaUPC"/>
          <w:sz w:val="30"/>
          <w:cs/>
        </w:rPr>
        <w:t>โมเดลทางคณิตศาสตร์กับข้อมูลจริง</w:t>
      </w:r>
    </w:p>
    <w:p w14:paraId="54CC95C5" w14:textId="32D03A13" w:rsidR="00006F87" w:rsidRPr="00A358C3" w:rsidRDefault="00006F87" w:rsidP="00420C02">
      <w:pPr>
        <w:rPr>
          <w:rFonts w:ascii="AngsanaUPC" w:hAnsi="AngsanaUPC" w:cs="AngsanaUPC"/>
          <w:sz w:val="30"/>
          <w:cs/>
        </w:rPr>
      </w:pPr>
      <w:r w:rsidRPr="008D1945">
        <w:rPr>
          <w:cs/>
        </w:rPr>
        <w:br w:type="page"/>
      </w:r>
    </w:p>
    <w:p w14:paraId="2BE3818D" w14:textId="29D6850F" w:rsidR="004017B2" w:rsidRPr="008D1945" w:rsidRDefault="00006F87" w:rsidP="00006F87">
      <w:pPr>
        <w:pStyle w:val="Heading1"/>
        <w:rPr>
          <w:rFonts w:ascii="AngsanaUPC" w:hAnsi="AngsanaUPC" w:cs="AngsanaUPC"/>
        </w:rPr>
      </w:pPr>
      <w:bookmarkStart w:id="18" w:name="_Toc230151097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3 </w:t>
      </w:r>
      <w:r w:rsidRPr="008D1945">
        <w:rPr>
          <w:rFonts w:ascii="AngsanaUPC" w:hAnsi="AngsanaUPC" w:cs="AngsanaUPC"/>
          <w:cs/>
        </w:rPr>
        <w:t>ระเบียบวิธีวิจัย</w:t>
      </w:r>
      <w:bookmarkEnd w:id="18"/>
    </w:p>
    <w:p w14:paraId="5AD6DE56" w14:textId="77777777" w:rsidR="00006F87" w:rsidRPr="008D1945" w:rsidRDefault="00006F87" w:rsidP="00006F87">
      <w:pPr>
        <w:rPr>
          <w:rFonts w:ascii="AngsanaUPC" w:hAnsi="AngsanaUPC" w:cs="AngsanaUPC"/>
        </w:rPr>
      </w:pPr>
    </w:p>
    <w:p w14:paraId="001C80AF" w14:textId="43AC09E6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19" w:name="_Toc230151098"/>
      <w:r w:rsidRPr="00420C02">
        <w:rPr>
          <w:rFonts w:ascii="AngsanaUPC" w:hAnsi="AngsanaUPC" w:cs="AngsanaUPC"/>
          <w:sz w:val="40"/>
        </w:rPr>
        <w:t>3.1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864A18" w:rsidRPr="00864A18">
        <w:rPr>
          <w:rFonts w:ascii="AngsanaUPC" w:hAnsi="AngsanaUPC" w:cs="AngsanaUPC"/>
          <w:sz w:val="40"/>
          <w:cs/>
        </w:rPr>
        <w:t>สถาปัตยกรรมระบบ</w:t>
      </w:r>
      <w:bookmarkEnd w:id="19"/>
    </w:p>
    <w:p w14:paraId="60815B37" w14:textId="7CE283E3" w:rsidR="00006F87" w:rsidRDefault="00864A18" w:rsidP="00006F87">
      <w:p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ระบบประกอบด้วย 3 ส่วนหลัก:</w:t>
      </w:r>
    </w:p>
    <w:p w14:paraId="35680396" w14:textId="7777777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>ESP32-C6</w:t>
      </w:r>
      <w:r w:rsidRPr="00864A18">
        <w:rPr>
          <w:rFonts w:ascii="AngsanaUPC" w:hAnsi="AngsanaUPC" w:cs="AngsanaUPC"/>
          <w:sz w:val="30"/>
          <w:cs/>
        </w:rPr>
        <w:t xml:space="preserve"> ทำหน้าที่เป็นหน่วยรับ-ส่งข้อมูลเซนเซอร์และควบคุม </w:t>
      </w:r>
      <w:r w:rsidRPr="00864A18">
        <w:rPr>
          <w:rFonts w:ascii="AngsanaUPC" w:hAnsi="AngsanaUPC" w:cs="AngsanaUPC"/>
          <w:sz w:val="30"/>
        </w:rPr>
        <w:t>Servo/ESC</w:t>
      </w:r>
    </w:p>
    <w:p w14:paraId="725E54C6" w14:textId="1EEA3157" w:rsidR="00864A18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</w:rPr>
        <w:t xml:space="preserve">PC </w:t>
      </w:r>
      <w:r w:rsidRPr="00864A18">
        <w:rPr>
          <w:rFonts w:ascii="AngsanaUPC" w:hAnsi="AngsanaUPC" w:cs="AngsanaUPC"/>
          <w:sz w:val="30"/>
          <w:cs/>
        </w:rPr>
        <w:t xml:space="preserve">ทำหน้าที่คำนวณอัลกอริทึม </w:t>
      </w:r>
      <w:r w:rsidRPr="00864A18">
        <w:rPr>
          <w:rFonts w:ascii="AngsanaUPC" w:hAnsi="AngsanaUPC" w:cs="AngsanaUPC"/>
          <w:sz w:val="30"/>
        </w:rPr>
        <w:t xml:space="preserve">FFB </w:t>
      </w:r>
      <w:r w:rsidRPr="00864A18">
        <w:rPr>
          <w:rFonts w:ascii="AngsanaUPC" w:hAnsi="AngsanaUPC" w:cs="AngsanaUPC"/>
          <w:sz w:val="30"/>
          <w:cs/>
        </w:rPr>
        <w:t>และส่งคำสั่งไปยังรถ</w:t>
      </w:r>
    </w:p>
    <w:p w14:paraId="6845C27F" w14:textId="4A3C08CB" w:rsidR="00006F87" w:rsidRPr="00864A18" w:rsidRDefault="00864A18">
      <w:pPr>
        <w:pStyle w:val="ListParagraph"/>
        <w:numPr>
          <w:ilvl w:val="0"/>
          <w:numId w:val="7"/>
        </w:numPr>
        <w:rPr>
          <w:rFonts w:ascii="AngsanaUPC" w:hAnsi="AngsanaUPC" w:cs="AngsanaUPC"/>
          <w:sz w:val="30"/>
        </w:rPr>
      </w:pPr>
      <w:r w:rsidRPr="00864A18">
        <w:rPr>
          <w:rFonts w:ascii="AngsanaUPC" w:hAnsi="AngsanaUPC" w:cs="AngsanaUPC"/>
          <w:sz w:val="30"/>
          <w:cs/>
        </w:rPr>
        <w:t>เซนเซอร์ (</w:t>
      </w:r>
      <w:r w:rsidRPr="00864A18">
        <w:rPr>
          <w:rFonts w:ascii="AngsanaUPC" w:hAnsi="AngsanaUPC" w:cs="AngsanaUPC"/>
          <w:sz w:val="30"/>
        </w:rPr>
        <w:t xml:space="preserve">IMU, Load Cell, Current Sensor) </w:t>
      </w:r>
      <w:r w:rsidRPr="00864A18">
        <w:rPr>
          <w:rFonts w:ascii="AngsanaUPC" w:hAnsi="AngsanaUPC" w:cs="AngsanaUPC"/>
          <w:sz w:val="30"/>
          <w:cs/>
        </w:rPr>
        <w:t>สำหรับวัดสถานะรถ</w:t>
      </w:r>
    </w:p>
    <w:p w14:paraId="5743693D" w14:textId="78DF40AD" w:rsidR="00006F87" w:rsidRPr="00420C02" w:rsidRDefault="00006F87" w:rsidP="00006F87">
      <w:pPr>
        <w:pStyle w:val="Heading2"/>
        <w:rPr>
          <w:rFonts w:ascii="AngsanaUPC" w:hAnsi="AngsanaUPC" w:cs="AngsanaUPC"/>
          <w:sz w:val="40"/>
        </w:rPr>
      </w:pPr>
      <w:bookmarkStart w:id="20" w:name="_Toc230151099"/>
      <w:r w:rsidRPr="00420C02">
        <w:rPr>
          <w:rFonts w:ascii="AngsanaUPC" w:hAnsi="AngsanaUPC" w:cs="AngsanaUPC"/>
          <w:sz w:val="40"/>
        </w:rPr>
        <w:t>3.2</w:t>
      </w:r>
      <w:r w:rsidR="00BF7CFF" w:rsidRPr="00420C02">
        <w:rPr>
          <w:rFonts w:ascii="AngsanaUPC" w:hAnsi="AngsanaUPC" w:cs="AngsanaUPC"/>
          <w:sz w:val="40"/>
          <w:cs/>
        </w:rPr>
        <w:t xml:space="preserve"> </w:t>
      </w:r>
      <w:r w:rsidR="00F8106E" w:rsidRPr="00F8106E">
        <w:rPr>
          <w:rFonts w:ascii="AngsanaUPC" w:hAnsi="AngsanaUPC" w:cs="AngsanaUPC"/>
          <w:sz w:val="40"/>
          <w:cs/>
        </w:rPr>
        <w:t>ฮาร์ดแวร์</w:t>
      </w:r>
      <w:bookmarkEnd w:id="20"/>
    </w:p>
    <w:p w14:paraId="6C1B9462" w14:textId="204BB8FD" w:rsidR="00BF7CFF" w:rsidRDefault="002A7AC2" w:rsidP="00BF7CFF">
      <w:pPr>
        <w:pStyle w:val="Heading3"/>
        <w:rPr>
          <w:rFonts w:ascii="AngsanaUPC" w:hAnsi="AngsanaUPC" w:cs="AngsanaUPC"/>
          <w:sz w:val="35"/>
        </w:rPr>
      </w:pPr>
      <w:bookmarkStart w:id="21" w:name="_Toc230151100"/>
      <w:r w:rsidRPr="00420C02">
        <w:rPr>
          <w:rFonts w:ascii="AngsanaUPC" w:hAnsi="AngsanaUPC" w:cs="AngsanaUPC"/>
          <w:sz w:val="35"/>
        </w:rPr>
        <w:t xml:space="preserve">3.2.1 </w:t>
      </w:r>
      <w:r w:rsidR="00F8106E" w:rsidRPr="00F8106E">
        <w:rPr>
          <w:rFonts w:ascii="AngsanaUPC" w:hAnsi="AngsanaUPC" w:cs="AngsanaUPC"/>
          <w:sz w:val="35"/>
          <w:cs/>
        </w:rPr>
        <w:t>รายละเอียดเซนเซอร์ที่ใช้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8106E" w14:paraId="18AEA01C" w14:textId="77777777" w:rsidTr="00F8106E">
        <w:tc>
          <w:tcPr>
            <w:tcW w:w="3116" w:type="dxa"/>
            <w:tcBorders>
              <w:bottom w:val="single" w:sz="4" w:space="0" w:color="auto"/>
            </w:tcBorders>
          </w:tcPr>
          <w:p w14:paraId="357CC685" w14:textId="5717683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อุปกรณ์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0ED8B389" w14:textId="5C09F32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ขา </w:t>
            </w:r>
            <w:r w:rsidRPr="00F8106E">
              <w:rPr>
                <w:rFonts w:ascii="AngsanaUPC" w:hAnsi="AngsanaUPC" w:cs="AngsanaUPC"/>
                <w:sz w:val="30"/>
              </w:rPr>
              <w:t>GPIO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2A6C52BB" w14:textId="0D65E6A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หน้าที่</w:t>
            </w:r>
          </w:p>
        </w:tc>
      </w:tr>
      <w:tr w:rsidR="00F8106E" w14:paraId="61EF0CBE" w14:textId="77777777" w:rsidTr="00F8106E">
        <w:tc>
          <w:tcPr>
            <w:tcW w:w="3116" w:type="dxa"/>
            <w:tcBorders>
              <w:bottom w:val="nil"/>
            </w:tcBorders>
          </w:tcPr>
          <w:p w14:paraId="7E411348" w14:textId="787EE41A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Current Sensor (ACS712)</w:t>
            </w:r>
          </w:p>
        </w:tc>
        <w:tc>
          <w:tcPr>
            <w:tcW w:w="3117" w:type="dxa"/>
            <w:tcBorders>
              <w:bottom w:val="nil"/>
            </w:tcBorders>
          </w:tcPr>
          <w:p w14:paraId="218DAB71" w14:textId="6E2829E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4</w:t>
            </w:r>
          </w:p>
        </w:tc>
        <w:tc>
          <w:tcPr>
            <w:tcW w:w="3117" w:type="dxa"/>
            <w:tcBorders>
              <w:bottom w:val="nil"/>
            </w:tcBorders>
          </w:tcPr>
          <w:p w14:paraId="52F6D24F" w14:textId="66640BC7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 xml:space="preserve">วัดกระแสไฟฟ้าของ </w:t>
            </w:r>
            <w:r w:rsidRPr="00F8106E">
              <w:rPr>
                <w:rFonts w:ascii="AngsanaUPC" w:hAnsi="AngsanaUPC" w:cs="AngsanaUPC"/>
                <w:sz w:val="30"/>
              </w:rPr>
              <w:t>Servo</w:t>
            </w:r>
          </w:p>
        </w:tc>
      </w:tr>
      <w:tr w:rsidR="00F8106E" w14:paraId="0C28CE1B" w14:textId="77777777" w:rsidTr="00F8106E">
        <w:tc>
          <w:tcPr>
            <w:tcW w:w="3116" w:type="dxa"/>
            <w:tcBorders>
              <w:top w:val="nil"/>
              <w:bottom w:val="nil"/>
            </w:tcBorders>
          </w:tcPr>
          <w:p w14:paraId="2AC8D261" w14:textId="547D75ED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IMU (BNO08</w:t>
            </w:r>
            <w:r w:rsidR="00AD441C">
              <w:rPr>
                <w:rFonts w:ascii="AngsanaUPC" w:hAnsi="AngsanaUPC" w:cs="AngsanaUPC"/>
                <w:sz w:val="30"/>
              </w:rPr>
              <w:t>6</w:t>
            </w:r>
            <w:r w:rsidRPr="00F8106E">
              <w:rPr>
                <w:rFonts w:ascii="AngsanaUPC" w:hAnsi="AngsanaUPC" w:cs="AngsanaUPC"/>
                <w:sz w:val="30"/>
              </w:rPr>
              <w:t xml:space="preserve"> V2)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753BA8A7" w14:textId="2386612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I2C (0x4A)</w:t>
            </w:r>
          </w:p>
        </w:tc>
        <w:tc>
          <w:tcPr>
            <w:tcW w:w="3117" w:type="dxa"/>
            <w:tcBorders>
              <w:top w:val="nil"/>
              <w:bottom w:val="nil"/>
            </w:tcBorders>
          </w:tcPr>
          <w:p w14:paraId="0CC21192" w14:textId="3A6FC662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วัดความเร่งและอัตราการหมุน</w:t>
            </w:r>
          </w:p>
        </w:tc>
      </w:tr>
      <w:tr w:rsidR="00F8106E" w14:paraId="1F83BD75" w14:textId="77777777" w:rsidTr="00F8106E">
        <w:tc>
          <w:tcPr>
            <w:tcW w:w="3116" w:type="dxa"/>
            <w:tcBorders>
              <w:top w:val="nil"/>
            </w:tcBorders>
          </w:tcPr>
          <w:p w14:paraId="1477A0E7" w14:textId="728FDE0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Load Cell</w:t>
            </w:r>
            <w:r w:rsidR="00DC6836">
              <w:rPr>
                <w:rFonts w:ascii="AngsanaUPC" w:hAnsi="AngsanaUPC" w:cs="AngsanaUPC"/>
                <w:sz w:val="30"/>
              </w:rPr>
              <w:t xml:space="preserve"> 1kg</w:t>
            </w:r>
            <w:r w:rsidRPr="00F8106E">
              <w:rPr>
                <w:rFonts w:ascii="AngsanaUPC" w:hAnsi="AngsanaUPC" w:cs="AngsanaUPC"/>
                <w:sz w:val="30"/>
              </w:rPr>
              <w:t xml:space="preserve"> </w:t>
            </w:r>
            <w:r w:rsidR="00DC6836">
              <w:rPr>
                <w:rFonts w:ascii="AngsanaUPC" w:hAnsi="AngsanaUPC" w:cs="AngsanaUPC"/>
                <w:sz w:val="30"/>
              </w:rPr>
              <w:t xml:space="preserve">with </w:t>
            </w:r>
            <w:r w:rsidRPr="00F8106E">
              <w:rPr>
                <w:rFonts w:ascii="AngsanaUPC" w:hAnsi="AngsanaUPC" w:cs="AngsanaUPC"/>
                <w:sz w:val="30"/>
              </w:rPr>
              <w:t>HX711</w:t>
            </w:r>
          </w:p>
        </w:tc>
        <w:tc>
          <w:tcPr>
            <w:tcW w:w="3117" w:type="dxa"/>
            <w:tcBorders>
              <w:top w:val="nil"/>
            </w:tcBorders>
          </w:tcPr>
          <w:p w14:paraId="4C646F25" w14:textId="7BD4A6AE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GPIO 5, 18</w:t>
            </w:r>
          </w:p>
        </w:tc>
        <w:tc>
          <w:tcPr>
            <w:tcW w:w="3117" w:type="dxa"/>
            <w:tcBorders>
              <w:top w:val="nil"/>
            </w:tcBorders>
          </w:tcPr>
          <w:p w14:paraId="4408C53E" w14:textId="18B795C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วัดแรงต้านในระบบบังคับเลี้ยว</w:t>
            </w:r>
          </w:p>
        </w:tc>
      </w:tr>
    </w:tbl>
    <w:p w14:paraId="205DE5E9" w14:textId="7B874B4F" w:rsidR="00DC6836" w:rsidRDefault="00501108" w:rsidP="00DC6836">
      <w:pPr>
        <w:jc w:val="center"/>
        <w:rPr>
          <w:rFonts w:ascii="AngsanaUPC" w:hAnsi="AngsanaUPC" w:cs="AngsanaUP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0612305" wp14:editId="678AD950">
                <wp:simplePos x="0" y="0"/>
                <wp:positionH relativeFrom="column">
                  <wp:posOffset>2924175</wp:posOffset>
                </wp:positionH>
                <wp:positionV relativeFrom="paragraph">
                  <wp:posOffset>1724025</wp:posOffset>
                </wp:positionV>
                <wp:extent cx="14605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094809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BF9D59" w14:textId="6A8E9D94" w:rsidR="00501108" w:rsidRPr="003C5828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2 BNO086 V2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061230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0.25pt;margin-top:135.75pt;width:115pt;height:.0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" stroked="f">
                <v:textbox style="mso-fit-shape-to-text:t" inset="0,0,0,0">
                  <w:txbxContent>
                    <w:p w14:paraId="70BF9D59" w14:textId="6A8E9D94" w:rsidR="00501108" w:rsidRPr="003C5828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2 BNO086 V2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78720" behindDoc="1" locked="0" layoutInCell="1" allowOverlap="1" wp14:anchorId="2873DA9D" wp14:editId="0B7E4432">
            <wp:simplePos x="0" y="0"/>
            <wp:positionH relativeFrom="column">
              <wp:posOffset>2924492</wp:posOffset>
            </wp:positionH>
            <wp:positionV relativeFrom="paragraph">
              <wp:posOffset>206375</wp:posOffset>
            </wp:positionV>
            <wp:extent cx="1460500" cy="1460500"/>
            <wp:effectExtent l="0" t="0" r="6350" b="6350"/>
            <wp:wrapTight wrapText="bothSides">
              <wp:wrapPolygon edited="0">
                <wp:start x="21600" y="0"/>
                <wp:lineTo x="188" y="0"/>
                <wp:lineTo x="188" y="21412"/>
                <wp:lineTo x="21600" y="21412"/>
                <wp:lineTo x="21600" y="0"/>
              </wp:wrapPolygon>
            </wp:wrapTight>
            <wp:docPr id="97270727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605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1ABDEF" w14:textId="45F86017" w:rsidR="00DC6836" w:rsidRDefault="00DC6836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</w:rPr>
        <w:tab/>
      </w:r>
    </w:p>
    <w:p w14:paraId="04866265" w14:textId="28D8216B" w:rsidR="00DC6836" w:rsidRDefault="00501108" w:rsidP="00DC6836">
      <w:pPr>
        <w:jc w:val="center"/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anchor distT="0" distB="0" distL="114300" distR="114300" simplePos="0" relativeHeight="251677696" behindDoc="1" locked="0" layoutInCell="1" allowOverlap="1" wp14:anchorId="14F109D2" wp14:editId="0946658A">
            <wp:simplePos x="0" y="0"/>
            <wp:positionH relativeFrom="column">
              <wp:posOffset>1067435</wp:posOffset>
            </wp:positionH>
            <wp:positionV relativeFrom="paragraph">
              <wp:posOffset>120015</wp:posOffset>
            </wp:positionV>
            <wp:extent cx="1463040" cy="811530"/>
            <wp:effectExtent l="1905" t="0" r="5715" b="5715"/>
            <wp:wrapTight wrapText="bothSides">
              <wp:wrapPolygon edited="0">
                <wp:start x="28" y="21651"/>
                <wp:lineTo x="21403" y="21651"/>
                <wp:lineTo x="21403" y="355"/>
                <wp:lineTo x="28" y="355"/>
                <wp:lineTo x="28" y="21651"/>
              </wp:wrapPolygon>
            </wp:wrapTight>
            <wp:docPr id="72917250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30DACF" w14:textId="42187592" w:rsidR="00465B02" w:rsidRDefault="00465B02" w:rsidP="00DC6836">
      <w:pPr>
        <w:jc w:val="center"/>
        <w:rPr>
          <w:rFonts w:ascii="AngsanaUPC" w:hAnsi="AngsanaUPC" w:cs="AngsanaUPC"/>
        </w:rPr>
      </w:pPr>
    </w:p>
    <w:p w14:paraId="5F247429" w14:textId="1C7C3F97" w:rsidR="00DC6836" w:rsidRPr="00465B02" w:rsidRDefault="00501108" w:rsidP="00DC6836">
      <w:pPr>
        <w:rPr>
          <w:rFonts w:ascii="AngsanaUPC" w:hAnsi="AngsanaUPC" w:cs="AngsanaUP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306E1AA" wp14:editId="0572C436">
                <wp:simplePos x="0" y="0"/>
                <wp:positionH relativeFrom="column">
                  <wp:posOffset>1911350</wp:posOffset>
                </wp:positionH>
                <wp:positionV relativeFrom="paragraph">
                  <wp:posOffset>2913380</wp:posOffset>
                </wp:positionV>
                <wp:extent cx="16573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352" y="20057"/>
                    <wp:lineTo x="21352" y="0"/>
                    <wp:lineTo x="0" y="0"/>
                  </wp:wrapPolygon>
                </wp:wrapTight>
                <wp:docPr id="8661894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E1AC84" w14:textId="05249D23" w:rsidR="00501108" w:rsidRPr="002F4C61" w:rsidRDefault="00501108" w:rsidP="0050110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3 Load Cell 1kg with HX711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6E1AA" id="_x0000_s1027" type="#_x0000_t202" style="position:absolute;margin-left:150.5pt;margin-top:229.4pt;width:130.5pt;height:.05pt;z-index:-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" stroked="f">
                <v:textbox style="mso-fit-shape-to-text:t" inset="0,0,0,0">
                  <w:txbxContent>
                    <w:p w14:paraId="55E1AC84" w14:textId="05249D23" w:rsidR="00501108" w:rsidRPr="002F4C61" w:rsidRDefault="00501108" w:rsidP="0050110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3 Load Cell 1kg with HX711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7C6A764E" wp14:editId="7A1230DB">
                <wp:simplePos x="0" y="0"/>
                <wp:positionH relativeFrom="column">
                  <wp:posOffset>1390650</wp:posOffset>
                </wp:positionH>
                <wp:positionV relativeFrom="paragraph">
                  <wp:posOffset>900430</wp:posOffset>
                </wp:positionV>
                <wp:extent cx="8064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0920" y="20057"/>
                    <wp:lineTo x="20920" y="0"/>
                    <wp:lineTo x="0" y="0"/>
                  </wp:wrapPolygon>
                </wp:wrapTight>
                <wp:docPr id="49306923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B88BAD" w14:textId="5701F101" w:rsidR="00501108" w:rsidRPr="00B757EA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1 ACS712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6A764E" id="_x0000_s1028" type="#_x0000_t202" style="position:absolute;margin-left:109.5pt;margin-top:70.9pt;width:63.5pt;height:.05pt;z-index:-251633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" stroked="f">
                <v:textbox style="mso-fit-shape-to-text:t" inset="0,0,0,0">
                  <w:txbxContent>
                    <w:p w14:paraId="62B88BAD" w14:textId="5701F101" w:rsidR="00501108" w:rsidRPr="00B757EA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1 ACS712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80768" behindDoc="1" locked="0" layoutInCell="1" allowOverlap="1" wp14:anchorId="4D176F1D" wp14:editId="70F5C6BE">
            <wp:simplePos x="0" y="0"/>
            <wp:positionH relativeFrom="column">
              <wp:posOffset>2418715</wp:posOffset>
            </wp:positionH>
            <wp:positionV relativeFrom="paragraph">
              <wp:posOffset>1706245</wp:posOffset>
            </wp:positionV>
            <wp:extent cx="1463040" cy="826770"/>
            <wp:effectExtent l="0" t="5715" r="0" b="0"/>
            <wp:wrapTight wrapText="bothSides">
              <wp:wrapPolygon edited="0">
                <wp:start x="-84" y="21451"/>
                <wp:lineTo x="21291" y="21451"/>
                <wp:lineTo x="21291" y="547"/>
                <wp:lineTo x="-84" y="547"/>
                <wp:lineTo x="-84" y="21451"/>
              </wp:wrapPolygon>
            </wp:wrapTight>
            <wp:docPr id="84762114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02" t="25771" r="25833" b="3025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46304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79744" behindDoc="1" locked="0" layoutInCell="1" allowOverlap="1" wp14:anchorId="02369FDF" wp14:editId="28ACDED7">
            <wp:simplePos x="0" y="0"/>
            <wp:positionH relativeFrom="column">
              <wp:posOffset>1911350</wp:posOffset>
            </wp:positionH>
            <wp:positionV relativeFrom="paragraph">
              <wp:posOffset>1391920</wp:posOffset>
            </wp:positionV>
            <wp:extent cx="822960" cy="1463040"/>
            <wp:effectExtent l="0" t="0" r="0" b="3810"/>
            <wp:wrapTight wrapText="bothSides">
              <wp:wrapPolygon edited="0">
                <wp:start x="0" y="0"/>
                <wp:lineTo x="0" y="21375"/>
                <wp:lineTo x="21000" y="21375"/>
                <wp:lineTo x="21000" y="0"/>
                <wp:lineTo x="0" y="0"/>
              </wp:wrapPolygon>
            </wp:wrapTight>
            <wp:docPr id="107598977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6836">
        <w:rPr>
          <w:rFonts w:ascii="AngsanaUPC" w:hAnsi="AngsanaUPC" w:cs="AngsanaUPC"/>
        </w:rPr>
        <w:br w:type="page"/>
      </w:r>
    </w:p>
    <w:p w14:paraId="320B5E9C" w14:textId="7CAE0FF1" w:rsidR="00F8106E" w:rsidRDefault="00F8106E" w:rsidP="00F8106E">
      <w:pPr>
        <w:pStyle w:val="Heading3"/>
        <w:rPr>
          <w:rFonts w:ascii="AngsanaUPC" w:hAnsi="AngsanaUPC" w:cs="AngsanaUPC"/>
          <w:sz w:val="35"/>
        </w:rPr>
      </w:pPr>
      <w:bookmarkStart w:id="22" w:name="_Toc230151101"/>
      <w:r w:rsidRPr="00420C02">
        <w:rPr>
          <w:rFonts w:ascii="AngsanaUPC" w:hAnsi="AngsanaUPC" w:cs="AngsanaUPC"/>
          <w:sz w:val="35"/>
        </w:rPr>
        <w:lastRenderedPageBreak/>
        <w:t>3.2.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F8106E">
        <w:rPr>
          <w:rFonts w:ascii="AngsanaUPC" w:hAnsi="AngsanaUPC" w:cs="AngsanaUPC"/>
          <w:sz w:val="35"/>
          <w:cs/>
        </w:rPr>
        <w:t>รายละเอียดรถบังคับวิทยุที่ใช้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F8106E" w14:paraId="06537A96" w14:textId="77777777" w:rsidTr="00DF6160">
        <w:tc>
          <w:tcPr>
            <w:tcW w:w="3145" w:type="dxa"/>
            <w:tcBorders>
              <w:bottom w:val="single" w:sz="4" w:space="0" w:color="auto"/>
            </w:tcBorders>
          </w:tcPr>
          <w:p w14:paraId="122CEF6D" w14:textId="2D65DEC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60E9D9C0" w14:textId="400F41CB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DF6160" w14:paraId="282BD081" w14:textId="77777777" w:rsidTr="00DF6160">
        <w:tc>
          <w:tcPr>
            <w:tcW w:w="3145" w:type="dxa"/>
            <w:tcBorders>
              <w:bottom w:val="nil"/>
            </w:tcBorders>
          </w:tcPr>
          <w:p w14:paraId="327F7D93" w14:textId="0B23255E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MCU</w:t>
            </w:r>
          </w:p>
        </w:tc>
        <w:tc>
          <w:tcPr>
            <w:tcW w:w="6205" w:type="dxa"/>
            <w:tcBorders>
              <w:bottom w:val="nil"/>
            </w:tcBorders>
          </w:tcPr>
          <w:p w14:paraId="60012D18" w14:textId="6325A2B9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ESP32-C6</w:t>
            </w:r>
          </w:p>
        </w:tc>
      </w:tr>
      <w:tr w:rsidR="00F8106E" w14:paraId="5D328AC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4B928C2E" w14:textId="377ACC6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Chassis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5018A9AF" w14:textId="1076669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1/10 Scale Chassis</w:t>
            </w:r>
          </w:p>
        </w:tc>
      </w:tr>
      <w:tr w:rsidR="00F8106E" w14:paraId="75A3277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77028C7E" w14:textId="52B2CAD6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Drivetrain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7D4B150" w14:textId="713F9969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All-Wheel Drive</w:t>
            </w:r>
          </w:p>
        </w:tc>
      </w:tr>
      <w:tr w:rsidR="00F8106E" w14:paraId="20233097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F2F2063" w14:textId="49C9D5E8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Motor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1DFA2326" w14:textId="182CDE54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</w:t>
            </w:r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F8106E">
              <w:rPr>
                <w:rFonts w:ascii="AngsanaUPC" w:hAnsi="AngsanaUPC" w:cs="AngsanaUPC"/>
                <w:sz w:val="30"/>
              </w:rPr>
              <w:t>BLDC 10.5T</w:t>
            </w:r>
          </w:p>
        </w:tc>
      </w:tr>
      <w:tr w:rsidR="00F8106E" w14:paraId="1215EFF6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010BC4C9" w14:textId="6D40E5A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ESC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3B8901C6" w14:textId="6609E2AF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Rocket RC 130A</w:t>
            </w:r>
          </w:p>
        </w:tc>
      </w:tr>
      <w:tr w:rsidR="00F8106E" w14:paraId="1AAFFE8F" w14:textId="77777777" w:rsidTr="00BE5BFB">
        <w:tc>
          <w:tcPr>
            <w:tcW w:w="3145" w:type="dxa"/>
            <w:tcBorders>
              <w:top w:val="nil"/>
              <w:bottom w:val="nil"/>
            </w:tcBorders>
          </w:tcPr>
          <w:p w14:paraId="6EA365F0" w14:textId="6BA6631C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Servo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0D8AA386" w14:textId="6C6CF5E3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9IMod 20 kg servo</w:t>
            </w:r>
          </w:p>
        </w:tc>
      </w:tr>
      <w:tr w:rsidR="00F8106E" w14:paraId="6E89F5D5" w14:textId="77777777" w:rsidTr="00DF6160">
        <w:tc>
          <w:tcPr>
            <w:tcW w:w="3145" w:type="dxa"/>
            <w:tcBorders>
              <w:top w:val="nil"/>
              <w:bottom w:val="nil"/>
            </w:tcBorders>
          </w:tcPr>
          <w:p w14:paraId="6CC5743C" w14:textId="1A9AD53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Battery</w:t>
            </w:r>
          </w:p>
        </w:tc>
        <w:tc>
          <w:tcPr>
            <w:tcW w:w="6205" w:type="dxa"/>
            <w:tcBorders>
              <w:top w:val="nil"/>
              <w:bottom w:val="nil"/>
            </w:tcBorders>
          </w:tcPr>
          <w:p w14:paraId="6E091C27" w14:textId="4A228941" w:rsidR="00F8106E" w:rsidRDefault="00F8106E" w:rsidP="00F8106E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</w:rPr>
              <w:t>2S LiPo 5200mAh</w:t>
            </w:r>
          </w:p>
        </w:tc>
      </w:tr>
      <w:tr w:rsidR="00DF6160" w14:paraId="6FD8C450" w14:textId="77777777" w:rsidTr="00BE5BFB">
        <w:tc>
          <w:tcPr>
            <w:tcW w:w="3145" w:type="dxa"/>
            <w:tcBorders>
              <w:top w:val="nil"/>
            </w:tcBorders>
          </w:tcPr>
          <w:p w14:paraId="0883D8AF" w14:textId="2DD8D23F" w:rsidR="00DF6160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Step down</w:t>
            </w:r>
          </w:p>
        </w:tc>
        <w:tc>
          <w:tcPr>
            <w:tcW w:w="6205" w:type="dxa"/>
            <w:tcBorders>
              <w:top w:val="nil"/>
            </w:tcBorders>
          </w:tcPr>
          <w:p w14:paraId="451C759C" w14:textId="51E8ED09" w:rsidR="00DF6160" w:rsidRPr="00F8106E" w:rsidRDefault="00DF6160" w:rsidP="00F8106E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LM2596</w:t>
            </w:r>
          </w:p>
        </w:tc>
      </w:tr>
    </w:tbl>
    <w:p w14:paraId="68FA8AE1" w14:textId="6F495DC3" w:rsidR="00DC6836" w:rsidRDefault="00501108" w:rsidP="00465B02">
      <w:pPr>
        <w:rPr>
          <w:rFonts w:ascii="AngsanaUPC" w:hAnsi="AngsanaUPC" w:cs="AngsanaUPC"/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C9EE63E" wp14:editId="6A05B2D2">
                <wp:simplePos x="0" y="0"/>
                <wp:positionH relativeFrom="column">
                  <wp:posOffset>3606800</wp:posOffset>
                </wp:positionH>
                <wp:positionV relativeFrom="paragraph">
                  <wp:posOffset>2089150</wp:posOffset>
                </wp:positionV>
                <wp:extent cx="15728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810373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F19001" w14:textId="0C90543A" w:rsidR="00501108" w:rsidRPr="00724C42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5 ESP32-C6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EE63E" id="_x0000_s1029" type="#_x0000_t202" style="position:absolute;margin-left:284pt;margin-top:164.5pt;width:123.85pt;height:.0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" stroked="f">
                <v:textbox style="mso-fit-shape-to-text:t" inset="0,0,0,0">
                  <w:txbxContent>
                    <w:p w14:paraId="17F19001" w14:textId="0C90543A" w:rsidR="00501108" w:rsidRPr="00724C42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5 ESP32-C6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9109EB">
        <w:rPr>
          <w:rFonts w:ascii="AngsanaUPC" w:hAnsi="AngsanaUPC" w:cs="AngsanaUPC"/>
          <w:noProof/>
        </w:rPr>
        <w:drawing>
          <wp:anchor distT="0" distB="0" distL="114300" distR="114300" simplePos="0" relativeHeight="251659264" behindDoc="1" locked="0" layoutInCell="1" allowOverlap="1" wp14:anchorId="319E1A08" wp14:editId="28611800">
            <wp:simplePos x="0" y="0"/>
            <wp:positionH relativeFrom="column">
              <wp:posOffset>3606800</wp:posOffset>
            </wp:positionH>
            <wp:positionV relativeFrom="paragraph">
              <wp:posOffset>203200</wp:posOffset>
            </wp:positionV>
            <wp:extent cx="1572895" cy="1828800"/>
            <wp:effectExtent l="0" t="0" r="8255" b="0"/>
            <wp:wrapTight wrapText="bothSides">
              <wp:wrapPolygon edited="0">
                <wp:start x="0" y="0"/>
                <wp:lineTo x="0" y="21375"/>
                <wp:lineTo x="21452" y="21375"/>
                <wp:lineTo x="21452" y="0"/>
                <wp:lineTo x="0" y="0"/>
              </wp:wrapPolygon>
            </wp:wrapTight>
            <wp:docPr id="19105313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28906D" w14:textId="166771CF" w:rsidR="009109EB" w:rsidRDefault="009109EB" w:rsidP="009109EB">
      <w:pPr>
        <w:keepNext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D15708" wp14:editId="76892030">
                <wp:simplePos x="0" y="0"/>
                <wp:positionH relativeFrom="column">
                  <wp:posOffset>812800</wp:posOffset>
                </wp:positionH>
                <wp:positionV relativeFrom="paragraph">
                  <wp:posOffset>1883410</wp:posOffset>
                </wp:positionV>
                <wp:extent cx="2456180" cy="635"/>
                <wp:effectExtent l="0" t="0" r="0" b="0"/>
                <wp:wrapNone/>
                <wp:docPr id="19593000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61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0E49BB" w14:textId="469B615D" w:rsidR="009109EB" w:rsidRPr="00952903" w:rsidRDefault="009109EB" w:rsidP="009109EB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501108">
                              <w:t xml:space="preserve">4 </w:t>
                            </w:r>
                            <w:r>
                              <w:rPr>
                                <w:rFonts w:hint="cs"/>
                                <w:cs/>
                              </w:rPr>
                              <w:t>รถบังคับวิทยุ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D15708" id="_x0000_s1030" type="#_x0000_t202" style="position:absolute;left:0;text-align:left;margin-left:64pt;margin-top:148.3pt;width:193.4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" stroked="f">
                <v:textbox style="mso-fit-shape-to-text:t" inset="0,0,0,0">
                  <w:txbxContent>
                    <w:p w14:paraId="110E49BB" w14:textId="469B615D" w:rsidR="009109EB" w:rsidRPr="00952903" w:rsidRDefault="009109EB" w:rsidP="009109EB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 xml:space="preserve">Figure </w:t>
                      </w:r>
                      <w:r w:rsidR="00501108">
                        <w:t xml:space="preserve">4 </w:t>
                      </w:r>
                      <w:r>
                        <w:rPr>
                          <w:rFonts w:hint="cs"/>
                          <w:cs/>
                        </w:rPr>
                        <w:t>รถบังคับวิทยุ</w:t>
                      </w:r>
                    </w:p>
                  </w:txbxContent>
                </v:textbox>
              </v:shape>
            </w:pict>
          </mc:Fallback>
        </mc:AlternateContent>
      </w:r>
      <w:r w:rsidR="00DC6836">
        <w:rPr>
          <w:rFonts w:ascii="AngsanaUPC" w:hAnsi="AngsanaUPC" w:cs="AngsanaUPC"/>
          <w:noProof/>
        </w:rPr>
        <w:drawing>
          <wp:anchor distT="0" distB="0" distL="114300" distR="114300" simplePos="0" relativeHeight="251658240" behindDoc="1" locked="0" layoutInCell="1" allowOverlap="1" wp14:anchorId="47239AAF" wp14:editId="3FB4C4B7">
            <wp:simplePos x="0" y="0"/>
            <wp:positionH relativeFrom="column">
              <wp:posOffset>812800</wp:posOffset>
            </wp:positionH>
            <wp:positionV relativeFrom="paragraph">
              <wp:posOffset>-2540</wp:posOffset>
            </wp:positionV>
            <wp:extent cx="2456180" cy="1828800"/>
            <wp:effectExtent l="0" t="0" r="1270" b="0"/>
            <wp:wrapTight wrapText="bothSides">
              <wp:wrapPolygon edited="0">
                <wp:start x="0" y="0"/>
                <wp:lineTo x="0" y="21375"/>
                <wp:lineTo x="21444" y="21375"/>
                <wp:lineTo x="21444" y="0"/>
                <wp:lineTo x="0" y="0"/>
              </wp:wrapPolygon>
            </wp:wrapTight>
            <wp:docPr id="17048643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44" t="4167" r="1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cs/>
        </w:rPr>
        <w:tab/>
      </w:r>
    </w:p>
    <w:p w14:paraId="07886709" w14:textId="53C959C8" w:rsidR="000226F7" w:rsidRDefault="000226F7" w:rsidP="009109EB">
      <w:pPr>
        <w:jc w:val="center"/>
        <w:rPr>
          <w:rFonts w:ascii="AngsanaUPC" w:hAnsi="AngsanaUPC" w:cs="AngsanaUPC"/>
          <w:noProof/>
        </w:rPr>
      </w:pPr>
      <w:r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tab/>
      </w:r>
      <w:r>
        <w:rPr>
          <w:rFonts w:ascii="AngsanaUPC" w:hAnsi="AngsanaUPC" w:cs="AngsanaUPC"/>
          <w:noProof/>
        </w:rPr>
        <w:tab/>
      </w:r>
    </w:p>
    <w:p w14:paraId="22E4E143" w14:textId="2CD84A29" w:rsidR="00465B02" w:rsidRDefault="00465B02" w:rsidP="00DC6836">
      <w:pPr>
        <w:jc w:val="center"/>
        <w:rPr>
          <w:rFonts w:ascii="AngsanaUPC" w:hAnsi="AngsanaUPC" w:cs="AngsanaUPC"/>
        </w:rPr>
      </w:pPr>
    </w:p>
    <w:p w14:paraId="39A08650" w14:textId="75ADF3B1" w:rsidR="00DC6836" w:rsidRDefault="00501108" w:rsidP="00465B02">
      <w:pPr>
        <w:rPr>
          <w:rFonts w:ascii="AngsanaUPC" w:hAnsi="AngsanaUPC" w:cs="AngsanaUPC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6AB6BA" wp14:editId="5A274BC8">
                <wp:simplePos x="0" y="0"/>
                <wp:positionH relativeFrom="column">
                  <wp:posOffset>1873250</wp:posOffset>
                </wp:positionH>
                <wp:positionV relativeFrom="paragraph">
                  <wp:posOffset>4593590</wp:posOffset>
                </wp:positionV>
                <wp:extent cx="2599055" cy="635"/>
                <wp:effectExtent l="0" t="0" r="0" b="0"/>
                <wp:wrapNone/>
                <wp:docPr id="781066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0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26C084" w14:textId="123C302E" w:rsidR="00501108" w:rsidRPr="00B6383B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10 LiPo 2s 5200mah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AB6BA" id="_x0000_s1031" type="#_x0000_t202" style="position:absolute;margin-left:147.5pt;margin-top:361.7pt;width:204.65pt;height:.0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" stroked="f">
                <v:textbox style="mso-fit-shape-to-text:t" inset="0,0,0,0">
                  <w:txbxContent>
                    <w:p w14:paraId="4526C084" w14:textId="123C302E" w:rsidR="00501108" w:rsidRPr="00B6383B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10 LiPo 2s 5200mah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66432" behindDoc="0" locked="0" layoutInCell="1" allowOverlap="1" wp14:anchorId="1DCC281A" wp14:editId="6837CDE3">
            <wp:simplePos x="0" y="0"/>
            <wp:positionH relativeFrom="column">
              <wp:posOffset>1873250</wp:posOffset>
            </wp:positionH>
            <wp:positionV relativeFrom="paragraph">
              <wp:posOffset>3596640</wp:posOffset>
            </wp:positionV>
            <wp:extent cx="2599400" cy="939800"/>
            <wp:effectExtent l="0" t="0" r="0" b="0"/>
            <wp:wrapNone/>
            <wp:docPr id="96670568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23" b="22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940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6E35EF4D" wp14:editId="5768E502">
                <wp:simplePos x="0" y="0"/>
                <wp:positionH relativeFrom="column">
                  <wp:posOffset>4736465</wp:posOffset>
                </wp:positionH>
                <wp:positionV relativeFrom="paragraph">
                  <wp:posOffset>3283585</wp:posOffset>
                </wp:positionV>
                <wp:extent cx="9144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5198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347098D" w14:textId="28164227" w:rsidR="00501108" w:rsidRPr="00514D55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9 20kg Servo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EF4D" id="_x0000_s1032" type="#_x0000_t202" style="position:absolute;margin-left:372.95pt;margin-top:258.55pt;width:1in;height:.05pt;z-index:-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" stroked="f">
                <v:textbox style="mso-fit-shape-to-text:t" inset="0,0,0,0">
                  <w:txbxContent>
                    <w:p w14:paraId="4347098D" w14:textId="28164227" w:rsidR="00501108" w:rsidRPr="00514D55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9 20kg Servo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64384" behindDoc="1" locked="0" layoutInCell="1" allowOverlap="1" wp14:anchorId="72AC6F18" wp14:editId="35730993">
            <wp:simplePos x="0" y="0"/>
            <wp:positionH relativeFrom="column">
              <wp:posOffset>4265295</wp:posOffset>
            </wp:positionH>
            <wp:positionV relativeFrom="paragraph">
              <wp:posOffset>1869440</wp:posOffset>
            </wp:positionV>
            <wp:extent cx="1828800" cy="885825"/>
            <wp:effectExtent l="0" t="4763" r="0" b="0"/>
            <wp:wrapTight wrapText="bothSides">
              <wp:wrapPolygon edited="0">
                <wp:start x="21656" y="116"/>
                <wp:lineTo x="281" y="116"/>
                <wp:lineTo x="281" y="21019"/>
                <wp:lineTo x="21656" y="21019"/>
                <wp:lineTo x="21656" y="116"/>
              </wp:wrapPolygon>
            </wp:wrapTight>
            <wp:docPr id="9469397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8288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0C06B1BF" wp14:editId="7F8C942A">
                <wp:simplePos x="0" y="0"/>
                <wp:positionH relativeFrom="column">
                  <wp:posOffset>1905000</wp:posOffset>
                </wp:positionH>
                <wp:positionV relativeFrom="paragraph">
                  <wp:posOffset>3281680</wp:posOffset>
                </wp:positionV>
                <wp:extent cx="10293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81388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25EB8D" w14:textId="77775A10" w:rsidR="00501108" w:rsidRPr="00E77E17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7 ESC 130A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6B1BF" id="_x0000_s1033" type="#_x0000_t202" style="position:absolute;margin-left:150pt;margin-top:258.4pt;width:81.0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" stroked="f">
                <v:textbox style="mso-fit-shape-to-text:t" inset="0,0,0,0">
                  <w:txbxContent>
                    <w:p w14:paraId="4025EB8D" w14:textId="77775A10" w:rsidR="00501108" w:rsidRPr="00E77E17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7 ESC 130A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63360" behindDoc="1" locked="0" layoutInCell="1" allowOverlap="1" wp14:anchorId="1BA17EF1" wp14:editId="0EB79F9D">
            <wp:simplePos x="0" y="0"/>
            <wp:positionH relativeFrom="column">
              <wp:posOffset>1905000</wp:posOffset>
            </wp:positionH>
            <wp:positionV relativeFrom="paragraph">
              <wp:posOffset>1395730</wp:posOffset>
            </wp:positionV>
            <wp:extent cx="102933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187" y="21375"/>
                <wp:lineTo x="21187" y="0"/>
                <wp:lineTo x="0" y="0"/>
              </wp:wrapPolygon>
            </wp:wrapTight>
            <wp:docPr id="6903446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7DCC4B52" wp14:editId="19C1B8B9">
                <wp:simplePos x="0" y="0"/>
                <wp:positionH relativeFrom="column">
                  <wp:posOffset>3327400</wp:posOffset>
                </wp:positionH>
                <wp:positionV relativeFrom="paragraph">
                  <wp:posOffset>3281680</wp:posOffset>
                </wp:positionV>
                <wp:extent cx="10293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065561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F6A6BD" w14:textId="46A6BD95" w:rsidR="00501108" w:rsidRPr="004E2107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8 LM2596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4B52" id="_x0000_s1034" type="#_x0000_t202" style="position:absolute;margin-left:262pt;margin-top:258.4pt;width:81.05pt;height:.05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" stroked="f">
                <v:textbox style="mso-fit-shape-to-text:t" inset="0,0,0,0">
                  <w:txbxContent>
                    <w:p w14:paraId="7DF6A6BD" w14:textId="46A6BD95" w:rsidR="00501108" w:rsidRPr="004E2107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8 LM2596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65408" behindDoc="1" locked="0" layoutInCell="1" allowOverlap="1" wp14:anchorId="176D802E" wp14:editId="668B7295">
            <wp:simplePos x="0" y="0"/>
            <wp:positionH relativeFrom="column">
              <wp:posOffset>3327400</wp:posOffset>
            </wp:positionH>
            <wp:positionV relativeFrom="paragraph">
              <wp:posOffset>1395730</wp:posOffset>
            </wp:positionV>
            <wp:extent cx="102933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187" y="21375"/>
                <wp:lineTo x="21187" y="0"/>
                <wp:lineTo x="0" y="0"/>
              </wp:wrapPolygon>
            </wp:wrapTight>
            <wp:docPr id="180924787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33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DCA606A" wp14:editId="6CB892DE">
                <wp:simplePos x="0" y="0"/>
                <wp:positionH relativeFrom="column">
                  <wp:posOffset>476250</wp:posOffset>
                </wp:positionH>
                <wp:positionV relativeFrom="paragraph">
                  <wp:posOffset>3287395</wp:posOffset>
                </wp:positionV>
                <wp:extent cx="1028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1325177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BA2A93" w14:textId="3E081487" w:rsidR="00501108" w:rsidRPr="00CF7819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>Figure 6 BLDC 10.5T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A606A" id="_x0000_s1035" type="#_x0000_t202" style="position:absolute;margin-left:37.5pt;margin-top:258.85pt;width:81pt;height:.0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" stroked="f">
                <v:textbox style="mso-fit-shape-to-text:t" inset="0,0,0,0">
                  <w:txbxContent>
                    <w:p w14:paraId="0DBA2A93" w14:textId="3E081487" w:rsidR="00501108" w:rsidRPr="00CF7819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>Figure 6 BLDC 10.5T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ngsanaUPC" w:hAnsi="AngsanaUPC" w:cs="AngsanaUPC"/>
          <w:noProof/>
        </w:rPr>
        <w:drawing>
          <wp:anchor distT="0" distB="0" distL="114300" distR="114300" simplePos="0" relativeHeight="251662336" behindDoc="1" locked="0" layoutInCell="1" allowOverlap="1" wp14:anchorId="17957ECA" wp14:editId="38E6A746">
            <wp:simplePos x="0" y="0"/>
            <wp:positionH relativeFrom="column">
              <wp:posOffset>76200</wp:posOffset>
            </wp:positionH>
            <wp:positionV relativeFrom="paragraph">
              <wp:posOffset>1801495</wp:posOffset>
            </wp:positionV>
            <wp:extent cx="1828800" cy="1028700"/>
            <wp:effectExtent l="0" t="0" r="0" b="0"/>
            <wp:wrapTight wrapText="bothSides">
              <wp:wrapPolygon edited="0">
                <wp:start x="0" y="21600"/>
                <wp:lineTo x="21375" y="21600"/>
                <wp:lineTo x="21375" y="400"/>
                <wp:lineTo x="0" y="400"/>
                <wp:lineTo x="0" y="21600"/>
              </wp:wrapPolygon>
            </wp:wrapTight>
            <wp:docPr id="1556674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28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C6836">
        <w:rPr>
          <w:rFonts w:ascii="AngsanaUPC" w:hAnsi="AngsanaUPC" w:cs="AngsanaUPC"/>
        </w:rPr>
        <w:br w:type="page"/>
      </w:r>
    </w:p>
    <w:p w14:paraId="6C677134" w14:textId="064EBF81" w:rsidR="002B27F0" w:rsidRDefault="00501108" w:rsidP="002B27F0">
      <w:pPr>
        <w:pStyle w:val="Heading3"/>
        <w:rPr>
          <w:rFonts w:ascii="AngsanaUPC" w:hAnsi="AngsanaUPC" w:cs="AngsanaUPC"/>
          <w:sz w:val="35"/>
        </w:rPr>
      </w:pPr>
      <w:bookmarkStart w:id="23" w:name="_Toc230151102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25CE677" wp14:editId="5C3F721A">
                <wp:simplePos x="0" y="0"/>
                <wp:positionH relativeFrom="column">
                  <wp:posOffset>1035050</wp:posOffset>
                </wp:positionH>
                <wp:positionV relativeFrom="paragraph">
                  <wp:posOffset>3231515</wp:posOffset>
                </wp:positionV>
                <wp:extent cx="1845945" cy="635"/>
                <wp:effectExtent l="0" t="0" r="0" b="0"/>
                <wp:wrapTopAndBottom/>
                <wp:docPr id="1765408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CF54F8" w14:textId="244CB1A9" w:rsidR="00501108" w:rsidRPr="009C0B36" w:rsidRDefault="00501108" w:rsidP="00501108">
                            <w:pPr>
                              <w:pStyle w:val="Caption"/>
                              <w:jc w:val="center"/>
                              <w:rPr>
                                <w:rFonts w:ascii="AngsanaUPC" w:hAnsi="AngsanaUPC" w:cs="AngsanaUPC"/>
                                <w:noProof/>
                              </w:rPr>
                            </w:pPr>
                            <w:r>
                              <w:t xml:space="preserve">Figure 11 </w:t>
                            </w:r>
                            <w:proofErr w:type="spellStart"/>
                            <w:r>
                              <w:t>Thrustmaster</w:t>
                            </w:r>
                            <w:proofErr w:type="spellEnd"/>
                            <w:r>
                              <w:t xml:space="preserve"> T248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5CE677" id="_x0000_s1036" type="#_x0000_t202" style="position:absolute;margin-left:81.5pt;margin-top:254.45pt;width:145.35pt;height: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" stroked="f">
                <v:textbox style="mso-fit-shape-to-text:t" inset="0,0,0,0">
                  <w:txbxContent>
                    <w:p w14:paraId="7ECF54F8" w14:textId="244CB1A9" w:rsidR="00501108" w:rsidRPr="009C0B36" w:rsidRDefault="00501108" w:rsidP="00501108">
                      <w:pPr>
                        <w:pStyle w:val="Caption"/>
                        <w:jc w:val="center"/>
                        <w:rPr>
                          <w:rFonts w:ascii="AngsanaUPC" w:hAnsi="AngsanaUPC" w:cs="AngsanaUPC"/>
                          <w:noProof/>
                        </w:rPr>
                      </w:pPr>
                      <w:r>
                        <w:t xml:space="preserve">Figure 11 </w:t>
                      </w:r>
                      <w:proofErr w:type="spellStart"/>
                      <w:r>
                        <w:t>Thrustmaster</w:t>
                      </w:r>
                      <w:proofErr w:type="spellEnd"/>
                      <w:r>
                        <w:t xml:space="preserve"> T248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615680C" wp14:editId="60BBED7D">
                <wp:simplePos x="0" y="0"/>
                <wp:positionH relativeFrom="column">
                  <wp:posOffset>3448050</wp:posOffset>
                </wp:positionH>
                <wp:positionV relativeFrom="paragraph">
                  <wp:posOffset>3238500</wp:posOffset>
                </wp:positionV>
                <wp:extent cx="1587500" cy="635"/>
                <wp:effectExtent l="0" t="0" r="0" b="0"/>
                <wp:wrapTopAndBottom/>
                <wp:docPr id="21153149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4A457E" w14:textId="5E7204A2" w:rsidR="00501108" w:rsidRPr="007A19AA" w:rsidRDefault="00501108" w:rsidP="00501108">
                            <w:pPr>
                              <w:pStyle w:val="Caption"/>
                              <w:jc w:val="center"/>
                              <w:rPr>
                                <w:noProof/>
                                <w:color w:val="000000" w:themeColor="text1"/>
                              </w:rPr>
                            </w:pPr>
                            <w:r>
                              <w:t xml:space="preserve">Figure 12 </w:t>
                            </w:r>
                            <w:proofErr w:type="spellStart"/>
                            <w:r>
                              <w:t>Thrustmaster</w:t>
                            </w:r>
                            <w:proofErr w:type="spellEnd"/>
                            <w:r>
                              <w:t xml:space="preserve"> T3PM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5680C" id="_x0000_s1037" type="#_x0000_t202" style="position:absolute;margin-left:271.5pt;margin-top:255pt;width:125pt;height:.0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" stroked="f">
                <v:textbox style="mso-fit-shape-to-text:t" inset="0,0,0,0">
                  <w:txbxContent>
                    <w:p w14:paraId="6C4A457E" w14:textId="5E7204A2" w:rsidR="00501108" w:rsidRPr="007A19AA" w:rsidRDefault="00501108" w:rsidP="00501108">
                      <w:pPr>
                        <w:pStyle w:val="Caption"/>
                        <w:jc w:val="center"/>
                        <w:rPr>
                          <w:noProof/>
                          <w:color w:val="000000" w:themeColor="text1"/>
                        </w:rPr>
                      </w:pPr>
                      <w:r>
                        <w:t xml:space="preserve">Figure 12 </w:t>
                      </w:r>
                      <w:proofErr w:type="spellStart"/>
                      <w:r>
                        <w:t>Thrustmaster</w:t>
                      </w:r>
                      <w:proofErr w:type="spellEnd"/>
                      <w:r>
                        <w:t xml:space="preserve"> T3PM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109EB">
        <w:rPr>
          <w:rFonts w:ascii="AngsanaUPC" w:hAnsi="AngsanaUPC" w:cs="AngsanaUPC"/>
          <w:noProof/>
        </w:rPr>
        <w:drawing>
          <wp:anchor distT="0" distB="0" distL="114300" distR="114300" simplePos="0" relativeHeight="251661312" behindDoc="0" locked="0" layoutInCell="1" allowOverlap="1" wp14:anchorId="4A5012CC" wp14:editId="60FD3119">
            <wp:simplePos x="0" y="0"/>
            <wp:positionH relativeFrom="column">
              <wp:posOffset>3448050</wp:posOffset>
            </wp:positionH>
            <wp:positionV relativeFrom="paragraph">
              <wp:posOffset>1352550</wp:posOffset>
            </wp:positionV>
            <wp:extent cx="1587500" cy="1828800"/>
            <wp:effectExtent l="0" t="0" r="0" b="0"/>
            <wp:wrapTopAndBottom/>
            <wp:docPr id="6688592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27F0" w:rsidRPr="00420C02">
        <w:rPr>
          <w:rFonts w:ascii="AngsanaUPC" w:hAnsi="AngsanaUPC" w:cs="AngsanaUPC"/>
          <w:sz w:val="35"/>
        </w:rPr>
        <w:t>3.2.</w:t>
      </w:r>
      <w:r w:rsidR="002B27F0">
        <w:rPr>
          <w:rFonts w:ascii="AngsanaUPC" w:hAnsi="AngsanaUPC" w:cs="AngsanaUPC"/>
          <w:sz w:val="35"/>
        </w:rPr>
        <w:t>3</w:t>
      </w:r>
      <w:r w:rsidR="002B27F0" w:rsidRPr="00420C02">
        <w:rPr>
          <w:rFonts w:ascii="AngsanaUPC" w:hAnsi="AngsanaUPC" w:cs="AngsanaUPC"/>
          <w:sz w:val="35"/>
        </w:rPr>
        <w:t xml:space="preserve"> </w:t>
      </w:r>
      <w:r w:rsidR="002B27F0" w:rsidRPr="00F8106E">
        <w:rPr>
          <w:rFonts w:ascii="AngsanaUPC" w:hAnsi="AngsanaUPC" w:cs="AngsanaUPC"/>
          <w:sz w:val="35"/>
          <w:cs/>
        </w:rPr>
        <w:t>รายละเอียด</w:t>
      </w:r>
      <w:proofErr w:type="spellStart"/>
      <w:r w:rsidR="001D17C2">
        <w:rPr>
          <w:rFonts w:hint="cs"/>
          <w:cs/>
        </w:rPr>
        <w:t>อุป</w:t>
      </w:r>
      <w:proofErr w:type="spellEnd"/>
      <w:r w:rsidR="001D17C2">
        <w:rPr>
          <w:rFonts w:hint="cs"/>
          <w:cs/>
        </w:rPr>
        <w:t>รณ์บังคับรถ</w:t>
      </w:r>
      <w:r w:rsidR="002B27F0">
        <w:rPr>
          <w:rFonts w:ascii="AngsanaUPC" w:hAnsi="AngsanaUPC" w:cs="AngsanaUPC" w:hint="cs"/>
          <w:sz w:val="35"/>
          <w:cs/>
        </w:rPr>
        <w:t>ที่ใช้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6205"/>
      </w:tblGrid>
      <w:tr w:rsidR="002B27F0" w14:paraId="5BCFA314" w14:textId="77777777" w:rsidTr="001D17C2">
        <w:tc>
          <w:tcPr>
            <w:tcW w:w="3145" w:type="dxa"/>
            <w:tcBorders>
              <w:bottom w:val="single" w:sz="4" w:space="0" w:color="auto"/>
            </w:tcBorders>
          </w:tcPr>
          <w:p w14:paraId="7709BD95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รายการ</w:t>
            </w:r>
          </w:p>
        </w:tc>
        <w:tc>
          <w:tcPr>
            <w:tcW w:w="6205" w:type="dxa"/>
            <w:tcBorders>
              <w:bottom w:val="single" w:sz="4" w:space="0" w:color="auto"/>
            </w:tcBorders>
          </w:tcPr>
          <w:p w14:paraId="4BBAE428" w14:textId="77777777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r w:rsidRPr="00F8106E">
              <w:rPr>
                <w:rFonts w:ascii="AngsanaUPC" w:hAnsi="AngsanaUPC" w:cs="AngsanaUPC"/>
                <w:sz w:val="30"/>
                <w:cs/>
              </w:rPr>
              <w:t>รายละเอียด</w:t>
            </w:r>
          </w:p>
        </w:tc>
      </w:tr>
      <w:tr w:rsidR="002B27F0" w14:paraId="4D3BF850" w14:textId="77777777" w:rsidTr="001D17C2">
        <w:tc>
          <w:tcPr>
            <w:tcW w:w="3145" w:type="dxa"/>
            <w:tcBorders>
              <w:bottom w:val="nil"/>
            </w:tcBorders>
          </w:tcPr>
          <w:p w14:paraId="47B01A38" w14:textId="647B494D" w:rsidR="002B27F0" w:rsidRDefault="001D17C2" w:rsidP="007E3443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Steering wheel</w:t>
            </w:r>
          </w:p>
        </w:tc>
        <w:tc>
          <w:tcPr>
            <w:tcW w:w="6205" w:type="dxa"/>
            <w:tcBorders>
              <w:bottom w:val="nil"/>
            </w:tcBorders>
          </w:tcPr>
          <w:p w14:paraId="49EABC05" w14:textId="559F35A2" w:rsidR="002B27F0" w:rsidRDefault="002B27F0" w:rsidP="007E3443">
            <w:pPr>
              <w:rPr>
                <w:rFonts w:ascii="AngsanaUPC" w:hAnsi="AngsanaUPC" w:cs="AngsanaUPC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T248</w:t>
            </w:r>
          </w:p>
        </w:tc>
      </w:tr>
      <w:tr w:rsidR="001D17C2" w14:paraId="1B747EDA" w14:textId="77777777" w:rsidTr="001D17C2">
        <w:tc>
          <w:tcPr>
            <w:tcW w:w="3145" w:type="dxa"/>
            <w:tcBorders>
              <w:top w:val="nil"/>
              <w:bottom w:val="single" w:sz="4" w:space="0" w:color="auto"/>
            </w:tcBorders>
          </w:tcPr>
          <w:p w14:paraId="4A73A90F" w14:textId="011A2E9F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Pedals</w:t>
            </w:r>
          </w:p>
        </w:tc>
        <w:tc>
          <w:tcPr>
            <w:tcW w:w="6205" w:type="dxa"/>
            <w:tcBorders>
              <w:top w:val="nil"/>
              <w:bottom w:val="single" w:sz="4" w:space="0" w:color="auto"/>
            </w:tcBorders>
          </w:tcPr>
          <w:p w14:paraId="522974D9" w14:textId="6EBD4938" w:rsidR="001D17C2" w:rsidRDefault="001D17C2" w:rsidP="007E3443">
            <w:pPr>
              <w:rPr>
                <w:rFonts w:ascii="AngsanaUPC" w:hAnsi="AngsanaUPC" w:cs="AngsanaUPC"/>
                <w:sz w:val="30"/>
              </w:rPr>
            </w:pPr>
            <w:proofErr w:type="spellStart"/>
            <w:r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>
              <w:rPr>
                <w:rFonts w:ascii="AngsanaUPC" w:hAnsi="AngsanaUPC" w:cs="AngsanaUPC"/>
                <w:sz w:val="30"/>
              </w:rPr>
              <w:t xml:space="preserve"> </w:t>
            </w:r>
            <w:r w:rsidRPr="001D17C2">
              <w:rPr>
                <w:rFonts w:ascii="AngsanaUPC" w:hAnsi="AngsanaUPC" w:cs="AngsanaUPC"/>
                <w:sz w:val="30"/>
              </w:rPr>
              <w:t>T3PM</w:t>
            </w:r>
          </w:p>
        </w:tc>
      </w:tr>
    </w:tbl>
    <w:p w14:paraId="187795E3" w14:textId="1FE3BFD6" w:rsidR="00DC6836" w:rsidRDefault="00DC6836" w:rsidP="00465B02">
      <w:pPr>
        <w:rPr>
          <w:rFonts w:ascii="AngsanaUPC" w:hAnsi="AngsanaUPC" w:cs="AngsanaUPC"/>
          <w:noProof/>
        </w:rPr>
      </w:pPr>
    </w:p>
    <w:p w14:paraId="5A3989C7" w14:textId="2C0B9BBB" w:rsidR="002B27F0" w:rsidRPr="002B27F0" w:rsidRDefault="00DC6836" w:rsidP="009109EB">
      <w:pPr>
        <w:rPr>
          <w:rFonts w:ascii="AngsanaUPC" w:hAnsi="AngsanaUPC" w:cs="AngsanaUPC"/>
        </w:rPr>
      </w:pPr>
      <w:r>
        <w:rPr>
          <w:rFonts w:ascii="AngsanaUPC" w:hAnsi="AngsanaUPC" w:cs="AngsanaUPC"/>
          <w:noProof/>
        </w:rPr>
        <w:drawing>
          <wp:anchor distT="0" distB="0" distL="114300" distR="114300" simplePos="0" relativeHeight="251660288" behindDoc="0" locked="0" layoutInCell="1" allowOverlap="1" wp14:anchorId="3277A908" wp14:editId="5F068485">
            <wp:simplePos x="0" y="0"/>
            <wp:positionH relativeFrom="column">
              <wp:posOffset>1035050</wp:posOffset>
            </wp:positionH>
            <wp:positionV relativeFrom="paragraph">
              <wp:posOffset>-1905</wp:posOffset>
            </wp:positionV>
            <wp:extent cx="1846530" cy="1828800"/>
            <wp:effectExtent l="0" t="0" r="1905" b="0"/>
            <wp:wrapTopAndBottom/>
            <wp:docPr id="124002785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853" b="2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CC4F51D" w14:textId="672F7693" w:rsidR="00BE5BFB" w:rsidRDefault="00BE5BFB" w:rsidP="00BE5BFB">
      <w:pPr>
        <w:pStyle w:val="Heading2"/>
        <w:rPr>
          <w:rFonts w:ascii="AngsanaUPC" w:hAnsi="AngsanaUPC" w:cs="AngsanaUPC"/>
          <w:sz w:val="40"/>
        </w:rPr>
      </w:pPr>
      <w:bookmarkStart w:id="24" w:name="_Toc230151103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3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BE5BFB">
        <w:rPr>
          <w:rFonts w:ascii="AngsanaUPC" w:hAnsi="AngsanaUPC" w:cs="AngsanaUPC"/>
          <w:sz w:val="40"/>
          <w:cs/>
        </w:rPr>
        <w:t>ระบบการสื่อสาร</w:t>
      </w:r>
      <w:bookmarkEnd w:id="24"/>
    </w:p>
    <w:p w14:paraId="7F73AF39" w14:textId="69CAD818" w:rsidR="00BE5BFB" w:rsidRDefault="00BE5BFB" w:rsidP="00BE5BFB">
      <w:pPr>
        <w:rPr>
          <w:rFonts w:ascii="AngsanaUPC" w:hAnsi="AngsanaUPC" w:cs="AngsanaUPC"/>
          <w:sz w:val="30"/>
        </w:rPr>
      </w:pPr>
      <w:r w:rsidRPr="00BE5BFB">
        <w:rPr>
          <w:rFonts w:ascii="AngsanaUPC" w:hAnsi="AngsanaUPC" w:cs="AngsanaUPC"/>
          <w:sz w:val="30"/>
          <w:cs/>
        </w:rPr>
        <w:t xml:space="preserve">ระบบใช้ </w:t>
      </w:r>
      <w:proofErr w:type="spellStart"/>
      <w:r w:rsidRPr="00BE5BFB">
        <w:rPr>
          <w:rFonts w:ascii="AngsanaUPC" w:hAnsi="AngsanaUPC" w:cs="AngsanaUPC"/>
          <w:sz w:val="30"/>
        </w:rPr>
        <w:t>WiFi</w:t>
      </w:r>
      <w:proofErr w:type="spellEnd"/>
      <w:r w:rsidRPr="00BE5BFB">
        <w:rPr>
          <w:rFonts w:ascii="AngsanaUPC" w:hAnsi="AngsanaUPC" w:cs="AngsanaUPC"/>
          <w:sz w:val="30"/>
        </w:rPr>
        <w:t xml:space="preserve"> Access Point </w:t>
      </w:r>
      <w:r w:rsidRPr="00BE5BFB">
        <w:rPr>
          <w:rFonts w:ascii="AngsanaUPC" w:hAnsi="AngsanaUPC" w:cs="AngsanaUPC"/>
          <w:sz w:val="30"/>
          <w:cs/>
        </w:rPr>
        <w:t xml:space="preserve">โดย </w:t>
      </w:r>
      <w:r w:rsidRPr="00BE5BFB">
        <w:rPr>
          <w:rFonts w:ascii="AngsanaUPC" w:hAnsi="AngsanaUPC" w:cs="AngsanaUPC"/>
          <w:sz w:val="30"/>
        </w:rPr>
        <w:t xml:space="preserve">ESP32-C6 </w:t>
      </w:r>
      <w:r w:rsidRPr="00BE5BFB">
        <w:rPr>
          <w:rFonts w:ascii="AngsanaUPC" w:hAnsi="AngsanaUPC" w:cs="AngsanaUPC"/>
          <w:sz w:val="30"/>
          <w:cs/>
        </w:rPr>
        <w:t xml:space="preserve">ทำหน้าที่เป็น </w:t>
      </w:r>
      <w:r w:rsidRPr="00BE5BFB">
        <w:rPr>
          <w:rFonts w:ascii="AngsanaUPC" w:hAnsi="AngsanaUPC" w:cs="AngsanaUPC"/>
          <w:sz w:val="30"/>
        </w:rPr>
        <w:t xml:space="preserve">Access Point </w:t>
      </w:r>
      <w:r w:rsidRPr="00BE5BFB">
        <w:rPr>
          <w:rFonts w:ascii="AngsanaUPC" w:hAnsi="AngsanaUPC" w:cs="AngsanaUPC"/>
          <w:sz w:val="30"/>
          <w:cs/>
        </w:rPr>
        <w:t>ชื่อ "</w:t>
      </w:r>
      <w:r w:rsidRPr="00BE5BFB">
        <w:rPr>
          <w:rFonts w:ascii="AngsanaUPC" w:hAnsi="AngsanaUPC" w:cs="AngsanaUPC"/>
          <w:sz w:val="30"/>
        </w:rPr>
        <w:t xml:space="preserve">ESP32-RC-CAR" </w:t>
      </w:r>
      <w:r w:rsidRPr="00BE5BFB">
        <w:rPr>
          <w:rFonts w:ascii="AngsanaUPC" w:hAnsi="AngsanaUPC" w:cs="AngsanaUPC"/>
          <w:sz w:val="30"/>
          <w:cs/>
        </w:rPr>
        <w:t xml:space="preserve">และใช้โปรโตคอล </w:t>
      </w:r>
      <w:r w:rsidRPr="00BE5BFB">
        <w:rPr>
          <w:rFonts w:ascii="AngsanaUPC" w:hAnsi="AngsanaUPC" w:cs="AngsanaUPC"/>
          <w:sz w:val="30"/>
        </w:rPr>
        <w:t xml:space="preserve">UDP </w:t>
      </w:r>
      <w:r w:rsidRPr="00BE5BFB">
        <w:rPr>
          <w:rFonts w:ascii="AngsanaUPC" w:hAnsi="AngsanaUPC" w:cs="AngsanaUPC"/>
          <w:sz w:val="30"/>
          <w:cs/>
        </w:rPr>
        <w:t xml:space="preserve">พอร์ต </w:t>
      </w:r>
      <w:r w:rsidRPr="00BE5BFB">
        <w:rPr>
          <w:rFonts w:ascii="AngsanaUPC" w:hAnsi="AngsanaUPC" w:cs="AngsanaUPC"/>
          <w:sz w:val="30"/>
        </w:rPr>
        <w:t xml:space="preserve">4210 </w:t>
      </w:r>
      <w:r w:rsidRPr="00BE5BFB">
        <w:rPr>
          <w:rFonts w:ascii="AngsanaUPC" w:hAnsi="AngsanaUPC" w:cs="AngsanaUPC"/>
          <w:sz w:val="30"/>
          <w:cs/>
        </w:rPr>
        <w:t xml:space="preserve">สำหรับการสื่อสารแบบ </w:t>
      </w:r>
      <w:r w:rsidRPr="00BE5BFB">
        <w:rPr>
          <w:rFonts w:ascii="AngsanaUPC" w:hAnsi="AngsanaUPC" w:cs="AngsanaUPC"/>
          <w:sz w:val="30"/>
        </w:rPr>
        <w:t>Low-latency</w:t>
      </w:r>
    </w:p>
    <w:p w14:paraId="0D46E50F" w14:textId="77777777" w:rsidR="00DF6160" w:rsidRDefault="00DF6160">
      <w:pPr>
        <w:rPr>
          <w:rFonts w:ascii="AngsanaUPC" w:hAnsi="AngsanaUPC" w:cs="AngsanaUPC"/>
          <w:sz w:val="30"/>
          <w:cs/>
        </w:rPr>
      </w:pPr>
      <w:r>
        <w:rPr>
          <w:rFonts w:ascii="AngsanaUPC" w:hAnsi="AngsanaUPC" w:cs="AngsanaUPC"/>
          <w:sz w:val="30"/>
          <w:cs/>
        </w:rPr>
        <w:br w:type="page"/>
      </w:r>
    </w:p>
    <w:p w14:paraId="3B3628C0" w14:textId="69E83BB1" w:rsidR="00D824BF" w:rsidRDefault="00D824BF" w:rsidP="00D824BF">
      <w:pPr>
        <w:spacing w:before="240"/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lastRenderedPageBreak/>
        <w:t>รูปแบบข้อมูล:</w:t>
      </w:r>
    </w:p>
    <w:p w14:paraId="00581AD0" w14:textId="77777777" w:rsidR="00D824BF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PC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ESP32: </w:t>
      </w:r>
      <w:proofErr w:type="gramStart"/>
      <w:r w:rsidRPr="00D824BF">
        <w:rPr>
          <w:rFonts w:ascii="AngsanaUPC" w:hAnsi="AngsanaUPC" w:cs="AngsanaUPC"/>
          <w:sz w:val="30"/>
        </w:rPr>
        <w:t>S{</w:t>
      </w:r>
      <w:proofErr w:type="gramEnd"/>
      <w:r w:rsidRPr="00D824BF">
        <w:rPr>
          <w:rFonts w:ascii="AngsanaUPC" w:hAnsi="AngsanaUPC" w:cs="AngsanaUPC"/>
          <w:sz w:val="30"/>
        </w:rPr>
        <w:t xml:space="preserve">steering 0-180} </w:t>
      </w:r>
      <w:proofErr w:type="gramStart"/>
      <w:r w:rsidRPr="00D824BF">
        <w:rPr>
          <w:rFonts w:ascii="AngsanaUPC" w:hAnsi="AngsanaUPC" w:cs="AngsanaUPC"/>
          <w:sz w:val="30"/>
        </w:rPr>
        <w:t>T{</w:t>
      </w:r>
      <w:proofErr w:type="gramEnd"/>
      <w:r w:rsidRPr="00D824BF">
        <w:rPr>
          <w:rFonts w:ascii="AngsanaUPC" w:hAnsi="AngsanaUPC" w:cs="AngsanaUPC"/>
          <w:sz w:val="30"/>
        </w:rPr>
        <w:t>throttle -100 to 100}</w:t>
      </w:r>
    </w:p>
    <w:p w14:paraId="4457AC51" w14:textId="28818DCD" w:rsidR="00DF279D" w:rsidRPr="00D824BF" w:rsidRDefault="00D824BF">
      <w:pPr>
        <w:pStyle w:val="ListParagraph"/>
        <w:numPr>
          <w:ilvl w:val="0"/>
          <w:numId w:val="8"/>
        </w:num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</w:rPr>
        <w:t xml:space="preserve">ESP32 </w:t>
      </w:r>
      <w:r w:rsidRPr="00D824BF">
        <w:rPr>
          <w:rFonts w:ascii="Times New Roman" w:hAnsi="Times New Roman" w:cs="Times New Roman"/>
          <w:sz w:val="30"/>
        </w:rPr>
        <w:t>→</w:t>
      </w:r>
      <w:r w:rsidRPr="00D824BF">
        <w:rPr>
          <w:rFonts w:ascii="AngsanaUPC" w:hAnsi="AngsanaUPC" w:cs="AngsanaUPC"/>
          <w:sz w:val="30"/>
        </w:rPr>
        <w:t xml:space="preserve"> PC: A{</w:t>
      </w:r>
      <w:proofErr w:type="spellStart"/>
      <w:r w:rsidRPr="00D824BF">
        <w:rPr>
          <w:rFonts w:ascii="AngsanaUPC" w:hAnsi="AngsanaUPC" w:cs="AngsanaUPC"/>
          <w:sz w:val="30"/>
        </w:rPr>
        <w:t>accX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accZ</w:t>
      </w:r>
      <w:proofErr w:type="spellEnd"/>
      <w:r w:rsidRPr="00D824BF">
        <w:rPr>
          <w:rFonts w:ascii="AngsanaUPC" w:hAnsi="AngsanaUPC" w:cs="AngsanaUPC"/>
          <w:sz w:val="30"/>
        </w:rPr>
        <w:t>}G{</w:t>
      </w:r>
      <w:proofErr w:type="spellStart"/>
      <w:r w:rsidRPr="00D824BF">
        <w:rPr>
          <w:rFonts w:ascii="AngsanaUPC" w:hAnsi="AngsanaUPC" w:cs="AngsanaUPC"/>
          <w:sz w:val="30"/>
        </w:rPr>
        <w:t>gyroX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gyroY</w:t>
      </w:r>
      <w:proofErr w:type="spellEnd"/>
      <w:proofErr w:type="gramStart"/>
      <w:r w:rsidRPr="00D824BF">
        <w:rPr>
          <w:rFonts w:ascii="AngsanaUPC" w:hAnsi="AngsanaUPC" w:cs="AngsanaUPC"/>
          <w:sz w:val="30"/>
        </w:rPr>
        <w:t>},{</w:t>
      </w:r>
      <w:proofErr w:type="spellStart"/>
      <w:proofErr w:type="gramEnd"/>
      <w:r w:rsidRPr="00D824BF">
        <w:rPr>
          <w:rFonts w:ascii="AngsanaUPC" w:hAnsi="AngsanaUPC" w:cs="AngsanaUPC"/>
          <w:sz w:val="30"/>
        </w:rPr>
        <w:t>gyroZ</w:t>
      </w:r>
      <w:proofErr w:type="spellEnd"/>
      <w:r w:rsidRPr="00D824BF">
        <w:rPr>
          <w:rFonts w:ascii="AngsanaUPC" w:hAnsi="AngsanaUPC" w:cs="AngsanaUPC"/>
          <w:sz w:val="30"/>
        </w:rPr>
        <w:t>}L{</w:t>
      </w:r>
      <w:proofErr w:type="spellStart"/>
      <w:r w:rsidRPr="00D824BF">
        <w:rPr>
          <w:rFonts w:ascii="AngsanaUPC" w:hAnsi="AngsanaUPC" w:cs="AngsanaUPC"/>
          <w:sz w:val="30"/>
        </w:rPr>
        <w:t>loadCell</w:t>
      </w:r>
      <w:proofErr w:type="spellEnd"/>
      <w:r w:rsidRPr="00D824BF">
        <w:rPr>
          <w:rFonts w:ascii="AngsanaUPC" w:hAnsi="AngsanaUPC" w:cs="AngsanaUPC"/>
          <w:sz w:val="30"/>
        </w:rPr>
        <w:t>}</w:t>
      </w:r>
    </w:p>
    <w:p w14:paraId="650EA19B" w14:textId="6690C63A" w:rsidR="00D824BF" w:rsidRDefault="00D824BF" w:rsidP="00D824BF">
      <w:pPr>
        <w:pStyle w:val="Heading2"/>
        <w:rPr>
          <w:rFonts w:ascii="AngsanaUPC" w:hAnsi="AngsanaUPC" w:cs="AngsanaUPC"/>
          <w:sz w:val="40"/>
        </w:rPr>
      </w:pPr>
      <w:bookmarkStart w:id="25" w:name="_Toc230151104"/>
      <w:r w:rsidRPr="00420C02">
        <w:rPr>
          <w:rFonts w:ascii="AngsanaUPC" w:hAnsi="AngsanaUPC" w:cs="AngsanaUPC"/>
          <w:sz w:val="40"/>
        </w:rPr>
        <w:t>3.</w:t>
      </w:r>
      <w:r>
        <w:rPr>
          <w:rFonts w:ascii="AngsanaUPC" w:hAnsi="AngsanaUPC" w:cs="AngsanaUPC"/>
          <w:sz w:val="40"/>
        </w:rPr>
        <w:t>4</w:t>
      </w:r>
      <w:r w:rsidRPr="00420C02">
        <w:rPr>
          <w:rFonts w:ascii="AngsanaUPC" w:hAnsi="AngsanaUPC" w:cs="AngsanaUPC"/>
          <w:sz w:val="40"/>
          <w:cs/>
        </w:rPr>
        <w:t xml:space="preserve"> </w:t>
      </w:r>
      <w:r w:rsidRPr="00D824BF">
        <w:rPr>
          <w:rFonts w:ascii="AngsanaUPC" w:hAnsi="AngsanaUPC" w:cs="AngsanaUPC"/>
          <w:sz w:val="40"/>
          <w:cs/>
        </w:rPr>
        <w:t xml:space="preserve">อัลกอริทึมการคำนวณแรง </w:t>
      </w:r>
      <w:r w:rsidRPr="00D824BF">
        <w:rPr>
          <w:rFonts w:ascii="AngsanaUPC" w:hAnsi="AngsanaUPC" w:cs="AngsanaUPC"/>
          <w:sz w:val="40"/>
        </w:rPr>
        <w:t>Force Feedback</w:t>
      </w:r>
      <w:bookmarkEnd w:id="25"/>
    </w:p>
    <w:p w14:paraId="1AB291B0" w14:textId="1F1C4A52" w:rsidR="00D824BF" w:rsidRPr="00D824BF" w:rsidRDefault="00D824BF" w:rsidP="00D824BF">
      <w:pPr>
        <w:rPr>
          <w:rFonts w:ascii="AngsanaUPC" w:hAnsi="AngsanaUPC" w:cs="AngsanaUPC"/>
          <w:sz w:val="30"/>
        </w:rPr>
      </w:pPr>
      <w:r w:rsidRPr="00D824BF">
        <w:rPr>
          <w:rFonts w:ascii="AngsanaUPC" w:hAnsi="AngsanaUPC" w:cs="AngsanaUPC"/>
          <w:sz w:val="30"/>
          <w:cs/>
        </w:rPr>
        <w:t xml:space="preserve">จากแนวคิด </w:t>
      </w:r>
      <w:r w:rsidRPr="00D824BF">
        <w:rPr>
          <w:rFonts w:ascii="AngsanaUPC" w:hAnsi="AngsanaUPC" w:cs="AngsanaUPC"/>
          <w:sz w:val="30"/>
        </w:rPr>
        <w:t xml:space="preserve">Virtual Wheel Concept </w:t>
      </w:r>
      <w:r w:rsidRPr="00D824BF">
        <w:rPr>
          <w:rFonts w:ascii="AngsanaUPC" w:hAnsi="AngsanaUPC" w:cs="AngsanaUPC"/>
          <w:sz w:val="30"/>
          <w:cs/>
        </w:rPr>
        <w:t>สมการแรงบิดรวมคือ:</w:t>
      </w:r>
    </w:p>
    <w:p w14:paraId="4E6C590D" w14:textId="0EA9A1CE" w:rsidR="003664AB" w:rsidRPr="003664AB" w:rsidRDefault="00000000" w:rsidP="00D824BF">
      <w:pPr>
        <w:rPr>
          <w:rFonts w:eastAsiaTheme="minorEastAsia"/>
          <w:iCs/>
          <w:szCs w:val="24"/>
          <w: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FFB</m:t>
              </m:r>
            </m:sub>
          </m:sSub>
          <m:r>
            <w:rPr>
              <w:rFonts w:ascii="Cambria Math" w:hAnsi="Cambria Math"/>
              <w:szCs w:val="24"/>
            </w:rPr>
            <m:t>​=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Passive_Resistive</m:t>
              </m:r>
            </m:sub>
          </m:sSub>
          <m:r>
            <w:rPr>
              <w:rFonts w:ascii="Cambria Math" w:hAnsi="Cambria Math"/>
              <w:szCs w:val="24"/>
            </w:rPr>
            <m:t>​+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</m:t>
              </m:r>
            </m:sub>
          </m:sSub>
        </m:oMath>
      </m:oMathPara>
    </w:p>
    <w:p w14:paraId="4E26F2EF" w14:textId="22498E97" w:rsidR="003664AB" w:rsidRPr="003664AB" w:rsidRDefault="003664AB" w:rsidP="003664AB">
      <w:pPr>
        <w:spacing w:before="240"/>
        <w:rPr>
          <w:rFonts w:ascii="AngsanaUPC" w:hAnsi="AngsanaUPC" w:cs="AngsanaUPC"/>
          <w:sz w:val="30"/>
        </w:rPr>
      </w:pPr>
      <w:r w:rsidRPr="003664AB">
        <w:rPr>
          <w:rFonts w:ascii="AngsanaUPC" w:hAnsi="AngsanaUPC" w:cs="AngsanaUPC"/>
          <w:sz w:val="30"/>
          <w:cs/>
        </w:rPr>
        <w:t xml:space="preserve">โดยที่ </w:t>
      </w:r>
      <w:r w:rsidRPr="003664AB">
        <w:rPr>
          <w:rFonts w:ascii="AngsanaUPC" w:hAnsi="AngsanaUPC" w:cs="AngsanaUPC"/>
          <w:sz w:val="30"/>
        </w:rPr>
        <w:t>Passive Resistive Torque</w:t>
      </w:r>
      <w:r w:rsidRPr="003664AB">
        <w:rPr>
          <w:rFonts w:ascii="AngsanaUPC" w:hAnsi="AngsanaUPC" w:cs="AngsanaUPC"/>
          <w:sz w:val="30"/>
          <w:cs/>
        </w:rPr>
        <w:t xml:space="preserve"> จะเกิดขึ้นก็ต่อเมื่อ</w:t>
      </w:r>
      <w:r>
        <w:rPr>
          <w:rFonts w:ascii="AngsanaUPC" w:hAnsi="AngsanaUPC" w:cs="AngsanaUPC" w:hint="cs"/>
          <w:sz w:val="30"/>
          <w:cs/>
        </w:rPr>
        <w:t xml:space="preserve">พวงมาลัยมี </w:t>
      </w:r>
      <w:r>
        <w:rPr>
          <w:rFonts w:ascii="AngsanaUPC" w:hAnsi="AngsanaUPC" w:cs="AngsanaUPC"/>
          <w:sz w:val="30"/>
        </w:rPr>
        <w:t xml:space="preserve">Velocity </w:t>
      </w:r>
      <w:r>
        <w:rPr>
          <w:rFonts w:ascii="AngsanaUPC" w:hAnsi="AngsanaUPC" w:cs="AngsanaUPC" w:hint="cs"/>
          <w:sz w:val="30"/>
          <w:cs/>
        </w:rPr>
        <w:t>ไม่เท่ากับ 0</w:t>
      </w:r>
    </w:p>
    <w:p w14:paraId="186A20CB" w14:textId="1CB10559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6" w:name="_Toc230151105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420C02">
        <w:rPr>
          <w:rFonts w:ascii="AngsanaUPC" w:hAnsi="AngsanaUPC" w:cs="AngsanaUPC"/>
          <w:sz w:val="35"/>
        </w:rPr>
        <w:t xml:space="preserve"> </w:t>
      </w:r>
      <w:r w:rsidRPr="00D824BF">
        <w:rPr>
          <w:rFonts w:ascii="AngsanaUPC" w:hAnsi="AngsanaUPC" w:cs="AngsanaUPC"/>
          <w:sz w:val="35"/>
          <w:cs/>
        </w:rPr>
        <w:t>แรงต้านทานแบบพาส</w:t>
      </w:r>
      <w:proofErr w:type="spellStart"/>
      <w:r w:rsidRPr="00D824BF">
        <w:rPr>
          <w:rFonts w:ascii="AngsanaUPC" w:hAnsi="AngsanaUPC" w:cs="AngsanaUPC"/>
          <w:sz w:val="35"/>
          <w:cs/>
        </w:rPr>
        <w:t>ซีฟ</w:t>
      </w:r>
      <w:proofErr w:type="spellEnd"/>
      <w:r w:rsidRPr="00D824BF">
        <w:rPr>
          <w:rFonts w:ascii="AngsanaUPC" w:hAnsi="AngsanaUPC" w:cs="AngsanaUPC"/>
          <w:sz w:val="35"/>
          <w:cs/>
        </w:rPr>
        <w:t xml:space="preserve"> (</w:t>
      </w:r>
      <w:r w:rsidRPr="00D824BF">
        <w:rPr>
          <w:rFonts w:ascii="AngsanaUPC" w:hAnsi="AngsanaUPC" w:cs="AngsanaUPC"/>
          <w:sz w:val="35"/>
        </w:rPr>
        <w:t>Passive Resistive)</w:t>
      </w:r>
      <w:bookmarkEnd w:id="26"/>
    </w:p>
    <w:p w14:paraId="09AFE0FE" w14:textId="269A8E3B" w:rsidR="00E46D4A" w:rsidRPr="00E46D4A" w:rsidRDefault="00000000" w:rsidP="00FE5A34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Passive_Resistive</m:t>
              </m:r>
            </m:sub>
          </m:sSub>
          <m:r>
            <w:rPr>
              <w:rFonts w:ascii="Cambria Math" w:hAnsi="Cambria Math" w:cs="AngsanaUPC"/>
              <w:szCs w:val="24"/>
            </w:rPr>
            <m:t>=B⋅</m:t>
          </m:r>
          <m:acc>
            <m:accPr>
              <m:chr m:val="̇"/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θ</m:t>
              </m:r>
            </m:e>
          </m:acc>
          <m:r>
            <w:rPr>
              <w:rFonts w:ascii="Cambria Math" w:hAnsi="Cambria Math" w:cs="AngsanaUPC"/>
              <w:szCs w:val="24"/>
            </w:rPr>
            <m:t>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fric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stiff</m:t>
              </m:r>
            </m:sub>
          </m:sSub>
          <m:r>
            <w:rPr>
              <w:rFonts w:ascii="Cambria Math" w:hAnsi="Cambria Math" w:cs="AngsanaUPC"/>
              <w:szCs w:val="24"/>
            </w:rPr>
            <m:t>​⋅θ+</m:t>
          </m:r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LoadCell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861"/>
        <w:gridCol w:w="2715"/>
        <w:gridCol w:w="3159"/>
      </w:tblGrid>
      <w:tr w:rsidR="008F0501" w14:paraId="18EAF33B" w14:textId="77777777" w:rsidTr="008F0501">
        <w:tc>
          <w:tcPr>
            <w:tcW w:w="1615" w:type="dxa"/>
          </w:tcPr>
          <w:p w14:paraId="043D272D" w14:textId="7B239DD9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พารามิเตอร์</w:t>
            </w:r>
          </w:p>
        </w:tc>
        <w:tc>
          <w:tcPr>
            <w:tcW w:w="1861" w:type="dxa"/>
          </w:tcPr>
          <w:p w14:paraId="391498EE" w14:textId="63EE6AB2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แหล่งข้อมูล</w:t>
            </w:r>
          </w:p>
        </w:tc>
        <w:tc>
          <w:tcPr>
            <w:tcW w:w="2715" w:type="dxa"/>
          </w:tcPr>
          <w:p w14:paraId="5CF49AD8" w14:textId="722F14F2" w:rsidR="008F0501" w:rsidRPr="009C00BD" w:rsidRDefault="008F0501" w:rsidP="00D824BF">
            <w:pPr>
              <w:rPr>
                <w:rFonts w:ascii="AngsanaUPC" w:hAnsi="AngsanaUPC" w:cs="AngsanaUPC"/>
                <w:cs/>
              </w:rPr>
            </w:pPr>
            <w:r>
              <w:rPr>
                <w:rFonts w:ascii="AngsanaUPC" w:hAnsi="AngsanaUPC" w:cs="AngsanaUPC" w:hint="cs"/>
                <w:cs/>
              </w:rPr>
              <w:t>สูตร</w:t>
            </w:r>
          </w:p>
        </w:tc>
        <w:tc>
          <w:tcPr>
            <w:tcW w:w="3159" w:type="dxa"/>
          </w:tcPr>
          <w:p w14:paraId="663BA30C" w14:textId="5281E9D6" w:rsidR="008F0501" w:rsidRPr="009C00BD" w:rsidRDefault="008F0501" w:rsidP="00D824BF">
            <w:pPr>
              <w:rPr>
                <w:rFonts w:ascii="AngsanaUPC" w:hAnsi="AngsanaUPC" w:cs="AngsanaUPC"/>
              </w:rPr>
            </w:pPr>
            <w:r w:rsidRPr="009C00BD">
              <w:rPr>
                <w:rFonts w:ascii="AngsanaUPC" w:hAnsi="AngsanaUPC" w:cs="AngsanaUPC"/>
                <w:cs/>
              </w:rPr>
              <w:t>คำอธิบาย</w:t>
            </w:r>
          </w:p>
        </w:tc>
      </w:tr>
      <w:tr w:rsidR="008F0501" w14:paraId="1BA9C0F9" w14:textId="77777777" w:rsidTr="008F0501">
        <w:tc>
          <w:tcPr>
            <w:tcW w:w="1615" w:type="dxa"/>
          </w:tcPr>
          <w:p w14:paraId="0881D92E" w14:textId="637480B7" w:rsidR="008F0501" w:rsidRDefault="008F0501" w:rsidP="00D824BF"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B⋅</m:t>
                </m:r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</m:oMath>
            </m:oMathPara>
          </w:p>
        </w:tc>
        <w:tc>
          <w:tcPr>
            <w:tcW w:w="1861" w:type="dxa"/>
          </w:tcPr>
          <w:p w14:paraId="78757CC5" w14:textId="08F8851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2C71BDE2" w14:textId="6045BC2B" w:rsidR="008F0501" w:rsidRPr="00FE5A34" w:rsidRDefault="00000000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θ</m:t>
                    </m:r>
                  </m:e>
                </m:acc>
                <m:r>
                  <w:rPr>
                    <w:rFonts w:ascii="Cambria Math" w:hAnsi="Cambria Math" w:cs="AngsanaUPC"/>
                    <w:szCs w:val="24"/>
                  </w:rPr>
                  <m:t>×Gain</m:t>
                </m:r>
              </m:oMath>
            </m:oMathPara>
          </w:p>
        </w:tc>
        <w:tc>
          <w:tcPr>
            <w:tcW w:w="3159" w:type="dxa"/>
          </w:tcPr>
          <w:p w14:paraId="4E408136" w14:textId="2EE54416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</w:t>
            </w:r>
            <w:r w:rsidRPr="00FE5A34">
              <w:rPr>
                <w:rFonts w:ascii="AngsanaUPC" w:hAnsi="AngsanaUPC" w:cs="AngsanaUPC"/>
                <w:sz w:val="30"/>
                <w:cs/>
              </w:rPr>
              <w:t>แปรผันตามความเร็วเชิงมุมพวงมาลัย</w:t>
            </w:r>
          </w:p>
        </w:tc>
      </w:tr>
      <w:tr w:rsidR="008F0501" w14:paraId="600F80CC" w14:textId="77777777" w:rsidTr="008F0501">
        <w:tc>
          <w:tcPr>
            <w:tcW w:w="1615" w:type="dxa"/>
          </w:tcPr>
          <w:p w14:paraId="5A5CC774" w14:textId="1B3779AA" w:rsidR="008F0501" w:rsidRDefault="00000000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fric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</m:t>
                </m:r>
              </m:oMath>
            </m:oMathPara>
          </w:p>
        </w:tc>
        <w:tc>
          <w:tcPr>
            <w:tcW w:w="1861" w:type="dxa"/>
          </w:tcPr>
          <w:p w14:paraId="345C936B" w14:textId="4569E1E7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</w:t>
            </w:r>
          </w:p>
        </w:tc>
        <w:tc>
          <w:tcPr>
            <w:tcW w:w="2715" w:type="dxa"/>
          </w:tcPr>
          <w:p w14:paraId="4B5D8CE5" w14:textId="4622F739" w:rsidR="008F0501" w:rsidRPr="00FE5A34" w:rsidRDefault="008F0501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Gain×(1-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)</m:t>
                </m:r>
              </m:oMath>
            </m:oMathPara>
          </w:p>
        </w:tc>
        <w:tc>
          <w:tcPr>
            <w:tcW w:w="3159" w:type="dxa"/>
          </w:tcPr>
          <w:p w14:paraId="5E904763" w14:textId="2454E73F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แรงเสียดทาน</w:t>
            </w:r>
            <w:r>
              <w:rPr>
                <w:rFonts w:ascii="AngsanaUPC" w:hAnsi="AngsanaUPC" w:cs="AngsanaUPC" w:hint="cs"/>
                <w:sz w:val="30"/>
                <w:cs/>
              </w:rPr>
              <w:t>ที่แปรผันตามความเร็วของรถ</w:t>
            </w:r>
          </w:p>
        </w:tc>
      </w:tr>
      <w:tr w:rsidR="008F0501" w14:paraId="6A63C065" w14:textId="77777777" w:rsidTr="008F0501">
        <w:tc>
          <w:tcPr>
            <w:tcW w:w="1615" w:type="dxa"/>
          </w:tcPr>
          <w:p w14:paraId="4DCCF829" w14:textId="5A9E024A" w:rsidR="008F0501" w:rsidRDefault="00000000" w:rsidP="00D824BF"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stiff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​⋅θ</m:t>
                </m:r>
              </m:oMath>
            </m:oMathPara>
          </w:p>
        </w:tc>
        <w:tc>
          <w:tcPr>
            <w:tcW w:w="1861" w:type="dxa"/>
          </w:tcPr>
          <w:p w14:paraId="4B5925DE" w14:textId="37B5943E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9C00BD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9C00BD">
              <w:rPr>
                <w:rFonts w:ascii="AngsanaUPC" w:hAnsi="AngsanaUPC" w:cs="AngsanaUPC"/>
                <w:sz w:val="30"/>
              </w:rPr>
              <w:t xml:space="preserve"> T248 Encoder + Velocity </w:t>
            </w:r>
            <w:proofErr w:type="gramStart"/>
            <w:r w:rsidRPr="009C00BD">
              <w:rPr>
                <w:rFonts w:ascii="AngsanaUPC" w:hAnsi="AngsanaUPC" w:cs="AngsanaUPC"/>
                <w:sz w:val="30"/>
              </w:rPr>
              <w:t>Estimate</w:t>
            </w:r>
            <w:r>
              <w:rPr>
                <w:rFonts w:ascii="AngsanaUPC" w:hAnsi="AngsanaUPC" w:cs="AngsanaUPC"/>
                <w:sz w:val="30"/>
              </w:rPr>
              <w:t>(</w:t>
            </w:r>
            <w:proofErr w:type="gramEnd"/>
            <w:r>
              <w:rPr>
                <w:rFonts w:ascii="AngsanaUPC" w:hAnsi="AngsanaUPC" w:cs="AngsanaUPC"/>
                <w:sz w:val="30"/>
              </w:rPr>
              <w:t>IMU)</w:t>
            </w:r>
          </w:p>
        </w:tc>
        <w:tc>
          <w:tcPr>
            <w:tcW w:w="2715" w:type="dxa"/>
          </w:tcPr>
          <w:p w14:paraId="2CB20BF5" w14:textId="5A5AB6CB" w:rsidR="008F0501" w:rsidRPr="00FE5A34" w:rsidRDefault="00007AEB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θ×Gain</m:t>
                </m:r>
              </m:oMath>
            </m:oMathPara>
          </w:p>
        </w:tc>
        <w:tc>
          <w:tcPr>
            <w:tcW w:w="3159" w:type="dxa"/>
          </w:tcPr>
          <w:p w14:paraId="360EA1D9" w14:textId="27C8E025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ความหนืดกลาง ที่เพิ่มขึ้นตามความเร็วรถ</w:t>
            </w:r>
          </w:p>
        </w:tc>
      </w:tr>
      <w:tr w:rsidR="008F0501" w14:paraId="6D4451ED" w14:textId="77777777" w:rsidTr="008F0501">
        <w:tc>
          <w:tcPr>
            <w:tcW w:w="1615" w:type="dxa"/>
          </w:tcPr>
          <w:p w14:paraId="522A6760" w14:textId="506D5B3B" w:rsidR="008F0501" w:rsidRPr="00E46D4A" w:rsidRDefault="00000000" w:rsidP="00D824BF">
            <w:pPr>
              <w:rPr>
                <w:rFonts w:ascii="Aptos" w:eastAsia="Aptos" w:hAnsi="Aptos" w:cs="Cordia New"/>
                <w:iCs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4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Cs w:val="24"/>
                      </w:rPr>
                      <m:t>LoadCell</m:t>
                    </m:r>
                  </m:sub>
                </m:sSub>
              </m:oMath>
            </m:oMathPara>
          </w:p>
        </w:tc>
        <w:tc>
          <w:tcPr>
            <w:tcW w:w="1861" w:type="dxa"/>
          </w:tcPr>
          <w:p w14:paraId="3FCC9FEC" w14:textId="00427493" w:rsidR="008F0501" w:rsidRPr="009C00BD" w:rsidRDefault="008F0501" w:rsidP="00D824BF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Loadcell</w:t>
            </w:r>
          </w:p>
        </w:tc>
        <w:tc>
          <w:tcPr>
            <w:tcW w:w="2715" w:type="dxa"/>
          </w:tcPr>
          <w:p w14:paraId="165B6470" w14:textId="1C796B31" w:rsidR="008F0501" w:rsidRPr="00FE5A34" w:rsidRDefault="00DC0DF3" w:rsidP="00D824BF">
            <w:pPr>
              <w:rPr>
                <w:rFonts w:ascii="AngsanaUPC" w:hAnsi="AngsanaUPC" w:cs="AngsanaUPC"/>
                <w:sz w:val="30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L×Gain</m:t>
                </m:r>
              </m:oMath>
            </m:oMathPara>
          </w:p>
        </w:tc>
        <w:tc>
          <w:tcPr>
            <w:tcW w:w="3159" w:type="dxa"/>
          </w:tcPr>
          <w:p w14:paraId="281FF69B" w14:textId="45818F18" w:rsidR="008F0501" w:rsidRPr="00FE5A34" w:rsidRDefault="008F0501" w:rsidP="00D824BF">
            <w:pPr>
              <w:rPr>
                <w:rFonts w:ascii="AngsanaUPC" w:hAnsi="AngsanaUPC" w:cs="AngsanaUPC"/>
                <w:sz w:val="30"/>
              </w:rPr>
            </w:pPr>
            <w:r w:rsidRPr="00FE5A34">
              <w:rPr>
                <w:rFonts w:ascii="AngsanaUPC" w:hAnsi="AngsanaUPC" w:cs="AngsanaUPC"/>
                <w:sz w:val="30"/>
                <w:cs/>
              </w:rPr>
              <w:t>แรงต้านจากกลไกการบังคับเลี้ยว</w:t>
            </w:r>
          </w:p>
        </w:tc>
      </w:tr>
    </w:tbl>
    <w:p w14:paraId="604C584E" w14:textId="355D9F33" w:rsidR="009C00BD" w:rsidRPr="009C00BD" w:rsidRDefault="009C00BD" w:rsidP="00FE5A34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การเพิ่ม </w:t>
      </w:r>
      <w:r w:rsidRPr="009C00BD">
        <w:rPr>
          <w:rFonts w:ascii="AngsanaUPC" w:hAnsi="AngsanaUPC" w:cs="AngsanaUPC"/>
          <w:sz w:val="30"/>
        </w:rPr>
        <w:t xml:space="preserve">Load Cell (Empirical Extension) </w:t>
      </w:r>
      <w:r w:rsidRPr="009C00BD">
        <w:rPr>
          <w:rFonts w:ascii="AngsanaUPC" w:hAnsi="AngsanaUPC" w:cs="AngsanaUPC"/>
          <w:sz w:val="30"/>
          <w:cs/>
        </w:rPr>
        <w:t xml:space="preserve">จากงานวิจัยของ </w:t>
      </w:r>
      <w:r w:rsidRPr="009C00BD">
        <w:rPr>
          <w:rFonts w:ascii="AngsanaUPC" w:hAnsi="AngsanaUPC" w:cs="AngsanaUPC"/>
          <w:sz w:val="30"/>
        </w:rPr>
        <w:t xml:space="preserve">Karimi &amp; Mann (2009) </w:t>
      </w:r>
      <w:r w:rsidRPr="009C00BD">
        <w:rPr>
          <w:rFonts w:ascii="AngsanaUPC" w:hAnsi="AngsanaUPC" w:cs="AngsanaUPC"/>
          <w:sz w:val="30"/>
          <w:cs/>
        </w:rPr>
        <w:t>เรื่อง "</w:t>
      </w:r>
      <w:r w:rsidRPr="009C00BD">
        <w:rPr>
          <w:rFonts w:ascii="AngsanaUPC" w:hAnsi="AngsanaUPC" w:cs="AngsanaUPC"/>
          <w:sz w:val="30"/>
        </w:rPr>
        <w:t xml:space="preserve">Torque feedback on the steering wheel of agricultural vehicles" </w:t>
      </w:r>
      <w:r w:rsidRPr="009C00BD">
        <w:rPr>
          <w:rFonts w:ascii="AngsanaUPC" w:hAnsi="AngsanaUPC" w:cs="AngsanaUPC"/>
          <w:sz w:val="30"/>
          <w:cs/>
        </w:rPr>
        <w:t>พบว่าแรงต้านในระบบบังคับเลี้ยว (</w:t>
      </w:r>
      <w:r w:rsidRPr="009C00BD">
        <w:rPr>
          <w:rFonts w:ascii="AngsanaUPC" w:hAnsi="AngsanaUPC" w:cs="AngsanaUPC"/>
          <w:sz w:val="30"/>
        </w:rPr>
        <w:t xml:space="preserve">Steering system resistance) </w:t>
      </w:r>
      <w:r w:rsidRPr="009C00BD">
        <w:rPr>
          <w:rFonts w:ascii="AngsanaUPC" w:hAnsi="AngsanaUPC" w:cs="AngsanaUPC"/>
          <w:sz w:val="30"/>
          <w:cs/>
        </w:rPr>
        <w:t>มีผลต่อความรู้สึกของผู้ขับขี่ งานวิจัยนี้ชี้ให้เห็นว่าแรงต้านจากกลไกการบังคับเลี้ยวเป็นส่วนหนึ่งของ "</w:t>
      </w:r>
      <w:r w:rsidRPr="009C00BD">
        <w:rPr>
          <w:rFonts w:ascii="AngsanaUPC" w:hAnsi="AngsanaUPC" w:cs="AngsanaUPC"/>
          <w:sz w:val="30"/>
        </w:rPr>
        <w:t xml:space="preserve">road feel" </w:t>
      </w:r>
      <w:r w:rsidRPr="009C00BD">
        <w:rPr>
          <w:rFonts w:ascii="AngsanaUPC" w:hAnsi="AngsanaUPC" w:cs="AngsanaUPC"/>
          <w:sz w:val="30"/>
          <w:cs/>
        </w:rPr>
        <w:t>ที่ช่วยให้ผู้ขับขี่รับรู้สถานะของยานพาหนะได้ดีขึ้น</w:t>
      </w:r>
    </w:p>
    <w:p w14:paraId="66199D5F" w14:textId="3DDA4D7B" w:rsidR="00FE5A34" w:rsidRPr="00FE5A34" w:rsidRDefault="009C00BD" w:rsidP="00DC0DF3">
      <w:pPr>
        <w:spacing w:before="240"/>
        <w:rPr>
          <w:rFonts w:ascii="AngsanaUPC" w:hAnsi="AngsanaUPC" w:cs="AngsanaUPC"/>
          <w:sz w:val="30"/>
        </w:rPr>
      </w:pPr>
      <w:r w:rsidRPr="009C00BD">
        <w:rPr>
          <w:rFonts w:ascii="AngsanaUPC" w:hAnsi="AngsanaUPC" w:cs="AngsanaUPC"/>
          <w:sz w:val="30"/>
          <w:cs/>
        </w:rPr>
        <w:t xml:space="preserve">ดังนั้นในการทดลองนี้ ระบบได้เพิ่ม </w:t>
      </w:r>
      <w:r w:rsidRPr="009C00BD">
        <w:rPr>
          <w:rFonts w:ascii="AngsanaUPC" w:hAnsi="AngsanaUPC" w:cs="AngsanaUPC"/>
          <w:sz w:val="30"/>
        </w:rPr>
        <w:t xml:space="preserve">Load Cell </w:t>
      </w:r>
      <w:r w:rsidRPr="009C00BD">
        <w:rPr>
          <w:rFonts w:ascii="AngsanaUPC" w:hAnsi="AngsanaUPC" w:cs="AngsanaUPC"/>
          <w:sz w:val="30"/>
          <w:cs/>
        </w:rPr>
        <w:t xml:space="preserve">เพื่อวัดแรงต้านจริงในระบบบังคับเลี้ยว โดยเพิ่มพจน์ </w:t>
      </w:r>
      <w:r w:rsidRPr="009C00BD">
        <w:rPr>
          <w:rFonts w:ascii="AngsanaUPC" w:hAnsi="AngsanaUPC" w:cs="AngsanaUPC"/>
          <w:sz w:val="30"/>
        </w:rPr>
        <w:t xml:space="preserve">Load Resistance </w:t>
      </w:r>
      <w:r w:rsidRPr="009C00BD">
        <w:rPr>
          <w:rFonts w:ascii="AngsanaUPC" w:hAnsi="AngsanaUPC" w:cs="AngsanaUPC"/>
          <w:sz w:val="30"/>
          <w:cs/>
        </w:rPr>
        <w:t>เข้ากับสมการ</w:t>
      </w:r>
    </w:p>
    <w:p w14:paraId="68F7D489" w14:textId="55B65146" w:rsidR="00FE5A34" w:rsidRPr="00FE5A34" w:rsidRDefault="00FE5A34" w:rsidP="00FE5A34">
      <w:pPr>
        <w:spacing w:before="240"/>
        <w:rPr>
          <w:rFonts w:ascii="AngsanaUPC" w:hAnsi="AngsanaUPC" w:cs="AngsanaUPC"/>
          <w:sz w:val="30"/>
        </w:rPr>
      </w:pPr>
      <w:r w:rsidRPr="00FE5A34">
        <w:rPr>
          <w:rFonts w:ascii="AngsanaUPC" w:hAnsi="AngsanaUPC" w:cs="AngsanaUPC"/>
          <w:b/>
          <w:bCs/>
          <w:sz w:val="30"/>
          <w:cs/>
        </w:rPr>
        <w:t>หมายเหตุ:</w:t>
      </w:r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พจน์</w:t>
      </w:r>
      <w:r w:rsidRPr="00FE5A34">
        <w:rPr>
          <w:rFonts w:ascii="AngsanaUPC" w:hAnsi="AngsanaUPC" w:cs="AngsanaUPC"/>
          <w:sz w:val="30"/>
        </w:rPr>
        <w:t> </w:t>
      </w:r>
      <m:oMath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τ</m:t>
            </m:r>
          </m:e>
          <m:sub>
            <m:r>
              <w:rPr>
                <w:rFonts w:ascii="Cambria Math" w:hAnsi="Cambria Math" w:cs="AngsanaUPC"/>
                <w:szCs w:val="24"/>
              </w:rPr>
              <m:t>LoadCell</m:t>
            </m:r>
          </m:sub>
        </m:sSub>
      </m:oMath>
      <w:r w:rsidRPr="00FE5A34">
        <w:rPr>
          <w:rFonts w:ascii="AngsanaUPC" w:hAnsi="AngsanaUPC" w:cs="AngsanaUPC"/>
          <w:sz w:val="30"/>
        </w:rPr>
        <w:t> </w:t>
      </w:r>
      <w:r w:rsidRPr="00FE5A34">
        <w:rPr>
          <w:rFonts w:ascii="AngsanaUPC" w:hAnsi="AngsanaUPC" w:cs="AngsanaUPC"/>
          <w:sz w:val="30"/>
          <w:cs/>
        </w:rPr>
        <w:t>เป็นการขยายเชิงประจักษ์ (</w:t>
      </w:r>
      <w:r w:rsidRPr="00FE5A34">
        <w:rPr>
          <w:rFonts w:ascii="AngsanaUPC" w:hAnsi="AngsanaUPC" w:cs="AngsanaUPC"/>
          <w:sz w:val="30"/>
        </w:rPr>
        <w:t xml:space="preserve">Empirical extension) </w:t>
      </w:r>
      <w:r w:rsidRPr="00FE5A34">
        <w:rPr>
          <w:rFonts w:ascii="AngsanaUPC" w:hAnsi="AngsanaUPC" w:cs="AngsanaUPC"/>
          <w:sz w:val="30"/>
          <w:cs/>
        </w:rPr>
        <w:t xml:space="preserve">ที่ไม่ได้อยู่ในสมการต้นฉบับของ </w:t>
      </w:r>
      <w:r w:rsidRPr="00FE5A34">
        <w:rPr>
          <w:rFonts w:ascii="AngsanaUPC" w:hAnsi="AngsanaUPC" w:cs="AngsanaUPC"/>
          <w:sz w:val="30"/>
        </w:rPr>
        <w:t xml:space="preserve">Balachandran et al. (2014) </w:t>
      </w:r>
      <w:r w:rsidRPr="00FE5A34">
        <w:rPr>
          <w:rFonts w:ascii="AngsanaUPC" w:hAnsi="AngsanaUPC" w:cs="AngsanaUPC"/>
          <w:sz w:val="30"/>
          <w:cs/>
        </w:rPr>
        <w:t xml:space="preserve">แต่ได้รับแรงบันดาลใจจากการสังเกตของ </w:t>
      </w:r>
      <w:r w:rsidRPr="00FE5A34">
        <w:rPr>
          <w:rFonts w:ascii="AngsanaUPC" w:hAnsi="AngsanaUPC" w:cs="AngsanaUPC"/>
          <w:sz w:val="30"/>
        </w:rPr>
        <w:t xml:space="preserve">Karimi &amp; Mann (2009) </w:t>
      </w:r>
      <w:r w:rsidRPr="00FE5A34">
        <w:rPr>
          <w:rFonts w:ascii="AngsanaUPC" w:hAnsi="AngsanaUPC" w:cs="AngsanaUPC"/>
          <w:sz w:val="30"/>
          <w:cs/>
        </w:rPr>
        <w:t>ที่ว่าแรงต้านในระบบบังคับเลี้ยวมีความสำคัญต่อความรู้สึกของผู้ขับขี่</w:t>
      </w:r>
    </w:p>
    <w:p w14:paraId="176623F4" w14:textId="1E9B13D6" w:rsidR="00D824BF" w:rsidRDefault="00D824BF" w:rsidP="00D824BF">
      <w:pPr>
        <w:pStyle w:val="Heading3"/>
        <w:rPr>
          <w:rFonts w:ascii="AngsanaUPC" w:hAnsi="AngsanaUPC" w:cs="AngsanaUPC"/>
          <w:sz w:val="35"/>
        </w:rPr>
      </w:pPr>
      <w:bookmarkStart w:id="27" w:name="_Toc230151106"/>
      <w:r w:rsidRPr="00420C02">
        <w:rPr>
          <w:rFonts w:ascii="AngsanaUPC" w:hAnsi="AngsanaUPC" w:cs="AngsanaUPC"/>
          <w:sz w:val="35"/>
        </w:rPr>
        <w:lastRenderedPageBreak/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420C02">
        <w:rPr>
          <w:rFonts w:ascii="AngsanaUPC" w:hAnsi="AngsanaUPC" w:cs="AngsanaUPC"/>
          <w:sz w:val="35"/>
        </w:rPr>
        <w:t xml:space="preserve"> </w:t>
      </w:r>
      <w:r w:rsidR="00FE5A34" w:rsidRPr="00FE5A34">
        <w:rPr>
          <w:rFonts w:ascii="AngsanaUPC" w:hAnsi="AngsanaUPC" w:cs="AngsanaUPC"/>
          <w:sz w:val="35"/>
          <w:cs/>
        </w:rPr>
        <w:t>แรงเชิงรุก (</w:t>
      </w:r>
      <w:r w:rsidR="00FE5A34" w:rsidRPr="00FE5A34">
        <w:rPr>
          <w:rFonts w:ascii="AngsanaUPC" w:hAnsi="AngsanaUPC" w:cs="AngsanaUPC"/>
          <w:sz w:val="35"/>
        </w:rPr>
        <w:t>Active Restorative)</w:t>
      </w:r>
      <w:bookmarkEnd w:id="27"/>
    </w:p>
    <w:p w14:paraId="64170837" w14:textId="702469B7" w:rsidR="00BF7CFF" w:rsidRPr="00AD441C" w:rsidRDefault="00000000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SAT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Gravity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Surface_Jolt</m:t>
              </m:r>
            </m:sub>
          </m:sSub>
        </m:oMath>
      </m:oMathPara>
    </w:p>
    <w:p w14:paraId="0853BA17" w14:textId="16C53EC9" w:rsidR="00AD441C" w:rsidRPr="007D1609" w:rsidRDefault="00000000" w:rsidP="007D1609">
      <w:pPr>
        <w:spacing w:after="240"/>
        <w:rPr>
          <w:rFonts w:ascii="AngsanaUPC" w:eastAsiaTheme="minorEastAsia" w:hAnsi="AngsanaUPC" w:cs="AngsanaUPC"/>
          <w:iCs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τ</m:t>
              </m:r>
            </m:e>
            <m:sub>
              <m:r>
                <w:rPr>
                  <w:rFonts w:ascii="Cambria Math" w:hAnsi="Cambria Math"/>
                  <w:szCs w:val="24"/>
                </w:rPr>
                <m:t>Active_Restorative​</m:t>
              </m:r>
            </m:sub>
          </m:sSub>
          <m:r>
            <w:rPr>
              <w:rFonts w:ascii="Cambria Math" w:hAnsi="Cambria Math" w:cs="AngsanaUPC"/>
              <w:szCs w:val="24"/>
            </w:rPr>
            <m:t>=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center</m:t>
              </m:r>
            </m:sub>
          </m:sSub>
          <m:r>
            <w:rPr>
              <w:rFonts w:ascii="Cambria Math" w:hAnsi="Cambria Math" w:cs="AngsanaUPC"/>
              <w:szCs w:val="24"/>
            </w:rPr>
            <m:t>​⋅θ​+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w:rPr>
              <w:rFonts w:ascii="Cambria Math" w:hAnsi="Cambria Math" w:cs="AngsanaUPC"/>
              <w:szCs w:val="24"/>
            </w:rPr>
            <m:t>​+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z​</m:t>
              </m:r>
            </m:sub>
          </m:sSub>
          <m:r>
            <w:rPr>
              <w:rFonts w:ascii="Cambria Math" w:hAnsi="Cambria Math" w:cs="AngsanaUPC"/>
              <w:szCs w:val="24"/>
            </w:rPr>
            <m:t>⋅</m:t>
          </m:r>
          <m:sSub>
            <m:sSubPr>
              <m:ctrlPr>
                <w:rPr>
                  <w:rFonts w:ascii="Cambria Math" w:hAnsi="Cambria Math" w:cs="AngsanaUPC"/>
                  <w:i/>
                  <w:iCs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G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z_accel</m:t>
              </m:r>
            </m:sub>
          </m:sSub>
        </m:oMath>
      </m:oMathPara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1902"/>
        <w:gridCol w:w="2672"/>
        <w:gridCol w:w="3289"/>
      </w:tblGrid>
      <w:tr w:rsidR="008F0501" w14:paraId="276767A7" w14:textId="77777777" w:rsidTr="008F0501">
        <w:tc>
          <w:tcPr>
            <w:tcW w:w="1487" w:type="dxa"/>
          </w:tcPr>
          <w:p w14:paraId="4ED63639" w14:textId="1AB40667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พารามิเตอร์</w:t>
            </w:r>
          </w:p>
        </w:tc>
        <w:tc>
          <w:tcPr>
            <w:tcW w:w="1902" w:type="dxa"/>
          </w:tcPr>
          <w:p w14:paraId="0AEAFC7B" w14:textId="41FDAEE4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แหล่งข้อมูล</w:t>
            </w:r>
          </w:p>
        </w:tc>
        <w:tc>
          <w:tcPr>
            <w:tcW w:w="2672" w:type="dxa"/>
          </w:tcPr>
          <w:p w14:paraId="16413438" w14:textId="77777777" w:rsidR="008F0501" w:rsidRPr="007D1609" w:rsidRDefault="008F0501" w:rsidP="00006F87">
            <w:pPr>
              <w:rPr>
                <w:rFonts w:ascii="AngsanaUPC" w:hAnsi="AngsanaUPC" w:cs="AngsanaUPC"/>
                <w:b/>
                <w:bCs/>
                <w:cs/>
              </w:rPr>
            </w:pPr>
          </w:p>
        </w:tc>
        <w:tc>
          <w:tcPr>
            <w:tcW w:w="3289" w:type="dxa"/>
          </w:tcPr>
          <w:p w14:paraId="73E4B101" w14:textId="65E17B39" w:rsidR="008F0501" w:rsidRDefault="008F0501" w:rsidP="00006F87">
            <w:pPr>
              <w:rPr>
                <w:rFonts w:ascii="AngsanaUPC" w:hAnsi="AngsanaUPC" w:cs="AngsanaUPC"/>
              </w:rPr>
            </w:pPr>
            <w:r w:rsidRPr="007D1609">
              <w:rPr>
                <w:rFonts w:ascii="AngsanaUPC" w:hAnsi="AngsanaUPC" w:cs="AngsanaUPC"/>
                <w:b/>
                <w:bCs/>
                <w:cs/>
              </w:rPr>
              <w:t>คำอธิบาย</w:t>
            </w:r>
          </w:p>
        </w:tc>
      </w:tr>
      <w:tr w:rsidR="008F0501" w14:paraId="20033B69" w14:textId="77777777" w:rsidTr="008F0501">
        <w:tc>
          <w:tcPr>
            <w:tcW w:w="1487" w:type="dxa"/>
          </w:tcPr>
          <w:p w14:paraId="450047E9" w14:textId="246BFA0B" w:rsidR="008F0501" w:rsidRDefault="00000000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center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​⋅θ</m:t>
                </m:r>
              </m:oMath>
            </m:oMathPara>
          </w:p>
        </w:tc>
        <w:tc>
          <w:tcPr>
            <w:tcW w:w="1902" w:type="dxa"/>
          </w:tcPr>
          <w:p w14:paraId="36D3921B" w14:textId="6002F62B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proofErr w:type="spellStart"/>
            <w:r w:rsidRPr="00AD441C">
              <w:rPr>
                <w:rFonts w:ascii="AngsanaUPC" w:hAnsi="AngsanaUPC" w:cs="AngsanaUPC"/>
                <w:sz w:val="30"/>
              </w:rPr>
              <w:t>Thrustmaster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 xml:space="preserve"> T248 Encoder + Velocity Estimate</w:t>
            </w:r>
          </w:p>
        </w:tc>
        <w:tc>
          <w:tcPr>
            <w:tcW w:w="2672" w:type="dxa"/>
          </w:tcPr>
          <w:p w14:paraId="7BBB9A1F" w14:textId="0BDC213B" w:rsidR="008F0501" w:rsidRPr="008F0501" w:rsidRDefault="008F0501" w:rsidP="00006F87">
            <w:pPr>
              <w:rPr>
                <w:rFonts w:ascii="AngsanaUPC" w:hAnsi="AngsanaUPC" w:cs="AngsanaUPC"/>
                <w:i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Cambria"/>
                    <w:szCs w:val="24"/>
                  </w:rPr>
                  <m:t>θ</m:t>
                </m:r>
                <m:r>
                  <w:rPr>
                    <w:rFonts w:ascii="Cambria Math" w:hAnsi="Cambria Math" w:cs="AngsanaUPC"/>
                    <w:szCs w:val="24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​×Gain</m:t>
                </m:r>
              </m:oMath>
            </m:oMathPara>
          </w:p>
        </w:tc>
        <w:tc>
          <w:tcPr>
            <w:tcW w:w="3289" w:type="dxa"/>
          </w:tcPr>
          <w:p w14:paraId="6D98F531" w14:textId="5E7CFB25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แรงคืนตัวเข้าศูนย์</w:t>
            </w:r>
          </w:p>
        </w:tc>
      </w:tr>
      <w:tr w:rsidR="008F0501" w14:paraId="1A5310C3" w14:textId="77777777" w:rsidTr="008F0501">
        <w:tc>
          <w:tcPr>
            <w:tcW w:w="1487" w:type="dxa"/>
          </w:tcPr>
          <w:p w14:paraId="370AE01F" w14:textId="71567706" w:rsidR="008F0501" w:rsidRDefault="00000000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​⋅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3744C8D9" w14:textId="6D74CC33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accX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1BC164E1" w14:textId="4075F24E" w:rsidR="008F0501" w:rsidRPr="008F0501" w:rsidRDefault="008F0501" w:rsidP="007D1609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accX×Gain</m:t>
                </m:r>
              </m:oMath>
            </m:oMathPara>
          </w:p>
        </w:tc>
        <w:tc>
          <w:tcPr>
            <w:tcW w:w="3289" w:type="dxa"/>
          </w:tcPr>
          <w:p w14:paraId="64DA0086" w14:textId="671495BD" w:rsidR="008F0501" w:rsidRPr="00AD441C" w:rsidRDefault="008F0501" w:rsidP="007D1609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แรงชดเชยความเอียงจากแรงโน้มถ่วง</w:t>
            </w:r>
          </w:p>
        </w:tc>
      </w:tr>
      <w:tr w:rsidR="008F0501" w14:paraId="5C46C3A7" w14:textId="77777777" w:rsidTr="008F0501">
        <w:tc>
          <w:tcPr>
            <w:tcW w:w="1487" w:type="dxa"/>
          </w:tcPr>
          <w:p w14:paraId="7FB6DAE2" w14:textId="43C28F57" w:rsidR="008F0501" w:rsidRDefault="00000000" w:rsidP="00006F87">
            <w:pPr>
              <w:rPr>
                <w:rFonts w:ascii="AngsanaUPC" w:hAnsi="AngsanaUPC" w:cs="AngsanaUPC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z​</m:t>
                    </m:r>
                  </m:sub>
                </m:sSub>
                <m:r>
                  <w:rPr>
                    <w:rFonts w:ascii="Cambria Math" w:hAnsi="Cambria Math" w:cs="AngsanaUPC"/>
                    <w:szCs w:val="24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 w:cs="AngsanaUPC"/>
                        <w:i/>
                        <w:iCs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AngsanaUPC"/>
                        <w:szCs w:val="24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AngsanaUPC"/>
                        <w:szCs w:val="24"/>
                      </w:rPr>
                      <m:t>z_accel</m:t>
                    </m:r>
                  </m:sub>
                </m:sSub>
              </m:oMath>
            </m:oMathPara>
          </w:p>
        </w:tc>
        <w:tc>
          <w:tcPr>
            <w:tcW w:w="1902" w:type="dxa"/>
          </w:tcPr>
          <w:p w14:paraId="24F80C56" w14:textId="5CBBCC7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</w:rPr>
              <w:t>BNO08</w:t>
            </w:r>
            <w:r>
              <w:rPr>
                <w:rFonts w:ascii="AngsanaUPC" w:hAnsi="AngsanaUPC" w:cs="AngsanaUPC"/>
                <w:sz w:val="30"/>
              </w:rPr>
              <w:t>6</w:t>
            </w:r>
            <w:r w:rsidRPr="00AD441C">
              <w:rPr>
                <w:rFonts w:ascii="AngsanaUPC" w:hAnsi="AngsanaUPC" w:cs="AngsanaUPC"/>
                <w:sz w:val="30"/>
              </w:rPr>
              <w:t xml:space="preserve"> (</w:t>
            </w:r>
            <w:proofErr w:type="spellStart"/>
            <w:r w:rsidRPr="00AD441C">
              <w:rPr>
                <w:rFonts w:ascii="AngsanaUPC" w:hAnsi="AngsanaUPC" w:cs="AngsanaUPC"/>
                <w:sz w:val="30"/>
              </w:rPr>
              <w:t>accZ</w:t>
            </w:r>
            <w:proofErr w:type="spellEnd"/>
            <w:r w:rsidRPr="00AD441C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2672" w:type="dxa"/>
          </w:tcPr>
          <w:p w14:paraId="0F22F444" w14:textId="741CC9B9" w:rsidR="008F0501" w:rsidRPr="008F0501" w:rsidRDefault="008F0501" w:rsidP="00006F87">
            <w:pPr>
              <w:rPr>
                <w:rFonts w:ascii="AngsanaUPC" w:hAnsi="AngsanaUPC" w:cs="AngsanaUPC"/>
                <w:szCs w:val="24"/>
                <w:cs/>
              </w:rPr>
            </w:pPr>
            <m:oMathPara>
              <m:oMath>
                <m:r>
                  <w:rPr>
                    <w:rFonts w:ascii="Cambria Math" w:hAnsi="Cambria Math" w:cs="AngsanaUPC"/>
                    <w:szCs w:val="24"/>
                  </w:rPr>
                  <m:t>accZ×Gain</m:t>
                </m:r>
              </m:oMath>
            </m:oMathPara>
          </w:p>
        </w:tc>
        <w:tc>
          <w:tcPr>
            <w:tcW w:w="3289" w:type="dxa"/>
          </w:tcPr>
          <w:p w14:paraId="5AFDF903" w14:textId="6547D0D2" w:rsidR="008F0501" w:rsidRPr="00AD441C" w:rsidRDefault="008F0501" w:rsidP="00006F87">
            <w:pPr>
              <w:rPr>
                <w:rFonts w:ascii="AngsanaUPC" w:hAnsi="AngsanaUPC" w:cs="AngsanaUPC"/>
                <w:sz w:val="30"/>
              </w:rPr>
            </w:pPr>
            <w:r w:rsidRPr="00AD441C">
              <w:rPr>
                <w:rFonts w:ascii="AngsanaUPC" w:hAnsi="AngsanaUPC" w:cs="AngsanaUPC"/>
                <w:sz w:val="30"/>
                <w:cs/>
              </w:rPr>
              <w:t>แรงสั่นสะเทือนจากพื้นผิว</w:t>
            </w:r>
          </w:p>
        </w:tc>
      </w:tr>
    </w:tbl>
    <w:p w14:paraId="2047092D" w14:textId="66990A4B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28" w:name="_Toc230151107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การประมาณความเร็ว (</w:t>
      </w:r>
      <w:r w:rsidRPr="00AD441C">
        <w:rPr>
          <w:rFonts w:ascii="AngsanaUPC" w:hAnsi="AngsanaUPC" w:cs="AngsanaUPC"/>
          <w:sz w:val="35"/>
        </w:rPr>
        <w:t>Velocity Estimation)</w:t>
      </w:r>
      <w:bookmarkEnd w:id="28"/>
    </w:p>
    <w:p w14:paraId="76BC473E" w14:textId="0F7CAE6B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เนื่องจากไม่มี</w:t>
      </w:r>
      <w:r w:rsidRPr="00AD441C">
        <w:rPr>
          <w:rFonts w:ascii="AngsanaUPC" w:hAnsi="AngsanaUPC" w:cs="AngsanaUPC"/>
          <w:sz w:val="30"/>
        </w:rPr>
        <w:t xml:space="preserve">Encoder </w:t>
      </w:r>
      <w:r w:rsidRPr="00AD441C">
        <w:rPr>
          <w:rFonts w:ascii="AngsanaUPC" w:hAnsi="AngsanaUPC" w:cs="AngsanaUPC"/>
          <w:sz w:val="30"/>
          <w:cs/>
        </w:rPr>
        <w:t xml:space="preserve">ที่ล้อ ความเร็วของรถจึงถูกประมาณจากการรวมค่าความเร่งในแนวแกน </w:t>
      </w:r>
      <w:r w:rsidRPr="00AD441C">
        <w:rPr>
          <w:rFonts w:ascii="AngsanaUPC" w:hAnsi="AngsanaUPC" w:cs="AngsanaUPC"/>
          <w:sz w:val="30"/>
        </w:rPr>
        <w:t xml:space="preserve">X </w:t>
      </w:r>
      <w:r>
        <w:rPr>
          <w:rFonts w:ascii="AngsanaUPC" w:hAnsi="AngsanaUPC" w:cs="AngsanaUPC" w:hint="cs"/>
          <w:sz w:val="30"/>
          <w:cs/>
        </w:rPr>
        <w:t xml:space="preserve">จาก </w:t>
      </w:r>
      <w:r>
        <w:rPr>
          <w:rFonts w:ascii="AngsanaUPC" w:hAnsi="AngsanaUPC" w:cs="AngsanaUPC"/>
          <w:sz w:val="30"/>
        </w:rPr>
        <w:t>IMU(</w:t>
      </w:r>
      <w:r w:rsidRPr="00AD441C">
        <w:rPr>
          <w:rFonts w:ascii="AngsanaUPC" w:hAnsi="AngsanaUPC" w:cs="AngsanaUPC"/>
          <w:sz w:val="30"/>
        </w:rPr>
        <w:t>BNO08</w:t>
      </w:r>
      <w:r>
        <w:rPr>
          <w:rFonts w:ascii="AngsanaUPC" w:hAnsi="AngsanaUPC" w:cs="AngsanaUPC"/>
          <w:sz w:val="30"/>
        </w:rPr>
        <w:t xml:space="preserve">6) </w:t>
      </w:r>
      <w:r w:rsidRPr="00AD441C">
        <w:rPr>
          <w:rFonts w:ascii="AngsanaUPC" w:hAnsi="AngsanaUPC" w:cs="AngsanaUPC"/>
          <w:sz w:val="30"/>
          <w:cs/>
        </w:rPr>
        <w:t xml:space="preserve">ด้วย </w:t>
      </w:r>
      <w:r w:rsidRPr="00AD441C">
        <w:rPr>
          <w:rFonts w:ascii="AngsanaUPC" w:hAnsi="AngsanaUPC" w:cs="AngsanaUPC"/>
          <w:sz w:val="30"/>
        </w:rPr>
        <w:t>Exponential decay:</w:t>
      </w:r>
    </w:p>
    <w:p w14:paraId="3005FC1A" w14:textId="0BEB5B4A" w:rsidR="00AD441C" w:rsidRPr="00AD441C" w:rsidRDefault="00000000" w:rsidP="00AD441C">
      <w:pPr>
        <w:rPr>
          <w:rFonts w:ascii="AngsanaUPC" w:hAnsi="AngsanaUPC" w:cs="AngsanaUPC"/>
          <w:szCs w:val="24"/>
        </w:rPr>
      </w:pPr>
      <m:oMathPara>
        <m:oMath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w:rPr>
              <w:rFonts w:ascii="Cambria Math" w:hAnsi="Cambria Math" w:cs="AngsanaUPC"/>
              <w:szCs w:val="24"/>
            </w:rPr>
            <m:t>=0.99⋅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AngsanaUPC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AngsanaUPC"/>
                      <w:szCs w:val="24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 w:cs="AngsanaUPC"/>
                  <w:szCs w:val="24"/>
                </w:rPr>
                <m:t>prev</m:t>
              </m:r>
            </m:sub>
          </m:sSub>
          <m:r>
            <w:rPr>
              <w:rFonts w:ascii="Cambria Math" w:hAnsi="Cambria Math" w:cs="AngsanaUPC"/>
              <w:szCs w:val="24"/>
            </w:rPr>
            <m:t>+0.01⋅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x</m:t>
              </m:r>
            </m:sub>
          </m:sSub>
          <m:r>
            <m:rPr>
              <m:sty m:val="p"/>
            </m:rPr>
            <w:rPr>
              <w:rFonts w:ascii="AngsanaUPC" w:hAnsi="AngsanaUPC" w:cs="AngsanaUPC"/>
              <w:szCs w:val="24"/>
            </w:rPr>
            <w:br/>
          </m:r>
        </m:oMath>
      </m:oMathPara>
    </w:p>
    <w:p w14:paraId="6037C5CF" w14:textId="02233759" w:rsidR="00AD441C" w:rsidRPr="00D824BF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โดยค่าน้ำหนัก </w:t>
      </w:r>
      <w:r w:rsidRPr="00AD441C">
        <w:rPr>
          <w:rFonts w:ascii="AngsanaUPC" w:hAnsi="AngsanaUPC" w:cs="AngsanaUPC"/>
          <w:sz w:val="30"/>
        </w:rPr>
        <w:t xml:space="preserve">0.99 </w:t>
      </w:r>
      <w:r w:rsidRPr="00AD441C">
        <w:rPr>
          <w:rFonts w:ascii="AngsanaUPC" w:hAnsi="AngsanaUPC" w:cs="AngsanaUPC"/>
          <w:sz w:val="30"/>
          <w:cs/>
        </w:rPr>
        <w:t xml:space="preserve">และ </w:t>
      </w:r>
      <w:r w:rsidRPr="00AD441C">
        <w:rPr>
          <w:rFonts w:ascii="AngsanaUPC" w:hAnsi="AngsanaUPC" w:cs="AngsanaUPC"/>
          <w:sz w:val="30"/>
        </w:rPr>
        <w:t xml:space="preserve">0.01 </w:t>
      </w:r>
      <w:r w:rsidRPr="00AD441C">
        <w:rPr>
          <w:rFonts w:ascii="AngsanaUPC" w:hAnsi="AngsanaUPC" w:cs="AngsanaUPC"/>
          <w:sz w:val="30"/>
          <w:cs/>
        </w:rPr>
        <w:t xml:space="preserve">ทำให้ความเร็ว </w:t>
      </w:r>
      <w:r w:rsidRPr="00AD441C">
        <w:rPr>
          <w:rFonts w:ascii="AngsanaUPC" w:hAnsi="AngsanaUPC" w:cs="AngsanaUPC"/>
          <w:sz w:val="30"/>
        </w:rPr>
        <w:t xml:space="preserve">estimate </w:t>
      </w:r>
      <w:r w:rsidRPr="00AD441C">
        <w:rPr>
          <w:rFonts w:ascii="AngsanaUPC" w:hAnsi="AngsanaUPC" w:cs="AngsanaUPC"/>
          <w:sz w:val="30"/>
          <w:cs/>
        </w:rPr>
        <w:t>มีการเปลี่ยนแปลงช้า (</w:t>
      </w:r>
      <w:r w:rsidRPr="00AD441C">
        <w:rPr>
          <w:rFonts w:ascii="AngsanaUPC" w:hAnsi="AngsanaUPC" w:cs="AngsanaUPC"/>
          <w:sz w:val="30"/>
        </w:rPr>
        <w:t xml:space="preserve">Low-pass filter effect) </w:t>
      </w:r>
      <w:r w:rsidRPr="00AD441C">
        <w:rPr>
          <w:rFonts w:ascii="AngsanaUPC" w:hAnsi="AngsanaUPC" w:cs="AngsanaUPC"/>
          <w:sz w:val="30"/>
          <w:cs/>
        </w:rPr>
        <w:t>ป้องกันสัญญาณรบกวน</w:t>
      </w:r>
    </w:p>
    <w:p w14:paraId="56AC7475" w14:textId="19AB1317" w:rsidR="00AD441C" w:rsidRDefault="00AD441C" w:rsidP="00AD441C">
      <w:pPr>
        <w:pStyle w:val="Heading3"/>
        <w:rPr>
          <w:rFonts w:ascii="AngsanaUPC" w:hAnsi="AngsanaUPC" w:cs="AngsanaUPC"/>
          <w:sz w:val="35"/>
        </w:rPr>
      </w:pPr>
      <w:bookmarkStart w:id="29" w:name="_Toc230151108"/>
      <w:r w:rsidRPr="00420C02">
        <w:rPr>
          <w:rFonts w:ascii="AngsanaUPC" w:hAnsi="AngsanaUPC" w:cs="AngsanaUPC"/>
          <w:sz w:val="35"/>
        </w:rPr>
        <w:t>3.</w:t>
      </w:r>
      <w:r>
        <w:rPr>
          <w:rFonts w:ascii="AngsanaUPC" w:hAnsi="AngsanaUPC" w:cs="AngsanaUPC"/>
          <w:sz w:val="35"/>
        </w:rPr>
        <w:t>4</w:t>
      </w:r>
      <w:r w:rsidRPr="00420C02">
        <w:rPr>
          <w:rFonts w:ascii="AngsanaUPC" w:hAnsi="AngsanaUPC" w:cs="AngsanaUPC"/>
          <w:sz w:val="35"/>
        </w:rPr>
        <w:t xml:space="preserve">.1 </w:t>
      </w:r>
      <w:r w:rsidRPr="00AD441C">
        <w:rPr>
          <w:rFonts w:ascii="AngsanaUPC" w:hAnsi="AngsanaUPC" w:cs="AngsanaUPC"/>
          <w:sz w:val="35"/>
          <w:cs/>
        </w:rPr>
        <w:t>การตรวจจับการลื่นไถล (</w:t>
      </w:r>
      <w:r w:rsidRPr="00AD441C">
        <w:rPr>
          <w:rFonts w:ascii="AngsanaUPC" w:hAnsi="AngsanaUPC" w:cs="AngsanaUPC"/>
          <w:sz w:val="35"/>
        </w:rPr>
        <w:t>Drift Detection)</w:t>
      </w:r>
      <w:bookmarkEnd w:id="29"/>
    </w:p>
    <w:p w14:paraId="75465A12" w14:textId="4B5C61F4" w:rsidR="00AD441C" w:rsidRPr="00AD441C" w:rsidRDefault="00AD441C" w:rsidP="00AD441C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 xml:space="preserve">ตามวิธีการของ </w:t>
      </w:r>
      <w:r w:rsidR="0029530B" w:rsidRPr="0029530B">
        <w:rPr>
          <w:rFonts w:ascii="AngsanaUPC" w:hAnsi="AngsanaUPC" w:cs="AngsanaUPC"/>
          <w:sz w:val="30"/>
        </w:rPr>
        <w:t>Wang et al. (2021)</w:t>
      </w:r>
      <w:r w:rsidR="0029530B">
        <w:rPr>
          <w:rFonts w:ascii="AngsanaUPC" w:hAnsi="AngsanaUPC" w:cs="AngsanaUPC"/>
          <w:sz w:val="30"/>
        </w:rPr>
        <w:t xml:space="preserve"> </w:t>
      </w:r>
      <w:r w:rsidRPr="00AD441C">
        <w:rPr>
          <w:rFonts w:ascii="AngsanaUPC" w:hAnsi="AngsanaUPC" w:cs="AngsanaUPC"/>
          <w:sz w:val="30"/>
          <w:cs/>
        </w:rPr>
        <w:t>ระบบตรวจจับการลื่นไถลโดยเปรียบเทียบความเร่งทางข้าง (</w:t>
      </w:r>
      <w:proofErr w:type="spellStart"/>
      <w:r w:rsidRPr="00AD441C">
        <w:rPr>
          <w:rFonts w:ascii="AngsanaUPC" w:hAnsi="AngsanaUPC" w:cs="AngsanaUPC"/>
          <w:sz w:val="30"/>
        </w:rPr>
        <w:t>accY</w:t>
      </w:r>
      <w:proofErr w:type="spellEnd"/>
      <w:r w:rsidRPr="00AD441C">
        <w:rPr>
          <w:rFonts w:ascii="AngsanaUPC" w:hAnsi="AngsanaUPC" w:cs="AngsanaUPC"/>
          <w:sz w:val="30"/>
        </w:rPr>
        <w:t xml:space="preserve">) </w:t>
      </w:r>
      <w:r w:rsidRPr="00AD441C">
        <w:rPr>
          <w:rFonts w:ascii="AngsanaUPC" w:hAnsi="AngsanaUPC" w:cs="AngsanaUPC"/>
          <w:sz w:val="30"/>
          <w:cs/>
        </w:rPr>
        <w:t xml:space="preserve">กับค่า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>ที่ปรับตามความเร็ว:</w:t>
      </w:r>
    </w:p>
    <w:p w14:paraId="26FA5190" w14:textId="28780AC8" w:rsidR="00AD441C" w:rsidRPr="00AD441C" w:rsidRDefault="00AD441C" w:rsidP="00AD441C">
      <w:pPr>
        <w:spacing w:before="240" w:after="240"/>
        <w:rPr>
          <w:rFonts w:ascii="AngsanaUPC" w:hAnsi="AngsanaUPC" w:cs="AngsanaUPC"/>
          <w:szCs w:val="24"/>
        </w:rPr>
      </w:pPr>
      <m:oMathPara>
        <m:oMath>
          <m:r>
            <m:rPr>
              <m:nor/>
            </m:rPr>
            <w:rPr>
              <w:rFonts w:ascii="AngsanaUPC" w:hAnsi="AngsanaUPC" w:cs="AngsanaUPC"/>
              <w:szCs w:val="24"/>
            </w:rPr>
            <m:t>if 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&gt;γ⋅(1+</m:t>
          </m:r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acc>
            <m:accPr>
              <m:ctrlPr>
                <w:rPr>
                  <w:rFonts w:ascii="Cambria Math" w:hAnsi="Cambria Math" w:cs="AngsanaUPC"/>
                  <w:szCs w:val="24"/>
                </w:rPr>
              </m:ctrlPr>
            </m:accPr>
            <m:e>
              <m:r>
                <w:rPr>
                  <w:rFonts w:ascii="Cambria Math" w:hAnsi="Cambria Math" w:cs="AngsanaUPC"/>
                  <w:szCs w:val="24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 w:cs="AngsanaUPC"/>
              <w:szCs w:val="24"/>
            </w:rPr>
            <m:t>∣</m:t>
          </m:r>
          <m:r>
            <w:rPr>
              <w:rFonts w:ascii="Cambria Math" w:hAnsi="Cambria Math" w:cs="AngsanaUPC"/>
              <w:szCs w:val="24"/>
            </w:rPr>
            <m:t>)</m:t>
          </m:r>
          <m:r>
            <m:rPr>
              <m:nor/>
            </m:rPr>
            <w:rPr>
              <w:rFonts w:ascii="AngsanaUPC" w:hAnsi="AngsanaUPC" w:cs="AngsanaUPC"/>
              <w:szCs w:val="24"/>
            </w:rPr>
            <m:t> then 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  <m:r>
            <w:rPr>
              <w:rFonts w:ascii="Cambria Math" w:hAnsi="Cambria Math" w:cs="AngsanaUPC"/>
              <w:szCs w:val="24"/>
            </w:rPr>
            <m:t>←0.2⋅</m:t>
          </m:r>
          <m:sSub>
            <m:sSubPr>
              <m:ctrlPr>
                <w:rPr>
                  <w:rFonts w:ascii="Cambria Math" w:hAnsi="Cambria Math" w:cs="AngsanaUPC"/>
                  <w:szCs w:val="24"/>
                </w:rPr>
              </m:ctrlPr>
            </m:sSubPr>
            <m:e>
              <m:r>
                <w:rPr>
                  <w:rFonts w:ascii="Cambria Math" w:hAnsi="Cambria Math" w:cs="AngsanaUPC"/>
                  <w:szCs w:val="24"/>
                </w:rPr>
                <m:t>τ</m:t>
              </m:r>
            </m:e>
            <m:sub>
              <m:r>
                <w:rPr>
                  <w:rFonts w:ascii="Cambria Math" w:hAnsi="Cambria Math" w:cs="AngsanaUPC"/>
                  <w:szCs w:val="24"/>
                </w:rPr>
                <m:t>Active</m:t>
              </m:r>
              <m:r>
                <m:rPr>
                  <m:sty m:val="p"/>
                </m:rPr>
                <w:rPr>
                  <w:rFonts w:ascii="Cambria Math" w:hAnsi="Cambria Math" w:cs="AngsanaUPC"/>
                  <w:szCs w:val="24"/>
                </w:rPr>
                <m:t>_</m:t>
              </m:r>
              <m:r>
                <w:rPr>
                  <w:rFonts w:ascii="Cambria Math" w:hAnsi="Cambria Math" w:cs="AngsanaUPC"/>
                  <w:szCs w:val="24"/>
                </w:rPr>
                <m:t>Restorative</m:t>
              </m:r>
            </m:sub>
          </m:sSub>
        </m:oMath>
      </m:oMathPara>
    </w:p>
    <w:p w14:paraId="39426EA3" w14:textId="0A743DEB" w:rsidR="007D1609" w:rsidRPr="00AD441C" w:rsidRDefault="00AD441C" w:rsidP="00006F87">
      <w:pPr>
        <w:rPr>
          <w:rFonts w:ascii="AngsanaUPC" w:hAnsi="AngsanaUPC" w:cs="AngsanaUPC"/>
          <w:sz w:val="30"/>
        </w:rPr>
      </w:pPr>
      <w:r w:rsidRPr="00AD441C">
        <w:rPr>
          <w:rFonts w:ascii="AngsanaUPC" w:hAnsi="AngsanaUPC" w:cs="AngsanaUPC"/>
          <w:sz w:val="30"/>
          <w:cs/>
        </w:rPr>
        <w:t>โดยที่</w:t>
      </w:r>
      <w:r w:rsidRPr="00AD441C">
        <w:rPr>
          <w:rFonts w:ascii="AngsanaUPC" w:hAnsi="AngsanaUPC" w:cs="AngsanaUPC"/>
          <w:sz w:val="30"/>
        </w:rPr>
        <w:t> </w:t>
      </w:r>
      <m:oMath>
        <m:r>
          <w:rPr>
            <w:rFonts w:ascii="Cambria Math" w:hAnsi="Cambria Math" w:cs="AngsanaUPC"/>
            <w:szCs w:val="24"/>
          </w:rPr>
          <m:t>γ=3.0</m:t>
        </m:r>
      </m:oMath>
      <w:r w:rsidRPr="00AD441C">
        <w:rPr>
          <w:rFonts w:ascii="AngsanaUPC" w:hAnsi="AngsanaUPC" w:cs="AngsanaUPC"/>
          <w:sz w:val="30"/>
        </w:rPr>
        <w:t xml:space="preserve"> m/s² </w:t>
      </w:r>
      <w:r w:rsidRPr="00AD441C">
        <w:rPr>
          <w:rFonts w:ascii="AngsanaUPC" w:hAnsi="AngsanaUPC" w:cs="AngsanaUPC"/>
          <w:sz w:val="30"/>
          <w:cs/>
        </w:rPr>
        <w:t xml:space="preserve">คือค่า </w:t>
      </w:r>
      <w:r w:rsidRPr="00AD441C">
        <w:rPr>
          <w:rFonts w:ascii="AngsanaUPC" w:hAnsi="AngsanaUPC" w:cs="AngsanaUPC"/>
          <w:sz w:val="30"/>
        </w:rPr>
        <w:t xml:space="preserve">Threshold </w:t>
      </w:r>
      <w:r w:rsidRPr="00AD441C">
        <w:rPr>
          <w:rFonts w:ascii="AngsanaUPC" w:hAnsi="AngsanaUPC" w:cs="AngsanaUPC"/>
          <w:sz w:val="30"/>
          <w:cs/>
        </w:rPr>
        <w:t xml:space="preserve">พื้นฐาน เมื่อตรวจพบ </w:t>
      </w:r>
      <w:r w:rsidRPr="00AD441C">
        <w:rPr>
          <w:rFonts w:ascii="AngsanaUPC" w:hAnsi="AngsanaUPC" w:cs="AngsanaUPC"/>
          <w:sz w:val="30"/>
        </w:rPr>
        <w:t xml:space="preserve">Drift </w:t>
      </w:r>
      <w:r w:rsidRPr="00AD441C">
        <w:rPr>
          <w:rFonts w:ascii="AngsanaUPC" w:hAnsi="AngsanaUPC" w:cs="AngsanaUPC"/>
          <w:sz w:val="30"/>
          <w:cs/>
        </w:rPr>
        <w:t xml:space="preserve">ระบบจะลด </w:t>
      </w:r>
      <w:r w:rsidRPr="00AD441C">
        <w:rPr>
          <w:rFonts w:ascii="AngsanaUPC" w:hAnsi="AngsanaUPC" w:cs="AngsanaUPC"/>
          <w:sz w:val="30"/>
        </w:rPr>
        <w:t xml:space="preserve">Active torque </w:t>
      </w:r>
      <w:r w:rsidRPr="00AD441C">
        <w:rPr>
          <w:rFonts w:ascii="AngsanaUPC" w:hAnsi="AngsanaUPC" w:cs="AngsanaUPC"/>
          <w:sz w:val="30"/>
          <w:cs/>
        </w:rPr>
        <w:t xml:space="preserve">ลง </w:t>
      </w:r>
      <w:r w:rsidRPr="00AD441C">
        <w:rPr>
          <w:rFonts w:ascii="AngsanaUPC" w:hAnsi="AngsanaUPC" w:cs="AngsanaUPC"/>
          <w:sz w:val="30"/>
        </w:rPr>
        <w:t xml:space="preserve">80% </w:t>
      </w:r>
      <w:r w:rsidRPr="00AD441C">
        <w:rPr>
          <w:rFonts w:ascii="AngsanaUPC" w:hAnsi="AngsanaUPC" w:cs="AngsanaUPC"/>
          <w:sz w:val="30"/>
          <w:cs/>
        </w:rPr>
        <w:t>ทันทีเพื่อให้ผู้ขับขี่รับรู้ถึงการสูญเสียการยึดเกาะ</w:t>
      </w:r>
    </w:p>
    <w:p w14:paraId="670F34CB" w14:textId="1867A0FF" w:rsidR="0055249F" w:rsidRPr="008D1945" w:rsidRDefault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40AAB10D" w14:textId="4DF2AD86" w:rsidR="0055249F" w:rsidRPr="008D1945" w:rsidRDefault="0055249F" w:rsidP="008F34E7">
      <w:pPr>
        <w:pStyle w:val="Heading1"/>
        <w:rPr>
          <w:rFonts w:ascii="AngsanaUPC" w:hAnsi="AngsanaUPC" w:cs="AngsanaUPC"/>
        </w:rPr>
      </w:pPr>
      <w:bookmarkStart w:id="30" w:name="_Toc230151109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4 </w:t>
      </w:r>
      <w:r w:rsidRPr="008D1945">
        <w:rPr>
          <w:rFonts w:ascii="AngsanaUPC" w:hAnsi="AngsanaUPC" w:cs="AngsanaUPC"/>
          <w:cs/>
        </w:rPr>
        <w:t>การทดลองและผลการทดลอง</w:t>
      </w:r>
      <w:r w:rsidRPr="008D1945">
        <w:rPr>
          <w:rFonts w:ascii="AngsanaUPC" w:hAnsi="AngsanaUPC" w:cs="AngsanaUPC"/>
        </w:rPr>
        <w:t>/</w:t>
      </w:r>
      <w:r w:rsidRPr="008D1945">
        <w:rPr>
          <w:rFonts w:ascii="AngsanaUPC" w:hAnsi="AngsanaUPC" w:cs="AngsanaUPC"/>
          <w:cs/>
        </w:rPr>
        <w:t>วิจัย</w:t>
      </w:r>
      <w:bookmarkEnd w:id="30"/>
    </w:p>
    <w:p w14:paraId="6F571B0F" w14:textId="288ED866" w:rsidR="0055249F" w:rsidRPr="008F34E7" w:rsidRDefault="0055249F" w:rsidP="0055249F">
      <w:pPr>
        <w:pStyle w:val="Heading2"/>
        <w:rPr>
          <w:rFonts w:ascii="AngsanaUPC" w:hAnsi="AngsanaUPC" w:cs="AngsanaUPC"/>
          <w:sz w:val="40"/>
        </w:rPr>
      </w:pPr>
      <w:bookmarkStart w:id="31" w:name="_Toc230151110"/>
      <w:r w:rsidRPr="008F34E7">
        <w:rPr>
          <w:rFonts w:ascii="AngsanaUPC" w:hAnsi="AngsanaUPC" w:cs="AngsanaUPC"/>
          <w:sz w:val="40"/>
        </w:rPr>
        <w:t>4.1</w:t>
      </w:r>
      <w:r w:rsidR="008F34E7" w:rsidRPr="008F34E7">
        <w:rPr>
          <w:rFonts w:ascii="AngsanaUPC" w:hAnsi="AngsanaUPC" w:cs="AngsanaUPC" w:hint="cs"/>
          <w:sz w:val="40"/>
          <w:cs/>
        </w:rPr>
        <w:t xml:space="preserve"> </w:t>
      </w:r>
      <w:r w:rsidR="008F34E7" w:rsidRPr="008F34E7">
        <w:rPr>
          <w:rFonts w:ascii="AngsanaUPC" w:hAnsi="AngsanaUPC" w:cs="AngsanaUPC"/>
          <w:sz w:val="40"/>
          <w:cs/>
        </w:rPr>
        <w:t>วิธีการทดสอบประสิทธิภาพ</w:t>
      </w:r>
      <w:bookmarkEnd w:id="31"/>
    </w:p>
    <w:p w14:paraId="7BB5F865" w14:textId="7B571A46" w:rsidR="0055249F" w:rsidRPr="008D1945" w:rsidRDefault="008F34E7" w:rsidP="0055249F">
      <w:pPr>
        <w:rPr>
          <w:rFonts w:ascii="AngsanaUPC" w:hAnsi="AngsanaUPC" w:cs="AngsanaUPC"/>
        </w:rPr>
      </w:pPr>
      <w:r w:rsidRPr="008F34E7">
        <w:rPr>
          <w:rFonts w:ascii="AngsanaUPC" w:hAnsi="AngsanaUPC" w:cs="AngsanaUPC"/>
          <w:cs/>
        </w:rPr>
        <w:t>เพื่อให้การประเมินประสิทธิภาพของระบบเป็นไปอย่างครอบคลุม จึงได้กำหนดวิธีการทดสอบดังนี้:</w:t>
      </w:r>
    </w:p>
    <w:p w14:paraId="0F0734C1" w14:textId="7AC2BFF5" w:rsidR="0055249F" w:rsidRPr="008F34E7" w:rsidRDefault="0055249F" w:rsidP="0055249F">
      <w:pPr>
        <w:pStyle w:val="Heading3"/>
        <w:rPr>
          <w:rFonts w:ascii="AngsanaUPC" w:hAnsi="AngsanaUPC" w:cs="AngsanaUPC"/>
          <w:sz w:val="35"/>
        </w:rPr>
      </w:pPr>
      <w:bookmarkStart w:id="32" w:name="_Toc230151111"/>
      <w:r w:rsidRPr="008F34E7">
        <w:rPr>
          <w:rFonts w:ascii="AngsanaUPC" w:hAnsi="AngsanaUPC" w:cs="AngsanaUPC"/>
          <w:sz w:val="35"/>
        </w:rPr>
        <w:t xml:space="preserve">4.1.1 </w:t>
      </w:r>
      <w:r w:rsidR="008F34E7" w:rsidRPr="008F34E7">
        <w:rPr>
          <w:rFonts w:ascii="AngsanaUPC" w:hAnsi="AngsanaUPC" w:cs="AngsanaUPC"/>
          <w:sz w:val="35"/>
        </w:rPr>
        <w:t>Latency Test</w:t>
      </w:r>
      <w:bookmarkEnd w:id="32"/>
    </w:p>
    <w:p w14:paraId="309D3A07" w14:textId="76921E9A" w:rsidR="002C0EB1" w:rsidRDefault="007A662B" w:rsidP="0055249F">
      <w:p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ใช้สคริปต์ </w:t>
      </w:r>
      <w:r w:rsidRPr="007A662B">
        <w:rPr>
          <w:rFonts w:ascii="AngsanaUPC" w:hAnsi="AngsanaUPC" w:cs="AngsanaUPC"/>
          <w:sz w:val="30"/>
        </w:rPr>
        <w:t xml:space="preserve">Python </w:t>
      </w:r>
      <w:r w:rsidRPr="007A662B">
        <w:rPr>
          <w:rFonts w:ascii="AngsanaUPC" w:hAnsi="AngsanaUPC" w:cs="AngsanaUPC"/>
          <w:sz w:val="30"/>
          <w:cs/>
        </w:rPr>
        <w:t xml:space="preserve">วัดค่า </w:t>
      </w:r>
      <w:r w:rsidRPr="007A662B">
        <w:rPr>
          <w:rFonts w:ascii="AngsanaUPC" w:hAnsi="AngsanaUPC" w:cs="AngsanaUPC"/>
          <w:sz w:val="30"/>
        </w:rPr>
        <w:t xml:space="preserve">Round Trip Time (RTT) </w:t>
      </w:r>
      <w:r w:rsidRPr="007A662B">
        <w:rPr>
          <w:rFonts w:ascii="AngsanaUPC" w:hAnsi="AngsanaUPC" w:cs="AngsanaUPC"/>
          <w:sz w:val="30"/>
          <w:cs/>
        </w:rPr>
        <w:t xml:space="preserve">ผ่านโปรโตคอล </w:t>
      </w:r>
      <w:r w:rsidRPr="007A662B">
        <w:rPr>
          <w:rFonts w:ascii="AngsanaUPC" w:hAnsi="AngsanaUPC" w:cs="AngsanaUPC"/>
          <w:sz w:val="30"/>
        </w:rPr>
        <w:t>UDP</w:t>
      </w:r>
    </w:p>
    <w:p w14:paraId="34836B32" w14:textId="074DC0A1" w:rsidR="002C0EB1" w:rsidRPr="002C0EB1" w:rsidRDefault="002C0EB1" w:rsidP="000533A3">
      <w:pPr>
        <w:spacing w:before="240"/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30B42446" w14:textId="36B86B1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เปิด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C</w:t>
      </w:r>
      <w:r w:rsidRPr="002C0EB1">
        <w:rPr>
          <w:rFonts w:ascii="AngsanaUPC" w:hAnsi="AngsanaUPC" w:cs="AngsanaUPC"/>
          <w:sz w:val="30"/>
          <w:cs/>
        </w:rPr>
        <w:t xml:space="preserve">6 และรอให้ </w:t>
      </w:r>
      <w:r w:rsidRPr="002C0EB1">
        <w:rPr>
          <w:rFonts w:ascii="AngsanaUPC" w:hAnsi="AngsanaUPC" w:cs="AngsanaUPC"/>
          <w:sz w:val="30"/>
        </w:rPr>
        <w:t xml:space="preserve">Access Point </w:t>
      </w:r>
      <w:r w:rsidRPr="002C0EB1">
        <w:rPr>
          <w:rFonts w:ascii="AngsanaUPC" w:hAnsi="AngsanaUPC" w:cs="AngsanaUPC"/>
          <w:sz w:val="30"/>
          <w:cs/>
        </w:rPr>
        <w:t>พร้อม</w:t>
      </w:r>
    </w:p>
    <w:p w14:paraId="09E0535F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เชื่อมต่อคอมพิวเตอร์ </w:t>
      </w:r>
      <w:proofErr w:type="spellStart"/>
      <w:r w:rsidRPr="002C0EB1">
        <w:rPr>
          <w:rFonts w:ascii="AngsanaUPC" w:hAnsi="AngsanaUPC" w:cs="AngsanaUPC"/>
          <w:sz w:val="30"/>
        </w:rPr>
        <w:t>WiFi</w:t>
      </w:r>
      <w:proofErr w:type="spellEnd"/>
      <w:r w:rsidRPr="002C0EB1">
        <w:rPr>
          <w:rFonts w:ascii="AngsanaUPC" w:hAnsi="AngsanaUPC" w:cs="AngsanaUPC"/>
          <w:sz w:val="30"/>
        </w:rPr>
        <w:t xml:space="preserve"> </w:t>
      </w:r>
      <w:r w:rsidRPr="002C0EB1">
        <w:rPr>
          <w:rFonts w:ascii="AngsanaUPC" w:hAnsi="AngsanaUPC" w:cs="AngsanaUPC"/>
          <w:sz w:val="30"/>
          <w:cs/>
        </w:rPr>
        <w:t xml:space="preserve">เข้ากับ </w:t>
      </w:r>
      <w:r w:rsidRPr="002C0EB1">
        <w:rPr>
          <w:rFonts w:ascii="AngsanaUPC" w:hAnsi="AngsanaUPC" w:cs="AngsanaUPC"/>
          <w:sz w:val="30"/>
        </w:rPr>
        <w:t>ESP</w:t>
      </w:r>
      <w:r w:rsidRPr="002C0EB1">
        <w:rPr>
          <w:rFonts w:ascii="AngsanaUPC" w:hAnsi="AngsanaUPC" w:cs="AngsanaUPC"/>
          <w:sz w:val="30"/>
          <w:cs/>
        </w:rPr>
        <w:t>32-</w:t>
      </w:r>
      <w:r w:rsidRPr="002C0EB1">
        <w:rPr>
          <w:rFonts w:ascii="AngsanaUPC" w:hAnsi="AngsanaUPC" w:cs="AngsanaUPC"/>
          <w:sz w:val="30"/>
        </w:rPr>
        <w:t>RC-CAR</w:t>
      </w:r>
    </w:p>
    <w:p w14:paraId="7DEB10FD" w14:textId="77777777" w:rsidR="002C0EB1" w:rsidRPr="002C0EB1" w:rsidRDefault="002C0EB1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 xml:space="preserve">รัน </w:t>
      </w:r>
      <w:r w:rsidRPr="002C0EB1">
        <w:rPr>
          <w:rFonts w:ascii="AngsanaUPC" w:hAnsi="AngsanaUPC" w:cs="AngsanaUPC"/>
          <w:sz w:val="30"/>
        </w:rPr>
        <w:t>python test_client.py (</w:t>
      </w:r>
      <w:r w:rsidRPr="002C0EB1">
        <w:rPr>
          <w:rFonts w:ascii="AngsanaUPC" w:hAnsi="AngsanaUPC" w:cs="AngsanaUPC"/>
          <w:sz w:val="30"/>
          <w:cs/>
        </w:rPr>
        <w:t xml:space="preserve">สคริปต์จะส่ง 100 </w:t>
      </w:r>
      <w:proofErr w:type="spellStart"/>
      <w:r w:rsidRPr="002C0EB1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2C0EB1">
        <w:rPr>
          <w:rFonts w:ascii="AngsanaUPC" w:hAnsi="AngsanaUPC" w:cs="AngsanaUPC"/>
          <w:sz w:val="30"/>
          <w:cs/>
        </w:rPr>
        <w:t>อัตโนมัติ)</w:t>
      </w:r>
    </w:p>
    <w:p w14:paraId="7CFF30E1" w14:textId="522722C6" w:rsidR="007A662B" w:rsidRPr="007A662B" w:rsidRDefault="007A662B">
      <w:pPr>
        <w:pStyle w:val="ListParagraph"/>
        <w:numPr>
          <w:ilvl w:val="0"/>
          <w:numId w:val="3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บันทึกผลลงไฟล์ </w:t>
      </w:r>
      <w:r w:rsidRPr="007A662B">
        <w:rPr>
          <w:rFonts w:ascii="AngsanaUPC" w:hAnsi="AngsanaUPC" w:cs="AngsanaUPC"/>
          <w:sz w:val="30"/>
        </w:rPr>
        <w:t>CSV</w:t>
      </w:r>
    </w:p>
    <w:p w14:paraId="4DC8B58C" w14:textId="0B409926" w:rsidR="002C0EB1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ค่าเฉลี่ย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>, Packet loss &lt; 1%</w:t>
      </w:r>
    </w:p>
    <w:p w14:paraId="6DF4433C" w14:textId="6E70DFCE" w:rsidR="00074872" w:rsidRPr="008F34E7" w:rsidRDefault="00074872" w:rsidP="00074872">
      <w:pPr>
        <w:pStyle w:val="Heading3"/>
        <w:rPr>
          <w:rFonts w:ascii="AngsanaUPC" w:hAnsi="AngsanaUPC" w:cs="AngsanaUPC"/>
          <w:sz w:val="35"/>
        </w:rPr>
      </w:pPr>
      <w:bookmarkStart w:id="33" w:name="_Toc230151112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bookmarkEnd w:id="33"/>
    </w:p>
    <w:p w14:paraId="583809C9" w14:textId="6A5B9518" w:rsidR="00074872" w:rsidRDefault="007A662B" w:rsidP="00074872">
      <w:p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ทดสอบความเสถียรของสัญญาณ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ที่ระยะ </w:t>
      </w:r>
      <w:r>
        <w:rPr>
          <w:rFonts w:ascii="AngsanaUPC" w:hAnsi="AngsanaUPC" w:cs="AngsanaUPC"/>
          <w:sz w:val="30"/>
        </w:rPr>
        <w:t>10</w:t>
      </w:r>
      <w:r w:rsidRPr="007A662B">
        <w:rPr>
          <w:rFonts w:ascii="AngsanaUPC" w:hAnsi="AngsanaUPC" w:cs="AngsanaUPC"/>
          <w:sz w:val="30"/>
        </w:rPr>
        <w:t>-</w:t>
      </w:r>
      <w:r>
        <w:rPr>
          <w:rFonts w:ascii="AngsanaUPC" w:hAnsi="AngsanaUPC" w:cs="AngsanaUPC"/>
          <w:sz w:val="30"/>
        </w:rPr>
        <w:t>4</w:t>
      </w:r>
      <w:r w:rsidRPr="007A662B">
        <w:rPr>
          <w:rFonts w:ascii="AngsanaUPC" w:hAnsi="AngsanaUPC" w:cs="AngsanaUPC"/>
          <w:sz w:val="30"/>
        </w:rPr>
        <w:t xml:space="preserve">0 </w:t>
      </w:r>
      <w:r w:rsidRPr="007A662B">
        <w:rPr>
          <w:rFonts w:ascii="AngsanaUPC" w:hAnsi="AngsanaUPC" w:cs="AngsanaUPC"/>
          <w:sz w:val="30"/>
          <w:cs/>
        </w:rPr>
        <w:t>เมตร</w:t>
      </w:r>
    </w:p>
    <w:p w14:paraId="78DC3E15" w14:textId="50F18A49" w:rsidR="00074872" w:rsidRPr="002C0EB1" w:rsidRDefault="00074872" w:rsidP="000533A3">
      <w:pPr>
        <w:spacing w:before="240"/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C990DC8" w14:textId="422B6D36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วางรถที่จุดเริ่มต้น เปิดเครื่อง</w:t>
      </w:r>
    </w:p>
    <w:p w14:paraId="46B2B4EE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เชื่อมต่อ </w:t>
      </w:r>
      <w:proofErr w:type="spellStart"/>
      <w:r w:rsidRPr="007A662B">
        <w:rPr>
          <w:rFonts w:ascii="AngsanaUPC" w:hAnsi="AngsanaUPC" w:cs="AngsanaUPC"/>
          <w:sz w:val="30"/>
        </w:rPr>
        <w:t>WiFi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และรัน </w:t>
      </w:r>
      <w:r w:rsidRPr="007A662B">
        <w:rPr>
          <w:rFonts w:ascii="AngsanaUPC" w:hAnsi="AngsanaUPC" w:cs="AngsanaUPC"/>
          <w:sz w:val="30"/>
        </w:rPr>
        <w:t>test_client.py</w:t>
      </w:r>
    </w:p>
    <w:p w14:paraId="50D3F14A" w14:textId="77777777" w:rsidR="007A662B" w:rsidRPr="007A662B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>ขยับระยะทาง: 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15ม.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25ม.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30ม.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40ม.</w:t>
      </w:r>
      <w:r w:rsidRPr="007A662B">
        <w:rPr>
          <w:rFonts w:ascii="AngsanaUPC" w:hAnsi="AngsanaUPC" w:cs="AngsanaUPC"/>
          <w:sz w:val="30"/>
        </w:rPr>
        <w:t xml:space="preserve">, </w:t>
      </w:r>
      <w:r w:rsidRPr="007A662B">
        <w:rPr>
          <w:rFonts w:ascii="AngsanaUPC" w:hAnsi="AngsanaUPC" w:cs="AngsanaUPC"/>
          <w:sz w:val="30"/>
          <w:cs/>
        </w:rPr>
        <w:t>50ม.</w:t>
      </w:r>
    </w:p>
    <w:p w14:paraId="6A5585A0" w14:textId="6DDC941F" w:rsidR="00074872" w:rsidRDefault="007A662B">
      <w:pPr>
        <w:pStyle w:val="ListParagraph"/>
        <w:numPr>
          <w:ilvl w:val="0"/>
          <w:numId w:val="4"/>
        </w:numPr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บันทึกค่า </w:t>
      </w:r>
      <w:r w:rsidRPr="007A662B">
        <w:rPr>
          <w:rFonts w:ascii="AngsanaUPC" w:hAnsi="AngsanaUPC" w:cs="AngsanaUPC"/>
          <w:sz w:val="30"/>
        </w:rPr>
        <w:t xml:space="preserve">Latency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 xml:space="preserve">Packet Loss </w:t>
      </w:r>
      <w:r w:rsidRPr="007A662B">
        <w:rPr>
          <w:rFonts w:ascii="AngsanaUPC" w:hAnsi="AngsanaUPC" w:cs="AngsanaUPC"/>
          <w:sz w:val="30"/>
          <w:cs/>
        </w:rPr>
        <w:t>ที่แต่ละระยะ</w:t>
      </w:r>
    </w:p>
    <w:p w14:paraId="1FAE56F5" w14:textId="639E0500" w:rsidR="007A662B" w:rsidRPr="007A662B" w:rsidRDefault="007A662B" w:rsidP="007A662B">
      <w:pPr>
        <w:spacing w:before="240"/>
        <w:rPr>
          <w:rFonts w:ascii="AngsanaUPC" w:hAnsi="AngsanaUPC" w:cs="AngsanaUPC"/>
          <w:sz w:val="30"/>
        </w:rPr>
      </w:pPr>
      <w:r w:rsidRPr="007A662B">
        <w:rPr>
          <w:rFonts w:ascii="AngsanaUPC" w:hAnsi="AngsanaUPC" w:cs="AngsanaUPC"/>
          <w:sz w:val="30"/>
          <w:cs/>
        </w:rPr>
        <w:t xml:space="preserve">เกณฑ์ผ่าน: ระยะ </w:t>
      </w:r>
      <w:r w:rsidRPr="007A662B">
        <w:rPr>
          <w:rFonts w:ascii="AngsanaUPC" w:hAnsi="AngsanaUPC" w:cs="AngsanaUPC"/>
          <w:sz w:val="30"/>
        </w:rPr>
        <w:t xml:space="preserve">20 </w:t>
      </w:r>
      <w:r w:rsidRPr="007A662B">
        <w:rPr>
          <w:rFonts w:ascii="AngsanaUPC" w:hAnsi="AngsanaUPC" w:cs="AngsanaUPC"/>
          <w:sz w:val="30"/>
          <w:cs/>
        </w:rPr>
        <w:t xml:space="preserve">เมตรขึ้นไป โดย </w:t>
      </w:r>
      <w:r w:rsidRPr="007A662B">
        <w:rPr>
          <w:rFonts w:ascii="AngsanaUPC" w:hAnsi="AngsanaUPC" w:cs="AngsanaUPC"/>
          <w:sz w:val="30"/>
        </w:rPr>
        <w:t xml:space="preserve">Latency &lt; 70 </w:t>
      </w:r>
      <w:proofErr w:type="spellStart"/>
      <w:r w:rsidRPr="007A662B">
        <w:rPr>
          <w:rFonts w:ascii="AngsanaUPC" w:hAnsi="AngsanaUPC" w:cs="AngsanaUPC"/>
          <w:sz w:val="30"/>
        </w:rPr>
        <w:t>ms</w:t>
      </w:r>
      <w:proofErr w:type="spellEnd"/>
      <w:r w:rsidRPr="007A662B">
        <w:rPr>
          <w:rFonts w:ascii="AngsanaUPC" w:hAnsi="AngsanaUPC" w:cs="AngsanaUPC"/>
          <w:sz w:val="30"/>
        </w:rPr>
        <w:t xml:space="preserve"> </w:t>
      </w:r>
      <w:r w:rsidRPr="007A662B">
        <w:rPr>
          <w:rFonts w:ascii="AngsanaUPC" w:hAnsi="AngsanaUPC" w:cs="AngsanaUPC"/>
          <w:sz w:val="30"/>
          <w:cs/>
        </w:rPr>
        <w:t xml:space="preserve">และ </w:t>
      </w:r>
      <w:r w:rsidRPr="007A662B">
        <w:rPr>
          <w:rFonts w:ascii="AngsanaUPC" w:hAnsi="AngsanaUPC" w:cs="AngsanaUPC"/>
          <w:sz w:val="30"/>
        </w:rPr>
        <w:t>Packet loss &lt; 5%</w:t>
      </w:r>
    </w:p>
    <w:p w14:paraId="48A95139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4340D2B5" w14:textId="73CE33E2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4" w:name="_Toc230151113"/>
      <w:r w:rsidRPr="008F34E7">
        <w:rPr>
          <w:rFonts w:ascii="AngsanaUPC" w:hAnsi="AngsanaUPC" w:cs="AngsanaUPC"/>
          <w:sz w:val="35"/>
        </w:rPr>
        <w:lastRenderedPageBreak/>
        <w:t>4.1.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 xml:space="preserve">การทดสอบการทำงานของ </w:t>
      </w:r>
      <w:r>
        <w:rPr>
          <w:rFonts w:ascii="AngsanaUPC" w:hAnsi="AngsanaUPC" w:cs="AngsanaUPC"/>
          <w:sz w:val="35"/>
        </w:rPr>
        <w:t>Current Sensor</w:t>
      </w:r>
      <w:r w:rsidR="003840A9">
        <w:rPr>
          <w:rFonts w:ascii="AngsanaUPC" w:hAnsi="AngsanaUPC" w:cs="AngsanaUPC"/>
          <w:sz w:val="35"/>
        </w:rPr>
        <w:t xml:space="preserve"> (ACS712)</w:t>
      </w:r>
      <w:bookmarkEnd w:id="34"/>
    </w:p>
    <w:p w14:paraId="3A120AB8" w14:textId="12F44E64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ทดสอบการทำงานเบื้องต้นของ </w:t>
      </w:r>
      <w:r w:rsidRPr="003840A9">
        <w:rPr>
          <w:rFonts w:ascii="AngsanaUPC" w:hAnsi="AngsanaUPC" w:cs="AngsanaUPC"/>
          <w:sz w:val="30"/>
        </w:rPr>
        <w:t xml:space="preserve">ACS712 5A </w:t>
      </w:r>
      <w:r w:rsidRPr="003840A9">
        <w:rPr>
          <w:rFonts w:ascii="AngsanaUPC" w:hAnsi="AngsanaUPC" w:cs="AngsanaUPC"/>
          <w:sz w:val="30"/>
          <w:cs/>
        </w:rPr>
        <w:t xml:space="preserve">ในการวัดกระแสของ </w:t>
      </w:r>
      <w:r w:rsidRPr="003840A9">
        <w:rPr>
          <w:rFonts w:ascii="AngsanaUPC" w:hAnsi="AngsanaUPC" w:cs="AngsanaUPC"/>
          <w:sz w:val="30"/>
        </w:rPr>
        <w:t>Servo</w:t>
      </w:r>
    </w:p>
    <w:p w14:paraId="5504D976" w14:textId="6F9F64F9" w:rsidR="003840A9" w:rsidRPr="002C0EB1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6969C590" w14:textId="450658BF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เปิดระบบ จ่ายไฟ </w:t>
      </w:r>
      <w:r w:rsidRPr="003840A9">
        <w:rPr>
          <w:rFonts w:ascii="AngsanaUPC" w:hAnsi="AngsanaUPC" w:cs="AngsanaUPC"/>
          <w:sz w:val="30"/>
        </w:rPr>
        <w:t>Servo</w:t>
      </w:r>
    </w:p>
    <w:p w14:paraId="19CD145C" w14:textId="77777777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สังเกตค่ากระแสจาก </w:t>
      </w:r>
      <w:r w:rsidRPr="003840A9">
        <w:rPr>
          <w:rFonts w:ascii="AngsanaUPC" w:hAnsi="AngsanaUPC" w:cs="AngsanaUPC"/>
          <w:sz w:val="30"/>
        </w:rPr>
        <w:t xml:space="preserve">Serial Monitor </w:t>
      </w:r>
      <w:r w:rsidRPr="003840A9">
        <w:rPr>
          <w:rFonts w:ascii="AngsanaUPC" w:hAnsi="AngsanaUPC" w:cs="AngsanaUPC"/>
          <w:sz w:val="30"/>
          <w:cs/>
        </w:rPr>
        <w:t xml:space="preserve">ขณะ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หมุน</w:t>
      </w:r>
    </w:p>
    <w:p w14:paraId="0BFE8D94" w14:textId="07375071" w:rsidR="003840A9" w:rsidRPr="003840A9" w:rsidRDefault="003840A9">
      <w:pPr>
        <w:pStyle w:val="ListParagraph"/>
        <w:numPr>
          <w:ilvl w:val="0"/>
          <w:numId w:val="9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ตรวจสอบว่าค่ากระแสเปลี่ยนแปลงเมื่อ </w:t>
      </w:r>
      <w:r w:rsidRPr="003840A9">
        <w:rPr>
          <w:rFonts w:ascii="AngsanaUPC" w:hAnsi="AngsanaUPC" w:cs="AngsanaUPC"/>
          <w:sz w:val="30"/>
        </w:rPr>
        <w:t xml:space="preserve">Servo </w:t>
      </w:r>
      <w:r w:rsidRPr="003840A9">
        <w:rPr>
          <w:rFonts w:ascii="AngsanaUPC" w:hAnsi="AngsanaUPC" w:cs="AngsanaUPC"/>
          <w:sz w:val="30"/>
          <w:cs/>
        </w:rPr>
        <w:t>ทำงาน</w:t>
      </w:r>
    </w:p>
    <w:p w14:paraId="7D22ECF2" w14:textId="68442DC7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</w:t>
      </w:r>
      <w:r w:rsidRPr="003840A9">
        <w:rPr>
          <w:rFonts w:ascii="AngsanaUPC" w:hAnsi="AngsanaUPC" w:cs="AngsanaUPC"/>
          <w:sz w:val="30"/>
        </w:rPr>
        <w:t>ACS</w:t>
      </w:r>
      <w:r w:rsidRPr="003840A9">
        <w:rPr>
          <w:rFonts w:ascii="AngsanaUPC" w:hAnsi="AngsanaUPC" w:cs="AngsanaUPC"/>
          <w:sz w:val="30"/>
          <w:cs/>
        </w:rPr>
        <w:t xml:space="preserve">712 อ่านค่าได้และค่าเปลี่ยนแปลงตามการทำงานของ </w:t>
      </w:r>
      <w:r w:rsidRPr="003840A9">
        <w:rPr>
          <w:rFonts w:ascii="AngsanaUPC" w:hAnsi="AngsanaUPC" w:cs="AngsanaUPC"/>
          <w:sz w:val="30"/>
        </w:rPr>
        <w:t>Servo</w:t>
      </w:r>
    </w:p>
    <w:p w14:paraId="2CC6671A" w14:textId="0C1D09E8" w:rsidR="00CD1E09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5" w:name="_Toc230151114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Pr="00CD1E09">
        <w:rPr>
          <w:rFonts w:ascii="AngsanaUPC" w:hAnsi="AngsanaUPC" w:cs="AngsanaUPC"/>
          <w:sz w:val="35"/>
          <w:cs/>
        </w:rPr>
        <w:t>การทดสอบ</w:t>
      </w:r>
      <w:r>
        <w:rPr>
          <w:rFonts w:ascii="AngsanaUPC" w:hAnsi="AngsanaUPC" w:cs="AngsanaUPC" w:hint="cs"/>
          <w:sz w:val="35"/>
          <w:cs/>
        </w:rPr>
        <w:t xml:space="preserve">เพื่อ </w:t>
      </w:r>
      <w:r>
        <w:rPr>
          <w:rFonts w:ascii="AngsanaUPC" w:hAnsi="AngsanaUPC" w:cs="AngsanaUPC"/>
          <w:sz w:val="35"/>
        </w:rPr>
        <w:t xml:space="preserve">Calibrate </w:t>
      </w:r>
      <w:proofErr w:type="gramStart"/>
      <w:r>
        <w:rPr>
          <w:rFonts w:ascii="AngsanaUPC" w:hAnsi="AngsanaUPC" w:cs="AngsanaUPC"/>
          <w:sz w:val="35"/>
        </w:rPr>
        <w:t>Loadcell</w:t>
      </w:r>
      <w:r w:rsidR="003840A9">
        <w:rPr>
          <w:rFonts w:ascii="AngsanaUPC" w:hAnsi="AngsanaUPC" w:cs="AngsanaUPC"/>
          <w:sz w:val="35"/>
        </w:rPr>
        <w:t xml:space="preserve"> </w:t>
      </w:r>
      <w:r w:rsidR="003840A9" w:rsidRPr="003840A9">
        <w:t xml:space="preserve"> </w:t>
      </w:r>
      <w:r w:rsidR="003840A9" w:rsidRPr="003840A9">
        <w:rPr>
          <w:rFonts w:ascii="AngsanaUPC" w:hAnsi="AngsanaUPC" w:cs="AngsanaUPC"/>
          <w:sz w:val="35"/>
        </w:rPr>
        <w:t>(</w:t>
      </w:r>
      <w:proofErr w:type="gramEnd"/>
      <w:r w:rsidR="003840A9" w:rsidRPr="003840A9">
        <w:rPr>
          <w:rFonts w:ascii="AngsanaUPC" w:hAnsi="AngsanaUPC" w:cs="AngsanaUPC"/>
          <w:sz w:val="35"/>
        </w:rPr>
        <w:t>HX711)</w:t>
      </w:r>
      <w:bookmarkEnd w:id="35"/>
    </w:p>
    <w:p w14:paraId="5161E561" w14:textId="7B0CB8A9" w:rsidR="003840A9" w:rsidRDefault="003840A9" w:rsidP="003840A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ทดสอบและสอบเทียบค่าจาก </w:t>
      </w:r>
      <w:r w:rsidRPr="003840A9">
        <w:rPr>
          <w:rFonts w:ascii="AngsanaUPC" w:hAnsi="AngsanaUPC" w:cs="AngsanaUPC"/>
          <w:sz w:val="30"/>
        </w:rPr>
        <w:t xml:space="preserve">HX711 Load Cell </w:t>
      </w:r>
      <w:r w:rsidRPr="003840A9">
        <w:rPr>
          <w:rFonts w:ascii="AngsanaUPC" w:hAnsi="AngsanaUPC" w:cs="AngsanaUPC"/>
          <w:sz w:val="30"/>
          <w:cs/>
        </w:rPr>
        <w:t xml:space="preserve">โดยจำกัดน้ำหนักสูงสุดที่ </w:t>
      </w:r>
      <w:r w:rsidRPr="003840A9">
        <w:rPr>
          <w:rFonts w:ascii="AngsanaUPC" w:hAnsi="AngsanaUPC" w:cs="AngsanaUPC"/>
          <w:sz w:val="30"/>
        </w:rPr>
        <w:t xml:space="preserve">500g </w:t>
      </w:r>
      <w:r w:rsidRPr="003840A9">
        <w:rPr>
          <w:rFonts w:ascii="AngsanaUPC" w:hAnsi="AngsanaUPC" w:cs="AngsanaUPC"/>
          <w:sz w:val="30"/>
          <w:cs/>
        </w:rPr>
        <w:t xml:space="preserve">เพื่อป้องกันความเสียหายของชิ้นส่วน </w:t>
      </w:r>
      <w:r w:rsidRPr="003840A9">
        <w:rPr>
          <w:rFonts w:ascii="AngsanaUPC" w:hAnsi="AngsanaUPC" w:cs="AngsanaUPC"/>
          <w:sz w:val="30"/>
        </w:rPr>
        <w:t>RC</w:t>
      </w:r>
    </w:p>
    <w:p w14:paraId="33A9A995" w14:textId="77777777" w:rsidR="003840A9" w:rsidRPr="002C0EB1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2C0EB1">
        <w:rPr>
          <w:rFonts w:ascii="AngsanaUPC" w:hAnsi="AngsanaUPC" w:cs="AngsanaUPC"/>
          <w:sz w:val="30"/>
          <w:cs/>
        </w:rPr>
        <w:t>ขั้นตอน:</w:t>
      </w:r>
    </w:p>
    <w:p w14:paraId="04900E9B" w14:textId="39BCDDCF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ติดตั้ง </w:t>
      </w:r>
      <w:r w:rsidRPr="003840A9">
        <w:rPr>
          <w:rFonts w:ascii="AngsanaUPC" w:hAnsi="AngsanaUPC" w:cs="AngsanaUPC"/>
          <w:sz w:val="30"/>
        </w:rPr>
        <w:t xml:space="preserve">Load Cell </w:t>
      </w:r>
      <w:r w:rsidRPr="003840A9">
        <w:rPr>
          <w:rFonts w:ascii="AngsanaUPC" w:hAnsi="AngsanaUPC" w:cs="AngsanaUPC"/>
          <w:sz w:val="30"/>
          <w:cs/>
        </w:rPr>
        <w:t xml:space="preserve">ที่ตำแหน่ง </w:t>
      </w:r>
      <w:r w:rsidRPr="003840A9">
        <w:rPr>
          <w:rFonts w:ascii="AngsanaUPC" w:hAnsi="AngsanaUPC" w:cs="AngsanaUPC"/>
          <w:sz w:val="30"/>
        </w:rPr>
        <w:t>Steering Linkage</w:t>
      </w:r>
    </w:p>
    <w:p w14:paraId="258D0090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วัดค่าเมื่อไม่มีแรงกด (</w:t>
      </w:r>
      <w:r w:rsidRPr="003840A9">
        <w:rPr>
          <w:rFonts w:ascii="AngsanaUPC" w:hAnsi="AngsanaUPC" w:cs="AngsanaUPC"/>
          <w:sz w:val="30"/>
        </w:rPr>
        <w:t>Zero/Tare)</w:t>
      </w:r>
    </w:p>
    <w:p w14:paraId="2D5B6D41" w14:textId="77777777" w:rsidR="003840A9" w:rsidRPr="003840A9" w:rsidRDefault="003840A9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>ตั้งรถในท่าตั้งฉาก (</w:t>
      </w:r>
      <w:r w:rsidRPr="003840A9">
        <w:rPr>
          <w:rFonts w:ascii="AngsanaUPC" w:hAnsi="AngsanaUPC" w:cs="AngsanaUPC"/>
          <w:sz w:val="30"/>
        </w:rPr>
        <w:t xml:space="preserve">Sideways) </w:t>
      </w:r>
      <w:r w:rsidRPr="003840A9">
        <w:rPr>
          <w:rFonts w:ascii="AngsanaUPC" w:hAnsi="AngsanaUPC" w:cs="AngsanaUPC"/>
          <w:sz w:val="30"/>
          <w:cs/>
        </w:rPr>
        <w:t>วางน้ำหนัก 100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200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300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400</w:t>
      </w:r>
      <w:r w:rsidRPr="003840A9">
        <w:rPr>
          <w:rFonts w:ascii="AngsanaUPC" w:hAnsi="AngsanaUPC" w:cs="AngsanaUPC"/>
          <w:sz w:val="30"/>
        </w:rPr>
        <w:t xml:space="preserve">g, </w:t>
      </w:r>
      <w:r w:rsidRPr="003840A9">
        <w:rPr>
          <w:rFonts w:ascii="AngsanaUPC" w:hAnsi="AngsanaUPC" w:cs="AngsanaUPC"/>
          <w:sz w:val="30"/>
          <w:cs/>
        </w:rPr>
        <w:t>500</w:t>
      </w:r>
      <w:r w:rsidRPr="003840A9">
        <w:rPr>
          <w:rFonts w:ascii="AngsanaUPC" w:hAnsi="AngsanaUPC" w:cs="AngsanaUPC"/>
          <w:sz w:val="30"/>
        </w:rPr>
        <w:t xml:space="preserve">g </w:t>
      </w:r>
      <w:r w:rsidRPr="003840A9">
        <w:rPr>
          <w:rFonts w:ascii="AngsanaUPC" w:hAnsi="AngsanaUPC" w:cs="AngsanaUPC"/>
          <w:sz w:val="30"/>
          <w:cs/>
        </w:rPr>
        <w:t xml:space="preserve">บนพวงมาลัย (ซ้าย/ขวา) บันทึกค่า </w:t>
      </w:r>
      <w:r w:rsidRPr="003840A9">
        <w:rPr>
          <w:rFonts w:ascii="AngsanaUPC" w:hAnsi="AngsanaUPC" w:cs="AngsanaUPC"/>
          <w:sz w:val="30"/>
        </w:rPr>
        <w:t>L</w:t>
      </w:r>
    </w:p>
    <w:p w14:paraId="0336AA30" w14:textId="125B0D29" w:rsidR="003840A9" w:rsidRPr="003840A9" w:rsidRDefault="00AF072A">
      <w:pPr>
        <w:pStyle w:val="ListParagraph"/>
        <w:numPr>
          <w:ilvl w:val="0"/>
          <w:numId w:val="10"/>
        </w:numPr>
        <w:rPr>
          <w:rFonts w:ascii="AngsanaUPC" w:hAnsi="AngsanaUPC" w:cs="AngsanaUPC"/>
          <w:sz w:val="30"/>
        </w:rPr>
      </w:pPr>
      <w:r w:rsidRPr="00AF072A">
        <w:rPr>
          <w:rFonts w:ascii="AngsanaUPC" w:hAnsi="AngsanaUPC" w:cs="AngsanaUPC"/>
          <w:sz w:val="30"/>
          <w:cs/>
        </w:rPr>
        <w:t xml:space="preserve">หาความสัมพันธ์ระหว่างน้ำหนักจริงกับค่าที่วัดได้ เพื่อคำนวณ </w:t>
      </w:r>
      <w:r w:rsidRPr="00AF072A">
        <w:rPr>
          <w:rFonts w:ascii="AngsanaUPC" w:hAnsi="AngsanaUPC" w:cs="AngsanaUPC"/>
          <w:sz w:val="30"/>
        </w:rPr>
        <w:t xml:space="preserve">Scale Factor </w:t>
      </w:r>
      <w:r w:rsidRPr="00AF072A">
        <w:rPr>
          <w:rFonts w:ascii="AngsanaUPC" w:hAnsi="AngsanaUPC" w:cs="AngsanaUPC"/>
          <w:sz w:val="30"/>
          <w:cs/>
        </w:rPr>
        <w:t>ใหม่</w:t>
      </w:r>
    </w:p>
    <w:p w14:paraId="4DBEFBA2" w14:textId="64CE6F9C" w:rsidR="003840A9" w:rsidRPr="003840A9" w:rsidRDefault="003840A9" w:rsidP="003840A9">
      <w:pPr>
        <w:spacing w:before="240"/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เกณฑ์ผ่าน: ค่า </w:t>
      </w:r>
      <w:r w:rsidRPr="003840A9">
        <w:rPr>
          <w:rFonts w:ascii="AngsanaUPC" w:hAnsi="AngsanaUPC" w:cs="AngsanaUPC"/>
          <w:sz w:val="30"/>
        </w:rPr>
        <w:t xml:space="preserve">L </w:t>
      </w:r>
      <w:r w:rsidRPr="003840A9">
        <w:rPr>
          <w:rFonts w:ascii="AngsanaUPC" w:hAnsi="AngsanaUPC" w:cs="AngsanaUPC"/>
          <w:sz w:val="30"/>
          <w:cs/>
        </w:rPr>
        <w:t xml:space="preserve">ที่วัดได้มีความสัมพันธ์เชิงเส้นกับน้ำหนักที่รู้จัก และ </w:t>
      </w:r>
      <w:r w:rsidRPr="003840A9">
        <w:rPr>
          <w:rFonts w:ascii="AngsanaUPC" w:hAnsi="AngsanaUPC" w:cs="AngsanaUPC"/>
          <w:sz w:val="30"/>
        </w:rPr>
        <w:t xml:space="preserve">Scale Factor </w:t>
      </w:r>
      <w:r w:rsidRPr="003840A9">
        <w:rPr>
          <w:rFonts w:ascii="AngsanaUPC" w:hAnsi="AngsanaUPC" w:cs="AngsanaUPC"/>
          <w:sz w:val="30"/>
          <w:cs/>
        </w:rPr>
        <w:t xml:space="preserve">มีความแม่นยำไม่เกิน </w:t>
      </w:r>
      <w:r w:rsidRPr="003840A9">
        <w:rPr>
          <w:rFonts w:ascii="AngsanaUPC" w:hAnsi="AngsanaUPC" w:cs="AngsanaUPC"/>
          <w:sz w:val="30"/>
        </w:rPr>
        <w:t>±</w:t>
      </w:r>
      <w:r>
        <w:rPr>
          <w:rFonts w:ascii="AngsanaUPC" w:hAnsi="AngsanaUPC" w:cs="AngsanaUPC"/>
          <w:sz w:val="30"/>
        </w:rPr>
        <w:t>10</w:t>
      </w:r>
      <w:r w:rsidRPr="003840A9">
        <w:rPr>
          <w:rFonts w:ascii="AngsanaUPC" w:hAnsi="AngsanaUPC" w:cs="AngsanaUPC"/>
          <w:sz w:val="30"/>
        </w:rPr>
        <w:t>%</w:t>
      </w:r>
    </w:p>
    <w:p w14:paraId="17BCF391" w14:textId="66218A78" w:rsidR="00CD1E09" w:rsidRPr="008F34E7" w:rsidRDefault="00CD1E09" w:rsidP="00CD1E09">
      <w:pPr>
        <w:pStyle w:val="Heading3"/>
        <w:rPr>
          <w:rFonts w:ascii="AngsanaUPC" w:hAnsi="AngsanaUPC" w:cs="AngsanaUPC"/>
          <w:sz w:val="35"/>
        </w:rPr>
      </w:pPr>
      <w:bookmarkStart w:id="36" w:name="_Toc230151115"/>
      <w:r w:rsidRPr="008F34E7">
        <w:rPr>
          <w:rFonts w:ascii="AngsanaUPC" w:hAnsi="AngsanaUPC" w:cs="AngsanaUPC"/>
          <w:sz w:val="35"/>
        </w:rPr>
        <w:t>4.1.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3840A9" w:rsidRPr="003840A9">
        <w:rPr>
          <w:rFonts w:ascii="AngsanaUPC" w:hAnsi="AngsanaUPC" w:cs="AngsanaUPC"/>
          <w:sz w:val="35"/>
          <w:cs/>
        </w:rPr>
        <w:t xml:space="preserve">การทดสอบองค์ประกอบ </w:t>
      </w:r>
      <w:r w:rsidR="003840A9" w:rsidRPr="003840A9">
        <w:rPr>
          <w:rFonts w:ascii="AngsanaUPC" w:hAnsi="AngsanaUPC" w:cs="AngsanaUPC"/>
          <w:sz w:val="35"/>
        </w:rPr>
        <w:t>FFB (Component Validation)</w:t>
      </w:r>
      <w:bookmarkEnd w:id="36"/>
    </w:p>
    <w:p w14:paraId="46D8C7BC" w14:textId="796643A4" w:rsidR="00CD1E09" w:rsidRDefault="003840A9" w:rsidP="00CD1E09">
      <w:pPr>
        <w:rPr>
          <w:rFonts w:ascii="AngsanaUPC" w:hAnsi="AngsanaUPC" w:cs="AngsanaUPC"/>
          <w:sz w:val="30"/>
        </w:rPr>
      </w:pPr>
      <w:r w:rsidRPr="003840A9">
        <w:rPr>
          <w:rFonts w:ascii="AngsanaUPC" w:hAnsi="AngsanaUPC" w:cs="AngsanaUPC"/>
          <w:sz w:val="30"/>
          <w:cs/>
        </w:rPr>
        <w:t xml:space="preserve">ทดสอบการทำงานของแต่ละส่วนประกอบตามวิธีการของ </w:t>
      </w:r>
      <w:r w:rsidRPr="003840A9">
        <w:rPr>
          <w:rFonts w:ascii="AngsanaUPC" w:hAnsi="AngsanaUPC" w:cs="AngsanaUPC"/>
          <w:sz w:val="30"/>
        </w:rPr>
        <w:t>Wang et al. (</w:t>
      </w:r>
      <w:r w:rsidRPr="003840A9">
        <w:rPr>
          <w:rFonts w:ascii="AngsanaUPC" w:hAnsi="AngsanaUPC" w:cs="AngsanaUPC"/>
          <w:sz w:val="30"/>
          <w:cs/>
        </w:rPr>
        <w:t xml:space="preserve">2018) และ </w:t>
      </w:r>
      <w:r w:rsidRPr="003840A9">
        <w:rPr>
          <w:rFonts w:ascii="AngsanaUPC" w:hAnsi="AngsanaUPC" w:cs="AngsanaUPC"/>
          <w:sz w:val="30"/>
        </w:rPr>
        <w:t>Shakeri et al. (</w:t>
      </w:r>
      <w:r w:rsidRPr="003840A9">
        <w:rPr>
          <w:rFonts w:ascii="AngsanaUPC" w:hAnsi="AngsanaUPC" w:cs="AngsanaUPC"/>
          <w:sz w:val="30"/>
          <w:cs/>
        </w:rPr>
        <w:t>2016)</w:t>
      </w:r>
    </w:p>
    <w:p w14:paraId="4111E31A" w14:textId="5088320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 xml:space="preserve">4.1.5.1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66422247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2CA37EB6" w14:textId="2B3C4DCC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หมุนพวงมาลัยที่ความเร็วต่างกัน (ช้า/เร็ว)</w:t>
      </w:r>
    </w:p>
    <w:p w14:paraId="4974ACE3" w14:textId="1740C7C3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AC29502" w14:textId="3094C89B" w:rsidR="00D31BF4" w:rsidRPr="00E31A1E" w:rsidRDefault="00D31BF4">
      <w:pPr>
        <w:pStyle w:val="ListParagraph"/>
        <w:numPr>
          <w:ilvl w:val="0"/>
          <w:numId w:val="12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θ̇</w:t>
      </w:r>
      <w:r w:rsidRPr="00E31A1E">
        <w:rPr>
          <w:rFonts w:ascii="AngsanaUPC" w:hAnsi="AngsanaUPC" w:cs="AngsanaUPC"/>
          <w:sz w:val="30"/>
        </w:rPr>
        <w:t>|</w:t>
      </w:r>
    </w:p>
    <w:p w14:paraId="1C1DB24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5734AC5" w14:textId="229DD5BF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4.1.5.</w:t>
      </w:r>
      <w:r w:rsidR="00D31BF4" w:rsidRPr="00E31A1E">
        <w:rPr>
          <w:rFonts w:ascii="AngsanaUPC" w:hAnsi="AngsanaUPC" w:cs="AngsanaUPC"/>
          <w:sz w:val="30"/>
        </w:rPr>
        <w:t>2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D31BF4" w:rsidRPr="00E31A1E">
        <w:rPr>
          <w:rFonts w:ascii="AngsanaUPC" w:hAnsi="AngsanaUPC" w:cs="AngsanaUPC"/>
          <w:sz w:val="30"/>
          <w:cs/>
        </w:rPr>
        <w:t>การทำงานของ</w:t>
      </w:r>
      <w:r w:rsidR="00D31BF4" w:rsidRPr="00E31A1E">
        <w:rPr>
          <w:rFonts w:ascii="AngsanaUPC" w:hAnsi="AngsanaUPC" w:cs="AngsanaUPC"/>
          <w:sz w:val="30"/>
        </w:rPr>
        <w:t xml:space="preserve"> Friction</w:t>
      </w:r>
      <w:r w:rsidR="00E31A1E">
        <w:rPr>
          <w:rFonts w:ascii="AngsanaUPC" w:hAnsi="AngsanaUPC" w:cs="AngsanaUPC"/>
          <w:sz w:val="30"/>
        </w:rPr>
        <w:t xml:space="preserve"> Force</w:t>
      </w:r>
    </w:p>
    <w:p w14:paraId="009C64F7" w14:textId="0ADEE2D1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C9E5266" w14:textId="32810F36" w:rsidR="00D31BF4" w:rsidRPr="00E31A1E" w:rsidRDefault="00D31BF4">
      <w:pPr>
        <w:pStyle w:val="ListParagraph"/>
        <w:numPr>
          <w:ilvl w:val="0"/>
          <w:numId w:val="11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หมุนพวงมาลัยที่ความเร็วคงที่</w:t>
      </w:r>
    </w:p>
    <w:p w14:paraId="40CBEC12" w14:textId="77777777" w:rsidR="00D31BF4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D3D7B50" w14:textId="6A2C4049" w:rsidR="009808CA" w:rsidRPr="00E31A1E" w:rsidRDefault="00D31BF4">
      <w:pPr>
        <w:pStyle w:val="ListParagraph"/>
        <w:numPr>
          <w:ilvl w:val="0"/>
          <w:numId w:val="11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Friction </w:t>
      </w:r>
      <w:r w:rsidRPr="00E31A1E">
        <w:rPr>
          <w:rFonts w:ascii="AngsanaUPC" w:hAnsi="AngsanaUPC" w:cs="AngsanaUPC"/>
          <w:sz w:val="30"/>
          <w:cs/>
        </w:rPr>
        <w:t xml:space="preserve">คงที่ไม่ขึ้นกับความเร็วเชิงมุม แต่ลดเมื่อ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>เพิ่ม</w:t>
      </w:r>
    </w:p>
    <w:p w14:paraId="4E2ADA35" w14:textId="3D0F47BD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 xml:space="preserve">4.1.5.3 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5D020555" w14:textId="77777777" w:rsidR="00D31BF4" w:rsidRPr="00E31A1E" w:rsidRDefault="00D31BF4" w:rsidP="00D31BF4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193852A" w14:textId="77777777" w:rsidR="00D31BF4" w:rsidRPr="00E31A1E" w:rsidRDefault="00D31BF4">
      <w:pPr>
        <w:pStyle w:val="ListParagraph"/>
        <w:numPr>
          <w:ilvl w:val="0"/>
          <w:numId w:val="18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หมุนพวงมาลัยไปที่มุมต่างๆ</w:t>
      </w:r>
    </w:p>
    <w:p w14:paraId="03687CB2" w14:textId="77777777" w:rsidR="00D31BF4" w:rsidRPr="00E31A1E" w:rsidRDefault="00D31BF4">
      <w:pPr>
        <w:pStyle w:val="ListParagraph"/>
        <w:numPr>
          <w:ilvl w:val="0"/>
          <w:numId w:val="18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2348E7B0" w14:textId="1E70A00A" w:rsidR="00D31BF4" w:rsidRPr="00E31A1E" w:rsidRDefault="00D31BF4">
      <w:pPr>
        <w:pStyle w:val="ListParagraph"/>
        <w:numPr>
          <w:ilvl w:val="0"/>
          <w:numId w:val="18"/>
        </w:num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</w:t>
      </w:r>
      <w:r w:rsidRPr="00E31A1E">
        <w:rPr>
          <w:rFonts w:ascii="AngsanaUPC" w:hAnsi="AngsanaUPC" w:cs="AngsanaUPC"/>
          <w:sz w:val="30"/>
          <w:cs/>
        </w:rPr>
        <w:t>และทิศทางตรงข้ามการเคลื่อนที่</w:t>
      </w:r>
    </w:p>
    <w:p w14:paraId="7453880C" w14:textId="05E9B84E" w:rsidR="00CD1E0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 xml:space="preserve">4.1.5.4 </w:t>
      </w:r>
      <w:r w:rsidR="00CD1E09"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="00CD1E09" w:rsidRPr="00E31A1E">
        <w:rPr>
          <w:rFonts w:ascii="AngsanaUPC" w:hAnsi="AngsanaUPC" w:cs="AngsanaUPC"/>
          <w:sz w:val="30"/>
        </w:rPr>
        <w:t>Load Cell (Steering Resistance Measurement)</w:t>
      </w:r>
    </w:p>
    <w:p w14:paraId="687BF4AA" w14:textId="62161960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331B8843" w14:textId="584F1E54" w:rsidR="00D31BF4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บันทึกค่า </w:t>
      </w:r>
      <w:r w:rsidRPr="00E31A1E">
        <w:rPr>
          <w:rFonts w:ascii="AngsanaUPC" w:hAnsi="AngsanaUPC" w:cs="AngsanaUPC"/>
          <w:sz w:val="30"/>
        </w:rPr>
        <w:t xml:space="preserve">L </w:t>
      </w:r>
      <w:r w:rsidRPr="00E31A1E">
        <w:rPr>
          <w:rFonts w:ascii="AngsanaUPC" w:hAnsi="AngsanaUPC" w:cs="AngsanaUPC"/>
          <w:sz w:val="30"/>
          <w:cs/>
        </w:rPr>
        <w:t>ขณะหมุนพวงมาลัย</w:t>
      </w:r>
    </w:p>
    <w:p w14:paraId="6B935C7A" w14:textId="42473B05" w:rsidR="000977B6" w:rsidRPr="00E31A1E" w:rsidRDefault="00D31BF4">
      <w:pPr>
        <w:pStyle w:val="ListParagraph"/>
        <w:numPr>
          <w:ilvl w:val="0"/>
          <w:numId w:val="13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|L|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>|</w:t>
      </w:r>
    </w:p>
    <w:p w14:paraId="4FE4C653" w14:textId="3712CF74" w:rsidR="003840A9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 xml:space="preserve">4.1.5.5 </w:t>
      </w:r>
      <w:r w:rsidR="003840A9" w:rsidRPr="00E31A1E">
        <w:rPr>
          <w:rFonts w:ascii="AngsanaUPC" w:hAnsi="AngsanaUPC" w:cs="AngsanaUPC"/>
          <w:sz w:val="30"/>
          <w:cs/>
        </w:rPr>
        <w:t>ทดสอบการ</w:t>
      </w:r>
      <w:r w:rsidR="00D31BF4" w:rsidRPr="00E31A1E">
        <w:rPr>
          <w:rFonts w:ascii="AngsanaUPC" w:hAnsi="AngsanaUPC" w:cs="AngsanaUPC"/>
          <w:sz w:val="30"/>
          <w:cs/>
        </w:rPr>
        <w:t xml:space="preserve">ทำงานของ </w:t>
      </w:r>
      <w:proofErr w:type="spellStart"/>
      <w:r w:rsidR="00D31BF4" w:rsidRPr="00E31A1E">
        <w:rPr>
          <w:rFonts w:ascii="AngsanaUPC" w:hAnsi="AngsanaUPC" w:cs="AngsanaUPC"/>
          <w:sz w:val="30"/>
        </w:rPr>
        <w:t>Self Aligning</w:t>
      </w:r>
      <w:proofErr w:type="spellEnd"/>
      <w:r w:rsidR="00D31BF4" w:rsidRPr="00E31A1E">
        <w:rPr>
          <w:rFonts w:ascii="AngsanaUPC" w:hAnsi="AngsanaUPC" w:cs="AngsanaUPC"/>
          <w:sz w:val="30"/>
        </w:rPr>
        <w:t xml:space="preserve"> Torque</w:t>
      </w:r>
    </w:p>
    <w:p w14:paraId="7C4D4DEC" w14:textId="2CFCBB53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519FBE3C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ปล่อยพวงมาลัยให้คืนตัวที่ความเร็วต่างกัน</w:t>
      </w:r>
    </w:p>
    <w:p w14:paraId="7851E8A6" w14:textId="77777777" w:rsidR="00D31BF4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5D31A8E5" w14:textId="65EC0742" w:rsidR="009808CA" w:rsidRPr="00E31A1E" w:rsidRDefault="00D31BF4">
      <w:pPr>
        <w:pStyle w:val="ListParagraph"/>
        <w:numPr>
          <w:ilvl w:val="0"/>
          <w:numId w:val="14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r w:rsidRPr="00E31A1E">
        <w:rPr>
          <w:rFonts w:ascii="Cambria" w:hAnsi="Cambria" w:cs="Cambria"/>
          <w:sz w:val="30"/>
        </w:rPr>
        <w:t>θ</w:t>
      </w:r>
      <w:r w:rsidRPr="00E31A1E">
        <w:rPr>
          <w:rFonts w:ascii="AngsanaUPC" w:hAnsi="AngsanaUPC" w:cs="AngsanaUPC"/>
          <w:sz w:val="30"/>
        </w:rPr>
        <w:t xml:space="preserve">| × </w:t>
      </w:r>
      <w:proofErr w:type="spellStart"/>
      <w:r w:rsidRPr="00E31A1E">
        <w:rPr>
          <w:rFonts w:ascii="AngsanaUPC" w:hAnsi="AngsanaUPC" w:cs="AngsanaUPC"/>
          <w:sz w:val="30"/>
        </w:rPr>
        <w:t>speed_factor</w:t>
      </w:r>
      <w:proofErr w:type="spellEnd"/>
    </w:p>
    <w:p w14:paraId="13397326" w14:textId="73B914DE" w:rsidR="000533A3" w:rsidRPr="00E31A1E" w:rsidRDefault="009808CA" w:rsidP="003840A9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 w:rsidR="00E31A1E"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 w:rsidR="00CD1E09" w:rsidRPr="00E31A1E">
        <w:rPr>
          <w:rFonts w:ascii="AngsanaUPC" w:hAnsi="AngsanaUPC" w:cs="AngsanaUPC"/>
          <w:sz w:val="30"/>
          <w:cs/>
        </w:rPr>
        <w:t>ทดสอบ</w:t>
      </w:r>
      <w:r w:rsidR="00E31A1E" w:rsidRPr="00E31A1E">
        <w:rPr>
          <w:rFonts w:ascii="AngsanaUPC" w:hAnsi="AngsanaUPC" w:cs="AngsanaUPC"/>
          <w:sz w:val="30"/>
          <w:cs/>
        </w:rPr>
        <w:t xml:space="preserve">การทำงานของ </w:t>
      </w:r>
      <w:r w:rsidR="00E31A1E">
        <w:rPr>
          <w:rFonts w:ascii="AngsanaUPC" w:hAnsi="AngsanaUPC" w:cs="AngsanaUPC"/>
          <w:sz w:val="30"/>
        </w:rPr>
        <w:t>Gravity Torque</w:t>
      </w:r>
    </w:p>
    <w:p w14:paraId="37A92128" w14:textId="3EB7D686" w:rsidR="000977B6" w:rsidRPr="00E31A1E" w:rsidRDefault="000977B6" w:rsidP="000977B6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75DD10BC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เอียงรถไปทางซ้าย-ขวา</w:t>
      </w:r>
    </w:p>
    <w:p w14:paraId="3CD7F648" w14:textId="77777777" w:rsidR="00E31A1E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1B37BA74" w14:textId="0F589B0D" w:rsidR="009808CA" w:rsidRPr="00E31A1E" w:rsidRDefault="00E31A1E">
      <w:pPr>
        <w:pStyle w:val="ListParagraph"/>
        <w:numPr>
          <w:ilvl w:val="0"/>
          <w:numId w:val="15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accX</w:t>
      </w:r>
      <w:proofErr w:type="spellEnd"/>
    </w:p>
    <w:p w14:paraId="4E0D3EB0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30023F5" w14:textId="3A4D99AC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 xml:space="preserve">4.1.5.7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2770399C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175ED3B7" w14:textId="77777777" w:rsidR="00E31A1E" w:rsidRP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เขย่าตัวรถ</w:t>
      </w:r>
    </w:p>
    <w:p w14:paraId="2BECD63E" w14:textId="77777777" w:rsidR="00E31A1E" w:rsidRP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บันทึก </w:t>
      </w:r>
      <w:r w:rsidRPr="00E31A1E">
        <w:rPr>
          <w:rFonts w:ascii="AngsanaUPC" w:hAnsi="AngsanaUPC" w:cs="AngsanaUPC"/>
          <w:sz w:val="30"/>
        </w:rPr>
        <w:t>FFB</w:t>
      </w:r>
    </w:p>
    <w:p w14:paraId="753A2A3A" w14:textId="39082337" w:rsidR="00E31A1E" w:rsidRDefault="00E31A1E">
      <w:pPr>
        <w:pStyle w:val="ListParagraph"/>
        <w:numPr>
          <w:ilvl w:val="0"/>
          <w:numId w:val="19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</w:t>
      </w:r>
      <w:r w:rsidRPr="00E31A1E">
        <w:rPr>
          <w:rFonts w:ascii="AngsanaUPC" w:hAnsi="AngsanaUPC" w:cs="AngsanaUPC"/>
          <w:sz w:val="30"/>
        </w:rPr>
        <w:t xml:space="preserve">|FFB| </w:t>
      </w:r>
      <w:r w:rsidRPr="00E31A1E">
        <w:rPr>
          <w:rFonts w:ascii="Cambria Math" w:hAnsi="Cambria Math" w:cs="Cambria Math"/>
          <w:sz w:val="30"/>
        </w:rPr>
        <w:t>∝</w:t>
      </w:r>
      <w:r w:rsidRPr="00E31A1E">
        <w:rPr>
          <w:rFonts w:ascii="AngsanaUPC" w:hAnsi="AngsanaUPC" w:cs="AngsanaUPC"/>
          <w:sz w:val="30"/>
        </w:rPr>
        <w:t xml:space="preserve"> |</w:t>
      </w:r>
      <w:proofErr w:type="spellStart"/>
      <w:r w:rsidRPr="00E31A1E">
        <w:rPr>
          <w:rFonts w:ascii="AngsanaUPC" w:hAnsi="AngsanaUPC" w:cs="AngsanaUPC"/>
          <w:sz w:val="30"/>
        </w:rPr>
        <w:t>accZ</w:t>
      </w:r>
      <w:proofErr w:type="spellEnd"/>
      <w:r w:rsidRPr="00E31A1E">
        <w:rPr>
          <w:rFonts w:ascii="AngsanaUPC" w:hAnsi="AngsanaUPC" w:cs="AngsanaUPC"/>
          <w:sz w:val="30"/>
        </w:rPr>
        <w:t>|</w:t>
      </w:r>
    </w:p>
    <w:p w14:paraId="7F5C7C16" w14:textId="6E35DAD9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4.1.5.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1A115247" w14:textId="77777777" w:rsidR="00E31A1E" w:rsidRP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>ขั้นตอน:</w:t>
      </w:r>
    </w:p>
    <w:p w14:paraId="6D2D30CD" w14:textId="77777777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ขับรถเป็นเส้นตรง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 </w:t>
      </w:r>
      <w:r w:rsidRPr="00E31A1E">
        <w:rPr>
          <w:rFonts w:ascii="AngsanaUPC" w:hAnsi="AngsanaUPC" w:cs="AngsanaUPC"/>
          <w:sz w:val="30"/>
          <w:cs/>
        </w:rPr>
        <w:t xml:space="preserve">และ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ปกติ</w:t>
      </w:r>
    </w:p>
    <w:p w14:paraId="79B612F1" w14:textId="2744546A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ขับรถให้ล้อเสีย </w:t>
      </w:r>
      <w:r>
        <w:rPr>
          <w:rFonts w:ascii="AngsanaUPC" w:hAnsi="AngsanaUPC" w:cs="AngsanaUPC"/>
          <w:sz w:val="30"/>
        </w:rPr>
        <w:t>Traction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Times New Roman" w:hAnsi="Times New Roman" w:cs="Times New Roman" w:hint="cs"/>
          <w:sz w:val="30"/>
          <w:cs/>
        </w:rPr>
        <w:t>→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 w:hint="cs"/>
          <w:sz w:val="30"/>
          <w:cs/>
        </w:rPr>
        <w:t>บันทึก</w:t>
      </w:r>
      <w:r w:rsidRPr="00E31A1E">
        <w:rPr>
          <w:rFonts w:ascii="AngsanaUPC" w:hAnsi="AngsanaUPC" w:cs="AngsanaUPC"/>
          <w:sz w:val="30"/>
          <w:cs/>
        </w:rPr>
        <w:t xml:space="preserve"> </w:t>
      </w:r>
      <w:r w:rsidRPr="00E31A1E">
        <w:rPr>
          <w:rFonts w:ascii="AngsanaUPC" w:hAnsi="AngsanaUPC" w:cs="AngsanaUPC"/>
          <w:sz w:val="30"/>
        </w:rPr>
        <w:t xml:space="preserve">FFB </w:t>
      </w:r>
      <w:r w:rsidRPr="00E31A1E">
        <w:rPr>
          <w:rFonts w:ascii="AngsanaUPC" w:hAnsi="AngsanaUPC" w:cs="AngsanaUPC"/>
          <w:sz w:val="30"/>
          <w:cs/>
        </w:rPr>
        <w:t>ลดลง</w:t>
      </w:r>
    </w:p>
    <w:p w14:paraId="6A14448E" w14:textId="3B475D66" w:rsidR="00E31A1E" w:rsidRPr="00E31A1E" w:rsidRDefault="00E31A1E">
      <w:pPr>
        <w:pStyle w:val="ListParagraph"/>
        <w:numPr>
          <w:ilvl w:val="0"/>
          <w:numId w:val="20"/>
        </w:numPr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  <w:cs/>
        </w:rPr>
        <w:t xml:space="preserve">ตรวจสอบ: เมื่อ </w:t>
      </w:r>
      <w:r w:rsidRPr="00E31A1E">
        <w:rPr>
          <w:rFonts w:ascii="AngsanaUPC" w:hAnsi="AngsanaUPC" w:cs="AngsanaUPC"/>
          <w:sz w:val="30"/>
        </w:rPr>
        <w:t>|</w:t>
      </w:r>
      <w:proofErr w:type="spellStart"/>
      <w:r w:rsidRPr="00E31A1E">
        <w:rPr>
          <w:rFonts w:ascii="AngsanaUPC" w:hAnsi="AngsanaUPC" w:cs="AngsanaUPC"/>
          <w:sz w:val="30"/>
        </w:rPr>
        <w:t>accY</w:t>
      </w:r>
      <w:proofErr w:type="spellEnd"/>
      <w:r w:rsidRPr="00E31A1E">
        <w:rPr>
          <w:rFonts w:ascii="AngsanaUPC" w:hAnsi="AngsanaUPC" w:cs="AngsanaUPC"/>
          <w:sz w:val="30"/>
        </w:rPr>
        <w:t xml:space="preserve">| &gt; threshold </w:t>
      </w:r>
      <w:r w:rsidRPr="00E31A1E">
        <w:rPr>
          <w:rFonts w:ascii="Times New Roman" w:hAnsi="Times New Roman" w:cs="Times New Roman"/>
          <w:sz w:val="30"/>
        </w:rPr>
        <w:t>→</w:t>
      </w:r>
      <w:r w:rsidRPr="00E31A1E">
        <w:rPr>
          <w:rFonts w:ascii="AngsanaUPC" w:hAnsi="AngsanaUPC" w:cs="AngsanaUPC"/>
          <w:sz w:val="30"/>
        </w:rPr>
        <w:t xml:space="preserve"> FFB </w:t>
      </w:r>
      <w:r w:rsidRPr="00E31A1E">
        <w:rPr>
          <w:rFonts w:ascii="AngsanaUPC" w:hAnsi="AngsanaUPC" w:cs="AngsanaUPC"/>
          <w:sz w:val="30"/>
          <w:cs/>
        </w:rPr>
        <w:t>ลด 80%</w:t>
      </w:r>
    </w:p>
    <w:p w14:paraId="434425D2" w14:textId="488014B3" w:rsidR="009808CA" w:rsidRPr="008F34E7" w:rsidRDefault="009808CA" w:rsidP="009808CA">
      <w:pPr>
        <w:pStyle w:val="Heading3"/>
        <w:rPr>
          <w:rFonts w:ascii="AngsanaUPC" w:hAnsi="AngsanaUPC" w:cs="AngsanaUPC"/>
          <w:sz w:val="35"/>
        </w:rPr>
      </w:pPr>
      <w:bookmarkStart w:id="37" w:name="_Toc230151116"/>
      <w:proofErr w:type="gramStart"/>
      <w:r w:rsidRPr="008F34E7">
        <w:rPr>
          <w:rFonts w:ascii="AngsanaUPC" w:hAnsi="AngsanaUPC" w:cs="AngsanaUPC"/>
          <w:sz w:val="35"/>
        </w:rPr>
        <w:t>4.1.</w:t>
      </w:r>
      <w:r w:rsidR="0090279F">
        <w:rPr>
          <w:rFonts w:ascii="AngsanaUPC" w:hAnsi="AngsanaUPC" w:cs="AngsanaUPC" w:hint="cs"/>
          <w:sz w:val="35"/>
          <w:cs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9808CA">
        <w:rPr>
          <w:rFonts w:ascii="AngsanaUPC" w:hAnsi="AngsanaUPC" w:cs="AngsanaUPC"/>
          <w:sz w:val="35"/>
          <w:cs/>
        </w:rPr>
        <w:t xml:space="preserve"> การทดสอบ</w:t>
      </w:r>
      <w:r w:rsidR="00505731">
        <w:rPr>
          <w:rFonts w:ascii="AngsanaUPC" w:hAnsi="AngsanaUPC" w:cs="AngsanaUPC" w:hint="cs"/>
          <w:sz w:val="35"/>
          <w:cs/>
        </w:rPr>
        <w:t>รวมระบบ</w:t>
      </w:r>
      <w:proofErr w:type="gramEnd"/>
      <w:r w:rsidRPr="009808CA">
        <w:rPr>
          <w:rFonts w:ascii="AngsanaUPC" w:hAnsi="AngsanaUPC" w:cs="AngsanaUPC"/>
          <w:sz w:val="35"/>
          <w:cs/>
        </w:rPr>
        <w:t xml:space="preserve"> (</w:t>
      </w:r>
      <w:r w:rsidR="00505731">
        <w:rPr>
          <w:rFonts w:ascii="AngsanaUPC" w:hAnsi="AngsanaUPC" w:cs="AngsanaUPC"/>
          <w:sz w:val="35"/>
        </w:rPr>
        <w:t>Integration</w:t>
      </w:r>
      <w:r w:rsidRPr="009808CA">
        <w:rPr>
          <w:rFonts w:ascii="AngsanaUPC" w:hAnsi="AngsanaUPC" w:cs="AngsanaUPC"/>
          <w:sz w:val="35"/>
        </w:rPr>
        <w:t xml:space="preserve"> Test)</w:t>
      </w:r>
      <w:bookmarkEnd w:id="37"/>
    </w:p>
    <w:p w14:paraId="4E80EE56" w14:textId="5BBCC673" w:rsidR="009808CA" w:rsidRDefault="009808CA" w:rsidP="009808CA">
      <w:pPr>
        <w:rPr>
          <w:rFonts w:ascii="AngsanaUPC" w:hAnsi="AngsanaUPC" w:cs="AngsanaUPC"/>
          <w:sz w:val="30"/>
        </w:rPr>
      </w:pPr>
      <w:r w:rsidRPr="009808CA">
        <w:rPr>
          <w:rFonts w:ascii="AngsanaUPC" w:hAnsi="AngsanaUPC" w:cs="AngsanaUPC"/>
          <w:sz w:val="30"/>
          <w:cs/>
        </w:rPr>
        <w:t xml:space="preserve">บันทึกข้อมูล </w:t>
      </w:r>
      <w:r w:rsidRPr="009808CA">
        <w:rPr>
          <w:rFonts w:ascii="AngsanaUPC" w:hAnsi="AngsanaUPC" w:cs="AngsanaUPC"/>
          <w:sz w:val="30"/>
        </w:rPr>
        <w:t xml:space="preserve">Telemetry </w:t>
      </w:r>
      <w:r w:rsidRPr="009808CA">
        <w:rPr>
          <w:rFonts w:ascii="AngsanaUPC" w:hAnsi="AngsanaUPC" w:cs="AngsanaUPC"/>
          <w:sz w:val="30"/>
          <w:cs/>
        </w:rPr>
        <w:t>ระหว่างการทดสอบเพื่อวิเคราะห์ความสัมพันธ์:</w:t>
      </w:r>
    </w:p>
    <w:p w14:paraId="5B054A45" w14:textId="30844795" w:rsidR="00A71E99" w:rsidRPr="00A71E99" w:rsidRDefault="00A71E99" w:rsidP="00A71E99">
      <w:pPr>
        <w:spacing w:before="240"/>
        <w:rPr>
          <w:rFonts w:ascii="AngsanaUPC" w:hAnsi="AngsanaUPC" w:cs="AngsanaUPC"/>
          <w:sz w:val="30"/>
        </w:rPr>
      </w:pPr>
      <w:r w:rsidRPr="00A71E99">
        <w:rPr>
          <w:rFonts w:ascii="AngsanaUPC" w:hAnsi="AngsanaUPC" w:cs="AngsanaUPC"/>
          <w:sz w:val="30"/>
          <w:cs/>
        </w:rPr>
        <w:t>ขั้นตอน:</w:t>
      </w:r>
      <w:r w:rsidRPr="00A71E99">
        <w:rPr>
          <w:rFonts w:ascii="AngsanaUPC" w:hAnsi="AngsanaUPC" w:cs="AngsanaUPC"/>
          <w:sz w:val="30"/>
        </w:rPr>
        <w:tab/>
      </w:r>
    </w:p>
    <w:p w14:paraId="61871AAD" w14:textId="3ED75EAD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ขับรถในห้อง</w:t>
      </w:r>
    </w:p>
    <w:p w14:paraId="0DFF540E" w14:textId="139E12AD" w:rsidR="0090279F" w:rsidRPr="0090279F" w:rsidRDefault="0090279F">
      <w:pPr>
        <w:pStyle w:val="ListParagraph"/>
        <w:numPr>
          <w:ilvl w:val="0"/>
          <w:numId w:val="16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 xml:space="preserve">บันทึก </w:t>
      </w:r>
      <w:r w:rsidRPr="0090279F">
        <w:rPr>
          <w:rFonts w:ascii="AngsanaUPC" w:hAnsi="AngsanaUPC" w:cs="AngsanaUPC"/>
          <w:sz w:val="30"/>
        </w:rPr>
        <w:t xml:space="preserve">FFB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>Telemetry</w:t>
      </w:r>
      <w:r>
        <w:rPr>
          <w:rFonts w:ascii="AngsanaUPC" w:hAnsi="AngsanaUPC" w:cs="AngsanaUPC" w:hint="cs"/>
          <w:sz w:val="30"/>
          <w:cs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ขณะเลี้ยวกลับไปมา</w:t>
      </w:r>
    </w:p>
    <w:p w14:paraId="1EE06661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40"/>
          <w:szCs w:val="40"/>
        </w:rPr>
      </w:pPr>
      <w:r>
        <w:rPr>
          <w:rFonts w:ascii="AngsanaUPC" w:hAnsi="AngsanaUPC" w:cs="AngsanaUPC"/>
          <w:sz w:val="40"/>
        </w:rPr>
        <w:br w:type="page"/>
      </w:r>
    </w:p>
    <w:p w14:paraId="78D4DA99" w14:textId="6D2AD2A8" w:rsidR="0055249F" w:rsidRPr="00AA5809" w:rsidRDefault="0055249F" w:rsidP="0055249F">
      <w:pPr>
        <w:pStyle w:val="Heading2"/>
        <w:rPr>
          <w:rFonts w:ascii="AngsanaUPC" w:hAnsi="AngsanaUPC" w:cs="AngsanaUPC"/>
          <w:sz w:val="40"/>
        </w:rPr>
      </w:pPr>
      <w:bookmarkStart w:id="38" w:name="_Toc230151117"/>
      <w:r w:rsidRPr="00AA5809">
        <w:rPr>
          <w:rFonts w:ascii="AngsanaUPC" w:hAnsi="AngsanaUPC" w:cs="AngsanaUPC"/>
          <w:sz w:val="40"/>
        </w:rPr>
        <w:lastRenderedPageBreak/>
        <w:t>4.2</w:t>
      </w:r>
      <w:r w:rsidR="00AA5809" w:rsidRPr="00AA5809">
        <w:rPr>
          <w:rFonts w:ascii="AngsanaUPC" w:hAnsi="AngsanaUPC" w:cs="AngsanaUPC"/>
          <w:sz w:val="40"/>
        </w:rPr>
        <w:t xml:space="preserve"> </w:t>
      </w:r>
      <w:r w:rsidR="00AA5809" w:rsidRPr="00AA5809">
        <w:rPr>
          <w:rFonts w:ascii="AngsanaUPC" w:hAnsi="AngsanaUPC" w:cs="AngsanaUPC"/>
          <w:sz w:val="40"/>
          <w:cs/>
        </w:rPr>
        <w:t>ผลการทดลอง</w:t>
      </w:r>
      <w:bookmarkEnd w:id="38"/>
    </w:p>
    <w:p w14:paraId="4379731C" w14:textId="0570D0F1" w:rsidR="00AA5809" w:rsidRDefault="00AA5809" w:rsidP="00AA5809">
      <w:pPr>
        <w:pStyle w:val="Heading3"/>
        <w:rPr>
          <w:rFonts w:ascii="AngsanaUPC" w:hAnsi="AngsanaUPC" w:cs="AngsanaUPC"/>
          <w:sz w:val="35"/>
        </w:rPr>
      </w:pPr>
      <w:bookmarkStart w:id="39" w:name="_Toc230151118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.1 Latency Test</w:t>
      </w:r>
      <w:r w:rsidR="000533A3">
        <w:rPr>
          <w:rFonts w:ascii="AngsanaUPC" w:hAnsi="AngsanaUPC" w:cs="AngsanaUPC"/>
          <w:sz w:val="35"/>
        </w:rPr>
        <w:t xml:space="preserve"> Results</w:t>
      </w:r>
      <w:bookmarkEnd w:id="39"/>
    </w:p>
    <w:p w14:paraId="7AA97AC5" w14:textId="5E8DD2C0" w:rsidR="000533A3" w:rsidRDefault="000533A3" w:rsidP="000533A3">
      <w:pPr>
        <w:rPr>
          <w:rFonts w:ascii="AngsanaUPC" w:hAnsi="AngsanaUPC" w:cs="AngsanaUPC"/>
          <w:sz w:val="30"/>
        </w:rPr>
      </w:pPr>
      <w:r w:rsidRPr="000533A3">
        <w:rPr>
          <w:rFonts w:ascii="AngsanaUPC" w:hAnsi="AngsanaUPC" w:cs="AngsanaUPC"/>
          <w:sz w:val="30"/>
          <w:cs/>
        </w:rPr>
        <w:t>จากการทดสอบความหน่วง (</w:t>
      </w:r>
      <w:r w:rsidRPr="000533A3">
        <w:rPr>
          <w:rFonts w:ascii="AngsanaUPC" w:hAnsi="AngsanaUPC" w:cs="AngsanaUPC"/>
          <w:sz w:val="30"/>
        </w:rPr>
        <w:t xml:space="preserve">Latency Test) </w:t>
      </w:r>
      <w:r w:rsidRPr="000533A3">
        <w:rPr>
          <w:rFonts w:ascii="AngsanaUPC" w:hAnsi="AngsanaUPC" w:cs="AngsanaUPC"/>
          <w:sz w:val="30"/>
          <w:cs/>
        </w:rPr>
        <w:t xml:space="preserve">จำนวน </w:t>
      </w:r>
      <w:r w:rsidRPr="000533A3">
        <w:rPr>
          <w:rFonts w:ascii="AngsanaUPC" w:hAnsi="AngsanaUPC" w:cs="AngsanaUPC"/>
          <w:sz w:val="30"/>
        </w:rPr>
        <w:t xml:space="preserve">100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  <w:r w:rsidRPr="000533A3">
        <w:rPr>
          <w:rFonts w:ascii="AngsanaUPC" w:hAnsi="AngsanaUPC" w:cs="AngsanaUPC"/>
          <w:sz w:val="30"/>
          <w:cs/>
        </w:rPr>
        <w:t xml:space="preserve"> ผลการทดลองเป็นดังนี้:</w:t>
      </w:r>
    </w:p>
    <w:p w14:paraId="1FC1D3DE" w14:textId="77777777" w:rsidR="000533A3" w:rsidRDefault="000533A3" w:rsidP="000533A3">
      <w:pPr>
        <w:keepNext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1E9880F" wp14:editId="1B3B2CBA">
            <wp:extent cx="5943600" cy="2374900"/>
            <wp:effectExtent l="0" t="0" r="0" b="6350"/>
            <wp:docPr id="989752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9D06" w14:textId="50094DF7" w:rsidR="000533A3" w:rsidRPr="00074872" w:rsidRDefault="000533A3" w:rsidP="000533A3">
      <w:pPr>
        <w:pStyle w:val="Caption"/>
        <w:jc w:val="center"/>
      </w:pPr>
      <w:r>
        <w:t xml:space="preserve">Figure </w:t>
      </w:r>
      <w:r w:rsidR="00505731">
        <w:t>13</w:t>
      </w:r>
      <w:r>
        <w:t xml:space="preserve"> </w:t>
      </w:r>
      <w:r>
        <w:rPr>
          <w:rFonts w:hint="cs"/>
          <w:cs/>
        </w:rPr>
        <w:t xml:space="preserve">ผลการทดลอง </w:t>
      </w:r>
      <w:r>
        <w:t>RRT Latency test</w:t>
      </w:r>
    </w:p>
    <w:p w14:paraId="1DCC60DC" w14:textId="3895406F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จำนวน</w:t>
      </w:r>
      <w:proofErr w:type="spellStart"/>
      <w:r w:rsidRPr="0090279F">
        <w:rPr>
          <w:rFonts w:ascii="AngsanaUPC" w:hAnsi="AngsanaUPC" w:cs="AngsanaUPC"/>
          <w:sz w:val="30"/>
          <w:cs/>
        </w:rPr>
        <w:t>แพ็กเกจ</w:t>
      </w:r>
      <w:proofErr w:type="spellEnd"/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100</w:t>
      </w:r>
      <w:r>
        <w:rPr>
          <w:rFonts w:ascii="AngsanaUPC" w:hAnsi="AngsanaUPC" w:cs="AngsanaUPC"/>
          <w:sz w:val="30"/>
        </w:rPr>
        <w:t xml:space="preserve"> </w:t>
      </w:r>
      <w:proofErr w:type="spellStart"/>
      <w:r w:rsidRPr="000533A3">
        <w:rPr>
          <w:rFonts w:ascii="AngsanaUPC" w:hAnsi="AngsanaUPC" w:cs="AngsanaUPC"/>
          <w:sz w:val="30"/>
          <w:cs/>
        </w:rPr>
        <w:t>แพ็กเกจ</w:t>
      </w:r>
      <w:proofErr w:type="spellEnd"/>
    </w:p>
    <w:p w14:paraId="44AC9CC8" w14:textId="2FB7EA6D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อัตราการสูญเสียข้อมูล (</w:t>
      </w:r>
      <w:r w:rsidRPr="0090279F">
        <w:rPr>
          <w:rFonts w:ascii="AngsanaUPC" w:hAnsi="AngsanaUPC" w:cs="AngsanaUPC"/>
          <w:sz w:val="30"/>
        </w:rPr>
        <w:t>Packet Loss)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>0.00%</w:t>
      </w:r>
    </w:p>
    <w:p w14:paraId="2D077BB9" w14:textId="6D68206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ค่าเฉลี่ย (</w:t>
      </w:r>
      <w:r w:rsidRPr="0090279F">
        <w:rPr>
          <w:rFonts w:ascii="AngsanaUPC" w:hAnsi="AngsanaUPC" w:cs="AngsanaUPC"/>
          <w:sz w:val="30"/>
        </w:rPr>
        <w:t>Mean)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3224499" w14:textId="1EF0E8BB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</w:t>
      </w:r>
      <w:proofErr w:type="spellStart"/>
      <w:r w:rsidRPr="0090279F">
        <w:rPr>
          <w:rFonts w:ascii="AngsanaUPC" w:hAnsi="AngsanaUPC" w:cs="AngsanaUPC"/>
          <w:sz w:val="30"/>
          <w:cs/>
        </w:rPr>
        <w:t>มัธย</w:t>
      </w:r>
      <w:proofErr w:type="spellEnd"/>
      <w:r w:rsidRPr="0090279F">
        <w:rPr>
          <w:rFonts w:ascii="AngsanaUPC" w:hAnsi="AngsanaUPC" w:cs="AngsanaUPC"/>
          <w:sz w:val="30"/>
          <w:cs/>
        </w:rPr>
        <w:t>ฐาน (</w:t>
      </w:r>
      <w:r w:rsidRPr="0090279F">
        <w:rPr>
          <w:rFonts w:ascii="AngsanaUPC" w:hAnsi="AngsanaUPC" w:cs="AngsanaUPC"/>
          <w:sz w:val="30"/>
        </w:rPr>
        <w:t>Median)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AE53A3" w14:textId="1B1D029C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ค่าความเบี่ยงเบนมาตรฐาน (</w:t>
      </w:r>
      <w:r w:rsidRPr="0090279F">
        <w:rPr>
          <w:rFonts w:ascii="AngsanaUPC" w:hAnsi="AngsanaUPC" w:cs="AngsanaUPC"/>
          <w:sz w:val="30"/>
        </w:rPr>
        <w:t>Std Dev)</w:t>
      </w:r>
      <w:r>
        <w:rPr>
          <w:rFonts w:ascii="AngsanaUPC" w:hAnsi="AngsanaUPC" w:cs="AngsanaUPC"/>
          <w:sz w:val="30"/>
        </w:rPr>
        <w:t>:</w:t>
      </w:r>
      <w:r w:rsidRPr="0090279F">
        <w:rPr>
          <w:rFonts w:ascii="AngsanaUPC" w:hAnsi="AngsanaUPC" w:cs="AngsanaUPC"/>
          <w:sz w:val="30"/>
        </w:rPr>
        <w:tab/>
        <w:t xml:space="preserve">5.54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4ECB5494" w14:textId="12412A54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ค่าต่ำสุด (</w:t>
      </w:r>
      <w:r w:rsidRPr="0090279F">
        <w:rPr>
          <w:rFonts w:ascii="AngsanaUPC" w:hAnsi="AngsanaUPC" w:cs="AngsanaUPC"/>
          <w:sz w:val="30"/>
        </w:rPr>
        <w:t>Min)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1.00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69788CBA" w14:textId="2EC89C3A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  <w:cs/>
        </w:rPr>
        <w:t>ค่าสูงสุด (</w:t>
      </w:r>
      <w:r w:rsidRPr="0090279F">
        <w:rPr>
          <w:rFonts w:ascii="AngsanaUPC" w:hAnsi="AngsanaUPC" w:cs="AngsanaUPC"/>
          <w:sz w:val="30"/>
        </w:rPr>
        <w:t>Max)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50BBA90A" w14:textId="5A9C9DD8" w:rsidR="0090279F" w:rsidRP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95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16.19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1C07E1F8" w14:textId="45604A73" w:rsidR="0090279F" w:rsidRDefault="0090279F">
      <w:pPr>
        <w:pStyle w:val="ListParagraph"/>
        <w:numPr>
          <w:ilvl w:val="0"/>
          <w:numId w:val="2"/>
        </w:numPr>
        <w:rPr>
          <w:rFonts w:ascii="AngsanaUPC" w:hAnsi="AngsanaUPC" w:cs="AngsanaUPC"/>
          <w:sz w:val="30"/>
        </w:rPr>
      </w:pPr>
      <w:r w:rsidRPr="0090279F">
        <w:rPr>
          <w:rFonts w:ascii="AngsanaUPC" w:hAnsi="AngsanaUPC" w:cs="AngsanaUPC"/>
          <w:sz w:val="30"/>
        </w:rPr>
        <w:t>Percentile 99</w:t>
      </w:r>
      <w:r>
        <w:rPr>
          <w:rFonts w:ascii="AngsanaUPC" w:hAnsi="AngsanaUPC" w:cs="AngsanaUPC"/>
          <w:sz w:val="30"/>
        </w:rPr>
        <w:t>:</w:t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>
        <w:rPr>
          <w:rFonts w:ascii="AngsanaUPC" w:hAnsi="AngsanaUPC" w:cs="AngsanaUPC"/>
          <w:sz w:val="30"/>
        </w:rPr>
        <w:tab/>
      </w:r>
      <w:r w:rsidRPr="0090279F">
        <w:rPr>
          <w:rFonts w:ascii="AngsanaUPC" w:hAnsi="AngsanaUPC" w:cs="AngsanaUPC"/>
          <w:sz w:val="30"/>
        </w:rPr>
        <w:tab/>
        <w:t xml:space="preserve">23.81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</w:p>
    <w:p w14:paraId="247AA645" w14:textId="36B3A1DB" w:rsidR="000533A3" w:rsidRPr="000533A3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90279F">
        <w:rPr>
          <w:rFonts w:ascii="AngsanaUPC" w:hAnsi="AngsanaUPC" w:cs="AngsanaUPC"/>
          <w:sz w:val="30"/>
          <w:cs/>
        </w:rPr>
        <w:t xml:space="preserve"> การทดลองแสดงให้เห็นว่าระบบสื่อสารไร้สายมีความเสถียรสูงและมีค่าความหน่วงเฉลี่ย </w:t>
      </w:r>
      <w:r w:rsidRPr="0090279F">
        <w:rPr>
          <w:rFonts w:ascii="AngsanaUPC" w:hAnsi="AngsanaUPC" w:cs="AngsanaUPC"/>
          <w:sz w:val="30"/>
        </w:rPr>
        <w:t xml:space="preserve">5.20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ซึ่งต่ำกว่าเกณฑ์ที่กำหนดไว้ (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อย่างมาก การกระจายตัวของ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มี </w:t>
      </w:r>
      <w:r w:rsidRPr="0090279F">
        <w:rPr>
          <w:rFonts w:ascii="AngsanaUPC" w:hAnsi="AngsanaUPC" w:cs="AngsanaUPC"/>
          <w:sz w:val="30"/>
        </w:rPr>
        <w:t xml:space="preserve">Median </w:t>
      </w:r>
      <w:r w:rsidRPr="0090279F">
        <w:rPr>
          <w:rFonts w:ascii="AngsanaUPC" w:hAnsi="AngsanaUPC" w:cs="AngsanaUPC"/>
          <w:sz w:val="30"/>
          <w:cs/>
        </w:rPr>
        <w:t xml:space="preserve">ที่ </w:t>
      </w:r>
      <w:r w:rsidRPr="0090279F">
        <w:rPr>
          <w:rFonts w:ascii="AngsanaUPC" w:hAnsi="AngsanaUPC" w:cs="AngsanaUPC"/>
          <w:sz w:val="30"/>
        </w:rPr>
        <w:t xml:space="preserve">3.18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แสดงว่าค่าส่วนใหญ่อยู่ในช่วงต่ำ มีเพียงบางค่าเท่านั้นที่สูงขึ้น (</w:t>
      </w:r>
      <w:r w:rsidRPr="0090279F">
        <w:rPr>
          <w:rFonts w:ascii="AngsanaUPC" w:hAnsi="AngsanaUPC" w:cs="AngsanaUPC"/>
          <w:sz w:val="30"/>
        </w:rPr>
        <w:t xml:space="preserve">Max 38.72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) </w:t>
      </w:r>
      <w:r w:rsidRPr="0090279F">
        <w:rPr>
          <w:rFonts w:ascii="AngsanaUPC" w:hAnsi="AngsanaUPC" w:cs="AngsanaUPC"/>
          <w:sz w:val="30"/>
          <w:cs/>
        </w:rPr>
        <w:t xml:space="preserve">ซึ่งอาจเกิดจากการรบกวนของ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>ในช่วงสั้น</w:t>
      </w:r>
    </w:p>
    <w:p w14:paraId="620079B7" w14:textId="7926B61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0" w:name="_Toc230151119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 xml:space="preserve"> </w:t>
      </w:r>
      <w:r>
        <w:rPr>
          <w:rFonts w:ascii="AngsanaUPC" w:hAnsi="AngsanaUPC" w:cs="AngsanaUPC"/>
          <w:sz w:val="35"/>
        </w:rPr>
        <w:t>Range</w:t>
      </w:r>
      <w:r w:rsidRPr="008F34E7">
        <w:rPr>
          <w:rFonts w:ascii="AngsanaUPC" w:hAnsi="AngsanaUPC" w:cs="AngsanaUPC"/>
          <w:sz w:val="35"/>
        </w:rPr>
        <w:t xml:space="preserve"> Test</w:t>
      </w:r>
      <w:r>
        <w:rPr>
          <w:rFonts w:ascii="AngsanaUPC" w:hAnsi="AngsanaUPC" w:cs="AngsanaUPC"/>
          <w:sz w:val="35"/>
        </w:rPr>
        <w:t xml:space="preserve"> Results</w:t>
      </w:r>
      <w:bookmarkEnd w:id="40"/>
    </w:p>
    <w:p w14:paraId="2D70BC9F" w14:textId="77777777" w:rsidR="00505731" w:rsidRDefault="0090279F" w:rsidP="00505731">
      <w:pPr>
        <w:keepNext/>
        <w:jc w:val="center"/>
      </w:pPr>
      <w:r w:rsidRPr="0090279F">
        <w:rPr>
          <w:rFonts w:ascii="AngsanaUPC" w:hAnsi="AngsanaUPC" w:cs="AngsanaUPC"/>
          <w:cs/>
        </w:rPr>
        <w:t xml:space="preserve">ผลการทดสอบความเสถียรของสัญญาณ </w:t>
      </w:r>
      <w:proofErr w:type="spellStart"/>
      <w:r w:rsidRPr="0090279F">
        <w:rPr>
          <w:rFonts w:ascii="AngsanaUPC" w:hAnsi="AngsanaUPC" w:cs="AngsanaUPC"/>
        </w:rPr>
        <w:t>WiFi</w:t>
      </w:r>
      <w:proofErr w:type="spellEnd"/>
      <w:r w:rsidRPr="0090279F">
        <w:rPr>
          <w:rFonts w:ascii="AngsanaUPC" w:hAnsi="AngsanaUPC" w:cs="AngsanaUPC"/>
        </w:rPr>
        <w:t xml:space="preserve"> </w:t>
      </w:r>
      <w:r w:rsidRPr="0090279F">
        <w:rPr>
          <w:rFonts w:ascii="AngsanaUPC" w:hAnsi="AngsanaUPC" w:cs="AngsanaUPC"/>
          <w:cs/>
        </w:rPr>
        <w:t xml:space="preserve">ที่ระยะต่างๆ โดยใช้ </w:t>
      </w:r>
      <w:r w:rsidRPr="0090279F">
        <w:rPr>
          <w:rFonts w:ascii="AngsanaUPC" w:hAnsi="AngsanaUPC" w:cs="AngsanaUPC"/>
        </w:rPr>
        <w:t xml:space="preserve">UDP ping test </w:t>
      </w:r>
      <w:r w:rsidRPr="0090279F">
        <w:rPr>
          <w:rFonts w:ascii="AngsanaUPC" w:hAnsi="AngsanaUPC" w:cs="AngsanaUPC"/>
          <w:cs/>
        </w:rPr>
        <w:t xml:space="preserve">จำนวน </w:t>
      </w:r>
      <w:r w:rsidRPr="0090279F">
        <w:rPr>
          <w:rFonts w:ascii="AngsanaUPC" w:hAnsi="AngsanaUPC" w:cs="AngsanaUPC"/>
        </w:rPr>
        <w:t xml:space="preserve">100 </w:t>
      </w:r>
      <w:proofErr w:type="spellStart"/>
      <w:r w:rsidRPr="0090279F">
        <w:rPr>
          <w:rFonts w:ascii="AngsanaUPC" w:hAnsi="AngsanaUPC" w:cs="AngsanaUPC"/>
          <w:cs/>
        </w:rPr>
        <w:t>แพ็กเกจ</w:t>
      </w:r>
      <w:proofErr w:type="spellEnd"/>
      <w:r w:rsidRPr="0090279F">
        <w:rPr>
          <w:rFonts w:ascii="AngsanaUPC" w:hAnsi="AngsanaUPC" w:cs="AngsanaUPC"/>
          <w:cs/>
        </w:rPr>
        <w:t>ในแต่ละระยะ</w:t>
      </w:r>
      <w:r w:rsidR="003D3C0D">
        <w:rPr>
          <w:rFonts w:ascii="AngsanaUPC" w:hAnsi="AngsanaUPC" w:cs="AngsanaUPC"/>
          <w:noProof/>
          <w:cs/>
        </w:rPr>
        <w:drawing>
          <wp:inline distT="0" distB="0" distL="0" distR="0" wp14:anchorId="79A577C3" wp14:editId="3429CC6F">
            <wp:extent cx="5029200" cy="2877671"/>
            <wp:effectExtent l="0" t="0" r="0" b="0"/>
            <wp:docPr id="12704438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0E31F" w14:textId="6500744D" w:rsidR="00505731" w:rsidRDefault="00505731" w:rsidP="00505731">
      <w:pPr>
        <w:pStyle w:val="Caption"/>
        <w:jc w:val="center"/>
      </w:pPr>
      <w:r>
        <w:t xml:space="preserve">Figure 14 </w:t>
      </w:r>
      <w:r>
        <w:rPr>
          <w:rFonts w:hint="cs"/>
          <w:cs/>
        </w:rPr>
        <w:t xml:space="preserve">ผลการทดลอง </w:t>
      </w:r>
      <w:r>
        <w:t>Range test (Latency)</w:t>
      </w:r>
    </w:p>
    <w:p w14:paraId="09B84F63" w14:textId="77777777" w:rsidR="00505731" w:rsidRDefault="003D3C0D" w:rsidP="00505731">
      <w:pPr>
        <w:keepNext/>
        <w:jc w:val="center"/>
      </w:pPr>
      <w:r>
        <w:rPr>
          <w:rFonts w:ascii="AngsanaUPC" w:hAnsi="AngsanaUPC" w:cs="AngsanaUPC"/>
          <w:noProof/>
          <w:cs/>
        </w:rPr>
        <w:drawing>
          <wp:inline distT="0" distB="0" distL="0" distR="0" wp14:anchorId="6F37A771" wp14:editId="542EAC02">
            <wp:extent cx="5029200" cy="2877670"/>
            <wp:effectExtent l="0" t="0" r="0" b="0"/>
            <wp:docPr id="11290947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F72E1" w14:textId="27FE40F7" w:rsidR="0090279F" w:rsidRPr="0090279F" w:rsidRDefault="00505731" w:rsidP="00505731">
      <w:pPr>
        <w:pStyle w:val="Caption"/>
        <w:jc w:val="center"/>
        <w:rPr>
          <w:rFonts w:ascii="AngsanaUPC" w:hAnsi="AngsanaUPC" w:cs="AngsanaUPC"/>
        </w:rPr>
      </w:pPr>
      <w:r>
        <w:t xml:space="preserve">Figure 15 </w:t>
      </w:r>
      <w:r w:rsidRPr="00E831C7">
        <w:rPr>
          <w:rFonts w:cs="Cordia New"/>
          <w:cs/>
        </w:rPr>
        <w:t xml:space="preserve">ผลการทดลอง </w:t>
      </w:r>
      <w:r w:rsidRPr="00E831C7">
        <w:t>Range test (</w:t>
      </w:r>
      <w:r>
        <w:t>Packet Loss</w:t>
      </w:r>
      <w:r w:rsidRPr="00E831C7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533A3" w:rsidRPr="00074872" w14:paraId="4C78FA25" w14:textId="77777777" w:rsidTr="007E3443">
        <w:tc>
          <w:tcPr>
            <w:tcW w:w="3116" w:type="dxa"/>
          </w:tcPr>
          <w:p w14:paraId="24B33FA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  <w:cs/>
              </w:rPr>
              <w:lastRenderedPageBreak/>
              <w:t>ระยะทาง (ม.)</w:t>
            </w:r>
          </w:p>
        </w:tc>
        <w:tc>
          <w:tcPr>
            <w:tcW w:w="3117" w:type="dxa"/>
          </w:tcPr>
          <w:p w14:paraId="0B9EF3A5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 xml:space="preserve">Latency </w:t>
            </w:r>
            <w:r w:rsidRPr="00074872">
              <w:rPr>
                <w:rFonts w:ascii="AngsanaUPC" w:hAnsi="AngsanaUPC" w:cs="AngsanaUPC"/>
                <w:sz w:val="30"/>
                <w:cs/>
              </w:rPr>
              <w:t>เฉลี่ย (</w:t>
            </w:r>
            <w:proofErr w:type="spellStart"/>
            <w:r w:rsidRPr="00074872">
              <w:rPr>
                <w:rFonts w:ascii="AngsanaUPC" w:hAnsi="AngsanaUPC" w:cs="AngsanaUPC"/>
                <w:sz w:val="30"/>
              </w:rPr>
              <w:t>ms</w:t>
            </w:r>
            <w:proofErr w:type="spellEnd"/>
            <w:r w:rsidRPr="00074872">
              <w:rPr>
                <w:rFonts w:ascii="AngsanaUPC" w:hAnsi="AngsanaUPC" w:cs="AngsanaUPC"/>
                <w:sz w:val="30"/>
              </w:rPr>
              <w:t>)</w:t>
            </w:r>
          </w:p>
        </w:tc>
        <w:tc>
          <w:tcPr>
            <w:tcW w:w="3117" w:type="dxa"/>
          </w:tcPr>
          <w:p w14:paraId="6BF5B6F6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 w:rsidRPr="00074872">
              <w:rPr>
                <w:rFonts w:ascii="AngsanaUPC" w:hAnsi="AngsanaUPC" w:cs="AngsanaUPC"/>
                <w:sz w:val="30"/>
              </w:rPr>
              <w:t>Packet Loss (%)</w:t>
            </w:r>
          </w:p>
        </w:tc>
      </w:tr>
      <w:tr w:rsidR="000533A3" w:rsidRPr="00074872" w14:paraId="29A172E2" w14:textId="77777777" w:rsidTr="007E3443">
        <w:tc>
          <w:tcPr>
            <w:tcW w:w="3116" w:type="dxa"/>
          </w:tcPr>
          <w:p w14:paraId="5821442B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10</w:t>
            </w:r>
          </w:p>
        </w:tc>
        <w:tc>
          <w:tcPr>
            <w:tcW w:w="3117" w:type="dxa"/>
          </w:tcPr>
          <w:p w14:paraId="0F410096" w14:textId="345E1693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5.12</w:t>
            </w:r>
          </w:p>
        </w:tc>
        <w:tc>
          <w:tcPr>
            <w:tcW w:w="3117" w:type="dxa"/>
          </w:tcPr>
          <w:p w14:paraId="4BC0419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6F411D15" w14:textId="77777777" w:rsidTr="007E3443">
        <w:tc>
          <w:tcPr>
            <w:tcW w:w="3116" w:type="dxa"/>
          </w:tcPr>
          <w:p w14:paraId="31C11BF3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20</w:t>
            </w:r>
          </w:p>
        </w:tc>
        <w:tc>
          <w:tcPr>
            <w:tcW w:w="3117" w:type="dxa"/>
          </w:tcPr>
          <w:p w14:paraId="5859F691" w14:textId="07C3407A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5.24</w:t>
            </w:r>
          </w:p>
        </w:tc>
        <w:tc>
          <w:tcPr>
            <w:tcW w:w="3117" w:type="dxa"/>
          </w:tcPr>
          <w:p w14:paraId="0E5508D9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1321B539" w14:textId="77777777" w:rsidTr="007E3443">
        <w:tc>
          <w:tcPr>
            <w:tcW w:w="3116" w:type="dxa"/>
          </w:tcPr>
          <w:p w14:paraId="3005ADE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30</w:t>
            </w:r>
          </w:p>
        </w:tc>
        <w:tc>
          <w:tcPr>
            <w:tcW w:w="3117" w:type="dxa"/>
          </w:tcPr>
          <w:p w14:paraId="64EE74AD" w14:textId="7A299468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5.86</w:t>
            </w:r>
          </w:p>
        </w:tc>
        <w:tc>
          <w:tcPr>
            <w:tcW w:w="3117" w:type="dxa"/>
          </w:tcPr>
          <w:p w14:paraId="2AFEFC4C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  <w:tr w:rsidR="000533A3" w:rsidRPr="00074872" w14:paraId="0933E4F6" w14:textId="77777777" w:rsidTr="007E3443">
        <w:tc>
          <w:tcPr>
            <w:tcW w:w="3116" w:type="dxa"/>
          </w:tcPr>
          <w:p w14:paraId="0F31F55F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40</w:t>
            </w:r>
          </w:p>
        </w:tc>
        <w:tc>
          <w:tcPr>
            <w:tcW w:w="3117" w:type="dxa"/>
          </w:tcPr>
          <w:p w14:paraId="0A9EF0B1" w14:textId="47171BA7" w:rsidR="000533A3" w:rsidRPr="00074872" w:rsidRDefault="0090279F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7.43</w:t>
            </w:r>
          </w:p>
        </w:tc>
        <w:tc>
          <w:tcPr>
            <w:tcW w:w="3117" w:type="dxa"/>
          </w:tcPr>
          <w:p w14:paraId="0E846C1A" w14:textId="77777777" w:rsidR="000533A3" w:rsidRPr="00074872" w:rsidRDefault="000533A3" w:rsidP="007E3443">
            <w:pPr>
              <w:keepNext/>
              <w:jc w:val="center"/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</w:t>
            </w:r>
          </w:p>
        </w:tc>
      </w:tr>
    </w:tbl>
    <w:p w14:paraId="50CEB2EE" w14:textId="153E6E08" w:rsidR="000533A3" w:rsidRPr="0090279F" w:rsidRDefault="0090279F" w:rsidP="000533A3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</w:t>
      </w:r>
      <w:r w:rsidRPr="008D26F8">
        <w:rPr>
          <w:rFonts w:ascii="AngsanaUPC" w:hAnsi="AngsanaUPC" w:cs="AngsanaUPC"/>
          <w:b/>
          <w:bCs/>
          <w:sz w:val="30"/>
        </w:rPr>
        <w:t>:</w:t>
      </w:r>
      <w:r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ระบบสามารถรักษาความเสถียรได้ถึงระยะ </w:t>
      </w:r>
      <w:r w:rsidRPr="0090279F">
        <w:rPr>
          <w:rFonts w:ascii="AngsanaUPC" w:hAnsi="AngsanaUPC" w:cs="AngsanaUPC"/>
          <w:sz w:val="30"/>
        </w:rPr>
        <w:t xml:space="preserve">40 </w:t>
      </w:r>
      <w:r w:rsidRPr="0090279F">
        <w:rPr>
          <w:rFonts w:ascii="AngsanaUPC" w:hAnsi="AngsanaUPC" w:cs="AngsanaUPC"/>
          <w:sz w:val="30"/>
          <w:cs/>
        </w:rPr>
        <w:t xml:space="preserve">เมตร โดยมี </w:t>
      </w:r>
      <w:r w:rsidRPr="0090279F">
        <w:rPr>
          <w:rFonts w:ascii="AngsanaUPC" w:hAnsi="AngsanaUPC" w:cs="AngsanaUPC"/>
          <w:sz w:val="30"/>
        </w:rPr>
        <w:t xml:space="preserve">Packet loss 0% </w:t>
      </w:r>
      <w:r w:rsidRPr="0090279F">
        <w:rPr>
          <w:rFonts w:ascii="AngsanaUPC" w:hAnsi="AngsanaUPC" w:cs="AngsanaUPC"/>
          <w:sz w:val="30"/>
          <w:cs/>
        </w:rPr>
        <w:t xml:space="preserve">และ </w:t>
      </w:r>
      <w:r w:rsidRPr="0090279F">
        <w:rPr>
          <w:rFonts w:ascii="AngsanaUPC" w:hAnsi="AngsanaUPC" w:cs="AngsanaUPC"/>
          <w:sz w:val="30"/>
        </w:rPr>
        <w:t xml:space="preserve">Latency </w:t>
      </w:r>
      <w:r w:rsidRPr="0090279F">
        <w:rPr>
          <w:rFonts w:ascii="AngsanaUPC" w:hAnsi="AngsanaUPC" w:cs="AngsanaUPC"/>
          <w:sz w:val="30"/>
          <w:cs/>
        </w:rPr>
        <w:t xml:space="preserve">เฉลี่ยเพียง </w:t>
      </w:r>
      <w:r w:rsidRPr="0090279F">
        <w:rPr>
          <w:rFonts w:ascii="AngsanaUPC" w:hAnsi="AngsanaUPC" w:cs="AngsanaUPC"/>
          <w:sz w:val="30"/>
        </w:rPr>
        <w:t xml:space="preserve">7.43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ซึ่งต่ำกว่าเกณฑ์ </w:t>
      </w:r>
      <w:r w:rsidRPr="0090279F">
        <w:rPr>
          <w:rFonts w:ascii="AngsanaUPC" w:hAnsi="AngsanaUPC" w:cs="AngsanaUPC"/>
          <w:sz w:val="30"/>
        </w:rPr>
        <w:t xml:space="preserve">70 </w:t>
      </w:r>
      <w:proofErr w:type="spellStart"/>
      <w:r w:rsidRPr="0090279F">
        <w:rPr>
          <w:rFonts w:ascii="AngsanaUPC" w:hAnsi="AngsanaUPC" w:cs="AngsanaUPC"/>
          <w:sz w:val="30"/>
        </w:rPr>
        <w:t>ms</w:t>
      </w:r>
      <w:proofErr w:type="spellEnd"/>
      <w:r w:rsidRPr="0090279F">
        <w:rPr>
          <w:rFonts w:ascii="AngsanaUPC" w:hAnsi="AngsanaUPC" w:cs="AngsanaUPC"/>
          <w:sz w:val="30"/>
        </w:rPr>
        <w:t xml:space="preserve"> </w:t>
      </w:r>
      <w:r w:rsidRPr="0090279F">
        <w:rPr>
          <w:rFonts w:ascii="AngsanaUPC" w:hAnsi="AngsanaUPC" w:cs="AngsanaUPC"/>
          <w:sz w:val="30"/>
          <w:cs/>
        </w:rPr>
        <w:t xml:space="preserve">ที่กำหนดอย่างมาก ทั้ง </w:t>
      </w:r>
      <w:r w:rsidRPr="0090279F">
        <w:rPr>
          <w:rFonts w:ascii="AngsanaUPC" w:hAnsi="AngsanaUPC" w:cs="AngsanaUPC"/>
          <w:sz w:val="30"/>
        </w:rPr>
        <w:t xml:space="preserve">4 </w:t>
      </w:r>
      <w:r w:rsidRPr="0090279F">
        <w:rPr>
          <w:rFonts w:ascii="AngsanaUPC" w:hAnsi="AngsanaUPC" w:cs="AngsanaUPC"/>
          <w:sz w:val="30"/>
          <w:cs/>
        </w:rPr>
        <w:t xml:space="preserve">ระยะทดสอบผ่านเกณฑ์ทั้งหมด ระบบ </w:t>
      </w:r>
      <w:proofErr w:type="spellStart"/>
      <w:r w:rsidRPr="0090279F">
        <w:rPr>
          <w:rFonts w:ascii="AngsanaUPC" w:hAnsi="AngsanaUPC" w:cs="AngsanaUPC"/>
          <w:sz w:val="30"/>
        </w:rPr>
        <w:t>WiFi</w:t>
      </w:r>
      <w:proofErr w:type="spellEnd"/>
      <w:r w:rsidRPr="0090279F">
        <w:rPr>
          <w:rFonts w:ascii="AngsanaUPC" w:hAnsi="AngsanaUPC" w:cs="AngsanaUPC"/>
          <w:sz w:val="30"/>
        </w:rPr>
        <w:t xml:space="preserve"> UDP </w:t>
      </w:r>
      <w:r w:rsidRPr="0090279F">
        <w:rPr>
          <w:rFonts w:ascii="AngsanaUPC" w:hAnsi="AngsanaUPC" w:cs="AngsanaUPC"/>
          <w:sz w:val="30"/>
          <w:cs/>
        </w:rPr>
        <w:t xml:space="preserve">ของ </w:t>
      </w:r>
      <w:r w:rsidRPr="0090279F">
        <w:rPr>
          <w:rFonts w:ascii="AngsanaUPC" w:hAnsi="AngsanaUPC" w:cs="AngsanaUPC"/>
          <w:sz w:val="30"/>
        </w:rPr>
        <w:t xml:space="preserve">ESP32-C6 </w:t>
      </w:r>
      <w:r w:rsidRPr="0090279F">
        <w:rPr>
          <w:rFonts w:ascii="AngsanaUPC" w:hAnsi="AngsanaUPC" w:cs="AngsanaUPC"/>
          <w:sz w:val="30"/>
          <w:cs/>
        </w:rPr>
        <w:t>มีความเสถียรสูงในระยะใกล้-กลาง ซึ่งเพียงพอต่อการใช้งานรถบังคับวิทยุในระยะสายตา</w:t>
      </w:r>
    </w:p>
    <w:p w14:paraId="474A4EF3" w14:textId="6B2FCE60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1" w:name="_Toc230151120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3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ผลการทดสอบการทำงานของ </w:t>
      </w:r>
      <w:r w:rsidR="005924AE" w:rsidRPr="005924AE">
        <w:rPr>
          <w:rFonts w:ascii="AngsanaUPC" w:hAnsi="AngsanaUPC" w:cs="AngsanaUPC"/>
          <w:sz w:val="35"/>
        </w:rPr>
        <w:t>Current Sensor (ACS712)</w:t>
      </w:r>
      <w:bookmarkEnd w:id="41"/>
    </w:p>
    <w:p w14:paraId="235B6501" w14:textId="6C84E3F6" w:rsidR="000977B6" w:rsidRDefault="008D26F8" w:rsidP="000977B6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sz w:val="30"/>
          <w:cs/>
        </w:rPr>
        <w:t xml:space="preserve">การทดสอบแบ่งเป็น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ส่วน คือ กระแสตอน </w:t>
      </w:r>
      <w:r w:rsidRPr="008D26F8">
        <w:rPr>
          <w:rFonts w:ascii="AngsanaUPC" w:hAnsi="AngsanaUPC" w:cs="AngsanaUPC"/>
          <w:sz w:val="30"/>
        </w:rPr>
        <w:t>Idle (</w:t>
      </w:r>
      <w:r w:rsidRPr="008D26F8">
        <w:rPr>
          <w:rFonts w:ascii="AngsanaUPC" w:hAnsi="AngsanaUPC" w:cs="AngsanaUPC"/>
          <w:sz w:val="30"/>
          <w:cs/>
        </w:rPr>
        <w:t xml:space="preserve">เซอร์โวอยู่กับที่) และกระแสตอน </w:t>
      </w:r>
      <w:r w:rsidRPr="008D26F8">
        <w:rPr>
          <w:rFonts w:ascii="AngsanaUPC" w:hAnsi="AngsanaUPC" w:cs="AngsanaUPC"/>
          <w:sz w:val="30"/>
        </w:rPr>
        <w:t>Sweep (</w:t>
      </w:r>
      <w:r w:rsidRPr="008D26F8">
        <w:rPr>
          <w:rFonts w:ascii="AngsanaUPC" w:hAnsi="AngsanaUPC" w:cs="AngsanaUPC"/>
          <w:sz w:val="30"/>
          <w:cs/>
        </w:rPr>
        <w:t>เซอร์โวหมุนซ้าย-ขวา) เพื่อตรวจสอบว่าสามารถแยกความแตกต่างของกระแสได้หรือไม่</w:t>
      </w:r>
    </w:p>
    <w:p w14:paraId="4A06D26A" w14:textId="77777777" w:rsidR="00505731" w:rsidRDefault="008D26F8" w:rsidP="00505731">
      <w:pPr>
        <w:keepNext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F832C37" wp14:editId="6FEF3020">
            <wp:extent cx="5937250" cy="4241800"/>
            <wp:effectExtent l="0" t="0" r="6350" b="6350"/>
            <wp:docPr id="1421192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AFEF" w14:textId="7827D96E" w:rsidR="00DF6160" w:rsidRDefault="00505731" w:rsidP="00505731">
      <w:pPr>
        <w:pStyle w:val="Caption"/>
        <w:jc w:val="center"/>
        <w:rPr>
          <w:rFonts w:ascii="AngsanaUPC" w:hAnsi="AngsanaUPC" w:cs="AngsanaUPC"/>
          <w:sz w:val="30"/>
          <w:cs/>
        </w:rPr>
      </w:pPr>
      <w:r>
        <w:t xml:space="preserve">Figure 16 </w:t>
      </w:r>
      <w:r w:rsidRPr="00137BF6">
        <w:rPr>
          <w:rFonts w:cs="Cordia New"/>
          <w:cs/>
        </w:rPr>
        <w:t xml:space="preserve">ผลการทดลอง </w:t>
      </w:r>
      <w:r>
        <w:t>Current Sensor</w:t>
      </w:r>
    </w:p>
    <w:p w14:paraId="02002554" w14:textId="4806691F" w:rsidR="008D26F8" w:rsidRDefault="00DF6160" w:rsidP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  <w:cs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</w:tblGrid>
      <w:tr w:rsidR="006E69ED" w14:paraId="0B37B0C5" w14:textId="77777777" w:rsidTr="006E69ED">
        <w:trPr>
          <w:jc w:val="center"/>
        </w:trPr>
        <w:tc>
          <w:tcPr>
            <w:tcW w:w="1558" w:type="dxa"/>
          </w:tcPr>
          <w:p w14:paraId="51F835FC" w14:textId="19E3071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lastRenderedPageBreak/>
              <w:t>Status</w:t>
            </w:r>
          </w:p>
        </w:tc>
        <w:tc>
          <w:tcPr>
            <w:tcW w:w="1558" w:type="dxa"/>
          </w:tcPr>
          <w:p w14:paraId="3A3BDA6A" w14:textId="724C72C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Average</w:t>
            </w:r>
          </w:p>
        </w:tc>
        <w:tc>
          <w:tcPr>
            <w:tcW w:w="1558" w:type="dxa"/>
          </w:tcPr>
          <w:p w14:paraId="2536F47E" w14:textId="52C1963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S.D.</w:t>
            </w:r>
          </w:p>
        </w:tc>
        <w:tc>
          <w:tcPr>
            <w:tcW w:w="1558" w:type="dxa"/>
          </w:tcPr>
          <w:p w14:paraId="484E5366" w14:textId="1902CDE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Min</w:t>
            </w:r>
          </w:p>
        </w:tc>
        <w:tc>
          <w:tcPr>
            <w:tcW w:w="1559" w:type="dxa"/>
          </w:tcPr>
          <w:p w14:paraId="7FE250C9" w14:textId="0B87B0A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Max</w:t>
            </w:r>
          </w:p>
        </w:tc>
      </w:tr>
      <w:tr w:rsidR="006E69ED" w14:paraId="141D5EA7" w14:textId="77777777" w:rsidTr="006E69ED">
        <w:trPr>
          <w:jc w:val="center"/>
        </w:trPr>
        <w:tc>
          <w:tcPr>
            <w:tcW w:w="1558" w:type="dxa"/>
          </w:tcPr>
          <w:p w14:paraId="72852777" w14:textId="2545877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Idle</w:t>
            </w:r>
          </w:p>
        </w:tc>
        <w:tc>
          <w:tcPr>
            <w:tcW w:w="1558" w:type="dxa"/>
          </w:tcPr>
          <w:p w14:paraId="7947FF61" w14:textId="2C088CE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2.011 A</w:t>
            </w:r>
          </w:p>
        </w:tc>
        <w:tc>
          <w:tcPr>
            <w:tcW w:w="1558" w:type="dxa"/>
          </w:tcPr>
          <w:p w14:paraId="5A1D35E1" w14:textId="47338E9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0.120 A</w:t>
            </w:r>
          </w:p>
        </w:tc>
        <w:tc>
          <w:tcPr>
            <w:tcW w:w="1558" w:type="dxa"/>
          </w:tcPr>
          <w:p w14:paraId="2DA8EC81" w14:textId="750FDA46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1.122 A</w:t>
            </w:r>
          </w:p>
        </w:tc>
        <w:tc>
          <w:tcPr>
            <w:tcW w:w="1559" w:type="dxa"/>
          </w:tcPr>
          <w:p w14:paraId="4485DCB1" w14:textId="76634C0D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2.150 A</w:t>
            </w:r>
          </w:p>
        </w:tc>
      </w:tr>
      <w:tr w:rsidR="006E69ED" w14:paraId="02974573" w14:textId="77777777" w:rsidTr="006E69ED">
        <w:trPr>
          <w:jc w:val="center"/>
        </w:trPr>
        <w:tc>
          <w:tcPr>
            <w:tcW w:w="1558" w:type="dxa"/>
          </w:tcPr>
          <w:p w14:paraId="45C4DB33" w14:textId="4CAD10B3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(moving)</w:t>
            </w:r>
          </w:p>
        </w:tc>
        <w:tc>
          <w:tcPr>
            <w:tcW w:w="1558" w:type="dxa"/>
          </w:tcPr>
          <w:p w14:paraId="2C1A05A6" w14:textId="46EDF25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2.140 A</w:t>
            </w:r>
          </w:p>
        </w:tc>
        <w:tc>
          <w:tcPr>
            <w:tcW w:w="1558" w:type="dxa"/>
          </w:tcPr>
          <w:p w14:paraId="7D578E23" w14:textId="3226DE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0.255 A</w:t>
            </w:r>
          </w:p>
        </w:tc>
        <w:tc>
          <w:tcPr>
            <w:tcW w:w="1558" w:type="dxa"/>
          </w:tcPr>
          <w:p w14:paraId="22F4D6F1" w14:textId="40DF3682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1.231 A</w:t>
            </w:r>
          </w:p>
        </w:tc>
        <w:tc>
          <w:tcPr>
            <w:tcW w:w="1559" w:type="dxa"/>
          </w:tcPr>
          <w:p w14:paraId="25E6A9B4" w14:textId="317D391A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3.069 A</w:t>
            </w:r>
          </w:p>
        </w:tc>
      </w:tr>
      <w:tr w:rsidR="006E69ED" w14:paraId="68ABF8B1" w14:textId="77777777" w:rsidTr="006E69ED">
        <w:trPr>
          <w:jc w:val="center"/>
        </w:trPr>
        <w:tc>
          <w:tcPr>
            <w:tcW w:w="1558" w:type="dxa"/>
          </w:tcPr>
          <w:p w14:paraId="005006ED" w14:textId="79DCB26E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Sweeping (Stationary)</w:t>
            </w:r>
          </w:p>
        </w:tc>
        <w:tc>
          <w:tcPr>
            <w:tcW w:w="1558" w:type="dxa"/>
          </w:tcPr>
          <w:p w14:paraId="192663C8" w14:textId="70BAA6DC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2.032 A</w:t>
            </w:r>
          </w:p>
        </w:tc>
        <w:tc>
          <w:tcPr>
            <w:tcW w:w="1558" w:type="dxa"/>
          </w:tcPr>
          <w:p w14:paraId="70CEA42C" w14:textId="2DA97B11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0.143 A</w:t>
            </w:r>
          </w:p>
        </w:tc>
        <w:tc>
          <w:tcPr>
            <w:tcW w:w="1558" w:type="dxa"/>
          </w:tcPr>
          <w:p w14:paraId="427D2897" w14:textId="7CD9DAC0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1.183 A</w:t>
            </w:r>
          </w:p>
        </w:tc>
        <w:tc>
          <w:tcPr>
            <w:tcW w:w="1559" w:type="dxa"/>
          </w:tcPr>
          <w:p w14:paraId="568B0564" w14:textId="530D0DFF" w:rsidR="006E69ED" w:rsidRDefault="006E69ED" w:rsidP="008D26F8">
            <w:pPr>
              <w:rPr>
                <w:rFonts w:ascii="AngsanaUPC" w:hAnsi="AngsanaUPC" w:cs="AngsanaUPC"/>
                <w:sz w:val="30"/>
              </w:rPr>
            </w:pPr>
            <w:r>
              <w:rPr>
                <w:rFonts w:ascii="AngsanaUPC" w:hAnsi="AngsanaUPC" w:cs="AngsanaUPC"/>
                <w:sz w:val="30"/>
              </w:rPr>
              <w:t>2.428 A</w:t>
            </w:r>
          </w:p>
        </w:tc>
      </w:tr>
    </w:tbl>
    <w:p w14:paraId="11EA8B87" w14:textId="01851B94" w:rsidR="008D26F8" w:rsidRPr="008D26F8" w:rsidRDefault="008D26F8" w:rsidP="008D26F8">
      <w:pPr>
        <w:rPr>
          <w:rFonts w:ascii="AngsanaUPC" w:hAnsi="AngsanaUPC" w:cs="AngsanaUPC"/>
          <w:sz w:val="30"/>
        </w:rPr>
      </w:pPr>
      <w:r w:rsidRPr="008D26F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8D26F8">
        <w:rPr>
          <w:rFonts w:ascii="AngsanaUPC" w:hAnsi="AngsanaUPC" w:cs="AngsanaUPC"/>
          <w:sz w:val="30"/>
          <w:cs/>
        </w:rPr>
        <w:t xml:space="preserve"> ค่ากระแสระหว่าง </w:t>
      </w:r>
      <w:r w:rsidRPr="008D26F8">
        <w:rPr>
          <w:rFonts w:ascii="AngsanaUPC" w:hAnsi="AngsanaUPC" w:cs="AngsanaUPC"/>
          <w:sz w:val="30"/>
        </w:rPr>
        <w:t xml:space="preserve">Idle </w:t>
      </w:r>
      <w:r w:rsidRPr="008D26F8">
        <w:rPr>
          <w:rFonts w:ascii="AngsanaUPC" w:hAnsi="AngsanaUPC" w:cs="AngsanaUPC"/>
          <w:sz w:val="30"/>
          <w:cs/>
        </w:rPr>
        <w:t xml:space="preserve">และ </w:t>
      </w:r>
      <w:r w:rsidRPr="008D26F8">
        <w:rPr>
          <w:rFonts w:ascii="AngsanaUPC" w:hAnsi="AngsanaUPC" w:cs="AngsanaUPC"/>
          <w:sz w:val="30"/>
        </w:rPr>
        <w:t xml:space="preserve">Moving </w:t>
      </w:r>
      <w:r w:rsidRPr="008D26F8">
        <w:rPr>
          <w:rFonts w:ascii="AngsanaUPC" w:hAnsi="AngsanaUPC" w:cs="AngsanaUPC"/>
          <w:sz w:val="30"/>
          <w:cs/>
        </w:rPr>
        <w:t>มีการซ้อนทับกัน (</w:t>
      </w:r>
      <w:r w:rsidRPr="008D26F8">
        <w:rPr>
          <w:rFonts w:ascii="AngsanaUPC" w:hAnsi="AngsanaUPC" w:cs="AngsanaUPC"/>
          <w:sz w:val="30"/>
        </w:rPr>
        <w:t xml:space="preserve">Overlap) </w:t>
      </w:r>
      <w:r w:rsidRPr="008D26F8">
        <w:rPr>
          <w:rFonts w:ascii="AngsanaUPC" w:hAnsi="AngsanaUPC" w:cs="AngsanaUPC"/>
          <w:sz w:val="30"/>
          <w:cs/>
        </w:rPr>
        <w:t xml:space="preserve">ที่ช่วง </w:t>
      </w:r>
      <w:r w:rsidRPr="008D26F8">
        <w:rPr>
          <w:rFonts w:ascii="AngsanaUPC" w:hAnsi="AngsanaUPC" w:cs="AngsanaUPC"/>
          <w:sz w:val="30"/>
        </w:rPr>
        <w:t xml:space="preserve">1.77-3.07 A </w:t>
      </w:r>
      <w:r w:rsidRPr="008D26F8">
        <w:rPr>
          <w:rFonts w:ascii="AngsanaUPC" w:hAnsi="AngsanaUPC" w:cs="AngsanaUPC"/>
          <w:sz w:val="30"/>
          <w:cs/>
        </w:rPr>
        <w:t xml:space="preserve">ทำให้ไม่สามารถแยกแยะได้อย่างชัดเจนว่ากระแสที่วัดได้เกิดจากการเคลื่อนที่ของเซอร์โวหรือจาก </w:t>
      </w:r>
      <w:r w:rsidRPr="008D26F8">
        <w:rPr>
          <w:rFonts w:ascii="AngsanaUPC" w:hAnsi="AngsanaUPC" w:cs="AngsanaUPC"/>
          <w:sz w:val="30"/>
        </w:rPr>
        <w:t xml:space="preserve">Noise/Spike </w:t>
      </w:r>
      <w:r w:rsidRPr="008D26F8">
        <w:rPr>
          <w:rFonts w:ascii="AngsanaUPC" w:hAnsi="AngsanaUPC" w:cs="AngsanaUPC"/>
          <w:sz w:val="30"/>
          <w:cs/>
        </w:rPr>
        <w:t xml:space="preserve">ของตัวเซอร์โวเอง ค่า </w:t>
      </w:r>
      <w:r w:rsidRPr="008D26F8">
        <w:rPr>
          <w:rFonts w:ascii="AngsanaUPC" w:hAnsi="AngsanaUPC" w:cs="AngsanaUPC"/>
          <w:sz w:val="30"/>
        </w:rPr>
        <w:t xml:space="preserve">S.D. </w:t>
      </w:r>
      <w:r w:rsidRPr="008D26F8">
        <w:rPr>
          <w:rFonts w:ascii="AngsanaUPC" w:hAnsi="AngsanaUPC" w:cs="AngsanaUPC"/>
          <w:sz w:val="30"/>
          <w:cs/>
        </w:rPr>
        <w:t xml:space="preserve">ของ </w:t>
      </w:r>
      <w:r w:rsidRPr="008D26F8">
        <w:rPr>
          <w:rFonts w:ascii="AngsanaUPC" w:hAnsi="AngsanaUPC" w:cs="AngsanaUPC"/>
          <w:sz w:val="30"/>
        </w:rPr>
        <w:t xml:space="preserve">Moving (0.255 A) </w:t>
      </w:r>
      <w:r w:rsidRPr="008D26F8">
        <w:rPr>
          <w:rFonts w:ascii="AngsanaUPC" w:hAnsi="AngsanaUPC" w:cs="AngsanaUPC"/>
          <w:sz w:val="30"/>
          <w:cs/>
        </w:rPr>
        <w:t xml:space="preserve">สูงกว่า </w:t>
      </w:r>
      <w:r w:rsidRPr="008D26F8">
        <w:rPr>
          <w:rFonts w:ascii="AngsanaUPC" w:hAnsi="AngsanaUPC" w:cs="AngsanaUPC"/>
          <w:sz w:val="30"/>
        </w:rPr>
        <w:t xml:space="preserve">Idle (0.120 A) </w:t>
      </w:r>
      <w:r w:rsidRPr="008D26F8">
        <w:rPr>
          <w:rFonts w:ascii="AngsanaUPC" w:hAnsi="AngsanaUPC" w:cs="AngsanaUPC"/>
          <w:sz w:val="30"/>
          <w:cs/>
        </w:rPr>
        <w:t xml:space="preserve">เกือบ </w:t>
      </w:r>
      <w:r w:rsidRPr="008D26F8">
        <w:rPr>
          <w:rFonts w:ascii="AngsanaUPC" w:hAnsi="AngsanaUPC" w:cs="AngsanaUPC"/>
          <w:sz w:val="30"/>
        </w:rPr>
        <w:t xml:space="preserve">2 </w:t>
      </w:r>
      <w:r w:rsidRPr="008D26F8">
        <w:rPr>
          <w:rFonts w:ascii="AngsanaUPC" w:hAnsi="AngsanaUPC" w:cs="AngsanaUPC"/>
          <w:sz w:val="30"/>
          <w:cs/>
        </w:rPr>
        <w:t xml:space="preserve">เท่า แสดงว่า </w:t>
      </w:r>
      <w:r w:rsidRPr="008D26F8">
        <w:rPr>
          <w:rFonts w:ascii="AngsanaUPC" w:hAnsi="AngsanaUPC" w:cs="AngsanaUPC"/>
          <w:sz w:val="30"/>
        </w:rPr>
        <w:t xml:space="preserve">Noise </w:t>
      </w:r>
      <w:r w:rsidRPr="008D26F8">
        <w:rPr>
          <w:rFonts w:ascii="AngsanaUPC" w:hAnsi="AngsanaUPC" w:cs="AngsanaUPC"/>
          <w:sz w:val="30"/>
          <w:cs/>
        </w:rPr>
        <w:t>รบกวนมากเกินกว่าจะใช้เป็นตัวบ่งชี้การเคลื่อนไหวได้</w:t>
      </w:r>
    </w:p>
    <w:p w14:paraId="08C3A895" w14:textId="0F7C3E77" w:rsidR="000533A3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2" w:name="_Toc230151121"/>
      <w:r w:rsidRPr="008F34E7">
        <w:rPr>
          <w:rFonts w:ascii="AngsanaUPC" w:hAnsi="AngsanaUPC" w:cs="AngsanaUPC"/>
          <w:sz w:val="35"/>
        </w:rPr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4</w:t>
      </w:r>
      <w:r w:rsidRPr="008F34E7">
        <w:rPr>
          <w:rFonts w:ascii="AngsanaUPC" w:hAnsi="AngsanaUPC" w:cs="AngsanaUPC"/>
          <w:sz w:val="35"/>
        </w:rPr>
        <w:t xml:space="preserve"> </w:t>
      </w:r>
      <w:r w:rsidR="005924AE" w:rsidRPr="005924AE">
        <w:rPr>
          <w:rFonts w:ascii="AngsanaUPC" w:hAnsi="AngsanaUPC" w:cs="AngsanaUPC"/>
          <w:sz w:val="35"/>
          <w:cs/>
        </w:rPr>
        <w:t xml:space="preserve">ผลการทดสอบเพื่อ </w:t>
      </w:r>
      <w:r w:rsidR="005924AE" w:rsidRPr="005924AE">
        <w:rPr>
          <w:rFonts w:ascii="AngsanaUPC" w:hAnsi="AngsanaUPC" w:cs="AngsanaUPC"/>
          <w:sz w:val="35"/>
        </w:rPr>
        <w:t>Calibrate Load Cell (HX711)</w:t>
      </w:r>
      <w:bookmarkEnd w:id="42"/>
    </w:p>
    <w:p w14:paraId="22FE3934" w14:textId="38A59FE8" w:rsidR="005924AE" w:rsidRPr="00DA1B90" w:rsidRDefault="005924AE" w:rsidP="005924AE">
      <w:pPr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sz w:val="30"/>
          <w:cs/>
        </w:rPr>
        <w:t>ติดน้ำหนักที่ปลายล้อหน้าในท่าตั้งฉากของรถบังคับทั้งซ้ายและขวาทีละด้าน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350"/>
        <w:gridCol w:w="1350"/>
        <w:gridCol w:w="1170"/>
        <w:gridCol w:w="1620"/>
        <w:gridCol w:w="1170"/>
        <w:gridCol w:w="1705"/>
      </w:tblGrid>
      <w:tr w:rsidR="00B337D8" w:rsidRPr="00DA1B90" w14:paraId="367C9E7F" w14:textId="77777777" w:rsidTr="00DA1B90">
        <w:tc>
          <w:tcPr>
            <w:tcW w:w="985" w:type="dxa"/>
          </w:tcPr>
          <w:p w14:paraId="220BD213" w14:textId="04CBE80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น้ำหนัก</w:t>
            </w:r>
          </w:p>
        </w:tc>
        <w:tc>
          <w:tcPr>
            <w:tcW w:w="1350" w:type="dxa"/>
          </w:tcPr>
          <w:p w14:paraId="3A86DBD9" w14:textId="7E6F05C4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ซ้าย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L)</w:t>
            </w:r>
          </w:p>
        </w:tc>
        <w:tc>
          <w:tcPr>
            <w:tcW w:w="1350" w:type="dxa"/>
          </w:tcPr>
          <w:p w14:paraId="62ACEF78" w14:textId="37FB900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  <w:cs/>
              </w:rPr>
              <w:t>ขวา (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R)</w:t>
            </w:r>
          </w:p>
        </w:tc>
        <w:tc>
          <w:tcPr>
            <w:tcW w:w="1170" w:type="dxa"/>
          </w:tcPr>
          <w:p w14:paraId="1F6BAE0E" w14:textId="08D092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L Scale Factor</w:t>
            </w:r>
          </w:p>
        </w:tc>
        <w:tc>
          <w:tcPr>
            <w:tcW w:w="1620" w:type="dxa"/>
          </w:tcPr>
          <w:p w14:paraId="0101124D" w14:textId="25B3BEB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L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  <w:tc>
          <w:tcPr>
            <w:tcW w:w="1170" w:type="dxa"/>
          </w:tcPr>
          <w:p w14:paraId="2127C4D4" w14:textId="1D7A90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>R Scale Factor</w:t>
            </w:r>
          </w:p>
        </w:tc>
        <w:tc>
          <w:tcPr>
            <w:tcW w:w="1705" w:type="dxa"/>
          </w:tcPr>
          <w:p w14:paraId="0DB6BCFB" w14:textId="0F24DCCA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b/>
                <w:bCs/>
                <w:sz w:val="30"/>
              </w:rPr>
              <w:t xml:space="preserve">R Error </w:t>
            </w:r>
            <w:r w:rsidR="00DA1B90">
              <w:rPr>
                <w:rFonts w:ascii="AngsanaUPC" w:hAnsi="AngsanaUPC" w:cs="AngsanaUPC"/>
                <w:b/>
                <w:bCs/>
                <w:sz w:val="30"/>
              </w:rPr>
              <w:t xml:space="preserve">from average </w:t>
            </w:r>
            <w:r w:rsidRPr="00DA1B90">
              <w:rPr>
                <w:rFonts w:ascii="AngsanaUPC" w:hAnsi="AngsanaUPC" w:cs="AngsanaUPC"/>
                <w:b/>
                <w:bCs/>
                <w:sz w:val="30"/>
              </w:rPr>
              <w:t>(%)</w:t>
            </w:r>
          </w:p>
        </w:tc>
      </w:tr>
      <w:tr w:rsidR="00B337D8" w:rsidRPr="00DA1B90" w14:paraId="56C740D5" w14:textId="77777777" w:rsidTr="00DA1B90">
        <w:tc>
          <w:tcPr>
            <w:tcW w:w="985" w:type="dxa"/>
          </w:tcPr>
          <w:p w14:paraId="65D93DE5" w14:textId="7799FC28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100g</w:t>
            </w:r>
          </w:p>
        </w:tc>
        <w:tc>
          <w:tcPr>
            <w:tcW w:w="1350" w:type="dxa"/>
          </w:tcPr>
          <w:p w14:paraId="5A2874EC" w14:textId="74B9B356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19,852</w:t>
            </w:r>
          </w:p>
        </w:tc>
        <w:tc>
          <w:tcPr>
            <w:tcW w:w="1350" w:type="dxa"/>
          </w:tcPr>
          <w:p w14:paraId="5D1A6FCD" w14:textId="187ACA0F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-22,897</w:t>
            </w:r>
          </w:p>
        </w:tc>
        <w:tc>
          <w:tcPr>
            <w:tcW w:w="1170" w:type="dxa"/>
          </w:tcPr>
          <w:p w14:paraId="5A400528" w14:textId="753A9C5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198.5</w:t>
            </w:r>
          </w:p>
        </w:tc>
        <w:tc>
          <w:tcPr>
            <w:tcW w:w="1620" w:type="dxa"/>
          </w:tcPr>
          <w:p w14:paraId="6512A8C5" w14:textId="2CFC41B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-5.59</w:t>
            </w:r>
          </w:p>
        </w:tc>
        <w:tc>
          <w:tcPr>
            <w:tcW w:w="1170" w:type="dxa"/>
          </w:tcPr>
          <w:p w14:paraId="17E17439" w14:textId="42BABF5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229.0</w:t>
            </w:r>
          </w:p>
        </w:tc>
        <w:tc>
          <w:tcPr>
            <w:tcW w:w="1705" w:type="dxa"/>
          </w:tcPr>
          <w:p w14:paraId="3F345C57" w14:textId="4CCC66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+9.92</w:t>
            </w:r>
          </w:p>
        </w:tc>
      </w:tr>
      <w:tr w:rsidR="00B337D8" w:rsidRPr="00DA1B90" w14:paraId="78914A95" w14:textId="77777777" w:rsidTr="00DA1B90">
        <w:tc>
          <w:tcPr>
            <w:tcW w:w="985" w:type="dxa"/>
          </w:tcPr>
          <w:p w14:paraId="350F134E" w14:textId="4CF6A690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200g</w:t>
            </w:r>
          </w:p>
        </w:tc>
        <w:tc>
          <w:tcPr>
            <w:tcW w:w="1350" w:type="dxa"/>
          </w:tcPr>
          <w:p w14:paraId="1E646EB4" w14:textId="6170BE5B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46,214</w:t>
            </w:r>
          </w:p>
        </w:tc>
        <w:tc>
          <w:tcPr>
            <w:tcW w:w="1350" w:type="dxa"/>
          </w:tcPr>
          <w:p w14:paraId="0DF7C14A" w14:textId="043E286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-38,552</w:t>
            </w:r>
          </w:p>
        </w:tc>
        <w:tc>
          <w:tcPr>
            <w:tcW w:w="1170" w:type="dxa"/>
          </w:tcPr>
          <w:p w14:paraId="74BEFBD0" w14:textId="5EDAF95F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231.1</w:t>
            </w:r>
          </w:p>
        </w:tc>
        <w:tc>
          <w:tcPr>
            <w:tcW w:w="1620" w:type="dxa"/>
          </w:tcPr>
          <w:p w14:paraId="5DCF42C9" w14:textId="1DCF4A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+5.71</w:t>
            </w:r>
          </w:p>
        </w:tc>
        <w:tc>
          <w:tcPr>
            <w:tcW w:w="1170" w:type="dxa"/>
          </w:tcPr>
          <w:p w14:paraId="73420C55" w14:textId="70A2D15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192.8</w:t>
            </w:r>
          </w:p>
        </w:tc>
        <w:tc>
          <w:tcPr>
            <w:tcW w:w="1705" w:type="dxa"/>
          </w:tcPr>
          <w:p w14:paraId="47E0079F" w14:textId="53E25237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-5.10</w:t>
            </w:r>
          </w:p>
        </w:tc>
      </w:tr>
      <w:tr w:rsidR="00B337D8" w:rsidRPr="00DA1B90" w14:paraId="32527FF9" w14:textId="77777777" w:rsidTr="00DA1B90">
        <w:tc>
          <w:tcPr>
            <w:tcW w:w="985" w:type="dxa"/>
          </w:tcPr>
          <w:p w14:paraId="78E71E93" w14:textId="711C6CF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300g</w:t>
            </w:r>
          </w:p>
        </w:tc>
        <w:tc>
          <w:tcPr>
            <w:tcW w:w="1350" w:type="dxa"/>
          </w:tcPr>
          <w:p w14:paraId="558CF5B2" w14:textId="4192910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64,040</w:t>
            </w:r>
          </w:p>
        </w:tc>
        <w:tc>
          <w:tcPr>
            <w:tcW w:w="1350" w:type="dxa"/>
          </w:tcPr>
          <w:p w14:paraId="1BBA9717" w14:textId="186EED4C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-59,288</w:t>
            </w:r>
          </w:p>
        </w:tc>
        <w:tc>
          <w:tcPr>
            <w:tcW w:w="1170" w:type="dxa"/>
          </w:tcPr>
          <w:p w14:paraId="604316A2" w14:textId="11B92BEE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213.5</w:t>
            </w:r>
          </w:p>
        </w:tc>
        <w:tc>
          <w:tcPr>
            <w:tcW w:w="1620" w:type="dxa"/>
          </w:tcPr>
          <w:p w14:paraId="08C8376C" w14:textId="1900702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+0.51</w:t>
            </w:r>
          </w:p>
        </w:tc>
        <w:tc>
          <w:tcPr>
            <w:tcW w:w="1170" w:type="dxa"/>
          </w:tcPr>
          <w:p w14:paraId="0402D34D" w14:textId="1334E210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197.6</w:t>
            </w:r>
          </w:p>
        </w:tc>
        <w:tc>
          <w:tcPr>
            <w:tcW w:w="1705" w:type="dxa"/>
          </w:tcPr>
          <w:p w14:paraId="7B70D2C3" w14:textId="0D2EB1B8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-2.62</w:t>
            </w:r>
          </w:p>
        </w:tc>
      </w:tr>
      <w:tr w:rsidR="00B337D8" w:rsidRPr="00DA1B90" w14:paraId="4592027A" w14:textId="77777777" w:rsidTr="00DA1B90">
        <w:tc>
          <w:tcPr>
            <w:tcW w:w="985" w:type="dxa"/>
          </w:tcPr>
          <w:p w14:paraId="2204341F" w14:textId="65D84C37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400g</w:t>
            </w:r>
          </w:p>
        </w:tc>
        <w:tc>
          <w:tcPr>
            <w:tcW w:w="1350" w:type="dxa"/>
          </w:tcPr>
          <w:p w14:paraId="165059BD" w14:textId="7081A8A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81,603</w:t>
            </w:r>
          </w:p>
        </w:tc>
        <w:tc>
          <w:tcPr>
            <w:tcW w:w="1350" w:type="dxa"/>
          </w:tcPr>
          <w:p w14:paraId="238F5E49" w14:textId="21FCF619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-87,501</w:t>
            </w:r>
          </w:p>
        </w:tc>
        <w:tc>
          <w:tcPr>
            <w:tcW w:w="1170" w:type="dxa"/>
          </w:tcPr>
          <w:p w14:paraId="4E20D9F4" w14:textId="77242F41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204.0</w:t>
            </w:r>
          </w:p>
        </w:tc>
        <w:tc>
          <w:tcPr>
            <w:tcW w:w="1620" w:type="dxa"/>
          </w:tcPr>
          <w:p w14:paraId="5D5651C3" w14:textId="3A4F554C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-2.75</w:t>
            </w:r>
          </w:p>
        </w:tc>
        <w:tc>
          <w:tcPr>
            <w:tcW w:w="1170" w:type="dxa"/>
          </w:tcPr>
          <w:p w14:paraId="538B83CD" w14:textId="0B8945E4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218.8</w:t>
            </w:r>
          </w:p>
        </w:tc>
        <w:tc>
          <w:tcPr>
            <w:tcW w:w="1705" w:type="dxa"/>
          </w:tcPr>
          <w:p w14:paraId="2A4C20C6" w14:textId="4907C03A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+4.14</w:t>
            </w:r>
          </w:p>
        </w:tc>
      </w:tr>
      <w:tr w:rsidR="00B337D8" w:rsidRPr="00DA1B90" w14:paraId="2F05C9E9" w14:textId="77777777" w:rsidTr="00DA1B90">
        <w:tc>
          <w:tcPr>
            <w:tcW w:w="985" w:type="dxa"/>
          </w:tcPr>
          <w:p w14:paraId="0D75E527" w14:textId="70A4D4A3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500g</w:t>
            </w:r>
          </w:p>
        </w:tc>
        <w:tc>
          <w:tcPr>
            <w:tcW w:w="1350" w:type="dxa"/>
          </w:tcPr>
          <w:p w14:paraId="7EE4D30B" w14:textId="5F7BCA81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108,502</w:t>
            </w:r>
          </w:p>
        </w:tc>
        <w:tc>
          <w:tcPr>
            <w:tcW w:w="1350" w:type="dxa"/>
          </w:tcPr>
          <w:p w14:paraId="2B8150F2" w14:textId="4FE8FC0D" w:rsidR="00B337D8" w:rsidRPr="00DA1B90" w:rsidRDefault="00B337D8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-101,204</w:t>
            </w:r>
          </w:p>
        </w:tc>
        <w:tc>
          <w:tcPr>
            <w:tcW w:w="1170" w:type="dxa"/>
          </w:tcPr>
          <w:p w14:paraId="1B0B28CF" w14:textId="0DD1BC3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217.0</w:t>
            </w:r>
          </w:p>
        </w:tc>
        <w:tc>
          <w:tcPr>
            <w:tcW w:w="1620" w:type="dxa"/>
          </w:tcPr>
          <w:p w14:paraId="16295F53" w14:textId="644A02CD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+2.75</w:t>
            </w:r>
          </w:p>
        </w:tc>
        <w:tc>
          <w:tcPr>
            <w:tcW w:w="1170" w:type="dxa"/>
          </w:tcPr>
          <w:p w14:paraId="4C3AA9A0" w14:textId="431B101B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202.4</w:t>
            </w:r>
          </w:p>
        </w:tc>
        <w:tc>
          <w:tcPr>
            <w:tcW w:w="1705" w:type="dxa"/>
          </w:tcPr>
          <w:p w14:paraId="018A3AFE" w14:textId="78E589D9" w:rsidR="00B337D8" w:rsidRPr="00DA1B90" w:rsidRDefault="000977B6" w:rsidP="005924AE">
            <w:pPr>
              <w:rPr>
                <w:rFonts w:ascii="AngsanaUPC" w:hAnsi="AngsanaUPC" w:cs="AngsanaUPC"/>
                <w:sz w:val="30"/>
              </w:rPr>
            </w:pPr>
            <w:r w:rsidRPr="00DA1B90">
              <w:rPr>
                <w:rFonts w:ascii="AngsanaUPC" w:hAnsi="AngsanaUPC" w:cs="AngsanaUPC"/>
                <w:sz w:val="30"/>
              </w:rPr>
              <w:t>-0.76</w:t>
            </w:r>
          </w:p>
        </w:tc>
      </w:tr>
    </w:tbl>
    <w:p w14:paraId="72AFDB3C" w14:textId="0E5AF5A8" w:rsidR="00DA1B90" w:rsidRPr="00DA1B90" w:rsidRDefault="00DA1B90" w:rsidP="00DA1B90">
      <w:pPr>
        <w:rPr>
          <w:rFonts w:ascii="AngsanaUPC" w:hAnsi="AngsanaUPC" w:cs="AngsanaUPC"/>
          <w:b/>
          <w:bCs/>
          <w:sz w:val="30"/>
        </w:rPr>
      </w:pPr>
      <w:r w:rsidRPr="00DA1B90">
        <w:rPr>
          <w:rFonts w:ascii="AngsanaUPC" w:hAnsi="AngsanaUPC" w:cs="AngsanaUPC"/>
          <w:b/>
          <w:bCs/>
          <w:sz w:val="30"/>
        </w:rPr>
        <w:t>Average: L Scale Factor = 211.0, R Scale Factor = 208.1</w:t>
      </w:r>
    </w:p>
    <w:p w14:paraId="5667CFAF" w14:textId="28D446E1" w:rsidR="00B337D8" w:rsidRPr="00DA1B90" w:rsidRDefault="00B337D8" w:rsidP="000977B6">
      <w:pPr>
        <w:spacing w:before="240"/>
        <w:rPr>
          <w:rFonts w:ascii="AngsanaUPC" w:hAnsi="AngsanaUPC" w:cs="AngsanaUPC"/>
          <w:sz w:val="30"/>
        </w:rPr>
      </w:pPr>
      <w:r w:rsidRPr="00DA1B90">
        <w:rPr>
          <w:rFonts w:ascii="AngsanaUPC" w:hAnsi="AngsanaUPC" w:cs="AngsanaUPC"/>
          <w:b/>
          <w:bCs/>
          <w:sz w:val="30"/>
          <w:cs/>
        </w:rPr>
        <w:t>สูตรที่ได้:</w:t>
      </w:r>
    </w:p>
    <w:p w14:paraId="67974357" w14:textId="2C50C73D" w:rsidR="00B337D8" w:rsidRPr="00B337D8" w:rsidRDefault="00B337D8">
      <w:pPr>
        <w:numPr>
          <w:ilvl w:val="0"/>
          <w:numId w:val="17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ซ้าย (</w:t>
      </w:r>
      <w:r w:rsidRPr="00B337D8">
        <w:rPr>
          <w:rFonts w:ascii="AngsanaUPC" w:hAnsi="AngsanaUPC" w:cs="AngsanaUPC"/>
          <w:sz w:val="30"/>
        </w:rPr>
        <w:t>Left):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L</m:t>
            </m:r>
          </m:sub>
        </m:sSub>
        <m:r>
          <w:rPr>
            <w:rFonts w:ascii="Cambria Math" w:hAnsi="Cambria Math" w:cs="AngsanaUPC"/>
            <w:szCs w:val="24"/>
          </w:rPr>
          <m:t>=211.0</m:t>
        </m:r>
      </m:oMath>
    </w:p>
    <w:p w14:paraId="30FF477C" w14:textId="0145C4D8" w:rsidR="00B337D8" w:rsidRPr="00B337D8" w:rsidRDefault="00B337D8">
      <w:pPr>
        <w:numPr>
          <w:ilvl w:val="0"/>
          <w:numId w:val="17"/>
        </w:num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sz w:val="30"/>
          <w:cs/>
        </w:rPr>
        <w:t>ขวา (</w:t>
      </w:r>
      <w:r w:rsidRPr="00B337D8">
        <w:rPr>
          <w:rFonts w:ascii="AngsanaUPC" w:hAnsi="AngsanaUPC" w:cs="AngsanaUPC"/>
          <w:sz w:val="30"/>
        </w:rPr>
        <w:t>Right): </w:t>
      </w:r>
      <m:oMath>
        <m:r>
          <w:rPr>
            <w:rFonts w:ascii="Cambria Math" w:hAnsi="Cambria Math" w:cs="AngsanaUPC"/>
            <w:szCs w:val="24"/>
          </w:rPr>
          <m:t>Scale</m:t>
        </m:r>
        <m:r>
          <m:rPr>
            <m:sty m:val="p"/>
          </m:rPr>
          <w:rPr>
            <w:rFonts w:ascii="Cambria Math" w:hAnsi="Cambria Math" w:cs="AngsanaUPC"/>
            <w:szCs w:val="24"/>
          </w:rPr>
          <m:t>_</m:t>
        </m:r>
        <m:r>
          <w:rPr>
            <w:rFonts w:ascii="Cambria Math" w:hAnsi="Cambria Math" w:cs="AngsanaUPC"/>
            <w:szCs w:val="24"/>
          </w:rPr>
          <m:t>Facto</m:t>
        </m:r>
        <m:sSub>
          <m:sSubPr>
            <m:ctrlPr>
              <w:rPr>
                <w:rFonts w:ascii="Cambria Math" w:hAnsi="Cambria Math" w:cs="AngsanaUPC"/>
                <w:szCs w:val="24"/>
              </w:rPr>
            </m:ctrlPr>
          </m:sSubPr>
          <m:e>
            <m:r>
              <w:rPr>
                <w:rFonts w:ascii="Cambria Math" w:hAnsi="Cambria Math" w:cs="AngsanaUPC"/>
                <w:szCs w:val="24"/>
              </w:rPr>
              <m:t>r</m:t>
            </m:r>
          </m:e>
          <m:sub>
            <m:r>
              <w:rPr>
                <w:rFonts w:ascii="Cambria Math" w:hAnsi="Cambria Math" w:cs="AngsanaUPC"/>
                <w:szCs w:val="24"/>
              </w:rPr>
              <m:t>R</m:t>
            </m:r>
          </m:sub>
        </m:sSub>
        <m:r>
          <w:rPr>
            <w:rFonts w:ascii="Cambria Math" w:hAnsi="Cambria Math" w:cs="AngsanaUPC"/>
            <w:szCs w:val="24"/>
          </w:rPr>
          <m:t>=208.1</m:t>
        </m:r>
      </m:oMath>
    </w:p>
    <w:p w14:paraId="6C5BC9A8" w14:textId="732EC3D2" w:rsidR="005924AE" w:rsidRPr="00B337D8" w:rsidRDefault="00B337D8" w:rsidP="005924AE">
      <w:pPr>
        <w:rPr>
          <w:rFonts w:ascii="AngsanaUPC" w:hAnsi="AngsanaUPC" w:cs="AngsanaUPC"/>
          <w:sz w:val="30"/>
        </w:rPr>
      </w:pPr>
      <w:r w:rsidRPr="00B337D8">
        <w:rPr>
          <w:rFonts w:ascii="AngsanaUPC" w:hAnsi="AngsanaUPC" w:cs="AngsanaUPC"/>
          <w:b/>
          <w:bCs/>
          <w:sz w:val="30"/>
          <w:cs/>
        </w:rPr>
        <w:t>วิเคราะห์ผล:</w:t>
      </w:r>
      <w:r w:rsidRPr="00B337D8">
        <w:rPr>
          <w:rFonts w:ascii="AngsanaUPC" w:hAnsi="AngsanaUPC" w:cs="AngsanaUPC"/>
          <w:sz w:val="30"/>
        </w:rPr>
        <w:t> </w:t>
      </w:r>
      <w:r w:rsidR="00DA1B90" w:rsidRPr="00DA1B90">
        <w:rPr>
          <w:rFonts w:ascii="AngsanaUPC" w:hAnsi="AngsanaUPC" w:cs="AngsanaUPC"/>
          <w:sz w:val="30"/>
          <w:cs/>
        </w:rPr>
        <w:t xml:space="preserve">ค่า </w:t>
      </w:r>
      <w:r w:rsidR="00DA1B90" w:rsidRPr="00DA1B90">
        <w:rPr>
          <w:rFonts w:ascii="AngsanaUPC" w:hAnsi="AngsanaUPC" w:cs="AngsanaUPC"/>
          <w:sz w:val="30"/>
        </w:rPr>
        <w:t xml:space="preserve">Scale Factor </w:t>
      </w:r>
      <w:r w:rsidR="00DA1B90" w:rsidRPr="00DA1B90">
        <w:rPr>
          <w:rFonts w:ascii="AngsanaUPC" w:hAnsi="AngsanaUPC" w:cs="AngsanaUPC"/>
          <w:sz w:val="30"/>
          <w:cs/>
        </w:rPr>
        <w:t xml:space="preserve">เฉลี่ย = </w:t>
      </w:r>
      <w:r w:rsidR="00DA1B90" w:rsidRPr="00DA1B90">
        <w:rPr>
          <w:rFonts w:ascii="AngsanaUPC" w:hAnsi="AngsanaUPC" w:cs="AngsanaUPC"/>
          <w:sz w:val="30"/>
        </w:rPr>
        <w:t>211.0 (</w:t>
      </w:r>
      <w:r w:rsidR="00DA1B90" w:rsidRPr="00DA1B90">
        <w:rPr>
          <w:rFonts w:ascii="AngsanaUPC" w:hAnsi="AngsanaUPC" w:cs="AngsanaUPC"/>
          <w:sz w:val="30"/>
          <w:cs/>
        </w:rPr>
        <w:t xml:space="preserve">ซ้าย) และ </w:t>
      </w:r>
      <w:r w:rsidR="00DA1B90" w:rsidRPr="00DA1B90">
        <w:rPr>
          <w:rFonts w:ascii="AngsanaUPC" w:hAnsi="AngsanaUPC" w:cs="AngsanaUPC"/>
          <w:sz w:val="30"/>
        </w:rPr>
        <w:t>208.1 (</w:t>
      </w:r>
      <w:r w:rsidR="00DA1B90" w:rsidRPr="00DA1B90">
        <w:rPr>
          <w:rFonts w:ascii="AngsanaUPC" w:hAnsi="AngsanaUPC" w:cs="AngsanaUPC"/>
          <w:sz w:val="30"/>
          <w:cs/>
        </w:rPr>
        <w:t xml:space="preserve">ขวา) </w:t>
      </w:r>
      <w:r w:rsidR="00DA1B90" w:rsidRPr="00DA1B90">
        <w:rPr>
          <w:rFonts w:ascii="AngsanaUPC" w:hAnsi="AngsanaUPC" w:cs="AngsanaUPC"/>
          <w:sz w:val="30"/>
        </w:rPr>
        <w:t xml:space="preserve">Error </w:t>
      </w:r>
      <w:r w:rsidR="00DA1B90" w:rsidRPr="00DA1B90">
        <w:rPr>
          <w:rFonts w:ascii="AngsanaUPC" w:hAnsi="AngsanaUPC" w:cs="AngsanaUPC"/>
          <w:sz w:val="30"/>
          <w:cs/>
        </w:rPr>
        <w:t xml:space="preserve">สูงสุด = </w:t>
      </w:r>
      <w:r w:rsidR="00DA1B90" w:rsidRPr="00DA1B90">
        <w:rPr>
          <w:rFonts w:ascii="AngsanaUPC" w:hAnsi="AngsanaUPC" w:cs="AngsanaUPC"/>
          <w:sz w:val="30"/>
        </w:rPr>
        <w:t>9.92% (</w:t>
      </w:r>
      <w:r w:rsidR="00DA1B90" w:rsidRPr="00DA1B90">
        <w:rPr>
          <w:rFonts w:ascii="AngsanaUPC" w:hAnsi="AngsanaUPC" w:cs="AngsanaUPC"/>
          <w:sz w:val="30"/>
          <w:cs/>
        </w:rPr>
        <w:t xml:space="preserve">ที่ </w:t>
      </w:r>
      <w:r w:rsidR="00DA1B90" w:rsidRPr="00DA1B90">
        <w:rPr>
          <w:rFonts w:ascii="AngsanaUPC" w:hAnsi="AngsanaUPC" w:cs="AngsanaUPC"/>
          <w:sz w:val="30"/>
        </w:rPr>
        <w:t xml:space="preserve">100g </w:t>
      </w:r>
      <w:r w:rsidR="00DA1B90" w:rsidRPr="00DA1B90">
        <w:rPr>
          <w:rFonts w:ascii="AngsanaUPC" w:hAnsi="AngsanaUPC" w:cs="AngsanaUPC"/>
          <w:sz w:val="30"/>
          <w:cs/>
        </w:rPr>
        <w:t xml:space="preserve">ขวา) ซึ่งใกล้เคียง </w:t>
      </w:r>
      <w:r w:rsidR="00DA1B90" w:rsidRPr="00DA1B90">
        <w:rPr>
          <w:rFonts w:ascii="AngsanaUPC" w:hAnsi="AngsanaUPC" w:cs="AngsanaUPC"/>
          <w:sz w:val="30"/>
        </w:rPr>
        <w:t xml:space="preserve">±10% </w:t>
      </w:r>
      <w:r w:rsidR="00DA1B90" w:rsidRPr="00DA1B90">
        <w:rPr>
          <w:rFonts w:ascii="AngsanaUPC" w:hAnsi="AngsanaUPC" w:cs="AngsanaUPC"/>
          <w:sz w:val="30"/>
          <w:cs/>
        </w:rPr>
        <w:t>จึงผ่านเกณฑ์</w:t>
      </w:r>
    </w:p>
    <w:p w14:paraId="27B3D80D" w14:textId="77777777" w:rsidR="00DF6160" w:rsidRDefault="00DF6160">
      <w:pPr>
        <w:rPr>
          <w:rFonts w:ascii="AngsanaUPC" w:eastAsiaTheme="majorEastAsia" w:hAnsi="AngsanaUPC" w:cs="AngsanaUPC"/>
          <w:color w:val="000000" w:themeColor="text1"/>
          <w:sz w:val="35"/>
          <w:szCs w:val="35"/>
        </w:rPr>
      </w:pPr>
      <w:r>
        <w:rPr>
          <w:rFonts w:ascii="AngsanaUPC" w:hAnsi="AngsanaUPC" w:cs="AngsanaUPC"/>
          <w:sz w:val="35"/>
        </w:rPr>
        <w:br w:type="page"/>
      </w:r>
    </w:p>
    <w:p w14:paraId="5527099C" w14:textId="38FB9C9C" w:rsidR="000533A3" w:rsidRPr="008F34E7" w:rsidRDefault="000533A3" w:rsidP="000533A3">
      <w:pPr>
        <w:pStyle w:val="Heading3"/>
        <w:rPr>
          <w:rFonts w:ascii="AngsanaUPC" w:hAnsi="AngsanaUPC" w:cs="AngsanaUPC"/>
          <w:sz w:val="35"/>
        </w:rPr>
      </w:pPr>
      <w:bookmarkStart w:id="43" w:name="_Toc230151122"/>
      <w:proofErr w:type="gramStart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5</w:t>
      </w:r>
      <w:r w:rsidRPr="008F34E7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/>
          <w:sz w:val="35"/>
        </w:rPr>
        <w:t xml:space="preserve"> </w:t>
      </w:r>
      <w:r w:rsidR="00AF072A">
        <w:rPr>
          <w:rFonts w:ascii="AngsanaUPC" w:hAnsi="AngsanaUPC" w:cs="AngsanaUPC" w:hint="cs"/>
          <w:sz w:val="35"/>
          <w:cs/>
        </w:rPr>
        <w:t>ผล</w:t>
      </w:r>
      <w:r w:rsidR="00AF072A" w:rsidRPr="00AF072A">
        <w:rPr>
          <w:rFonts w:ascii="AngsanaUPC" w:hAnsi="AngsanaUPC" w:cs="AngsanaUPC"/>
          <w:sz w:val="35"/>
          <w:cs/>
        </w:rPr>
        <w:t>การทดสอบองค์ประกอบ</w:t>
      </w:r>
      <w:proofErr w:type="gramEnd"/>
      <w:r w:rsidR="00AF072A" w:rsidRPr="00AF072A">
        <w:rPr>
          <w:rFonts w:ascii="AngsanaUPC" w:hAnsi="AngsanaUPC" w:cs="AngsanaUPC"/>
          <w:sz w:val="35"/>
          <w:cs/>
        </w:rPr>
        <w:t xml:space="preserve"> </w:t>
      </w:r>
      <w:r w:rsidR="00AF072A" w:rsidRPr="00AF072A">
        <w:rPr>
          <w:rFonts w:ascii="AngsanaUPC" w:hAnsi="AngsanaUPC" w:cs="AngsanaUPC"/>
          <w:sz w:val="35"/>
        </w:rPr>
        <w:t>FFB (Component Validation)</w:t>
      </w:r>
      <w:bookmarkEnd w:id="43"/>
    </w:p>
    <w:p w14:paraId="53539E39" w14:textId="231A6D67" w:rsidR="00F62DB2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.5.1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Damping</w:t>
      </w:r>
      <w:r>
        <w:rPr>
          <w:rFonts w:ascii="AngsanaUPC" w:hAnsi="AngsanaUPC" w:cs="AngsanaUPC"/>
          <w:sz w:val="30"/>
        </w:rPr>
        <w:t xml:space="preserve"> Force</w:t>
      </w:r>
    </w:p>
    <w:p w14:paraId="16AADC69" w14:textId="77777777" w:rsidR="00505731" w:rsidRDefault="00922C00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59F1DF8E" wp14:editId="6A4604BC">
            <wp:extent cx="5937250" cy="4241800"/>
            <wp:effectExtent l="0" t="0" r="6350" b="6350"/>
            <wp:docPr id="10792603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736F4" w14:textId="4C91E008" w:rsidR="00922C00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17 </w:t>
      </w:r>
      <w:r w:rsidRPr="00313C93">
        <w:rPr>
          <w:rFonts w:cs="Cordia New"/>
          <w:cs/>
        </w:rPr>
        <w:t xml:space="preserve">ผลการทดลอง </w:t>
      </w:r>
      <w:r>
        <w:t>Damping Force</w:t>
      </w:r>
    </w:p>
    <w:p w14:paraId="35F80BBA" w14:textId="77777777" w:rsidR="003F5D41" w:rsidRPr="003F5D41" w:rsidRDefault="003F5D41">
      <w:pPr>
        <w:pStyle w:val="ListParagraph"/>
        <w:numPr>
          <w:ilvl w:val="0"/>
          <w:numId w:val="21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θ̇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AEA6BD5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35A1120D" w14:textId="39743A39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.5.2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Friction</w:t>
      </w:r>
      <w:r>
        <w:rPr>
          <w:rFonts w:ascii="AngsanaUPC" w:hAnsi="AngsanaUPC" w:cs="AngsanaUPC"/>
          <w:sz w:val="30"/>
        </w:rPr>
        <w:t xml:space="preserve"> Force</w:t>
      </w:r>
    </w:p>
    <w:p w14:paraId="74CB04E1" w14:textId="77777777" w:rsidR="00505731" w:rsidRDefault="00DC2CFF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2D8391AD" wp14:editId="0E7AE1F5">
            <wp:extent cx="5937250" cy="4946650"/>
            <wp:effectExtent l="0" t="0" r="6350" b="6350"/>
            <wp:docPr id="10239800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06F23" w14:textId="0E656DC0" w:rsidR="00436C54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18 </w:t>
      </w:r>
      <w:r w:rsidRPr="00390EAF">
        <w:rPr>
          <w:rFonts w:cs="Cordia New"/>
          <w:cs/>
        </w:rPr>
        <w:t xml:space="preserve">ผลการทดลอง </w:t>
      </w:r>
      <w:r>
        <w:rPr>
          <w:rFonts w:cs="Cordia New"/>
        </w:rPr>
        <w:t>Fiction</w:t>
      </w:r>
    </w:p>
    <w:p w14:paraId="5D6444B5" w14:textId="65E96953" w:rsidR="003F5D41" w:rsidRPr="003F5D41" w:rsidRDefault="003F5D41">
      <w:pPr>
        <w:pStyle w:val="ListParagraph"/>
        <w:numPr>
          <w:ilvl w:val="0"/>
          <w:numId w:val="22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>สูงขณะเคลื่อนที่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1800), </w:t>
      </w:r>
      <w:r w:rsidRPr="003F5D41">
        <w:rPr>
          <w:rFonts w:ascii="AngsanaUPC" w:hAnsi="AngsanaUPC" w:cs="AngsanaUPC"/>
          <w:sz w:val="30"/>
          <w:cs/>
        </w:rPr>
        <w:t>ต่ำขณะหยุดนิ่ง (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≈</w:t>
      </w:r>
      <w:r w:rsidRPr="003F5D41">
        <w:rPr>
          <w:rFonts w:ascii="AngsanaUPC" w:hAnsi="AngsanaUPC" w:cs="AngsanaUPC"/>
          <w:sz w:val="30"/>
        </w:rPr>
        <w:t xml:space="preserve"> 0)</w:t>
      </w:r>
    </w:p>
    <w:p w14:paraId="5966CF05" w14:textId="42DB97B4" w:rsidR="003F5D41" w:rsidRPr="003F5D41" w:rsidRDefault="003F5D41">
      <w:pPr>
        <w:pStyle w:val="ListParagraph"/>
        <w:numPr>
          <w:ilvl w:val="0"/>
          <w:numId w:val="22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Friction </w:t>
      </w:r>
      <w:r w:rsidRPr="003F5D41">
        <w:rPr>
          <w:rFonts w:ascii="AngsanaUPC" w:hAnsi="AngsanaUPC" w:cs="AngsanaUPC"/>
          <w:sz w:val="30"/>
          <w:cs/>
        </w:rPr>
        <w:t xml:space="preserve">ลดลงเมื่อ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468FD66E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0278C975" w14:textId="4E379D06" w:rsidR="006901EA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.5.3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>ทดสอบการทำงานของ</w:t>
      </w:r>
      <w:r w:rsidRPr="00E31A1E">
        <w:rPr>
          <w:rFonts w:ascii="AngsanaUPC" w:hAnsi="AngsanaUPC" w:cs="AngsanaUPC"/>
          <w:sz w:val="30"/>
        </w:rPr>
        <w:t xml:space="preserve"> Steering Stiffness</w:t>
      </w:r>
    </w:p>
    <w:p w14:paraId="4BA79023" w14:textId="77777777" w:rsidR="00505731" w:rsidRDefault="006901EA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6AD06F60" wp14:editId="6ED54506">
            <wp:extent cx="5937250" cy="1981200"/>
            <wp:effectExtent l="0" t="0" r="6350" b="0"/>
            <wp:docPr id="1639211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AD18" w14:textId="32D89B39" w:rsidR="00E31A1E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19 </w:t>
      </w:r>
      <w:r w:rsidRPr="00B96E00">
        <w:rPr>
          <w:rFonts w:cs="Cordia New"/>
          <w:cs/>
        </w:rPr>
        <w:t xml:space="preserve">ผลการทดลอง </w:t>
      </w:r>
      <w:r>
        <w:t>Steering Stiffness</w:t>
      </w:r>
    </w:p>
    <w:p w14:paraId="217C28AE" w14:textId="77777777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3315954" w14:textId="77777777" w:rsidR="003F5D41" w:rsidRPr="003F5D41" w:rsidRDefault="003F5D41">
      <w:pPr>
        <w:pStyle w:val="ListParagraph"/>
        <w:numPr>
          <w:ilvl w:val="0"/>
          <w:numId w:val="23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ทิศทางตรงข้ามกับการเคลื่อนที่</w:t>
      </w:r>
    </w:p>
    <w:p w14:paraId="7626DF29" w14:textId="3E815F70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.5.4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Load Cell (Steering Resistance Measurement)</w:t>
      </w:r>
    </w:p>
    <w:p w14:paraId="0EDE64F7" w14:textId="77777777" w:rsidR="00505731" w:rsidRDefault="006E1323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639D3BF" wp14:editId="541FEF8A">
            <wp:extent cx="5937250" cy="1981200"/>
            <wp:effectExtent l="0" t="0" r="6350" b="0"/>
            <wp:docPr id="12335002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741FF" w14:textId="4F142555" w:rsidR="00436C54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20 </w:t>
      </w:r>
      <w:r w:rsidRPr="003522E1">
        <w:rPr>
          <w:rFonts w:cs="Cordia New"/>
          <w:cs/>
        </w:rPr>
        <w:t xml:space="preserve">ผลการทดลอง </w:t>
      </w:r>
      <w:r>
        <w:t>Load Cell (Steering Resistance Measurement)</w:t>
      </w:r>
    </w:p>
    <w:p w14:paraId="25319CB9" w14:textId="7F07F6EA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|L| </w:t>
      </w:r>
      <w:r w:rsidRPr="003F5D41">
        <w:rPr>
          <w:rFonts w:ascii="AngsanaUPC" w:hAnsi="AngsanaUPC" w:cs="AngsanaUPC"/>
          <w:sz w:val="30"/>
          <w:cs/>
        </w:rPr>
        <w:t>มีความสัมพันธ์เชิงเส้นกับมุมเลี้ยว</w:t>
      </w:r>
    </w:p>
    <w:p w14:paraId="13191D3B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6F850620" w14:textId="17221F57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.5.5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proofErr w:type="spellStart"/>
      <w:r w:rsidRPr="00E31A1E">
        <w:rPr>
          <w:rFonts w:ascii="AngsanaUPC" w:hAnsi="AngsanaUPC" w:cs="AngsanaUPC"/>
          <w:sz w:val="30"/>
        </w:rPr>
        <w:t>Self Aligning</w:t>
      </w:r>
      <w:proofErr w:type="spellEnd"/>
      <w:r w:rsidRPr="00E31A1E">
        <w:rPr>
          <w:rFonts w:ascii="AngsanaUPC" w:hAnsi="AngsanaUPC" w:cs="AngsanaUPC"/>
          <w:sz w:val="30"/>
        </w:rPr>
        <w:t xml:space="preserve"> Torque</w:t>
      </w:r>
    </w:p>
    <w:p w14:paraId="6298741D" w14:textId="77777777" w:rsidR="00505731" w:rsidRDefault="00501108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731A532E" wp14:editId="71795258">
            <wp:extent cx="5937250" cy="4946650"/>
            <wp:effectExtent l="0" t="0" r="6350" b="6350"/>
            <wp:docPr id="935009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B4646" w14:textId="7F4921DF" w:rsidR="00807CEF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21 </w:t>
      </w:r>
      <w:r w:rsidRPr="00EB2389">
        <w:rPr>
          <w:rFonts w:cs="Cordia New"/>
          <w:cs/>
        </w:rPr>
        <w:t xml:space="preserve">ผลการทดลอง </w:t>
      </w:r>
      <w:proofErr w:type="spellStart"/>
      <w:r>
        <w:t>Self Aligning</w:t>
      </w:r>
      <w:proofErr w:type="spellEnd"/>
      <w:r>
        <w:t xml:space="preserve"> Torque</w:t>
      </w:r>
    </w:p>
    <w:p w14:paraId="34822DD7" w14:textId="4E2CB63C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>|</w:t>
      </w:r>
      <w:r w:rsidRPr="003F5D41">
        <w:rPr>
          <w:rFonts w:ascii="Cambria" w:hAnsi="Cambria" w:cs="Cambria"/>
          <w:sz w:val="30"/>
        </w:rPr>
        <w:t>θ</w:t>
      </w:r>
      <w:r w:rsidRPr="003F5D41">
        <w:rPr>
          <w:rFonts w:ascii="AngsanaUPC" w:hAnsi="AngsanaUPC" w:cs="AngsanaUPC"/>
          <w:sz w:val="30"/>
        </w:rPr>
        <w:t xml:space="preserve">| </w:t>
      </w:r>
      <w:r w:rsidRPr="003F5D41">
        <w:rPr>
          <w:rFonts w:ascii="AngsanaUPC" w:hAnsi="AngsanaUPC" w:cs="AngsanaUPC"/>
          <w:sz w:val="30"/>
          <w:cs/>
        </w:rPr>
        <w:t>เพิ่มขึ้น</w:t>
      </w:r>
    </w:p>
    <w:p w14:paraId="391D061D" w14:textId="3D236620" w:rsidR="003F5D41" w:rsidRPr="003F5D41" w:rsidRDefault="003F5D41">
      <w:pPr>
        <w:pStyle w:val="ListParagraph"/>
        <w:numPr>
          <w:ilvl w:val="0"/>
          <w:numId w:val="24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AngsanaUPC" w:hAnsi="AngsanaUPC" w:cs="AngsanaUPC"/>
          <w:sz w:val="30"/>
          <w:cs/>
        </w:rPr>
        <w:t xml:space="preserve">เพิ่มขึ้นเมื่อ </w:t>
      </w:r>
      <w:r w:rsidRPr="003F5D41">
        <w:rPr>
          <w:rFonts w:ascii="AngsanaUPC" w:hAnsi="AngsanaUPC" w:cs="AngsanaUPC"/>
          <w:sz w:val="30"/>
        </w:rPr>
        <w:t xml:space="preserve">Speed Factor </w:t>
      </w:r>
      <w:r w:rsidRPr="003F5D41">
        <w:rPr>
          <w:rFonts w:ascii="AngsanaUPC" w:hAnsi="AngsanaUPC" w:cs="AngsanaUPC"/>
          <w:sz w:val="30"/>
          <w:cs/>
        </w:rPr>
        <w:t>สูงขึ้น</w:t>
      </w:r>
    </w:p>
    <w:p w14:paraId="532F05D4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78E1E8C8" w14:textId="458324FE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6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>
        <w:rPr>
          <w:rFonts w:ascii="AngsanaUPC" w:hAnsi="AngsanaUPC" w:cs="AngsanaUPC"/>
          <w:sz w:val="30"/>
        </w:rPr>
        <w:t xml:space="preserve">Gravity </w:t>
      </w:r>
    </w:p>
    <w:p w14:paraId="7AE13B5E" w14:textId="77777777" w:rsidR="00505731" w:rsidRDefault="00436C54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542E768" wp14:editId="4B75625B">
            <wp:extent cx="5937250" cy="4241800"/>
            <wp:effectExtent l="0" t="0" r="6350" b="6350"/>
            <wp:docPr id="74943174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2A1BC" w14:textId="4EAAABDE" w:rsidR="00436C54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22 </w:t>
      </w:r>
      <w:r w:rsidRPr="00E664BF">
        <w:rPr>
          <w:rFonts w:cs="Cordia New"/>
          <w:cs/>
        </w:rPr>
        <w:t xml:space="preserve">ผลการทดลอง </w:t>
      </w:r>
      <w:r>
        <w:t>Gravity</w:t>
      </w:r>
    </w:p>
    <w:p w14:paraId="56BA9A4F" w14:textId="39BB5ACC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FFB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</w:t>
      </w:r>
      <w:proofErr w:type="spellStart"/>
      <w:r w:rsidRPr="003F5D41">
        <w:rPr>
          <w:rFonts w:ascii="AngsanaUPC" w:hAnsi="AngsanaUPC" w:cs="AngsanaUPC"/>
          <w:sz w:val="30"/>
        </w:rPr>
        <w:t>accX</w:t>
      </w:r>
      <w:proofErr w:type="spellEnd"/>
    </w:p>
    <w:p w14:paraId="5F5D0A07" w14:textId="0CABFF79" w:rsidR="003F5D41" w:rsidRPr="003F5D41" w:rsidRDefault="003F5D41">
      <w:pPr>
        <w:pStyle w:val="ListParagraph"/>
        <w:numPr>
          <w:ilvl w:val="0"/>
          <w:numId w:val="25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>ทิศทางขึ้นกับทิศทางการเอียง</w:t>
      </w:r>
    </w:p>
    <w:p w14:paraId="5E4D1561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7B1F4A0" w14:textId="4DFF82E3" w:rsidR="00E31A1E" w:rsidRDefault="00E31A1E" w:rsidP="00E31A1E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 xml:space="preserve">.5.7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Surface Jolt</w:t>
      </w:r>
    </w:p>
    <w:p w14:paraId="0118A8AD" w14:textId="77777777" w:rsidR="00505731" w:rsidRDefault="00436C54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4B61B090" wp14:editId="70F552EA">
            <wp:extent cx="5937250" cy="4241800"/>
            <wp:effectExtent l="0" t="0" r="6350" b="6350"/>
            <wp:docPr id="8513003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4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C26A" w14:textId="4FCAE7A6" w:rsidR="00436C54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23 </w:t>
      </w:r>
      <w:r w:rsidRPr="00055634">
        <w:rPr>
          <w:rFonts w:cs="Cordia New"/>
          <w:cs/>
        </w:rPr>
        <w:t xml:space="preserve">ผลการทดลอง </w:t>
      </w:r>
      <w:r>
        <w:t>surface jolt</w:t>
      </w:r>
    </w:p>
    <w:p w14:paraId="35ACF8BD" w14:textId="14DA5844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แนวโน้ม: </w:t>
      </w:r>
      <w:r w:rsidRPr="003F5D41">
        <w:rPr>
          <w:rFonts w:ascii="AngsanaUPC" w:hAnsi="AngsanaUPC" w:cs="AngsanaUPC"/>
          <w:sz w:val="30"/>
        </w:rPr>
        <w:t xml:space="preserve">|FFB| </w:t>
      </w:r>
      <w:r w:rsidRPr="003F5D41">
        <w:rPr>
          <w:rFonts w:ascii="Cambria Math" w:hAnsi="Cambria Math" w:cs="Cambria Math"/>
          <w:sz w:val="30"/>
        </w:rPr>
        <w:t>∝</w:t>
      </w:r>
      <w:r w:rsidRPr="003F5D41">
        <w:rPr>
          <w:rFonts w:ascii="AngsanaUPC" w:hAnsi="AngsanaUPC" w:cs="AngsanaUPC"/>
          <w:sz w:val="30"/>
        </w:rPr>
        <w:t xml:space="preserve"> |</w:t>
      </w:r>
      <w:proofErr w:type="spellStart"/>
      <w:r w:rsidRPr="003F5D41">
        <w:rPr>
          <w:rFonts w:ascii="AngsanaUPC" w:hAnsi="AngsanaUPC" w:cs="AngsanaUPC"/>
          <w:sz w:val="30"/>
        </w:rPr>
        <w:t>accZ</w:t>
      </w:r>
      <w:proofErr w:type="spellEnd"/>
      <w:r w:rsidRPr="003F5D41">
        <w:rPr>
          <w:rFonts w:ascii="AngsanaUPC" w:hAnsi="AngsanaUPC" w:cs="AngsanaUPC"/>
          <w:sz w:val="30"/>
        </w:rPr>
        <w:t>|</w:t>
      </w:r>
    </w:p>
    <w:p w14:paraId="26C61662" w14:textId="77777777" w:rsidR="00DF6160" w:rsidRDefault="00DF6160">
      <w:pPr>
        <w:rPr>
          <w:rFonts w:ascii="AngsanaUPC" w:hAnsi="AngsanaUPC" w:cs="AngsanaUPC"/>
          <w:sz w:val="30"/>
        </w:rPr>
      </w:pPr>
      <w:r>
        <w:rPr>
          <w:rFonts w:ascii="AngsanaUPC" w:hAnsi="AngsanaUPC" w:cs="AngsanaUPC"/>
          <w:sz w:val="30"/>
        </w:rPr>
        <w:br w:type="page"/>
      </w:r>
    </w:p>
    <w:p w14:paraId="2A841B40" w14:textId="4E3A1F0D" w:rsidR="00E31A1E" w:rsidRDefault="00E31A1E" w:rsidP="00AF072A">
      <w:pPr>
        <w:spacing w:before="240"/>
        <w:rPr>
          <w:rFonts w:ascii="AngsanaUPC" w:hAnsi="AngsanaUPC" w:cs="AngsanaUPC"/>
          <w:sz w:val="30"/>
        </w:rPr>
      </w:pPr>
      <w:r w:rsidRPr="00E31A1E">
        <w:rPr>
          <w:rFonts w:ascii="AngsanaUPC" w:hAnsi="AngsanaUPC" w:cs="AngsanaUPC"/>
          <w:sz w:val="30"/>
        </w:rPr>
        <w:lastRenderedPageBreak/>
        <w:t>4.</w:t>
      </w:r>
      <w:r w:rsidR="00F62DB2">
        <w:rPr>
          <w:rFonts w:ascii="AngsanaUPC" w:hAnsi="AngsanaUPC" w:cs="AngsanaUPC" w:hint="cs"/>
          <w:sz w:val="30"/>
          <w:cs/>
        </w:rPr>
        <w:t>2</w:t>
      </w:r>
      <w:r w:rsidRPr="00E31A1E">
        <w:rPr>
          <w:rFonts w:ascii="AngsanaUPC" w:hAnsi="AngsanaUPC" w:cs="AngsanaUPC"/>
          <w:sz w:val="30"/>
        </w:rPr>
        <w:t>.5.</w:t>
      </w:r>
      <w:r>
        <w:rPr>
          <w:rFonts w:ascii="AngsanaUPC" w:hAnsi="AngsanaUPC" w:cs="AngsanaUPC"/>
          <w:sz w:val="30"/>
        </w:rPr>
        <w:t>8</w:t>
      </w:r>
      <w:r w:rsidRPr="00E31A1E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ผล</w:t>
      </w:r>
      <w:r w:rsidRPr="00E31A1E">
        <w:rPr>
          <w:rFonts w:ascii="AngsanaUPC" w:hAnsi="AngsanaUPC" w:cs="AngsanaUPC"/>
          <w:sz w:val="30"/>
          <w:cs/>
        </w:rPr>
        <w:t xml:space="preserve">ทดสอบการทำงานของ </w:t>
      </w:r>
      <w:r w:rsidRPr="00E31A1E">
        <w:rPr>
          <w:rFonts w:ascii="AngsanaUPC" w:hAnsi="AngsanaUPC" w:cs="AngsanaUPC"/>
          <w:sz w:val="30"/>
        </w:rPr>
        <w:t>Drift Detection</w:t>
      </w:r>
    </w:p>
    <w:p w14:paraId="28E55D77" w14:textId="77777777" w:rsidR="00505731" w:rsidRDefault="00501108" w:rsidP="00505731">
      <w:pPr>
        <w:keepNext/>
        <w:spacing w:before="240"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025D9E8C" wp14:editId="4F6F0756">
            <wp:extent cx="5937250" cy="4946650"/>
            <wp:effectExtent l="0" t="0" r="6350" b="6350"/>
            <wp:docPr id="5151430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A640E" w14:textId="5A9500B7" w:rsidR="00436C54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24 </w:t>
      </w:r>
      <w:r w:rsidRPr="0077722E">
        <w:rPr>
          <w:rFonts w:cs="Cordia New"/>
          <w:cs/>
        </w:rPr>
        <w:t xml:space="preserve">ผลการทดลอง </w:t>
      </w:r>
      <w:r>
        <w:t>Drift Detection</w:t>
      </w:r>
    </w:p>
    <w:p w14:paraId="27FB8846" w14:textId="27A07EB0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&lt; threshold: FFB </w:t>
      </w:r>
      <w:r w:rsidRPr="003F5D41">
        <w:rPr>
          <w:rFonts w:ascii="AngsanaUPC" w:hAnsi="AngsanaUPC" w:cs="AngsanaUPC"/>
          <w:sz w:val="30"/>
          <w:cs/>
        </w:rPr>
        <w:t>ปกติ</w:t>
      </w:r>
    </w:p>
    <w:p w14:paraId="1385298A" w14:textId="57C6E4F2" w:rsidR="003F5D41" w:rsidRPr="003F5D41" w:rsidRDefault="003F5D41">
      <w:pPr>
        <w:pStyle w:val="ListParagraph"/>
        <w:numPr>
          <w:ilvl w:val="0"/>
          <w:numId w:val="26"/>
        </w:numPr>
        <w:spacing w:before="240"/>
        <w:rPr>
          <w:rFonts w:ascii="AngsanaUPC" w:hAnsi="AngsanaUPC" w:cs="AngsanaUPC"/>
          <w:sz w:val="30"/>
        </w:rPr>
      </w:pPr>
      <w:r w:rsidRPr="003F5D41">
        <w:rPr>
          <w:rFonts w:ascii="AngsanaUPC" w:hAnsi="AngsanaUPC" w:cs="AngsanaUPC"/>
          <w:sz w:val="30"/>
          <w:cs/>
        </w:rPr>
        <w:t xml:space="preserve">เมื่อ </w:t>
      </w:r>
      <w:r w:rsidRPr="003F5D41">
        <w:rPr>
          <w:rFonts w:ascii="AngsanaUPC" w:hAnsi="AngsanaUPC" w:cs="AngsanaUPC"/>
          <w:sz w:val="30"/>
        </w:rPr>
        <w:t>|</w:t>
      </w:r>
      <w:proofErr w:type="spellStart"/>
      <w:r w:rsidRPr="003F5D41">
        <w:rPr>
          <w:rFonts w:ascii="AngsanaUPC" w:hAnsi="AngsanaUPC" w:cs="AngsanaUPC"/>
          <w:sz w:val="30"/>
        </w:rPr>
        <w:t>accY</w:t>
      </w:r>
      <w:proofErr w:type="spellEnd"/>
      <w:r w:rsidRPr="003F5D41">
        <w:rPr>
          <w:rFonts w:ascii="AngsanaUPC" w:hAnsi="AngsanaUPC" w:cs="AngsanaUPC"/>
          <w:sz w:val="30"/>
        </w:rPr>
        <w:t xml:space="preserve">| &gt; threshold: FFB </w:t>
      </w:r>
      <w:r w:rsidRPr="003F5D41">
        <w:rPr>
          <w:rFonts w:ascii="AngsanaUPC" w:hAnsi="AngsanaUPC" w:cs="AngsanaUPC"/>
          <w:sz w:val="30"/>
          <w:cs/>
        </w:rPr>
        <w:t xml:space="preserve">ลดลง </w:t>
      </w:r>
      <w:r w:rsidRPr="003F5D41">
        <w:rPr>
          <w:rFonts w:ascii="AngsanaUPC" w:hAnsi="AngsanaUPC" w:cs="AngsanaUPC"/>
          <w:sz w:val="30"/>
        </w:rPr>
        <w:t>~80%</w:t>
      </w:r>
    </w:p>
    <w:p w14:paraId="498C7ABA" w14:textId="337E0787" w:rsidR="000533A3" w:rsidRDefault="00AF072A" w:rsidP="00AF072A">
      <w:pPr>
        <w:pStyle w:val="Heading3"/>
        <w:rPr>
          <w:rFonts w:ascii="AngsanaUPC" w:hAnsi="AngsanaUPC" w:cs="AngsanaUPC"/>
          <w:sz w:val="35"/>
        </w:rPr>
      </w:pPr>
      <w:bookmarkStart w:id="44" w:name="_Toc230151123"/>
      <w:r w:rsidRPr="008F34E7">
        <w:rPr>
          <w:rFonts w:ascii="AngsanaUPC" w:hAnsi="AngsanaUPC" w:cs="AngsanaUPC"/>
          <w:sz w:val="35"/>
        </w:rPr>
        <w:lastRenderedPageBreak/>
        <w:t>4.</w:t>
      </w:r>
      <w:r>
        <w:rPr>
          <w:rFonts w:ascii="AngsanaUPC" w:hAnsi="AngsanaUPC" w:cs="AngsanaUPC"/>
          <w:sz w:val="35"/>
        </w:rPr>
        <w:t>2</w:t>
      </w:r>
      <w:r w:rsidRPr="008F34E7">
        <w:rPr>
          <w:rFonts w:ascii="AngsanaUPC" w:hAnsi="AngsanaUPC" w:cs="AngsanaUPC"/>
          <w:sz w:val="35"/>
        </w:rPr>
        <w:t>.</w:t>
      </w:r>
      <w:r>
        <w:rPr>
          <w:rFonts w:ascii="AngsanaUPC" w:hAnsi="AngsanaUPC" w:cs="AngsanaUPC"/>
          <w:sz w:val="35"/>
        </w:rPr>
        <w:t>6</w:t>
      </w:r>
      <w:r w:rsidRPr="008F34E7">
        <w:rPr>
          <w:rFonts w:ascii="AngsanaUPC" w:hAnsi="AngsanaUPC" w:cs="AngsanaUPC"/>
          <w:sz w:val="35"/>
        </w:rPr>
        <w:t xml:space="preserve"> </w:t>
      </w:r>
      <w:r w:rsidRPr="005924AE">
        <w:rPr>
          <w:rFonts w:ascii="AngsanaUPC" w:hAnsi="AngsanaUPC" w:cs="AngsanaUPC"/>
          <w:sz w:val="35"/>
          <w:cs/>
        </w:rPr>
        <w:t>ผล</w:t>
      </w:r>
      <w:r w:rsidRPr="00AF072A">
        <w:rPr>
          <w:rFonts w:ascii="AngsanaUPC" w:hAnsi="AngsanaUPC" w:cs="AngsanaUPC"/>
          <w:sz w:val="35"/>
          <w:cs/>
        </w:rPr>
        <w:t>การทดสอบ</w:t>
      </w:r>
      <w:r w:rsidR="00505731">
        <w:rPr>
          <w:rFonts w:ascii="AngsanaUPC" w:hAnsi="AngsanaUPC" w:cs="AngsanaUPC" w:hint="cs"/>
          <w:sz w:val="35"/>
          <w:cs/>
        </w:rPr>
        <w:t>รวมระบบ</w:t>
      </w:r>
      <w:r w:rsidRPr="00AF072A">
        <w:rPr>
          <w:rFonts w:ascii="AngsanaUPC" w:hAnsi="AngsanaUPC" w:cs="AngsanaUPC"/>
          <w:sz w:val="35"/>
          <w:cs/>
        </w:rPr>
        <w:t xml:space="preserve"> (</w:t>
      </w:r>
      <w:r w:rsidR="00505731">
        <w:rPr>
          <w:rFonts w:ascii="AngsanaUPC" w:hAnsi="AngsanaUPC" w:cs="AngsanaUPC"/>
          <w:sz w:val="35"/>
        </w:rPr>
        <w:t>Integration</w:t>
      </w:r>
      <w:r w:rsidRPr="00AF072A">
        <w:rPr>
          <w:rFonts w:ascii="AngsanaUPC" w:hAnsi="AngsanaUPC" w:cs="AngsanaUPC"/>
          <w:sz w:val="35"/>
        </w:rPr>
        <w:t xml:space="preserve"> Test)</w:t>
      </w:r>
      <w:bookmarkEnd w:id="44"/>
    </w:p>
    <w:p w14:paraId="506626E1" w14:textId="77777777" w:rsidR="00505731" w:rsidRDefault="00501108" w:rsidP="00505731">
      <w:pPr>
        <w:keepNext/>
        <w:jc w:val="center"/>
      </w:pPr>
      <w:r>
        <w:rPr>
          <w:rFonts w:ascii="AngsanaUPC" w:hAnsi="AngsanaUPC" w:cs="AngsanaUPC"/>
          <w:noProof/>
          <w:sz w:val="30"/>
        </w:rPr>
        <w:drawing>
          <wp:inline distT="0" distB="0" distL="0" distR="0" wp14:anchorId="101106C8" wp14:editId="5728B32F">
            <wp:extent cx="5937250" cy="4749800"/>
            <wp:effectExtent l="0" t="0" r="6350" b="0"/>
            <wp:docPr id="76692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4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79183" w14:textId="728C9DCF" w:rsidR="003F5D41" w:rsidRDefault="00505731" w:rsidP="00505731">
      <w:pPr>
        <w:pStyle w:val="Caption"/>
        <w:jc w:val="center"/>
        <w:rPr>
          <w:rFonts w:ascii="AngsanaUPC" w:hAnsi="AngsanaUPC" w:cs="AngsanaUPC"/>
          <w:sz w:val="30"/>
        </w:rPr>
      </w:pPr>
      <w:r>
        <w:t xml:space="preserve">Figure 25 </w:t>
      </w:r>
      <w:r w:rsidRPr="00767A10">
        <w:rPr>
          <w:rFonts w:cs="Cordia New"/>
          <w:cs/>
        </w:rPr>
        <w:t xml:space="preserve">ผลการทดลอง </w:t>
      </w:r>
      <w:r>
        <w:t>Integration Test</w:t>
      </w:r>
    </w:p>
    <w:p w14:paraId="1DD8BB99" w14:textId="6BDCA90C" w:rsidR="00112375" w:rsidRPr="00112375" w:rsidRDefault="00112375" w:rsidP="00112375">
      <w:pPr>
        <w:rPr>
          <w:rFonts w:ascii="AngsanaUPC" w:hAnsi="AngsanaUPC" w:cs="AngsanaUPC"/>
          <w:sz w:val="30"/>
        </w:rPr>
      </w:pPr>
      <w:r w:rsidRPr="00112375">
        <w:rPr>
          <w:rFonts w:ascii="AngsanaUPC" w:hAnsi="AngsanaUPC" w:cs="AngsanaUPC"/>
          <w:sz w:val="30"/>
          <w:cs/>
        </w:rPr>
        <w:t xml:space="preserve">การประเมิน: ระบบ </w:t>
      </w:r>
      <w:r w:rsidRPr="00112375">
        <w:rPr>
          <w:rFonts w:ascii="AngsanaUPC" w:hAnsi="AngsanaUPC" w:cs="AngsanaUPC"/>
          <w:sz w:val="30"/>
        </w:rPr>
        <w:t xml:space="preserve">FFB </w:t>
      </w:r>
      <w:r w:rsidRPr="00112375">
        <w:rPr>
          <w:rFonts w:ascii="AngsanaUPC" w:hAnsi="AngsanaUPC" w:cs="AngsanaUPC"/>
          <w:sz w:val="30"/>
          <w:cs/>
        </w:rPr>
        <w:t>ตอบสนองถูกต้องต่อทุกองค์ประกอบ (</w:t>
      </w:r>
      <w:r w:rsidRPr="00112375">
        <w:rPr>
          <w:rFonts w:ascii="AngsanaUPC" w:hAnsi="AngsanaUPC" w:cs="AngsanaUPC"/>
          <w:sz w:val="30"/>
        </w:rPr>
        <w:t xml:space="preserve">Damping, Friction, Stiffness, Load, SAT, Gravity, Jolt, Drift) </w:t>
      </w:r>
      <w:r w:rsidRPr="00112375">
        <w:rPr>
          <w:rFonts w:ascii="AngsanaUPC" w:hAnsi="AngsanaUPC" w:cs="AngsanaUPC"/>
          <w:sz w:val="30"/>
          <w:cs/>
        </w:rPr>
        <w:t>และมีพฤติกรรมเป็นธรรมชาติเมื่อขับขี่จริง</w:t>
      </w:r>
    </w:p>
    <w:p w14:paraId="741B8EEC" w14:textId="77777777" w:rsidR="0055249F" w:rsidRPr="008D1945" w:rsidRDefault="0055249F" w:rsidP="0055249F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0A58527E" w14:textId="0B4E2414" w:rsidR="00215C71" w:rsidRPr="008D1945" w:rsidRDefault="00215C71" w:rsidP="00112375">
      <w:pPr>
        <w:pStyle w:val="Heading1"/>
        <w:rPr>
          <w:rFonts w:ascii="AngsanaUPC" w:hAnsi="AngsanaUPC" w:cs="AngsanaUPC"/>
        </w:rPr>
      </w:pPr>
      <w:bookmarkStart w:id="45" w:name="_Toc230151124"/>
      <w:r w:rsidRPr="008D1945">
        <w:rPr>
          <w:rFonts w:ascii="AngsanaUPC" w:hAnsi="AngsanaUPC" w:cs="AngsanaUPC"/>
          <w:cs/>
        </w:rPr>
        <w:lastRenderedPageBreak/>
        <w:t xml:space="preserve">บทที่ </w:t>
      </w:r>
      <w:r w:rsidRPr="008D1945">
        <w:rPr>
          <w:rFonts w:ascii="AngsanaUPC" w:hAnsi="AngsanaUPC" w:cs="AngsanaUPC"/>
        </w:rPr>
        <w:t xml:space="preserve">5 </w:t>
      </w:r>
      <w:r w:rsidR="000B22C6" w:rsidRPr="008D1945">
        <w:rPr>
          <w:rFonts w:ascii="AngsanaUPC" w:hAnsi="AngsanaUPC" w:cs="AngsanaUPC"/>
          <w:cs/>
        </w:rPr>
        <w:t>บท</w:t>
      </w:r>
      <w:r w:rsidRPr="008D1945">
        <w:rPr>
          <w:rFonts w:ascii="AngsanaUPC" w:hAnsi="AngsanaUPC" w:cs="AngsanaUPC"/>
          <w:cs/>
        </w:rPr>
        <w:t>สรุป</w:t>
      </w:r>
      <w:bookmarkEnd w:id="45"/>
    </w:p>
    <w:p w14:paraId="79617221" w14:textId="1D97FD30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6" w:name="_Toc230151125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.1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สรุปผลการดำเนินงาน</w:t>
      </w:r>
      <w:bookmarkEnd w:id="46"/>
    </w:p>
    <w:p w14:paraId="2A644B55" w14:textId="00BC08A0" w:rsidR="00215C71" w:rsidRPr="00800D16" w:rsidRDefault="00800D16" w:rsidP="00215C71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 xml:space="preserve">Force Feedback (FFB) </w:t>
      </w:r>
      <w:r w:rsidRPr="00800D16">
        <w:rPr>
          <w:rFonts w:ascii="AngsanaUPC" w:hAnsi="AngsanaUPC" w:cs="AngsanaUPC"/>
          <w:sz w:val="30"/>
          <w:cs/>
        </w:rPr>
        <w:t>สำหรับรถบังคับวิทยุที่พัฒนาขึ้นในงานวิจัยนี้สามารถทำงานได้ตามวัตถุประสงค์ที่ตั้งไว้ โดยมีผลการทดสอบดังนี้:</w:t>
      </w:r>
    </w:p>
    <w:p w14:paraId="5841C4AD" w14:textId="77777777" w:rsidR="00800D16" w:rsidRPr="00800D16" w:rsidRDefault="00800D16" w:rsidP="00800D16">
      <w:p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ผลการทดสอบหลัก:</w:t>
      </w:r>
    </w:p>
    <w:p w14:paraId="6E2307A6" w14:textId="77777777" w:rsidR="00800D16" w:rsidRPr="00800D16" w:rsidRDefault="00800D16">
      <w:pPr>
        <w:numPr>
          <w:ilvl w:val="0"/>
          <w:numId w:val="27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ความหน่วง (</w:t>
      </w:r>
      <w:r w:rsidRPr="00800D16">
        <w:rPr>
          <w:rFonts w:ascii="AngsanaUPC" w:hAnsi="AngsanaUPC" w:cs="AngsanaUPC"/>
          <w:sz w:val="30"/>
        </w:rPr>
        <w:t xml:space="preserve">Latency) </w:t>
      </w:r>
      <w:r w:rsidRPr="00800D16">
        <w:rPr>
          <w:rFonts w:ascii="AngsanaUPC" w:hAnsi="AngsanaUPC" w:cs="AngsanaUPC"/>
          <w:sz w:val="30"/>
          <w:cs/>
        </w:rPr>
        <w:t>เฉลี่ย</w:t>
      </w:r>
      <w:r w:rsidRPr="00800D16">
        <w:rPr>
          <w:rFonts w:ascii="AngsanaUPC" w:hAnsi="AngsanaUPC" w:cs="AngsanaUPC"/>
          <w:sz w:val="30"/>
        </w:rPr>
        <w:t xml:space="preserve"> 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 — </w:t>
      </w:r>
      <w:r w:rsidRPr="00800D16">
        <w:rPr>
          <w:rFonts w:ascii="AngsanaUPC" w:hAnsi="AngsanaUPC" w:cs="AngsanaUPC"/>
          <w:sz w:val="30"/>
          <w:cs/>
        </w:rPr>
        <w:t xml:space="preserve">ต่ำกว่าเกณฑ์ </w:t>
      </w:r>
      <w:r w:rsidRPr="00800D16">
        <w:rPr>
          <w:rFonts w:ascii="AngsanaUPC" w:hAnsi="AngsanaUPC" w:cs="AngsanaUPC"/>
          <w:sz w:val="30"/>
        </w:rPr>
        <w:t xml:space="preserve">70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ที่กำหนดไว้อย่างมาก</w:t>
      </w:r>
    </w:p>
    <w:p w14:paraId="50E94D3C" w14:textId="77777777" w:rsidR="00800D16" w:rsidRDefault="00800D16">
      <w:pPr>
        <w:numPr>
          <w:ilvl w:val="0"/>
          <w:numId w:val="27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  <w:cs/>
        </w:rPr>
        <w:t>ระยะการสื่อสารไร้สาย</w:t>
      </w:r>
      <w:r w:rsidRPr="00800D16">
        <w:rPr>
          <w:rFonts w:ascii="AngsanaUPC" w:hAnsi="AngsanaUPC" w:cs="AngsanaUPC"/>
          <w:sz w:val="30"/>
        </w:rPr>
        <w:t xml:space="preserve"> 40 </w:t>
      </w:r>
      <w:r w:rsidRPr="00800D16">
        <w:rPr>
          <w:rFonts w:ascii="AngsanaUPC" w:hAnsi="AngsanaUPC" w:cs="AngsanaUPC"/>
          <w:sz w:val="30"/>
          <w:cs/>
        </w:rPr>
        <w:t>เมตร</w:t>
      </w:r>
      <w:r w:rsidRPr="00800D16">
        <w:rPr>
          <w:rFonts w:ascii="AngsanaUPC" w:hAnsi="AngsanaUPC" w:cs="AngsanaUPC"/>
          <w:sz w:val="30"/>
        </w:rPr>
        <w:t> </w:t>
      </w:r>
      <w:r w:rsidRPr="00800D16">
        <w:rPr>
          <w:rFonts w:ascii="AngsanaUPC" w:hAnsi="AngsanaUPC" w:cs="AngsanaUPC"/>
          <w:sz w:val="30"/>
          <w:cs/>
        </w:rPr>
        <w:t xml:space="preserve">โดยไม่มี </w:t>
      </w:r>
      <w:r w:rsidRPr="00800D16">
        <w:rPr>
          <w:rFonts w:ascii="AngsanaUPC" w:hAnsi="AngsanaUPC" w:cs="AngsanaUPC"/>
          <w:sz w:val="30"/>
        </w:rPr>
        <w:t>packet loss</w:t>
      </w:r>
    </w:p>
    <w:p w14:paraId="009DFFAF" w14:textId="13FFCF86" w:rsidR="00215C71" w:rsidRPr="00800D16" w:rsidRDefault="00800D16">
      <w:pPr>
        <w:numPr>
          <w:ilvl w:val="0"/>
          <w:numId w:val="27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ระบบ </w:t>
      </w:r>
      <w:r w:rsidRPr="00800D16">
        <w:rPr>
          <w:rFonts w:ascii="AngsanaUPC" w:hAnsi="AngsanaUPC" w:cs="AngsanaUPC"/>
          <w:sz w:val="30"/>
        </w:rPr>
        <w:t>Force Feedback</w:t>
      </w:r>
      <w:r>
        <w:rPr>
          <w:rFonts w:ascii="AngsanaUPC" w:hAnsi="AngsanaUPC" w:cs="AngsanaUPC" w:hint="cs"/>
          <w:sz w:val="30"/>
          <w:cs/>
        </w:rPr>
        <w:t xml:space="preserve"> ที่ทำงานได้</w:t>
      </w:r>
      <w:r w:rsidRPr="00800D16">
        <w:rPr>
          <w:rFonts w:ascii="AngsanaUPC" w:hAnsi="AngsanaUPC" w:cs="AngsanaUPC"/>
          <w:sz w:val="30"/>
          <w:cs/>
        </w:rPr>
        <w:t>อย่างเป็นธรรมชาติ</w:t>
      </w:r>
    </w:p>
    <w:p w14:paraId="48667C6B" w14:textId="104BA3CB" w:rsidR="00215C71" w:rsidRPr="00112375" w:rsidRDefault="000B22C6" w:rsidP="00215C71">
      <w:pPr>
        <w:pStyle w:val="Heading2"/>
        <w:rPr>
          <w:rFonts w:ascii="AngsanaUPC" w:hAnsi="AngsanaUPC" w:cs="AngsanaUPC"/>
          <w:sz w:val="40"/>
        </w:rPr>
      </w:pPr>
      <w:bookmarkStart w:id="47" w:name="_Toc230151126"/>
      <w:r w:rsidRPr="00112375">
        <w:rPr>
          <w:rFonts w:ascii="AngsanaUPC" w:hAnsi="AngsanaUPC" w:cs="AngsanaUPC"/>
          <w:sz w:val="40"/>
        </w:rPr>
        <w:t>5</w:t>
      </w:r>
      <w:r w:rsidR="00215C71" w:rsidRPr="00112375">
        <w:rPr>
          <w:rFonts w:ascii="AngsanaUPC" w:hAnsi="AngsanaUPC" w:cs="AngsanaUPC"/>
          <w:sz w:val="40"/>
        </w:rPr>
        <w:t>.2</w:t>
      </w:r>
      <w:r w:rsidR="00800D16">
        <w:rPr>
          <w:rFonts w:ascii="AngsanaUPC" w:hAnsi="AngsanaUPC" w:cs="AngsanaUPC" w:hint="cs"/>
          <w:sz w:val="40"/>
          <w:cs/>
        </w:rPr>
        <w:t xml:space="preserve"> </w:t>
      </w:r>
      <w:r w:rsidR="00800D16" w:rsidRPr="00800D16">
        <w:rPr>
          <w:rFonts w:ascii="AngsanaUPC" w:hAnsi="AngsanaUPC" w:cs="AngsanaUPC"/>
          <w:sz w:val="40"/>
          <w:cs/>
        </w:rPr>
        <w:t>ความสำเร็จที่ได้รับ</w:t>
      </w:r>
      <w:bookmarkEnd w:id="47"/>
    </w:p>
    <w:p w14:paraId="69573500" w14:textId="50E57CA0" w:rsidR="00800D16" w:rsidRP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ระบบสื่อสาร </w:t>
      </w:r>
      <w:r w:rsidRPr="00800D16">
        <w:rPr>
          <w:rFonts w:ascii="AngsanaUPC" w:hAnsi="AngsanaUPC" w:cs="AngsanaUPC"/>
          <w:b/>
          <w:bCs/>
          <w:sz w:val="30"/>
        </w:rPr>
        <w:t>Low-latency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 </w:t>
      </w:r>
      <w:proofErr w:type="spellStart"/>
      <w:r w:rsidRPr="00800D16">
        <w:rPr>
          <w:rFonts w:ascii="AngsanaUPC" w:hAnsi="AngsanaUPC" w:cs="AngsanaUPC"/>
          <w:sz w:val="30"/>
        </w:rPr>
        <w:t>WiFi</w:t>
      </w:r>
      <w:proofErr w:type="spellEnd"/>
      <w:r w:rsidRPr="00800D16">
        <w:rPr>
          <w:rFonts w:ascii="AngsanaUPC" w:hAnsi="AngsanaUPC" w:cs="AngsanaUPC"/>
          <w:sz w:val="30"/>
        </w:rPr>
        <w:t xml:space="preserve"> UDP </w:t>
      </w:r>
      <w:r w:rsidRPr="00800D16">
        <w:rPr>
          <w:rFonts w:ascii="AngsanaUPC" w:hAnsi="AngsanaUPC" w:cs="AngsanaUPC"/>
          <w:sz w:val="30"/>
          <w:cs/>
        </w:rPr>
        <w:t xml:space="preserve">บน </w:t>
      </w:r>
      <w:r w:rsidRPr="00800D16">
        <w:rPr>
          <w:rFonts w:ascii="AngsanaUPC" w:hAnsi="AngsanaUPC" w:cs="AngsanaUPC"/>
          <w:sz w:val="30"/>
        </w:rPr>
        <w:t xml:space="preserve">ESP32-C6 </w:t>
      </w:r>
      <w:r w:rsidRPr="00800D16">
        <w:rPr>
          <w:rFonts w:ascii="AngsanaUPC" w:hAnsi="AngsanaUPC" w:cs="AngsanaUPC"/>
          <w:sz w:val="30"/>
          <w:cs/>
        </w:rPr>
        <w:t xml:space="preserve">สามารถส่งข้อมูล </w:t>
      </w:r>
      <w:r w:rsidRPr="00800D16">
        <w:rPr>
          <w:rFonts w:ascii="AngsanaUPC" w:hAnsi="AngsanaUPC" w:cs="AngsanaUPC"/>
          <w:sz w:val="30"/>
        </w:rPr>
        <w:t xml:space="preserve">telemetry </w:t>
      </w:r>
      <w:r w:rsidRPr="00800D16">
        <w:rPr>
          <w:rFonts w:ascii="AngsanaUPC" w:hAnsi="AngsanaUPC" w:cs="AngsanaUPC"/>
          <w:sz w:val="30"/>
          <w:cs/>
        </w:rPr>
        <w:t xml:space="preserve">และรับคำสั่ง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ได้ในเวลาเฉลี่ย </w:t>
      </w:r>
      <w:r w:rsidRPr="00800D16">
        <w:rPr>
          <w:rFonts w:ascii="AngsanaUPC" w:hAnsi="AngsanaUPC" w:cs="AngsanaUPC"/>
          <w:sz w:val="30"/>
        </w:rPr>
        <w:t xml:space="preserve">5.20 </w:t>
      </w:r>
      <w:proofErr w:type="spellStart"/>
      <w:r w:rsidRPr="00800D16">
        <w:rPr>
          <w:rFonts w:ascii="AngsanaUPC" w:hAnsi="AngsanaUPC" w:cs="AngsanaUPC"/>
          <w:sz w:val="30"/>
        </w:rPr>
        <w:t>ms</w:t>
      </w:r>
      <w:proofErr w:type="spellEnd"/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ซึ่งต่ำกว่าเกณฑ์ที่กำหนดไว้ถึง </w:t>
      </w:r>
      <w:r w:rsidRPr="00800D16">
        <w:rPr>
          <w:rFonts w:ascii="AngsanaUPC" w:hAnsi="AngsanaUPC" w:cs="AngsanaUPC"/>
          <w:sz w:val="30"/>
        </w:rPr>
        <w:t xml:space="preserve">13 </w:t>
      </w:r>
      <w:r w:rsidRPr="00800D16">
        <w:rPr>
          <w:rFonts w:ascii="AngsanaUPC" w:hAnsi="AngsanaUPC" w:cs="AngsanaUPC"/>
          <w:sz w:val="30"/>
          <w:cs/>
        </w:rPr>
        <w:t>เท่า</w:t>
      </w:r>
    </w:p>
    <w:p w14:paraId="20CE01C2" w14:textId="21AEAF2C" w:rsid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การปรับแต่งระบบเซนเซอร์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พบว่า </w:t>
      </w:r>
      <w:r w:rsidRPr="00800D16">
        <w:rPr>
          <w:rFonts w:ascii="AngsanaUPC" w:hAnsi="AngsanaUPC" w:cs="AngsanaUPC"/>
          <w:sz w:val="30"/>
        </w:rPr>
        <w:t xml:space="preserve">ACS712 Current Sensor </w:t>
      </w:r>
      <w:r w:rsidRPr="00800D16">
        <w:rPr>
          <w:rFonts w:ascii="AngsanaUPC" w:hAnsi="AngsanaUPC" w:cs="AngsanaUPC"/>
          <w:sz w:val="30"/>
          <w:cs/>
        </w:rPr>
        <w:t xml:space="preserve">ไม่เหมาะสมสำหรับวัดแรงบิดเซอร์โว เนื่องจาก </w:t>
      </w:r>
      <w:r w:rsidRPr="00800D16">
        <w:rPr>
          <w:rFonts w:ascii="AngsanaUPC" w:hAnsi="AngsanaUPC" w:cs="AngsanaUPC"/>
          <w:sz w:val="30"/>
        </w:rPr>
        <w:t xml:space="preserve">noise </w:t>
      </w:r>
      <w:r w:rsidRPr="00800D16">
        <w:rPr>
          <w:rFonts w:ascii="AngsanaUPC" w:hAnsi="AngsanaUPC" w:cs="AngsanaUPC"/>
          <w:sz w:val="30"/>
          <w:cs/>
        </w:rPr>
        <w:t xml:space="preserve">สูงและ </w:t>
      </w:r>
      <w:r w:rsidRPr="00800D16">
        <w:rPr>
          <w:rFonts w:ascii="AngsanaUPC" w:hAnsi="AngsanaUPC" w:cs="AngsanaUPC"/>
          <w:sz w:val="30"/>
        </w:rPr>
        <w:t xml:space="preserve">idle/moving overlap </w:t>
      </w:r>
      <w:r w:rsidRPr="00800D16">
        <w:rPr>
          <w:rFonts w:ascii="AngsanaUPC" w:hAnsi="AngsanaUPC" w:cs="AngsanaUPC"/>
          <w:sz w:val="30"/>
          <w:cs/>
        </w:rPr>
        <w:t>จึงใช้</w:t>
      </w:r>
      <w:r>
        <w:rPr>
          <w:rFonts w:ascii="AngsanaUPC" w:hAnsi="AngsanaUPC" w:cs="AngsanaUPC" w:hint="cs"/>
          <w:sz w:val="30"/>
          <w:cs/>
        </w:rPr>
        <w:t>เพียง</w:t>
      </w:r>
      <w:r w:rsidRPr="00800D16">
        <w:rPr>
          <w:rFonts w:ascii="AngsanaUPC" w:hAnsi="AngsanaUPC" w:cs="AngsanaUPC"/>
          <w:sz w:val="30"/>
          <w:cs/>
        </w:rPr>
        <w:t xml:space="preserve"> </w:t>
      </w:r>
      <w:r w:rsidRPr="00800D16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และ </w:t>
      </w:r>
      <w:r>
        <w:rPr>
          <w:rFonts w:ascii="AngsanaUPC" w:hAnsi="AngsanaUPC" w:cs="AngsanaUPC"/>
          <w:sz w:val="30"/>
        </w:rPr>
        <w:t>IMU</w:t>
      </w:r>
    </w:p>
    <w:p w14:paraId="4DD6545A" w14:textId="399BA494" w:rsidR="00800D16" w:rsidRPr="00C92EC3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b/>
          <w:bCs/>
          <w:sz w:val="30"/>
        </w:rPr>
        <w:t xml:space="preserve">Passive/Active </w:t>
      </w:r>
      <w:proofErr w:type="gramStart"/>
      <w:r w:rsidRPr="00C92EC3">
        <w:rPr>
          <w:rFonts w:ascii="AngsanaUPC" w:hAnsi="AngsanaUPC" w:cs="AngsanaUPC"/>
          <w:b/>
          <w:bCs/>
          <w:sz w:val="30"/>
        </w:rPr>
        <w:t>Force</w:t>
      </w:r>
      <w:r w:rsidRPr="00C92EC3">
        <w:rPr>
          <w:rFonts w:ascii="AngsanaUPC" w:hAnsi="AngsanaUPC" w:cs="AngsanaUPC"/>
          <w:sz w:val="30"/>
        </w:rPr>
        <w:t> :</w:t>
      </w:r>
      <w:proofErr w:type="gramEnd"/>
      <w:r w:rsidRPr="00C92EC3">
        <w:rPr>
          <w:rFonts w:ascii="AngsanaUPC" w:hAnsi="AngsanaUPC" w:cs="AngsanaUPC"/>
          <w:sz w:val="30"/>
        </w:rPr>
        <w:t xml:space="preserve"> </w:t>
      </w:r>
      <w:r w:rsidRPr="00C92EC3">
        <w:rPr>
          <w:rFonts w:ascii="AngsanaUPC" w:hAnsi="AngsanaUPC" w:cs="AngsanaUPC" w:hint="cs"/>
          <w:sz w:val="30"/>
          <w:cs/>
        </w:rPr>
        <w:t xml:space="preserve">สามารถจำลอง </w:t>
      </w:r>
      <w:r w:rsidRPr="00C92EC3">
        <w:rPr>
          <w:rFonts w:ascii="AngsanaUPC" w:hAnsi="AngsanaUPC" w:cs="AngsanaUPC"/>
          <w:sz w:val="30"/>
        </w:rPr>
        <w:t xml:space="preserve">Passive force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แรงที่เพิ่มน้ำหนักและความหนืดของพวงมาลัย</w:t>
      </w:r>
      <w:r w:rsidRPr="00C92EC3">
        <w:rPr>
          <w:rFonts w:ascii="AngsanaUPC" w:hAnsi="AngsanaUPC" w:cs="AngsanaUPC" w:hint="cs"/>
          <w:sz w:val="30"/>
          <w:cs/>
        </w:rPr>
        <w:t xml:space="preserve"> และจำลอง </w:t>
      </w:r>
      <w:r w:rsidRPr="00C92EC3">
        <w:rPr>
          <w:rFonts w:ascii="AngsanaUPC" w:hAnsi="AngsanaUPC" w:cs="AngsanaUPC"/>
          <w:sz w:val="30"/>
        </w:rPr>
        <w:t xml:space="preserve">Active Force </w:t>
      </w:r>
      <w:r w:rsidRPr="00C92EC3">
        <w:rPr>
          <w:rFonts w:ascii="AngsanaUPC" w:hAnsi="AngsanaUPC" w:cs="AngsanaUPC" w:hint="cs"/>
          <w:sz w:val="30"/>
          <w:cs/>
        </w:rPr>
        <w:t>หรือก็คือ</w:t>
      </w:r>
      <w:r w:rsidRPr="00C92EC3">
        <w:rPr>
          <w:rFonts w:ascii="AngsanaUPC" w:hAnsi="AngsanaUPC" w:cs="AngsanaUPC"/>
          <w:sz w:val="30"/>
          <w:cs/>
        </w:rPr>
        <w:t>สามารถหมุนพวงมาลัยได้โดยตรงแม้ผู้ขับขี่ปล่อยมือ</w:t>
      </w:r>
      <w:r w:rsidRPr="00C92EC3">
        <w:rPr>
          <w:rFonts w:ascii="AngsanaUPC" w:hAnsi="AngsanaUPC" w:cs="AngsanaUPC" w:hint="cs"/>
          <w:sz w:val="30"/>
          <w:cs/>
        </w:rPr>
        <w:t xml:space="preserve"> บน</w:t>
      </w:r>
      <w:r w:rsidR="00C92EC3" w:rsidRPr="00C92EC3">
        <w:rPr>
          <w:rFonts w:ascii="AngsanaUPC" w:hAnsi="AngsanaUPC" w:cs="AngsanaUPC"/>
          <w:sz w:val="30"/>
          <w:cs/>
        </w:rPr>
        <w:t xml:space="preserve">พวงมาลัย </w:t>
      </w:r>
      <w:proofErr w:type="spellStart"/>
      <w:r w:rsidR="00C92EC3" w:rsidRPr="00C92EC3">
        <w:rPr>
          <w:rFonts w:ascii="AngsanaUPC" w:hAnsi="AngsanaUPC" w:cs="AngsanaUPC"/>
          <w:sz w:val="30"/>
        </w:rPr>
        <w:t>Thrustmaster</w:t>
      </w:r>
      <w:proofErr w:type="spellEnd"/>
      <w:r w:rsidR="00C92EC3" w:rsidRPr="00C92EC3">
        <w:rPr>
          <w:rFonts w:ascii="AngsanaUPC" w:hAnsi="AngsanaUPC" w:cs="AngsanaUPC"/>
          <w:sz w:val="30"/>
        </w:rPr>
        <w:t xml:space="preserve"> T248</w:t>
      </w:r>
    </w:p>
    <w:p w14:paraId="51992614" w14:textId="0B06D960" w:rsidR="00800D16" w:rsidRP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 xml:space="preserve">อัลกอริทึม </w:t>
      </w:r>
      <w:r w:rsidRPr="00800D16">
        <w:rPr>
          <w:rFonts w:ascii="AngsanaUPC" w:hAnsi="AngsanaUPC" w:cs="AngsanaUPC"/>
          <w:b/>
          <w:bCs/>
          <w:sz w:val="30"/>
        </w:rPr>
        <w:t xml:space="preserve">Force Feedback </w:t>
      </w:r>
      <w:r w:rsidRPr="00800D16">
        <w:rPr>
          <w:rFonts w:ascii="AngsanaUPC" w:hAnsi="AngsanaUPC" w:cs="AngsanaUPC"/>
          <w:b/>
          <w:bCs/>
          <w:sz w:val="30"/>
          <w:cs/>
        </w:rPr>
        <w:t>แบบครบถ้วน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 xml:space="preserve">ระบบประกอบด้วยองค์ประกอบ </w:t>
      </w:r>
      <w:r w:rsidRPr="00800D16">
        <w:rPr>
          <w:rFonts w:ascii="AngsanaUPC" w:hAnsi="AngsanaUPC" w:cs="AngsanaUPC"/>
          <w:sz w:val="30"/>
        </w:rPr>
        <w:t xml:space="preserve">FFB </w:t>
      </w:r>
      <w:r w:rsidRPr="00800D16">
        <w:rPr>
          <w:rFonts w:ascii="AngsanaUPC" w:hAnsi="AngsanaUPC" w:cs="AngsanaUPC"/>
          <w:sz w:val="30"/>
          <w:cs/>
        </w:rPr>
        <w:t xml:space="preserve">ทั้งหมด </w:t>
      </w:r>
      <w:r w:rsidRPr="00800D16">
        <w:rPr>
          <w:rFonts w:ascii="AngsanaUPC" w:hAnsi="AngsanaUPC" w:cs="AngsanaUPC"/>
          <w:sz w:val="30"/>
        </w:rPr>
        <w:t xml:space="preserve">8 </w:t>
      </w:r>
      <w:r w:rsidRPr="00800D16">
        <w:rPr>
          <w:rFonts w:ascii="AngsanaUPC" w:hAnsi="AngsanaUPC" w:cs="AngsanaUPC"/>
          <w:sz w:val="30"/>
          <w:cs/>
        </w:rPr>
        <w:t xml:space="preserve">ส่วนตาม </w:t>
      </w:r>
      <w:r w:rsidRPr="00800D16">
        <w:rPr>
          <w:rFonts w:ascii="AngsanaUPC" w:hAnsi="AngsanaUPC" w:cs="AngsanaUPC"/>
          <w:sz w:val="30"/>
        </w:rPr>
        <w:t xml:space="preserve">Virtual Wheel Concept </w:t>
      </w:r>
      <w:r w:rsidRPr="00800D16">
        <w:rPr>
          <w:rFonts w:ascii="AngsanaUPC" w:hAnsi="AngsanaUPC" w:cs="AngsanaUPC"/>
          <w:sz w:val="30"/>
          <w:cs/>
        </w:rPr>
        <w:t xml:space="preserve">ของ </w:t>
      </w:r>
      <w:r w:rsidRPr="00800D16">
        <w:rPr>
          <w:rFonts w:ascii="AngsanaUPC" w:hAnsi="AngsanaUPC" w:cs="AngsanaUPC"/>
          <w:sz w:val="30"/>
        </w:rPr>
        <w:t>Balachandran et al. (2014):</w:t>
      </w:r>
    </w:p>
    <w:p w14:paraId="7B56A860" w14:textId="77777777" w:rsidR="00800D16" w:rsidRPr="00800D16" w:rsidRDefault="00800D16">
      <w:pPr>
        <w:numPr>
          <w:ilvl w:val="1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Passive: Damping, Friction, Passive Stiffness, Load Cell</w:t>
      </w:r>
    </w:p>
    <w:p w14:paraId="46866648" w14:textId="77777777" w:rsidR="00800D16" w:rsidRPr="00800D16" w:rsidRDefault="00800D16">
      <w:pPr>
        <w:numPr>
          <w:ilvl w:val="1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sz w:val="30"/>
        </w:rPr>
        <w:t>Active: SAT, Gravity, Surface Jolt, Drift Detection</w:t>
      </w:r>
    </w:p>
    <w:p w14:paraId="07234FE8" w14:textId="4B176666" w:rsidR="00800D16" w:rsidRDefault="00800D16">
      <w:pPr>
        <w:numPr>
          <w:ilvl w:val="0"/>
          <w:numId w:val="28"/>
        </w:numPr>
        <w:rPr>
          <w:rFonts w:ascii="AngsanaUPC" w:hAnsi="AngsanaUPC" w:cs="AngsanaUPC"/>
          <w:sz w:val="30"/>
        </w:rPr>
      </w:pPr>
      <w:r w:rsidRPr="00800D16">
        <w:rPr>
          <w:rFonts w:ascii="AngsanaUPC" w:hAnsi="AngsanaUPC" w:cs="AngsanaUPC"/>
          <w:b/>
          <w:bCs/>
          <w:sz w:val="30"/>
          <w:cs/>
        </w:rPr>
        <w:t>การจำลองพฤติกรรมการขับขี่</w:t>
      </w:r>
      <w:r w:rsidRPr="00800D16">
        <w:rPr>
          <w:rFonts w:ascii="AngsanaUPC" w:hAnsi="AngsanaUPC" w:cs="AngsanaUPC"/>
          <w:sz w:val="30"/>
        </w:rPr>
        <w:t> </w:t>
      </w:r>
      <w:r>
        <w:rPr>
          <w:rFonts w:ascii="AngsanaUPC" w:hAnsi="AngsanaUPC" w:cs="AngsanaUPC"/>
          <w:sz w:val="30"/>
        </w:rPr>
        <w:t>:</w:t>
      </w:r>
      <w:r w:rsidRPr="00800D16">
        <w:rPr>
          <w:rFonts w:ascii="AngsanaUPC" w:hAnsi="AngsanaUPC" w:cs="AngsanaUPC"/>
          <w:sz w:val="30"/>
        </w:rPr>
        <w:t xml:space="preserve"> </w:t>
      </w:r>
      <w:r w:rsidRPr="00800D16">
        <w:rPr>
          <w:rFonts w:ascii="AngsanaUPC" w:hAnsi="AngsanaUPC" w:cs="AngsanaUPC"/>
          <w:sz w:val="30"/>
          <w:cs/>
        </w:rPr>
        <w:t>ระบบสามารถจำลองพฤติกรรมการขับขี่ของมนุษย์ได้อย่างเป็นธรรมชาติ ทั้งการตอบสนองช้า การสั่นสะเทือน และการปรับตัวต่อสภาพถนน</w:t>
      </w:r>
    </w:p>
    <w:p w14:paraId="006543B6" w14:textId="6552276B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48" w:name="_Toc230151127"/>
      <w:r w:rsidRPr="00112375">
        <w:rPr>
          <w:rFonts w:ascii="AngsanaUPC" w:hAnsi="AngsanaUPC" w:cs="AngsanaUPC"/>
          <w:sz w:val="40"/>
        </w:rPr>
        <w:t>5.</w:t>
      </w:r>
      <w:r>
        <w:rPr>
          <w:rFonts w:ascii="AngsanaUPC" w:hAnsi="AngsanaUPC" w:cs="AngsanaUPC"/>
          <w:sz w:val="40"/>
        </w:rPr>
        <w:t>3</w:t>
      </w:r>
      <w:r>
        <w:rPr>
          <w:rFonts w:ascii="AngsanaUPC" w:hAnsi="AngsanaUPC" w:cs="AngsanaUPC" w:hint="cs"/>
          <w:sz w:val="40"/>
          <w:cs/>
        </w:rPr>
        <w:t xml:space="preserve"> </w:t>
      </w:r>
      <w:r w:rsidR="00117DBF">
        <w:rPr>
          <w:rFonts w:ascii="AngsanaUPC" w:hAnsi="AngsanaUPC" w:cs="AngsanaUPC" w:hint="cs"/>
          <w:sz w:val="40"/>
          <w:cs/>
        </w:rPr>
        <w:t>ปัญหาที่เกิดขึ้น</w:t>
      </w:r>
      <w:bookmarkEnd w:id="48"/>
    </w:p>
    <w:p w14:paraId="1E8A1FBE" w14:textId="3C559267" w:rsidR="00C92EC3" w:rsidRP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</w:rPr>
        <w:t xml:space="preserve">Current Sensor ACS712 5A </w:t>
      </w:r>
      <w:r w:rsidRPr="00C92EC3">
        <w:rPr>
          <w:rFonts w:ascii="AngsanaUPC" w:hAnsi="AngsanaUPC" w:cs="AngsanaUPC"/>
          <w:sz w:val="30"/>
          <w:cs/>
        </w:rPr>
        <w:t xml:space="preserve">มี </w:t>
      </w:r>
      <w:r w:rsidRPr="00C92EC3">
        <w:rPr>
          <w:rFonts w:ascii="AngsanaUPC" w:hAnsi="AngsanaUPC" w:cs="AngsanaUPC"/>
          <w:sz w:val="30"/>
        </w:rPr>
        <w:t xml:space="preserve">noise </w:t>
      </w:r>
      <w:r w:rsidRPr="00C92EC3">
        <w:rPr>
          <w:rFonts w:ascii="AngsanaUPC" w:hAnsi="AngsanaUPC" w:cs="AngsanaUPC"/>
          <w:sz w:val="30"/>
          <w:cs/>
        </w:rPr>
        <w:t xml:space="preserve">สูงเกินไป </w:t>
      </w:r>
      <w:r>
        <w:rPr>
          <w:rFonts w:ascii="AngsanaUPC" w:hAnsi="AngsanaUPC" w:cs="AngsanaUPC" w:hint="cs"/>
          <w:sz w:val="30"/>
          <w:cs/>
        </w:rPr>
        <w:t>และความแตกต่างของ</w:t>
      </w:r>
      <w:r w:rsidRPr="00C92EC3">
        <w:rPr>
          <w:rFonts w:ascii="AngsanaUPC" w:hAnsi="AngsanaUPC" w:cs="AngsanaUPC"/>
          <w:sz w:val="30"/>
        </w:rPr>
        <w:t xml:space="preserve"> idle/moving </w:t>
      </w:r>
      <w:r>
        <w:rPr>
          <w:rFonts w:ascii="AngsanaUPC" w:hAnsi="AngsanaUPC" w:cs="AngsanaUPC" w:hint="cs"/>
          <w:sz w:val="30"/>
          <w:cs/>
        </w:rPr>
        <w:t>ต่ำไป</w:t>
      </w:r>
      <w:r w:rsidRPr="00C92EC3">
        <w:rPr>
          <w:rFonts w:ascii="AngsanaUPC" w:hAnsi="AngsanaUPC" w:cs="AngsanaUPC"/>
          <w:sz w:val="30"/>
          <w:cs/>
        </w:rPr>
        <w:t xml:space="preserve">ทำให้ไม่สามารถแยกแยะสถานะ </w:t>
      </w:r>
      <w:r w:rsidRPr="00C92EC3">
        <w:rPr>
          <w:rFonts w:ascii="AngsanaUPC" w:hAnsi="AngsanaUPC" w:cs="AngsanaUPC"/>
          <w:sz w:val="30"/>
        </w:rPr>
        <w:t xml:space="preserve">idle/moving </w:t>
      </w:r>
      <w:r w:rsidRPr="00C92EC3">
        <w:rPr>
          <w:rFonts w:ascii="AngsanaUPC" w:hAnsi="AngsanaUPC" w:cs="AngsanaUPC"/>
          <w:sz w:val="30"/>
          <w:cs/>
        </w:rPr>
        <w:t>ได้</w:t>
      </w:r>
    </w:p>
    <w:p w14:paraId="36371307" w14:textId="4CA8DC19" w:rsid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 xml:space="preserve">ตัวล็อก </w:t>
      </w:r>
      <w:r w:rsidRPr="00C92EC3">
        <w:rPr>
          <w:rFonts w:ascii="AngsanaUPC" w:hAnsi="AngsanaUPC" w:cs="AngsanaUPC"/>
          <w:sz w:val="30"/>
        </w:rPr>
        <w:t xml:space="preserve">Load Cell </w:t>
      </w:r>
      <w:r>
        <w:rPr>
          <w:rFonts w:ascii="AngsanaUPC" w:hAnsi="AngsanaUPC" w:cs="AngsanaUPC" w:hint="cs"/>
          <w:sz w:val="30"/>
          <w:cs/>
        </w:rPr>
        <w:t xml:space="preserve">เป็น </w:t>
      </w:r>
      <w:r>
        <w:rPr>
          <w:rFonts w:ascii="AngsanaUPC" w:hAnsi="AngsanaUPC" w:cs="AngsanaUPC"/>
          <w:sz w:val="30"/>
        </w:rPr>
        <w:t>3d print part</w:t>
      </w:r>
      <w:r w:rsidRPr="00C92EC3">
        <w:rPr>
          <w:rFonts w:ascii="AngsanaUPC" w:hAnsi="AngsanaUPC" w:cs="AngsanaUPC"/>
          <w:sz w:val="30"/>
        </w:rPr>
        <w:t xml:space="preserve"> </w:t>
      </w:r>
      <w:r>
        <w:rPr>
          <w:rFonts w:ascii="AngsanaUPC" w:hAnsi="AngsanaUPC" w:cs="AngsanaUPC" w:hint="cs"/>
          <w:sz w:val="30"/>
          <w:cs/>
        </w:rPr>
        <w:t>จึงทำให้มีการอ่อนตัวและคลายของสกรูยึด</w:t>
      </w:r>
    </w:p>
    <w:p w14:paraId="3C2D89B1" w14:textId="14482535" w:rsidR="00C92EC3" w:rsidRPr="00C92EC3" w:rsidRDefault="00C92EC3">
      <w:pPr>
        <w:pStyle w:val="ListParagraph"/>
        <w:numPr>
          <w:ilvl w:val="0"/>
          <w:numId w:val="29"/>
        </w:numPr>
        <w:rPr>
          <w:rFonts w:ascii="AngsanaUPC" w:hAnsi="AngsanaUPC" w:cs="AngsanaUPC"/>
          <w:sz w:val="30"/>
        </w:rPr>
      </w:pPr>
      <w:r>
        <w:rPr>
          <w:rFonts w:ascii="AngsanaUPC" w:hAnsi="AngsanaUPC" w:cs="AngsanaUPC" w:hint="cs"/>
          <w:sz w:val="30"/>
          <w:cs/>
        </w:rPr>
        <w:t>การทดสอบยังอยู่ในพื้นที่จำกัดและพื้นผิวแบบเดียว</w:t>
      </w:r>
    </w:p>
    <w:p w14:paraId="54FC3E3F" w14:textId="5916FE6C" w:rsidR="00C92EC3" w:rsidRDefault="00C92EC3" w:rsidP="00C92EC3">
      <w:pPr>
        <w:pStyle w:val="Heading2"/>
        <w:rPr>
          <w:rFonts w:ascii="AngsanaUPC" w:hAnsi="AngsanaUPC" w:cs="AngsanaUPC"/>
          <w:sz w:val="40"/>
        </w:rPr>
      </w:pPr>
      <w:bookmarkStart w:id="49" w:name="_Toc230151128"/>
      <w:r w:rsidRPr="00112375">
        <w:rPr>
          <w:rFonts w:ascii="AngsanaUPC" w:hAnsi="AngsanaUPC" w:cs="AngsanaUPC"/>
          <w:sz w:val="40"/>
        </w:rPr>
        <w:lastRenderedPageBreak/>
        <w:t>5.</w:t>
      </w:r>
      <w:r>
        <w:rPr>
          <w:rFonts w:ascii="AngsanaUPC" w:hAnsi="AngsanaUPC" w:cs="AngsanaUPC"/>
          <w:sz w:val="40"/>
        </w:rPr>
        <w:t>4</w:t>
      </w:r>
      <w:r>
        <w:rPr>
          <w:rFonts w:ascii="AngsanaUPC" w:hAnsi="AngsanaUPC" w:cs="AngsanaUPC" w:hint="cs"/>
          <w:sz w:val="40"/>
          <w:cs/>
        </w:rPr>
        <w:t xml:space="preserve"> </w:t>
      </w:r>
      <w:r w:rsidRPr="00C92EC3">
        <w:rPr>
          <w:rFonts w:ascii="AngsanaUPC" w:hAnsi="AngsanaUPC" w:cs="AngsanaUPC"/>
          <w:sz w:val="40"/>
          <w:cs/>
        </w:rPr>
        <w:t>แนวทางการพัฒนาในอนาคต</w:t>
      </w:r>
      <w:bookmarkEnd w:id="49"/>
    </w:p>
    <w:p w14:paraId="7FB27AB8" w14:textId="3D8082F0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>เพิ่มสภาพแวดล้อมจริง</w:t>
      </w:r>
      <w:r>
        <w:rPr>
          <w:rFonts w:ascii="AngsanaUPC" w:hAnsi="AngsanaUPC" w:cs="AngsanaUPC" w:hint="cs"/>
          <w:sz w:val="30"/>
          <w:cs/>
        </w:rPr>
        <w:t>การทดสอง โดย</w:t>
      </w:r>
      <w:r w:rsidRPr="00C92EC3">
        <w:rPr>
          <w:rFonts w:ascii="AngsanaUPC" w:hAnsi="AngsanaUPC" w:cs="AngsanaUPC"/>
          <w:sz w:val="30"/>
          <w:cs/>
        </w:rPr>
        <w:t>ทดสอบระบบบนรถบังคับวิทยุในสภาพถนนต่างๆ</w:t>
      </w:r>
    </w:p>
    <w:p w14:paraId="0B9851B2" w14:textId="51A42825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Load Cell Calibration </w:t>
      </w:r>
      <w:r>
        <w:rPr>
          <w:rFonts w:ascii="AngsanaUPC" w:hAnsi="AngsanaUPC" w:cs="AngsanaUPC" w:hint="cs"/>
          <w:sz w:val="30"/>
          <w:cs/>
        </w:rPr>
        <w:t>โดย</w:t>
      </w:r>
      <w:r w:rsidRPr="00C92EC3">
        <w:rPr>
          <w:rFonts w:ascii="AngsanaUPC" w:hAnsi="AngsanaUPC" w:cs="AngsanaUPC"/>
          <w:sz w:val="30"/>
          <w:cs/>
        </w:rPr>
        <w:t xml:space="preserve">เพิ่มจำนวนจุด </w:t>
      </w:r>
      <w:r w:rsidRPr="00C92EC3">
        <w:rPr>
          <w:rFonts w:ascii="AngsanaUPC" w:hAnsi="AngsanaUPC" w:cs="AngsanaUPC"/>
          <w:sz w:val="30"/>
        </w:rPr>
        <w:t xml:space="preserve">calibration </w:t>
      </w:r>
      <w:r w:rsidRPr="00C92EC3">
        <w:rPr>
          <w:rFonts w:ascii="AngsanaUPC" w:hAnsi="AngsanaUPC" w:cs="AngsanaUPC"/>
          <w:sz w:val="30"/>
          <w:cs/>
        </w:rPr>
        <w:t xml:space="preserve">และใช้วิธี </w:t>
      </w:r>
      <w:r w:rsidRPr="00C92EC3">
        <w:rPr>
          <w:rFonts w:ascii="AngsanaUPC" w:hAnsi="AngsanaUPC" w:cs="AngsanaUPC"/>
          <w:sz w:val="30"/>
        </w:rPr>
        <w:t xml:space="preserve">least-squares regression </w:t>
      </w:r>
      <w:r w:rsidRPr="00C92EC3">
        <w:rPr>
          <w:rFonts w:ascii="AngsanaUPC" w:hAnsi="AngsanaUPC" w:cs="AngsanaUPC"/>
          <w:sz w:val="30"/>
          <w:cs/>
        </w:rPr>
        <w:t>แทนการเฉลี่ยแบบง่าย</w:t>
      </w:r>
    </w:p>
    <w:p w14:paraId="4FDC1A8A" w14:textId="4E8EBC12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Adaptive Gain </w:t>
      </w:r>
      <w:r w:rsidRPr="00C92EC3">
        <w:rPr>
          <w:rFonts w:ascii="AngsanaUPC" w:hAnsi="AngsanaUPC" w:cs="AngsanaUPC"/>
          <w:sz w:val="30"/>
          <w:cs/>
        </w:rPr>
        <w:t xml:space="preserve">ปรับค่า </w:t>
      </w:r>
      <w:r w:rsidRPr="00C92EC3">
        <w:rPr>
          <w:rFonts w:ascii="AngsanaUPC" w:hAnsi="AngsanaUPC" w:cs="AngsanaUPC"/>
          <w:sz w:val="30"/>
        </w:rPr>
        <w:t xml:space="preserve">gain </w:t>
      </w:r>
      <w:r w:rsidRPr="00C92EC3">
        <w:rPr>
          <w:rFonts w:ascii="AngsanaUPC" w:hAnsi="AngsanaUPC" w:cs="AngsanaUPC"/>
          <w:sz w:val="30"/>
          <w:cs/>
        </w:rPr>
        <w:t>อัตโนมัติตามพฤติกรรมผู้ขับขี่เพื่อให้ได้ความรู้สึกที่เหมาะสมที่สุด</w:t>
      </w:r>
    </w:p>
    <w:p w14:paraId="0B947E4D" w14:textId="116C92A8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เพิ่ม </w:t>
      </w:r>
      <w:r w:rsidRPr="00C92EC3">
        <w:rPr>
          <w:rFonts w:ascii="AngsanaUPC" w:hAnsi="AngsanaUPC" w:cs="AngsanaUPC"/>
          <w:sz w:val="30"/>
        </w:rPr>
        <w:t xml:space="preserve">Heading Correction </w:t>
      </w:r>
      <w:r w:rsidRPr="00C92EC3">
        <w:rPr>
          <w:rFonts w:ascii="AngsanaUPC" w:hAnsi="AngsanaUPC" w:cs="AngsanaUPC"/>
          <w:sz w:val="30"/>
          <w:cs/>
        </w:rPr>
        <w:t xml:space="preserve">ใช้ </w:t>
      </w:r>
      <w:proofErr w:type="spellStart"/>
      <w:r w:rsidRPr="00C92EC3">
        <w:rPr>
          <w:rFonts w:ascii="AngsanaUPC" w:hAnsi="AngsanaUPC" w:cs="AngsanaUPC"/>
          <w:sz w:val="30"/>
        </w:rPr>
        <w:t>gyroZ</w:t>
      </w:r>
      <w:proofErr w:type="spellEnd"/>
      <w:r w:rsidRPr="00C92EC3">
        <w:rPr>
          <w:rFonts w:ascii="AngsanaUPC" w:hAnsi="AngsanaUPC" w:cs="AngsanaUPC"/>
          <w:sz w:val="30"/>
        </w:rPr>
        <w:t xml:space="preserve"> (Yaw Rate) </w:t>
      </w:r>
      <w:r w:rsidRPr="00C92EC3">
        <w:rPr>
          <w:rFonts w:ascii="AngsanaUPC" w:hAnsi="AngsanaUPC" w:cs="AngsanaUPC"/>
          <w:sz w:val="30"/>
          <w:cs/>
        </w:rPr>
        <w:t>เพื่อชดเชยการเลี้ยวของรถเมื่อขับขี่ตรง</w:t>
      </w:r>
    </w:p>
    <w:p w14:paraId="21FBD357" w14:textId="6BC656B0" w:rsidR="00C92EC3" w:rsidRPr="00C92EC3" w:rsidRDefault="00C92EC3">
      <w:pPr>
        <w:pStyle w:val="ListParagraph"/>
        <w:numPr>
          <w:ilvl w:val="0"/>
          <w:numId w:val="30"/>
        </w:numPr>
        <w:rPr>
          <w:rFonts w:ascii="AngsanaUPC" w:hAnsi="AngsanaUPC" w:cs="AngsanaUPC"/>
          <w:sz w:val="30"/>
        </w:rPr>
      </w:pPr>
      <w:r w:rsidRPr="00C92EC3">
        <w:rPr>
          <w:rFonts w:ascii="AngsanaUPC" w:hAnsi="AngsanaUPC" w:cs="AngsanaUPC"/>
          <w:sz w:val="30"/>
          <w:cs/>
        </w:rPr>
        <w:t xml:space="preserve">ปรับปรุง </w:t>
      </w:r>
      <w:r w:rsidRPr="00C92EC3">
        <w:rPr>
          <w:rFonts w:ascii="AngsanaUPC" w:hAnsi="AngsanaUPC" w:cs="AngsanaUPC"/>
          <w:sz w:val="30"/>
        </w:rPr>
        <w:t xml:space="preserve">Drift Detection </w:t>
      </w:r>
      <w:r w:rsidRPr="00C92EC3">
        <w:rPr>
          <w:rFonts w:ascii="AngsanaUPC" w:hAnsi="AngsanaUPC" w:cs="AngsanaUPC"/>
          <w:sz w:val="30"/>
          <w:cs/>
        </w:rPr>
        <w:t xml:space="preserve">เพิ่มเงื่อนไขจาก </w:t>
      </w:r>
      <w:r w:rsidRPr="00C92EC3">
        <w:rPr>
          <w:rFonts w:ascii="AngsanaUPC" w:hAnsi="AngsanaUPC" w:cs="AngsanaUPC"/>
          <w:sz w:val="30"/>
        </w:rPr>
        <w:t xml:space="preserve">yaw rate </w:t>
      </w:r>
      <w:r w:rsidRPr="00C92EC3">
        <w:rPr>
          <w:rFonts w:ascii="AngsanaUPC" w:hAnsi="AngsanaUPC" w:cs="AngsanaUPC"/>
          <w:sz w:val="30"/>
          <w:cs/>
        </w:rPr>
        <w:t xml:space="preserve">เพื่อป้องกัน </w:t>
      </w:r>
      <w:r w:rsidRPr="00C92EC3">
        <w:rPr>
          <w:rFonts w:ascii="AngsanaUPC" w:hAnsi="AngsanaUPC" w:cs="AngsanaUPC"/>
          <w:sz w:val="30"/>
        </w:rPr>
        <w:t>false positive</w:t>
      </w:r>
      <w:r>
        <w:rPr>
          <w:rFonts w:ascii="AngsanaUPC" w:hAnsi="AngsanaUPC" w:cs="AngsanaUPC" w:hint="cs"/>
          <w:sz w:val="30"/>
          <w:cs/>
        </w:rPr>
        <w:t xml:space="preserve"> และปรับให้การ </w:t>
      </w:r>
      <w:r>
        <w:rPr>
          <w:rFonts w:ascii="AngsanaUPC" w:hAnsi="AngsanaUPC" w:cs="AngsanaUPC"/>
          <w:sz w:val="30"/>
        </w:rPr>
        <w:t xml:space="preserve">scale </w:t>
      </w:r>
      <w:r>
        <w:rPr>
          <w:rFonts w:ascii="AngsanaUPC" w:hAnsi="AngsanaUPC" w:cs="AngsanaUPC" w:hint="cs"/>
          <w:sz w:val="30"/>
          <w:cs/>
        </w:rPr>
        <w:t xml:space="preserve">แรงเป็นแบบ </w:t>
      </w:r>
      <w:r>
        <w:rPr>
          <w:rFonts w:ascii="AngsanaUPC" w:hAnsi="AngsanaUPC" w:cs="AngsanaUPC"/>
          <w:sz w:val="30"/>
        </w:rPr>
        <w:t xml:space="preserve">adaptive </w:t>
      </w:r>
      <w:r>
        <w:rPr>
          <w:rFonts w:ascii="AngsanaUPC" w:hAnsi="AngsanaUPC" w:cs="AngsanaUPC" w:hint="cs"/>
          <w:sz w:val="30"/>
          <w:cs/>
        </w:rPr>
        <w:t>ตามสถานะของรถ</w:t>
      </w:r>
    </w:p>
    <w:p w14:paraId="5A980A90" w14:textId="2ED737D3" w:rsidR="00016724" w:rsidRPr="008D1945" w:rsidRDefault="00016724">
      <w:pPr>
        <w:rPr>
          <w:rFonts w:ascii="AngsanaUPC" w:hAnsi="AngsanaUPC" w:cs="AngsanaUPC"/>
        </w:rPr>
      </w:pPr>
      <w:r w:rsidRPr="008D1945">
        <w:rPr>
          <w:rFonts w:ascii="AngsanaUPC" w:hAnsi="AngsanaUPC" w:cs="AngsanaUPC"/>
        </w:rPr>
        <w:br w:type="page"/>
      </w:r>
    </w:p>
    <w:p w14:paraId="11855FB7" w14:textId="192CCBCC" w:rsidR="00006F87" w:rsidRDefault="00016724" w:rsidP="00016724">
      <w:pPr>
        <w:pStyle w:val="Heading1"/>
        <w:rPr>
          <w:rFonts w:ascii="AngsanaUPC" w:hAnsi="AngsanaUPC" w:cs="AngsanaUPC"/>
        </w:rPr>
      </w:pPr>
      <w:bookmarkStart w:id="50" w:name="_Toc230151129"/>
      <w:r w:rsidRPr="008D1945">
        <w:rPr>
          <w:rFonts w:ascii="AngsanaUPC" w:hAnsi="AngsanaUPC" w:cs="AngsanaUPC"/>
          <w:cs/>
        </w:rPr>
        <w:lastRenderedPageBreak/>
        <w:t>เอกสารอ้างอิง</w:t>
      </w:r>
      <w:bookmarkEnd w:id="50"/>
    </w:p>
    <w:p w14:paraId="03D3100C" w14:textId="77777777" w:rsidR="00CB0025" w:rsidRPr="00CB0025" w:rsidRDefault="00CB0025" w:rsidP="00CB0025">
      <w:pPr>
        <w:spacing w:after="240"/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 xml:space="preserve">[1] A. Balachandran, S. M. </w:t>
      </w:r>
      <w:proofErr w:type="spellStart"/>
      <w:r w:rsidRPr="00CB0025">
        <w:rPr>
          <w:rFonts w:ascii="AngsanaUPC" w:hAnsi="AngsanaUPC" w:cs="AngsanaUPC"/>
          <w:sz w:val="30"/>
        </w:rPr>
        <w:t>Erlien</w:t>
      </w:r>
      <w:proofErr w:type="spellEnd"/>
      <w:r w:rsidRPr="00CB0025">
        <w:rPr>
          <w:rFonts w:ascii="AngsanaUPC" w:hAnsi="AngsanaUPC" w:cs="AngsanaUPC"/>
          <w:sz w:val="30"/>
        </w:rPr>
        <w:t>, and J. C. Gerdes, "The virtual wheel concept for supportive steering feedback during active steering interventions," in </w:t>
      </w:r>
      <w:r w:rsidRPr="00CB0025">
        <w:rPr>
          <w:rFonts w:ascii="AngsanaUPC" w:hAnsi="AngsanaUPC" w:cs="AngsanaUPC"/>
          <w:i/>
          <w:iCs/>
          <w:sz w:val="30"/>
        </w:rPr>
        <w:t>ASME Dynamic Systems and Control Conference</w:t>
      </w:r>
      <w:r w:rsidRPr="00CB0025">
        <w:rPr>
          <w:rFonts w:ascii="AngsanaUPC" w:hAnsi="AngsanaUPC" w:cs="AngsanaUPC"/>
          <w:sz w:val="30"/>
        </w:rPr>
        <w:t xml:space="preserve">, 2014. (Virtual Wheel Concept — </w:t>
      </w:r>
      <w:r w:rsidRPr="00CB0025">
        <w:rPr>
          <w:rFonts w:ascii="AngsanaUPC" w:hAnsi="AngsanaUPC" w:cs="AngsanaUPC"/>
          <w:sz w:val="30"/>
          <w:cs/>
        </w:rPr>
        <w:t xml:space="preserve">สูตรหลักของ </w:t>
      </w:r>
      <w:r w:rsidRPr="00CB0025">
        <w:rPr>
          <w:rFonts w:ascii="AngsanaUPC" w:hAnsi="AngsanaUPC" w:cs="AngsanaUPC"/>
          <w:sz w:val="30"/>
        </w:rPr>
        <w:t>FFB)</w:t>
      </w:r>
    </w:p>
    <w:p w14:paraId="531B4A84" w14:textId="77777777" w:rsidR="00CB0025" w:rsidRPr="00CB0025" w:rsidRDefault="00CB0025" w:rsidP="00CB0025">
      <w:pPr>
        <w:spacing w:after="240"/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 xml:space="preserve">[2] E. Mehdizadeh and M. </w:t>
      </w:r>
      <w:proofErr w:type="spellStart"/>
      <w:r w:rsidRPr="00CB0025">
        <w:rPr>
          <w:rFonts w:ascii="AngsanaUPC" w:hAnsi="AngsanaUPC" w:cs="AngsanaUPC"/>
          <w:sz w:val="30"/>
        </w:rPr>
        <w:t>Kabganian</w:t>
      </w:r>
      <w:proofErr w:type="spellEnd"/>
      <w:r w:rsidRPr="00CB0025">
        <w:rPr>
          <w:rFonts w:ascii="AngsanaUPC" w:hAnsi="AngsanaUPC" w:cs="AngsanaUPC"/>
          <w:sz w:val="30"/>
        </w:rPr>
        <w:t>, "A new force feedback for steer-by-wire vehicles via virtual vehicle concept," in </w:t>
      </w:r>
      <w:r w:rsidRPr="00CB0025">
        <w:rPr>
          <w:rFonts w:ascii="AngsanaUPC" w:hAnsi="AngsanaUPC" w:cs="AngsanaUPC"/>
          <w:i/>
          <w:iCs/>
          <w:sz w:val="30"/>
        </w:rPr>
        <w:t>50th IEEE Conference on Decision and Control</w:t>
      </w:r>
      <w:r w:rsidRPr="00CB0025">
        <w:rPr>
          <w:rFonts w:ascii="AngsanaUPC" w:hAnsi="AngsanaUPC" w:cs="AngsanaUPC"/>
          <w:sz w:val="30"/>
        </w:rPr>
        <w:t>, 2011, pp. 6160-6165. (Virtual Vehicle architecture)</w:t>
      </w:r>
    </w:p>
    <w:p w14:paraId="59067F98" w14:textId="77777777" w:rsidR="00CB0025" w:rsidRPr="00CB0025" w:rsidRDefault="00CB0025" w:rsidP="00CB0025">
      <w:pPr>
        <w:spacing w:after="240"/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>[3] J. Wang, Y. Liu, and H. Chen, "Remote driving testbed with force feedback based on slip angle estimation," </w:t>
      </w:r>
      <w:r w:rsidRPr="00CB0025">
        <w:rPr>
          <w:rFonts w:ascii="AngsanaUPC" w:hAnsi="AngsanaUPC" w:cs="AngsanaUPC"/>
          <w:i/>
          <w:iCs/>
          <w:sz w:val="30"/>
        </w:rPr>
        <w:t>IEEE Transactions on Vehicular Technology</w:t>
      </w:r>
      <w:r w:rsidRPr="00CB0025">
        <w:rPr>
          <w:rFonts w:ascii="AngsanaUPC" w:hAnsi="AngsanaUPC" w:cs="AngsanaUPC"/>
          <w:sz w:val="30"/>
        </w:rPr>
        <w:t>, vol. 70, no. 5, pp. 4521-4533, 2021. (</w:t>
      </w:r>
      <w:r w:rsidRPr="00CB0025">
        <w:rPr>
          <w:rFonts w:ascii="AngsanaUPC" w:hAnsi="AngsanaUPC" w:cs="AngsanaUPC"/>
          <w:sz w:val="30"/>
          <w:cs/>
        </w:rPr>
        <w:t xml:space="preserve">การประมาณ </w:t>
      </w:r>
      <w:r w:rsidRPr="00CB0025">
        <w:rPr>
          <w:rFonts w:ascii="AngsanaUPC" w:hAnsi="AngsanaUPC" w:cs="AngsanaUPC"/>
          <w:sz w:val="30"/>
        </w:rPr>
        <w:t xml:space="preserve">Slip angle </w:t>
      </w:r>
      <w:r w:rsidRPr="00CB0025">
        <w:rPr>
          <w:rFonts w:ascii="AngsanaUPC" w:hAnsi="AngsanaUPC" w:cs="AngsanaUPC"/>
          <w:sz w:val="30"/>
          <w:cs/>
        </w:rPr>
        <w:t xml:space="preserve">และ </w:t>
      </w:r>
      <w:r w:rsidRPr="00CB0025">
        <w:rPr>
          <w:rFonts w:ascii="AngsanaUPC" w:hAnsi="AngsanaUPC" w:cs="AngsanaUPC"/>
          <w:sz w:val="30"/>
        </w:rPr>
        <w:t>Drift Detection)</w:t>
      </w:r>
    </w:p>
    <w:p w14:paraId="6959DBA8" w14:textId="77777777" w:rsidR="00CB0025" w:rsidRPr="00CB0025" w:rsidRDefault="00CB0025" w:rsidP="00CB0025">
      <w:pPr>
        <w:spacing w:after="240"/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>[4] D. Karimi and D. Mann, "Torque feedback on the steering wheel of agricultural vehicles," </w:t>
      </w:r>
      <w:r w:rsidRPr="00CB0025">
        <w:rPr>
          <w:rFonts w:ascii="AngsanaUPC" w:hAnsi="AngsanaUPC" w:cs="AngsanaUPC"/>
          <w:i/>
          <w:iCs/>
          <w:sz w:val="30"/>
        </w:rPr>
        <w:t>Computers and Electronics in Agriculture</w:t>
      </w:r>
      <w:r w:rsidRPr="00CB0025">
        <w:rPr>
          <w:rFonts w:ascii="AngsanaUPC" w:hAnsi="AngsanaUPC" w:cs="AngsanaUPC"/>
          <w:sz w:val="30"/>
        </w:rPr>
        <w:t xml:space="preserve">, vol. 65, no. 1, pp. 77-84, 2009. (Steering system resistance </w:t>
      </w:r>
      <w:r w:rsidRPr="00CB0025">
        <w:rPr>
          <w:rFonts w:ascii="AngsanaUPC" w:hAnsi="AngsanaUPC" w:cs="AngsanaUPC"/>
          <w:sz w:val="30"/>
          <w:cs/>
        </w:rPr>
        <w:t xml:space="preserve">และ </w:t>
      </w:r>
      <w:r w:rsidRPr="00CB0025">
        <w:rPr>
          <w:rFonts w:ascii="AngsanaUPC" w:hAnsi="AngsanaUPC" w:cs="AngsanaUPC"/>
          <w:sz w:val="30"/>
        </w:rPr>
        <w:t>road feel)</w:t>
      </w:r>
    </w:p>
    <w:p w14:paraId="374CBC62" w14:textId="77777777" w:rsidR="00CB0025" w:rsidRPr="00CB0025" w:rsidRDefault="00CB0025" w:rsidP="00CB0025">
      <w:pPr>
        <w:spacing w:after="240"/>
        <w:rPr>
          <w:rFonts w:ascii="AngsanaUPC" w:hAnsi="AngsanaUPC" w:cs="AngsanaUPC"/>
          <w:sz w:val="30"/>
        </w:rPr>
      </w:pPr>
      <w:r w:rsidRPr="00CB0025">
        <w:rPr>
          <w:rFonts w:ascii="AngsanaUPC" w:hAnsi="AngsanaUPC" w:cs="AngsanaUPC"/>
          <w:sz w:val="30"/>
        </w:rPr>
        <w:t>[5] U. B. Mandhata, M. J. Jensen, and J. R. Wagner, "Evaluation of a customizable haptic feedback system for ground vehicle steer-by-wire interfaces," in </w:t>
      </w:r>
      <w:r w:rsidRPr="00CB0025">
        <w:rPr>
          <w:rFonts w:ascii="AngsanaUPC" w:hAnsi="AngsanaUPC" w:cs="AngsanaUPC"/>
          <w:i/>
          <w:iCs/>
          <w:sz w:val="30"/>
        </w:rPr>
        <w:t>2012 American Control Conference</w:t>
      </w:r>
      <w:r w:rsidRPr="00CB0025">
        <w:rPr>
          <w:rFonts w:ascii="AngsanaUPC" w:hAnsi="AngsanaUPC" w:cs="AngsanaUPC"/>
          <w:sz w:val="30"/>
        </w:rPr>
        <w:t>, 2012, pp. 4678-4683. (</w:t>
      </w:r>
      <w:r w:rsidRPr="00CB0025">
        <w:rPr>
          <w:rFonts w:ascii="AngsanaUPC" w:hAnsi="AngsanaUPC" w:cs="AngsanaUPC"/>
          <w:sz w:val="30"/>
          <w:cs/>
        </w:rPr>
        <w:t xml:space="preserve">การทดสอบ </w:t>
      </w:r>
      <w:r w:rsidRPr="00CB0025">
        <w:rPr>
          <w:rFonts w:ascii="AngsanaUPC" w:hAnsi="AngsanaUPC" w:cs="AngsanaUPC"/>
          <w:sz w:val="30"/>
        </w:rPr>
        <w:t xml:space="preserve">FFB </w:t>
      </w:r>
      <w:r w:rsidRPr="00CB0025">
        <w:rPr>
          <w:rFonts w:ascii="AngsanaUPC" w:hAnsi="AngsanaUPC" w:cs="AngsanaUPC"/>
          <w:sz w:val="30"/>
          <w:cs/>
        </w:rPr>
        <w:t xml:space="preserve">แต่ละองค์ประกอบแยกกัน — </w:t>
      </w:r>
      <w:r w:rsidRPr="00CB0025">
        <w:rPr>
          <w:rFonts w:ascii="AngsanaUPC" w:hAnsi="AngsanaUPC" w:cs="AngsanaUPC"/>
          <w:sz w:val="30"/>
        </w:rPr>
        <w:t>stiffness, damping, friction, aligning torque, end stop)</w:t>
      </w:r>
    </w:p>
    <w:p w14:paraId="2C76DB68" w14:textId="77777777" w:rsidR="009C00BD" w:rsidRPr="00DF279D" w:rsidRDefault="009C00BD" w:rsidP="00420C02">
      <w:pPr>
        <w:rPr>
          <w:cs/>
        </w:rPr>
      </w:pPr>
    </w:p>
    <w:sectPr w:rsidR="009C00BD" w:rsidRPr="00DF27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5E1"/>
    <w:multiLevelType w:val="multilevel"/>
    <w:tmpl w:val="AF1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722AB"/>
    <w:multiLevelType w:val="hybridMultilevel"/>
    <w:tmpl w:val="6088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52052"/>
    <w:multiLevelType w:val="hybridMultilevel"/>
    <w:tmpl w:val="5A58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979FF"/>
    <w:multiLevelType w:val="hybridMultilevel"/>
    <w:tmpl w:val="1400A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AB15E4"/>
    <w:multiLevelType w:val="hybridMultilevel"/>
    <w:tmpl w:val="1DF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1446D1"/>
    <w:multiLevelType w:val="hybridMultilevel"/>
    <w:tmpl w:val="048A9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B872AF"/>
    <w:multiLevelType w:val="hybridMultilevel"/>
    <w:tmpl w:val="83AE2084"/>
    <w:lvl w:ilvl="0" w:tplc="74A0A0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53D49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B0214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9202EC"/>
    <w:multiLevelType w:val="hybridMultilevel"/>
    <w:tmpl w:val="18A6F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D40EB"/>
    <w:multiLevelType w:val="hybridMultilevel"/>
    <w:tmpl w:val="71B235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3CF4"/>
    <w:multiLevelType w:val="hybridMultilevel"/>
    <w:tmpl w:val="46883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A306BC"/>
    <w:multiLevelType w:val="hybridMultilevel"/>
    <w:tmpl w:val="467C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90730"/>
    <w:multiLevelType w:val="multilevel"/>
    <w:tmpl w:val="CF18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30"/>
        <w:szCs w:val="3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8C39A4"/>
    <w:multiLevelType w:val="hybridMultilevel"/>
    <w:tmpl w:val="20328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7155F1"/>
    <w:multiLevelType w:val="hybridMultilevel"/>
    <w:tmpl w:val="B1EC3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D838B1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076F7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314AA8"/>
    <w:multiLevelType w:val="hybridMultilevel"/>
    <w:tmpl w:val="B316D7B2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D5DFB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DF21E1"/>
    <w:multiLevelType w:val="hybridMultilevel"/>
    <w:tmpl w:val="447E2CF6"/>
    <w:lvl w:ilvl="0" w:tplc="2D0A6554">
      <w:start w:val="1"/>
      <w:numFmt w:val="decimal"/>
      <w:lvlText w:val="%1."/>
      <w:lvlJc w:val="left"/>
      <w:pPr>
        <w:ind w:left="720" w:hanging="360"/>
      </w:pPr>
      <w:rPr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CA719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75E18"/>
    <w:multiLevelType w:val="hybridMultilevel"/>
    <w:tmpl w:val="C2AC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D4CA3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A87AC1"/>
    <w:multiLevelType w:val="hybridMultilevel"/>
    <w:tmpl w:val="177C6B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3978E8"/>
    <w:multiLevelType w:val="hybridMultilevel"/>
    <w:tmpl w:val="88161B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8D3BA1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14EF7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73A75"/>
    <w:multiLevelType w:val="hybridMultilevel"/>
    <w:tmpl w:val="C10CA4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DD79C0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5B49C6"/>
    <w:multiLevelType w:val="multilevel"/>
    <w:tmpl w:val="E66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9A12DC"/>
    <w:multiLevelType w:val="hybridMultilevel"/>
    <w:tmpl w:val="7F94A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8032">
    <w:abstractNumId w:val="2"/>
  </w:num>
  <w:num w:numId="2" w16cid:durableId="1682126162">
    <w:abstractNumId w:val="22"/>
  </w:num>
  <w:num w:numId="3" w16cid:durableId="1847287026">
    <w:abstractNumId w:val="31"/>
  </w:num>
  <w:num w:numId="4" w16cid:durableId="1618023507">
    <w:abstractNumId w:val="26"/>
  </w:num>
  <w:num w:numId="5" w16cid:durableId="1473870153">
    <w:abstractNumId w:val="10"/>
  </w:num>
  <w:num w:numId="6" w16cid:durableId="361983750">
    <w:abstractNumId w:val="1"/>
  </w:num>
  <w:num w:numId="7" w16cid:durableId="593126670">
    <w:abstractNumId w:val="3"/>
  </w:num>
  <w:num w:numId="8" w16cid:durableId="1978412196">
    <w:abstractNumId w:val="15"/>
  </w:num>
  <w:num w:numId="9" w16cid:durableId="337654863">
    <w:abstractNumId w:val="29"/>
  </w:num>
  <w:num w:numId="10" w16cid:durableId="669016984">
    <w:abstractNumId w:val="27"/>
  </w:num>
  <w:num w:numId="11" w16cid:durableId="2052339620">
    <w:abstractNumId w:val="17"/>
  </w:num>
  <w:num w:numId="12" w16cid:durableId="1336376319">
    <w:abstractNumId w:val="23"/>
  </w:num>
  <w:num w:numId="13" w16cid:durableId="624510861">
    <w:abstractNumId w:val="25"/>
  </w:num>
  <w:num w:numId="14" w16cid:durableId="1927810726">
    <w:abstractNumId w:val="8"/>
  </w:num>
  <w:num w:numId="15" w16cid:durableId="639967019">
    <w:abstractNumId w:val="19"/>
  </w:num>
  <w:num w:numId="16" w16cid:durableId="414713828">
    <w:abstractNumId w:val="24"/>
  </w:num>
  <w:num w:numId="17" w16cid:durableId="1939829215">
    <w:abstractNumId w:val="30"/>
  </w:num>
  <w:num w:numId="18" w16cid:durableId="788857746">
    <w:abstractNumId w:val="21"/>
  </w:num>
  <w:num w:numId="19" w16cid:durableId="266543084">
    <w:abstractNumId w:val="16"/>
  </w:num>
  <w:num w:numId="20" w16cid:durableId="1537278327">
    <w:abstractNumId w:val="7"/>
  </w:num>
  <w:num w:numId="21" w16cid:durableId="1965042510">
    <w:abstractNumId w:val="5"/>
  </w:num>
  <w:num w:numId="22" w16cid:durableId="245497863">
    <w:abstractNumId w:val="11"/>
  </w:num>
  <w:num w:numId="23" w16cid:durableId="430400062">
    <w:abstractNumId w:val="14"/>
  </w:num>
  <w:num w:numId="24" w16cid:durableId="1155607509">
    <w:abstractNumId w:val="12"/>
  </w:num>
  <w:num w:numId="25" w16cid:durableId="1068772635">
    <w:abstractNumId w:val="4"/>
  </w:num>
  <w:num w:numId="26" w16cid:durableId="1169370235">
    <w:abstractNumId w:val="9"/>
  </w:num>
  <w:num w:numId="27" w16cid:durableId="2086296047">
    <w:abstractNumId w:val="0"/>
  </w:num>
  <w:num w:numId="28" w16cid:durableId="1855142726">
    <w:abstractNumId w:val="13"/>
  </w:num>
  <w:num w:numId="29" w16cid:durableId="1856262809">
    <w:abstractNumId w:val="28"/>
  </w:num>
  <w:num w:numId="30" w16cid:durableId="3558206">
    <w:abstractNumId w:val="20"/>
  </w:num>
  <w:num w:numId="31" w16cid:durableId="337001964">
    <w:abstractNumId w:val="18"/>
  </w:num>
  <w:num w:numId="32" w16cid:durableId="1171945855">
    <w:abstractNumId w:val="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6DD"/>
    <w:rsid w:val="00006F87"/>
    <w:rsid w:val="00007AEB"/>
    <w:rsid w:val="00016724"/>
    <w:rsid w:val="00017DDB"/>
    <w:rsid w:val="000226F7"/>
    <w:rsid w:val="000533A3"/>
    <w:rsid w:val="00063B8A"/>
    <w:rsid w:val="00074872"/>
    <w:rsid w:val="00080EC8"/>
    <w:rsid w:val="000977B6"/>
    <w:rsid w:val="000B22C6"/>
    <w:rsid w:val="000B2B90"/>
    <w:rsid w:val="000B5ECC"/>
    <w:rsid w:val="000C7E0C"/>
    <w:rsid w:val="000D1A0F"/>
    <w:rsid w:val="000D371C"/>
    <w:rsid w:val="00102D8B"/>
    <w:rsid w:val="00112375"/>
    <w:rsid w:val="00117054"/>
    <w:rsid w:val="00117DBF"/>
    <w:rsid w:val="00174B21"/>
    <w:rsid w:val="001808B4"/>
    <w:rsid w:val="00186274"/>
    <w:rsid w:val="001877EF"/>
    <w:rsid w:val="001A36D2"/>
    <w:rsid w:val="001D17C2"/>
    <w:rsid w:val="001F16A4"/>
    <w:rsid w:val="001F5DFB"/>
    <w:rsid w:val="00214F9C"/>
    <w:rsid w:val="00215C71"/>
    <w:rsid w:val="00244D4F"/>
    <w:rsid w:val="00251973"/>
    <w:rsid w:val="00255F7B"/>
    <w:rsid w:val="0029530B"/>
    <w:rsid w:val="002A7AC2"/>
    <w:rsid w:val="002B27F0"/>
    <w:rsid w:val="002C0EB1"/>
    <w:rsid w:val="003067F2"/>
    <w:rsid w:val="00317F11"/>
    <w:rsid w:val="00330EDC"/>
    <w:rsid w:val="00333EC5"/>
    <w:rsid w:val="003664AB"/>
    <w:rsid w:val="00375415"/>
    <w:rsid w:val="003840A9"/>
    <w:rsid w:val="003C3945"/>
    <w:rsid w:val="003D3C0D"/>
    <w:rsid w:val="003E3DFC"/>
    <w:rsid w:val="003E40B0"/>
    <w:rsid w:val="003F5D41"/>
    <w:rsid w:val="004017B2"/>
    <w:rsid w:val="00414DFD"/>
    <w:rsid w:val="00420C02"/>
    <w:rsid w:val="00436C54"/>
    <w:rsid w:val="00450F5A"/>
    <w:rsid w:val="004522B3"/>
    <w:rsid w:val="00465B02"/>
    <w:rsid w:val="00484478"/>
    <w:rsid w:val="004A1B4A"/>
    <w:rsid w:val="004C34D6"/>
    <w:rsid w:val="004D0DA5"/>
    <w:rsid w:val="00501108"/>
    <w:rsid w:val="005023C8"/>
    <w:rsid w:val="00505731"/>
    <w:rsid w:val="00542DBA"/>
    <w:rsid w:val="005515C6"/>
    <w:rsid w:val="0055249F"/>
    <w:rsid w:val="00583D6B"/>
    <w:rsid w:val="00585906"/>
    <w:rsid w:val="005924AE"/>
    <w:rsid w:val="005C4FF3"/>
    <w:rsid w:val="006016DD"/>
    <w:rsid w:val="00602FC7"/>
    <w:rsid w:val="00613795"/>
    <w:rsid w:val="006159AB"/>
    <w:rsid w:val="00686A01"/>
    <w:rsid w:val="006901EA"/>
    <w:rsid w:val="006B3D76"/>
    <w:rsid w:val="006E1323"/>
    <w:rsid w:val="006E69ED"/>
    <w:rsid w:val="007334E6"/>
    <w:rsid w:val="00735CCD"/>
    <w:rsid w:val="00752E68"/>
    <w:rsid w:val="007602DF"/>
    <w:rsid w:val="00774BDF"/>
    <w:rsid w:val="007A60F6"/>
    <w:rsid w:val="007A662B"/>
    <w:rsid w:val="007D1609"/>
    <w:rsid w:val="007F26ED"/>
    <w:rsid w:val="00800D16"/>
    <w:rsid w:val="00807CEF"/>
    <w:rsid w:val="00864A18"/>
    <w:rsid w:val="00865A05"/>
    <w:rsid w:val="008737DA"/>
    <w:rsid w:val="0088193A"/>
    <w:rsid w:val="00895AEA"/>
    <w:rsid w:val="008B51DD"/>
    <w:rsid w:val="008D1945"/>
    <w:rsid w:val="008D26F8"/>
    <w:rsid w:val="008D6423"/>
    <w:rsid w:val="008E4534"/>
    <w:rsid w:val="008F0501"/>
    <w:rsid w:val="008F34E7"/>
    <w:rsid w:val="0090279F"/>
    <w:rsid w:val="009109EB"/>
    <w:rsid w:val="00922C00"/>
    <w:rsid w:val="00943446"/>
    <w:rsid w:val="00947FCF"/>
    <w:rsid w:val="009808CA"/>
    <w:rsid w:val="009955AA"/>
    <w:rsid w:val="009C00BD"/>
    <w:rsid w:val="009C3085"/>
    <w:rsid w:val="009D1B0E"/>
    <w:rsid w:val="00A358C3"/>
    <w:rsid w:val="00A71E99"/>
    <w:rsid w:val="00A87CBF"/>
    <w:rsid w:val="00AA5809"/>
    <w:rsid w:val="00AD441C"/>
    <w:rsid w:val="00AF072A"/>
    <w:rsid w:val="00AF2102"/>
    <w:rsid w:val="00B13FE7"/>
    <w:rsid w:val="00B337D8"/>
    <w:rsid w:val="00BB55FA"/>
    <w:rsid w:val="00BC026C"/>
    <w:rsid w:val="00BE5BFB"/>
    <w:rsid w:val="00BF7CFF"/>
    <w:rsid w:val="00C31B1E"/>
    <w:rsid w:val="00C51289"/>
    <w:rsid w:val="00C55AC5"/>
    <w:rsid w:val="00C65858"/>
    <w:rsid w:val="00C6626D"/>
    <w:rsid w:val="00C85015"/>
    <w:rsid w:val="00C92EC3"/>
    <w:rsid w:val="00CA3757"/>
    <w:rsid w:val="00CB0025"/>
    <w:rsid w:val="00CD1E09"/>
    <w:rsid w:val="00D173F1"/>
    <w:rsid w:val="00D31BF4"/>
    <w:rsid w:val="00D351D3"/>
    <w:rsid w:val="00D439DB"/>
    <w:rsid w:val="00D5448D"/>
    <w:rsid w:val="00D72820"/>
    <w:rsid w:val="00D824BF"/>
    <w:rsid w:val="00DA1B90"/>
    <w:rsid w:val="00DA1C3A"/>
    <w:rsid w:val="00DC0DF3"/>
    <w:rsid w:val="00DC2CFF"/>
    <w:rsid w:val="00DC6836"/>
    <w:rsid w:val="00DF279D"/>
    <w:rsid w:val="00DF6160"/>
    <w:rsid w:val="00E31A1E"/>
    <w:rsid w:val="00E41635"/>
    <w:rsid w:val="00E46D4A"/>
    <w:rsid w:val="00E815F7"/>
    <w:rsid w:val="00EA2AF8"/>
    <w:rsid w:val="00ED4794"/>
    <w:rsid w:val="00EE1E70"/>
    <w:rsid w:val="00F32053"/>
    <w:rsid w:val="00F62DB2"/>
    <w:rsid w:val="00F6650F"/>
    <w:rsid w:val="00F8106E"/>
    <w:rsid w:val="00F837DB"/>
    <w:rsid w:val="00F908DD"/>
    <w:rsid w:val="00FB7586"/>
    <w:rsid w:val="00FE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D725B"/>
  <w15:chartTrackingRefBased/>
  <w15:docId w15:val="{2BFA543C-1089-1349-8A5C-32D8A526A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D4A"/>
  </w:style>
  <w:style w:type="paragraph" w:styleId="Heading1">
    <w:name w:val="heading 1"/>
    <w:basedOn w:val="Normal"/>
    <w:next w:val="Normal"/>
    <w:link w:val="Heading1Char"/>
    <w:uiPriority w:val="9"/>
    <w:qFormat/>
    <w:rsid w:val="00FB7586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7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085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6D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6D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6D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6D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586"/>
    <w:rPr>
      <w:rFonts w:asciiTheme="majorHAnsi" w:eastAsiaTheme="majorEastAsia" w:hAnsiTheme="majorHAnsi" w:cstheme="majorBidi"/>
      <w:color w:val="000000" w:themeColor="text1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B7586"/>
    <w:rPr>
      <w:rFonts w:asciiTheme="majorHAnsi" w:eastAsiaTheme="majorEastAsia" w:hAnsiTheme="majorHAnsi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C3085"/>
    <w:rPr>
      <w:rFonts w:eastAsiaTheme="majorEastAsia" w:cstheme="majorBidi"/>
      <w:color w:val="000000" w:themeColor="text1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6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016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6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016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016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6D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173F1"/>
    <w:pPr>
      <w:spacing w:before="480" w:after="0" w:line="276" w:lineRule="auto"/>
      <w:outlineLvl w:val="9"/>
    </w:pPr>
    <w:rPr>
      <w:b/>
      <w:bCs/>
      <w:kern w:val="0"/>
      <w:sz w:val="28"/>
      <w:szCs w:val="28"/>
      <w:lang w:bidi="ar-S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73F1"/>
    <w:pPr>
      <w:spacing w:before="120"/>
      <w:ind w:left="240"/>
    </w:pPr>
    <w:rPr>
      <w:rFonts w:cstheme="majorBidi"/>
      <w:b/>
      <w:bCs/>
      <w:sz w:val="22"/>
      <w:szCs w:val="25"/>
    </w:rPr>
  </w:style>
  <w:style w:type="paragraph" w:styleId="TOC1">
    <w:name w:val="toc 1"/>
    <w:basedOn w:val="Normal"/>
    <w:next w:val="Normal"/>
    <w:autoRedefine/>
    <w:uiPriority w:val="39"/>
    <w:unhideWhenUsed/>
    <w:rsid w:val="00D173F1"/>
    <w:pPr>
      <w:spacing w:before="120"/>
    </w:pPr>
    <w:rPr>
      <w:rFonts w:cstheme="majorBidi"/>
      <w:b/>
      <w:bCs/>
      <w:i/>
      <w:iCs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D173F1"/>
    <w:pPr>
      <w:ind w:left="480"/>
    </w:pPr>
    <w:rPr>
      <w:rFonts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173F1"/>
    <w:pPr>
      <w:ind w:left="720"/>
    </w:pPr>
    <w:rPr>
      <w:rFonts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173F1"/>
    <w:pPr>
      <w:ind w:left="960"/>
    </w:pPr>
    <w:rPr>
      <w:rFonts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173F1"/>
    <w:pPr>
      <w:ind w:left="1200"/>
    </w:pPr>
    <w:rPr>
      <w:rFonts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173F1"/>
    <w:pPr>
      <w:ind w:left="1440"/>
    </w:pPr>
    <w:rPr>
      <w:rFonts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173F1"/>
    <w:pPr>
      <w:ind w:left="1680"/>
    </w:pPr>
    <w:rPr>
      <w:rFonts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173F1"/>
    <w:pPr>
      <w:ind w:left="1920"/>
    </w:pPr>
    <w:rPr>
      <w:rFonts w:cstheme="majorBidi"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333EC5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74872"/>
    <w:pPr>
      <w:spacing w:after="200"/>
    </w:pPr>
    <w:rPr>
      <w:i/>
      <w:iCs/>
      <w:color w:val="0E2841" w:themeColor="text2"/>
      <w:sz w:val="18"/>
      <w:szCs w:val="22"/>
    </w:rPr>
  </w:style>
  <w:style w:type="table" w:styleId="TableGrid">
    <w:name w:val="Table Grid"/>
    <w:basedOn w:val="TableNormal"/>
    <w:uiPriority w:val="39"/>
    <w:rsid w:val="000748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5DFB"/>
    <w:rPr>
      <w:color w:val="666666"/>
    </w:rPr>
  </w:style>
  <w:style w:type="paragraph" w:customStyle="1" w:styleId="code-line">
    <w:name w:val="code-line"/>
    <w:basedOn w:val="Normal"/>
    <w:rsid w:val="00ED47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5CE79B-FBE2-724C-964F-48177DD20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7111</TotalTime>
  <Pages>31</Pages>
  <Words>3757</Words>
  <Characters>21416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bawornsak sakulkueakulsuk</dc:creator>
  <cp:keywords/>
  <dc:description/>
  <cp:lastModifiedBy>BHARUJ AURSUDKIT</cp:lastModifiedBy>
  <cp:revision>94</cp:revision>
  <cp:lastPrinted>2026-05-19T23:30:00Z</cp:lastPrinted>
  <dcterms:created xsi:type="dcterms:W3CDTF">2025-01-21T03:53:00Z</dcterms:created>
  <dcterms:modified xsi:type="dcterms:W3CDTF">2026-05-19T23:31:00Z</dcterms:modified>
</cp:coreProperties>
</file>