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83F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/*********************************************************************</w:t>
      </w:r>
    </w:p>
    <w:p w14:paraId="2A4811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实验名称：四线驱动1602液晶实验</w:t>
      </w:r>
    </w:p>
    <w:p w14:paraId="0B3A71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*********************************************************************/</w:t>
      </w:r>
    </w:p>
    <w:p w14:paraId="747C8D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"STC8H.h"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//主控芯片的头文件</w:t>
      </w:r>
    </w:p>
    <w:p w14:paraId="5C383B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/***************************常用数据类型定义*************************/</w:t>
      </w:r>
    </w:p>
    <w:p w14:paraId="547B8F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u8  uint8_t</w:t>
      </w:r>
    </w:p>
    <w:p w14:paraId="0D201A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u16 uint16_t</w:t>
      </w:r>
    </w:p>
    <w:p w14:paraId="2959F83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u32 uint32_t</w:t>
      </w:r>
    </w:p>
    <w:p w14:paraId="7047AC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unsigned char  uint8_t;</w:t>
      </w:r>
    </w:p>
    <w:p w14:paraId="244BBE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unsigned int   uint16_t;</w:t>
      </w:r>
    </w:p>
    <w:p w14:paraId="4C79BA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unsigned long  uint32_t;</w:t>
      </w:r>
    </w:p>
    <w:p w14:paraId="5ECB81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/***************************端口/引脚定义区域************************/</w:t>
      </w:r>
    </w:p>
    <w:p w14:paraId="4A7B1F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sbit LCDRS=P3^6; 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//LCD1602数据/命令选择端口</w:t>
      </w:r>
    </w:p>
    <w:p w14:paraId="63B675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sbit LCDEN=P3^7; 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//LCD1602使能信号端口</w:t>
      </w:r>
    </w:p>
    <w:p w14:paraId="2742E8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#define LCDDATA  P1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//LCD1602数据端口（仅用DB4至DB7）</w:t>
      </w:r>
    </w:p>
    <w:p w14:paraId="24C14D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/***************************用户自定义数据区域***********************/</w:t>
      </w:r>
    </w:p>
    <w:p w14:paraId="40D3319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u8 table1[]="==SYS PASSWORD==";//LCD1602显示字符串数组1</w:t>
      </w:r>
    </w:p>
    <w:p w14:paraId="343940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u8 table2[]="****************";//LCD1602显示字符串数组2</w:t>
      </w:r>
    </w:p>
    <w:p w14:paraId="29E2CC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/*****************************函数声明区域***************************/</w:t>
      </w:r>
    </w:p>
    <w:p w14:paraId="74C69D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delay(u16 Count);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//延时函数</w:t>
      </w:r>
    </w:p>
    <w:p w14:paraId="54F58A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IO_init(void);       //IO初始化函数</w:t>
      </w:r>
    </w:p>
    <w:p w14:paraId="00962D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LCD1602_Write(u8 cmdordata,u8 writetype);</w:t>
      </w:r>
    </w:p>
    <w:p w14:paraId="7B41B1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//写入液晶模组命令或数据函数</w:t>
      </w:r>
    </w:p>
    <w:p w14:paraId="54F9AC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LCD1602_init(void);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//LCD1602初始化函数</w:t>
      </w:r>
    </w:p>
    <w:p w14:paraId="4D48C6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LCD1602_DIS(void);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//显示字符函数</w:t>
      </w:r>
    </w:p>
    <w:p w14:paraId="3B1DCD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/******************************主函数区域****************************/</w:t>
      </w:r>
    </w:p>
    <w:p w14:paraId="67C088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main(void)</w:t>
      </w:r>
    </w:p>
    <w:p w14:paraId="1F9E4B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42DF9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IO_init();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//IO初始化</w:t>
      </w:r>
    </w:p>
    <w:p w14:paraId="2C5F08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LCDEN=1;delay(200);//使能置“1”（防止复位乱码）</w:t>
      </w:r>
    </w:p>
    <w:p w14:paraId="5A99CC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LCDEN=0;delay(200);//使能清“0”（防止复位乱码）</w:t>
      </w:r>
    </w:p>
    <w:p w14:paraId="20D7C4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LCD1602_init();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//LCD1602初始化</w:t>
      </w:r>
    </w:p>
    <w:p w14:paraId="2E5D20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delay(200);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//延时等待稳定</w:t>
      </w:r>
    </w:p>
    <w:p w14:paraId="25DB07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LCD1602_DIS();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//显示字符效果</w:t>
      </w:r>
    </w:p>
    <w:p w14:paraId="537FDA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while(1);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//程序死循环“停止”</w:t>
      </w:r>
    </w:p>
    <w:p w14:paraId="416F29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C3F15C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280D14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//延时函数delay()，有形参Count用于控制延时函数执行次数，无返回值</w:t>
      </w:r>
    </w:p>
    <w:p w14:paraId="420FD3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232670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delay(u16 Count)</w:t>
      </w:r>
    </w:p>
    <w:p w14:paraId="3B8F14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6354C6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u8 i,j;</w:t>
      </w:r>
    </w:p>
    <w:p w14:paraId="254094F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while(Count--)</w:t>
      </w:r>
    </w:p>
    <w:p w14:paraId="576750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{</w:t>
      </w:r>
    </w:p>
    <w:p w14:paraId="1F0EBF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for(i=0;i&lt;50;i++)</w:t>
      </w:r>
    </w:p>
    <w:p w14:paraId="6B4700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for(j=0;j&lt;20;j++);</w:t>
      </w:r>
    </w:p>
    <w:p w14:paraId="2D76F2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 w14:paraId="243EDB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429ED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172450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//IO初始化函数IO_Init()，无形参，无返回值</w:t>
      </w:r>
    </w:p>
    <w:p w14:paraId="6D4AD1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3265C1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IO_init(void)</w:t>
      </w:r>
    </w:p>
    <w:p w14:paraId="34223B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656785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//配置P3.6-7为准双向/弱上拉模式</w:t>
      </w:r>
    </w:p>
    <w:p w14:paraId="2474D8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P3M0&amp;=0x3F;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//P3M0.6-7=0</w:t>
      </w:r>
    </w:p>
    <w:p w14:paraId="4E0C76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P3M1&amp;=0x3F;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//P3M1.6-7=0</w:t>
      </w:r>
    </w:p>
    <w:p w14:paraId="140D28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//配置P1.0-3为准双向/弱上拉模式</w:t>
      </w:r>
    </w:p>
    <w:p w14:paraId="027311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P1M0&amp;=0xF0;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//P1M0.0-3=0</w:t>
      </w:r>
    </w:p>
    <w:p w14:paraId="596615C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P1M1&amp;=0xF0;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//P1M1.0-3=0</w:t>
      </w:r>
    </w:p>
    <w:p w14:paraId="078166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delay(10);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//等待I/O模式配置稳定</w:t>
      </w:r>
    </w:p>
    <w:p w14:paraId="7D22C5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8A1CF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2780D8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//LCD1602初始化函数LCD1602_init()，无形参和返回值</w:t>
      </w:r>
    </w:p>
    <w:p w14:paraId="0D4438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6D031B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LCD1602_init(void)</w:t>
      </w:r>
    </w:p>
    <w:p w14:paraId="407A60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3838CA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//写法1：*******************************************************</w:t>
      </w:r>
    </w:p>
    <w:p w14:paraId="7D10A1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LCD1602_Write(0x32,0);delay(10);//0x32非命令，参见HD44780数据手册</w:t>
      </w:r>
    </w:p>
    <w:p w14:paraId="253EE4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LCD1602_Write(0x28,0);delay(10);//数据总线为4位，显示2行，5*7点阵/每字符</w:t>
      </w:r>
    </w:p>
    <w:p w14:paraId="09C52E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LCD1602_Write(0x0C,0);delay(10);//设置开显示，不显示光标</w:t>
      </w:r>
    </w:p>
    <w:p w14:paraId="500E63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LCD1602_Write(0x06,0);delay(10);//写入新数据后显示屏整体不移动仅光标右移</w:t>
      </w:r>
    </w:p>
    <w:p w14:paraId="6C5A2B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LCD1602_Write(0x01,0);delay(10);//写入清屏命令</w:t>
      </w:r>
    </w:p>
    <w:p w14:paraId="339A96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//写法2：*******************************************************</w:t>
      </w:r>
    </w:p>
    <w:p w14:paraId="2D9F4D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LCD1602_Write(0x28,0);delay(10);//数据总线为4位，显示2行，5*7点阵/每字符</w:t>
      </w:r>
    </w:p>
    <w:p w14:paraId="5232FA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LCDEN=1;delay(10);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//使能置“1”</w:t>
      </w:r>
    </w:p>
    <w:p w14:paraId="442AF7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LCDEN=0;delay(10);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//使能清“0”</w:t>
      </w:r>
    </w:p>
    <w:p w14:paraId="4C137E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LCD1602_Write(0x0C,0);delay(10);//设置开显示，不显示光标</w:t>
      </w:r>
    </w:p>
    <w:p w14:paraId="31E987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LCD1602_Write(0x06,0);delay(10);//写入新数据后显示屏整体不移动仅光标右移</w:t>
      </w:r>
    </w:p>
    <w:p w14:paraId="1691BB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LCD1602_Write(0x01,0);delay(10);//写入清屏命令</w:t>
      </w:r>
    </w:p>
    <w:p w14:paraId="612A33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93AEF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1199BA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//显示字符函数LCD1602_DIS()，无形参和返回值</w:t>
      </w:r>
    </w:p>
    <w:p w14:paraId="1C9DB9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26B8AA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LCD1602_DIS(void)</w:t>
      </w:r>
    </w:p>
    <w:p w14:paraId="0F7978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7B92C57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u8 i;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//定义控制循环变量i</w:t>
      </w:r>
    </w:p>
    <w:p w14:paraId="736D59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LCD1602_Write(0x80,0);//选择第一行</w:t>
      </w:r>
    </w:p>
    <w:p w14:paraId="31DE0D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delay(5);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//延时等待1602稳定</w:t>
      </w:r>
    </w:p>
    <w:p w14:paraId="5C6C5E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for(i=0;i&lt;16;i++)</w:t>
      </w:r>
    </w:p>
    <w:p w14:paraId="16CF0A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{</w:t>
      </w:r>
    </w:p>
    <w:p w14:paraId="66D45D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LCD1602_Write(table1[i],1);//写入table1[]内容</w:t>
      </w:r>
    </w:p>
    <w:p w14:paraId="3F1FE7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delay(1);</w:t>
      </w:r>
    </w:p>
    <w:p w14:paraId="35CAA8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 w14:paraId="077EF4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LCD1602_Write(0xC0,0);//选择第二行</w:t>
      </w:r>
    </w:p>
    <w:p w14:paraId="770EB31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delay(5);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//延时等待1602稳定</w:t>
      </w:r>
    </w:p>
    <w:p w14:paraId="5ED36D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for(i=0;i&lt;16;i++)</w:t>
      </w:r>
    </w:p>
    <w:p w14:paraId="5892A2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{</w:t>
      </w:r>
    </w:p>
    <w:p w14:paraId="01688D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LCD1602_Write(table2[i],1);//写入table2[]内容</w:t>
      </w:r>
    </w:p>
    <w:p w14:paraId="24757A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delay(200);</w:t>
      </w:r>
    </w:p>
    <w:p w14:paraId="3680F7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 w14:paraId="11EBF8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6D410D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31D024B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//写入液晶模组命令或数据函数LCD1602_Write()，有形参cmdordata</w:t>
      </w:r>
    </w:p>
    <w:p w14:paraId="16355A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//和writetype，无返回值</w:t>
      </w:r>
    </w:p>
    <w:p w14:paraId="4E6C034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/********************************************************************/</w:t>
      </w:r>
    </w:p>
    <w:p w14:paraId="786C46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LCD1602_Write(u8 cmdordata,u8 writetype)</w:t>
      </w:r>
    </w:p>
    <w:p w14:paraId="28A4A49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2B1301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u8 temp=0;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//定义数据处理中间变量</w:t>
      </w:r>
    </w:p>
    <w:p w14:paraId="552544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LCDRS=writetype;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//判断写入类型0为命令1为数据</w:t>
      </w:r>
    </w:p>
    <w:p w14:paraId="670D05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delay(2);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//延时等待稳定</w:t>
      </w:r>
    </w:p>
    <w:p w14:paraId="0A4A05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LCDDATA&amp;=0xF0;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//清数据引脚</w:t>
      </w:r>
    </w:p>
    <w:p w14:paraId="07B564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temp=cmdordata&gt;&gt;4;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//高四位移到低四位</w:t>
      </w:r>
    </w:p>
    <w:p w14:paraId="3C9ABE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LCDDATA|=temp&amp;0x0F;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//写高四位</w:t>
      </w:r>
    </w:p>
    <w:p w14:paraId="266673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LCDEN=1;delay(2);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//使能置“1”</w:t>
      </w:r>
    </w:p>
    <w:p w14:paraId="1A0B0D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LCDEN=0;delay(2);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//使能清“0”</w:t>
      </w:r>
    </w:p>
    <w:p w14:paraId="3A7FA9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LCDDATA&amp;=0xF0;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//清数据引脚</w:t>
      </w:r>
    </w:p>
    <w:p w14:paraId="332B96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LCDDATA|=cmdordata&amp;0x0F;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//写低四位</w:t>
      </w:r>
    </w:p>
    <w:p w14:paraId="561E5B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LCDEN=1;delay(2);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//使能置“1”</w:t>
      </w:r>
    </w:p>
    <w:p w14:paraId="69BDAD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LCDEN=0;delay(2);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//使能清“0”</w:t>
      </w:r>
    </w:p>
    <w:p w14:paraId="1450BC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_GBK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6B"/>
    <w:rsid w:val="00222FA5"/>
    <w:rsid w:val="004C1C46"/>
    <w:rsid w:val="005E6F6B"/>
    <w:rsid w:val="00C84DDF"/>
    <w:rsid w:val="00FF1B4B"/>
    <w:rsid w:val="360B138C"/>
    <w:rsid w:val="4EEC05F8"/>
    <w:rsid w:val="4F2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946</Words>
  <Characters>3851</Characters>
  <Lines>31</Lines>
  <Paragraphs>8</Paragraphs>
  <TotalTime>1</TotalTime>
  <ScaleCrop>false</ScaleCrop>
  <LinksUpToDate>false</LinksUpToDate>
  <CharactersWithSpaces>4198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2025-03-27T06:34:00Z</dcterms:created>
  <dc:creator>陆多杰</dc:creator>
  <cp:lastModifiedBy>陆多杰</cp:lastModifiedBy>
  <dcterms:modified xsi:type="dcterms:W3CDTF">2025-09-18T02:44:01Z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eyJoZGlkIjoiNmUxYTYyN2Q2OGNlODIwZmVhNTE1OTNmMmJhYTRjMjkiLCJ1c2VySWQiOiIxNjk2ODMwMzQ3In0=</vt:lpwstr>
  </property>
  <property fmtid="{D5CDD505-2E9C-101B-9397-08002B2CF9AE}" pid="3" name="KSOProductBuildVer">
    <vt:lpwstr>2052-12.1.0.20784</vt:lpwstr>
  </property>
  <property fmtid="{D5CDD505-2E9C-101B-9397-08002B2CF9AE}" pid="4" name="ICV">
    <vt:lpwstr>C14BA2C4920342099E8AB52978DB5F4E_12</vt:lpwstr>
  </property>
</Properties>
</file>