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22DF7" w14:textId="1B075A02" w:rsidR="00D127E6" w:rsidRPr="00D127E6" w:rsidRDefault="00D127E6" w:rsidP="00D127E6">
      <w:pPr>
        <w:pStyle w:val="1"/>
        <w:spacing w:line="400" w:lineRule="atLeast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D127E6">
        <w:rPr>
          <w:rFonts w:ascii="Times New Roman" w:eastAsia="宋体" w:hAnsi="Times New Roman" w:cs="Times New Roman"/>
          <w:sz w:val="32"/>
          <w:szCs w:val="32"/>
        </w:rPr>
        <w:t>实验七</w:t>
      </w:r>
      <w:r w:rsidRPr="00D127E6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D127E6">
        <w:rPr>
          <w:rFonts w:ascii="Times New Roman" w:eastAsia="宋体" w:hAnsi="Times New Roman" w:cs="Times New Roman"/>
          <w:sz w:val="32"/>
          <w:szCs w:val="32"/>
        </w:rPr>
        <w:t>HID</w:t>
      </w:r>
      <w:r w:rsidRPr="00D127E6">
        <w:rPr>
          <w:rFonts w:ascii="Times New Roman" w:eastAsia="宋体" w:hAnsi="Times New Roman" w:cs="Times New Roman"/>
          <w:sz w:val="32"/>
          <w:szCs w:val="32"/>
        </w:rPr>
        <w:t>免驱字符串打印实验</w:t>
      </w:r>
    </w:p>
    <w:p w14:paraId="3C66806B" w14:textId="0414C743" w:rsidR="00D127E6" w:rsidRPr="00D127E6" w:rsidRDefault="00D127E6" w:rsidP="00D127E6">
      <w:pPr>
        <w:pStyle w:val="2"/>
        <w:spacing w:line="400" w:lineRule="atLeast"/>
        <w:rPr>
          <w:rFonts w:ascii="Times New Roman" w:hAnsi="Times New Roman" w:cs="Times New Roman"/>
        </w:rPr>
      </w:pPr>
      <w:r w:rsidRPr="00D127E6">
        <w:rPr>
          <w:rFonts w:ascii="Times New Roman" w:hAnsi="Times New Roman" w:cs="Times New Roman"/>
        </w:rPr>
        <w:t>一、实验目的</w:t>
      </w:r>
    </w:p>
    <w:p w14:paraId="43594DBB" w14:textId="54D17EC4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1.</w:t>
      </w:r>
      <w:r w:rsidRPr="00D127E6">
        <w:rPr>
          <w:rFonts w:ascii="Times New Roman" w:eastAsia="宋体" w:hAnsi="Times New Roman" w:cs="Times New Roman"/>
        </w:rPr>
        <w:t>掌握</w:t>
      </w:r>
      <w:r w:rsidRPr="00D127E6">
        <w:rPr>
          <w:rFonts w:ascii="Times New Roman" w:eastAsia="宋体" w:hAnsi="Times New Roman" w:cs="Times New Roman"/>
        </w:rPr>
        <w:t>STC8</w:t>
      </w:r>
      <w:r w:rsidRPr="00D127E6">
        <w:rPr>
          <w:rFonts w:ascii="Times New Roman" w:eastAsia="宋体" w:hAnsi="Times New Roman" w:cs="Times New Roman"/>
        </w:rPr>
        <w:t>系列单片机</w:t>
      </w:r>
      <w:r w:rsidRPr="00D127E6">
        <w:rPr>
          <w:rFonts w:ascii="Times New Roman" w:eastAsia="宋体" w:hAnsi="Times New Roman" w:cs="Times New Roman"/>
        </w:rPr>
        <w:t>HID</w:t>
      </w:r>
      <w:r w:rsidRPr="00D127E6">
        <w:rPr>
          <w:rFonts w:ascii="Times New Roman" w:eastAsia="宋体" w:hAnsi="Times New Roman" w:cs="Times New Roman"/>
        </w:rPr>
        <w:t>免</w:t>
      </w:r>
      <w:proofErr w:type="gramStart"/>
      <w:r w:rsidRPr="00D127E6">
        <w:rPr>
          <w:rFonts w:ascii="Times New Roman" w:eastAsia="宋体" w:hAnsi="Times New Roman" w:cs="Times New Roman"/>
        </w:rPr>
        <w:t>驱功能</w:t>
      </w:r>
      <w:proofErr w:type="gramEnd"/>
      <w:r w:rsidRPr="00D127E6">
        <w:rPr>
          <w:rFonts w:ascii="Times New Roman" w:eastAsia="宋体" w:hAnsi="Times New Roman" w:cs="Times New Roman"/>
        </w:rPr>
        <w:t>的基本使用方法。</w:t>
      </w:r>
    </w:p>
    <w:p w14:paraId="5407D600" w14:textId="03F915D3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2.</w:t>
      </w:r>
      <w:r w:rsidRPr="00D127E6">
        <w:rPr>
          <w:rFonts w:ascii="Times New Roman" w:eastAsia="宋体" w:hAnsi="Times New Roman" w:cs="Times New Roman"/>
        </w:rPr>
        <w:t>学习如何通过按键触发串口发送字符串。</w:t>
      </w:r>
    </w:p>
    <w:p w14:paraId="4BA99A63" w14:textId="05C6F35B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3.</w:t>
      </w:r>
      <w:r w:rsidRPr="00D127E6">
        <w:rPr>
          <w:rFonts w:ascii="Times New Roman" w:eastAsia="宋体" w:hAnsi="Times New Roman" w:cs="Times New Roman"/>
        </w:rPr>
        <w:t>理解并实践如何通过</w:t>
      </w:r>
      <w:r w:rsidRPr="00D127E6">
        <w:rPr>
          <w:rFonts w:ascii="Times New Roman" w:eastAsia="宋体" w:hAnsi="Times New Roman" w:cs="Times New Roman"/>
        </w:rPr>
        <w:t>USB</w:t>
      </w:r>
      <w:r w:rsidRPr="00D127E6">
        <w:rPr>
          <w:rFonts w:ascii="Times New Roman" w:eastAsia="宋体" w:hAnsi="Times New Roman" w:cs="Times New Roman"/>
        </w:rPr>
        <w:t>接口实现免驱字符串打印功能。</w:t>
      </w:r>
    </w:p>
    <w:p w14:paraId="14D98FF8" w14:textId="2C2D0239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4.</w:t>
      </w:r>
      <w:r w:rsidRPr="00D127E6">
        <w:rPr>
          <w:rFonts w:ascii="Times New Roman" w:eastAsia="宋体" w:hAnsi="Times New Roman" w:cs="Times New Roman"/>
        </w:rPr>
        <w:t>掌握</w:t>
      </w:r>
      <w:r w:rsidRPr="00D127E6">
        <w:rPr>
          <w:rFonts w:ascii="Times New Roman" w:eastAsia="宋体" w:hAnsi="Times New Roman" w:cs="Times New Roman"/>
        </w:rPr>
        <w:t>CH9328</w:t>
      </w:r>
      <w:r w:rsidRPr="00D127E6">
        <w:rPr>
          <w:rFonts w:ascii="Times New Roman" w:eastAsia="宋体" w:hAnsi="Times New Roman" w:cs="Times New Roman"/>
        </w:rPr>
        <w:t>芯片的基本使用方法。</w:t>
      </w:r>
    </w:p>
    <w:p w14:paraId="119D60C6" w14:textId="55BB16FA" w:rsidR="00D127E6" w:rsidRDefault="00D127E6" w:rsidP="00D127E6">
      <w:pPr>
        <w:pStyle w:val="2"/>
        <w:spacing w:line="400" w:lineRule="atLeast"/>
      </w:pPr>
      <w:r w:rsidRPr="00D127E6">
        <w:rPr>
          <w:rFonts w:ascii="Times New Roman" w:hAnsi="Times New Roman" w:cs="Times New Roman"/>
        </w:rPr>
        <w:t>二、实验平台</w:t>
      </w:r>
    </w:p>
    <w:p w14:paraId="5D964DF1" w14:textId="4FF91DD7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1.</w:t>
      </w:r>
      <w:r w:rsidRPr="00D127E6">
        <w:rPr>
          <w:rFonts w:ascii="Times New Roman" w:eastAsia="宋体" w:hAnsi="Times New Roman" w:cs="Times New Roman"/>
        </w:rPr>
        <w:t>开发板：</w:t>
      </w:r>
      <w:r w:rsidRPr="00D127E6">
        <w:rPr>
          <w:rFonts w:ascii="Times New Roman" w:eastAsia="宋体" w:hAnsi="Times New Roman" w:cs="Times New Roman"/>
        </w:rPr>
        <w:t xml:space="preserve"> SXRFIDB</w:t>
      </w:r>
      <w:r w:rsidRPr="00D127E6">
        <w:rPr>
          <w:rFonts w:ascii="Times New Roman" w:eastAsia="宋体" w:hAnsi="Times New Roman" w:cs="Times New Roman"/>
        </w:rPr>
        <w:t>低频</w:t>
      </w:r>
      <w:r w:rsidRPr="00D127E6">
        <w:rPr>
          <w:rFonts w:ascii="Times New Roman" w:eastAsia="宋体" w:hAnsi="Times New Roman" w:cs="Times New Roman"/>
        </w:rPr>
        <w:t>ID</w:t>
      </w:r>
      <w:r w:rsidRPr="00D127E6">
        <w:rPr>
          <w:rFonts w:ascii="Times New Roman" w:eastAsia="宋体" w:hAnsi="Times New Roman" w:cs="Times New Roman"/>
        </w:rPr>
        <w:t>识别与应用开发板。</w:t>
      </w:r>
    </w:p>
    <w:p w14:paraId="6A38F15D" w14:textId="66217F8E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2.</w:t>
      </w:r>
      <w:r w:rsidRPr="00D127E6">
        <w:rPr>
          <w:rFonts w:ascii="Times New Roman" w:eastAsia="宋体" w:hAnsi="Times New Roman" w:cs="Times New Roman"/>
        </w:rPr>
        <w:t>芯片型号：</w:t>
      </w:r>
      <w:r w:rsidRPr="00D127E6">
        <w:rPr>
          <w:rFonts w:ascii="Times New Roman" w:eastAsia="宋体" w:hAnsi="Times New Roman" w:cs="Times New Roman"/>
        </w:rPr>
        <w:t>STC8G1K08/17</w:t>
      </w:r>
      <w:r w:rsidRPr="00D127E6">
        <w:rPr>
          <w:rFonts w:ascii="Times New Roman" w:eastAsia="宋体" w:hAnsi="Times New Roman" w:cs="Times New Roman"/>
        </w:rPr>
        <w:t>（微调后可移植至</w:t>
      </w:r>
      <w:r w:rsidRPr="00D127E6">
        <w:rPr>
          <w:rFonts w:ascii="Times New Roman" w:eastAsia="宋体" w:hAnsi="Times New Roman" w:cs="Times New Roman"/>
        </w:rPr>
        <w:t>STC8A/F/C/G/H</w:t>
      </w:r>
      <w:r w:rsidRPr="00D127E6">
        <w:rPr>
          <w:rFonts w:ascii="Times New Roman" w:eastAsia="宋体" w:hAnsi="Times New Roman" w:cs="Times New Roman"/>
        </w:rPr>
        <w:t>系列单片机）。</w:t>
      </w:r>
    </w:p>
    <w:p w14:paraId="25905C52" w14:textId="20374C68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3.</w:t>
      </w:r>
      <w:r w:rsidRPr="00D127E6">
        <w:rPr>
          <w:rFonts w:ascii="Times New Roman" w:eastAsia="宋体" w:hAnsi="Times New Roman" w:cs="Times New Roman"/>
        </w:rPr>
        <w:t>时钟配置：芯片内部</w:t>
      </w:r>
      <w:r w:rsidRPr="00D127E6">
        <w:rPr>
          <w:rFonts w:ascii="Times New Roman" w:eastAsia="宋体" w:hAnsi="Times New Roman" w:cs="Times New Roman"/>
        </w:rPr>
        <w:t>11.0592MHz</w:t>
      </w:r>
      <w:r w:rsidRPr="00D127E6">
        <w:rPr>
          <w:rFonts w:ascii="Times New Roman" w:eastAsia="宋体" w:hAnsi="Times New Roman" w:cs="Times New Roman"/>
        </w:rPr>
        <w:t>。</w:t>
      </w:r>
    </w:p>
    <w:p w14:paraId="2E327FF8" w14:textId="103EEF33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4.</w:t>
      </w:r>
      <w:r w:rsidRPr="00D127E6">
        <w:rPr>
          <w:rFonts w:ascii="Times New Roman" w:eastAsia="宋体" w:hAnsi="Times New Roman" w:cs="Times New Roman"/>
        </w:rPr>
        <w:t>串口速率：</w:t>
      </w:r>
      <w:r w:rsidRPr="00D127E6">
        <w:rPr>
          <w:rFonts w:ascii="Times New Roman" w:eastAsia="宋体" w:hAnsi="Times New Roman" w:cs="Times New Roman"/>
        </w:rPr>
        <w:t>9600bps</w:t>
      </w:r>
      <w:r w:rsidRPr="00D127E6">
        <w:rPr>
          <w:rFonts w:ascii="Times New Roman" w:eastAsia="宋体" w:hAnsi="Times New Roman" w:cs="Times New Roman"/>
        </w:rPr>
        <w:t>。</w:t>
      </w:r>
    </w:p>
    <w:p w14:paraId="3633BC23" w14:textId="016D9ABB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5.</w:t>
      </w:r>
      <w:r w:rsidRPr="00D127E6">
        <w:rPr>
          <w:rFonts w:ascii="Times New Roman" w:eastAsia="宋体" w:hAnsi="Times New Roman" w:cs="Times New Roman"/>
        </w:rPr>
        <w:t>供电方式：通过</w:t>
      </w:r>
      <w:r w:rsidRPr="00D127E6">
        <w:rPr>
          <w:rFonts w:ascii="Times New Roman" w:eastAsia="宋体" w:hAnsi="Times New Roman" w:cs="Times New Roman"/>
        </w:rPr>
        <w:t>USB</w:t>
      </w:r>
      <w:r w:rsidRPr="00D127E6">
        <w:rPr>
          <w:rFonts w:ascii="Times New Roman" w:eastAsia="宋体" w:hAnsi="Times New Roman" w:cs="Times New Roman"/>
        </w:rPr>
        <w:t>线插入到</w:t>
      </w:r>
      <w:proofErr w:type="spellStart"/>
      <w:r w:rsidRPr="00D127E6">
        <w:rPr>
          <w:rFonts w:ascii="Times New Roman" w:eastAsia="宋体" w:hAnsi="Times New Roman" w:cs="Times New Roman"/>
        </w:rPr>
        <w:t>Uart</w:t>
      </w:r>
      <w:proofErr w:type="spellEnd"/>
      <w:r w:rsidRPr="00D127E6">
        <w:rPr>
          <w:rFonts w:ascii="Times New Roman" w:eastAsia="宋体" w:hAnsi="Times New Roman" w:cs="Times New Roman"/>
        </w:rPr>
        <w:t xml:space="preserve"> USB</w:t>
      </w:r>
      <w:r w:rsidRPr="00D127E6">
        <w:rPr>
          <w:rFonts w:ascii="Times New Roman" w:eastAsia="宋体" w:hAnsi="Times New Roman" w:cs="Times New Roman"/>
        </w:rPr>
        <w:t>接口给开发板供电。</w:t>
      </w:r>
    </w:p>
    <w:p w14:paraId="22B58405" w14:textId="64D5A710" w:rsidR="00D127E6" w:rsidRPr="00D127E6" w:rsidRDefault="00D127E6" w:rsidP="00D127E6">
      <w:pPr>
        <w:pStyle w:val="2"/>
        <w:spacing w:line="400" w:lineRule="atLeast"/>
        <w:rPr>
          <w:rFonts w:ascii="Times New Roman" w:hAnsi="Times New Roman" w:cs="Times New Roman"/>
        </w:rPr>
      </w:pPr>
      <w:r w:rsidRPr="00D127E6">
        <w:rPr>
          <w:rFonts w:ascii="Times New Roman" w:hAnsi="Times New Roman" w:cs="Times New Roman"/>
        </w:rPr>
        <w:t>三、实验前准备</w:t>
      </w:r>
    </w:p>
    <w:p w14:paraId="3C2EE267" w14:textId="5211447A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1.</w:t>
      </w:r>
      <w:r w:rsidRPr="00D127E6">
        <w:rPr>
          <w:rFonts w:ascii="Times New Roman" w:eastAsia="宋体" w:hAnsi="Times New Roman" w:cs="Times New Roman"/>
        </w:rPr>
        <w:t>硬件准备：</w:t>
      </w:r>
      <w:r w:rsidRPr="00D127E6">
        <w:rPr>
          <w:rFonts w:ascii="Times New Roman" w:eastAsia="宋体" w:hAnsi="Times New Roman" w:cs="Times New Roman"/>
        </w:rPr>
        <w:t>SXRFIDB</w:t>
      </w:r>
      <w:r w:rsidRPr="00D127E6">
        <w:rPr>
          <w:rFonts w:ascii="Times New Roman" w:eastAsia="宋体" w:hAnsi="Times New Roman" w:cs="Times New Roman"/>
        </w:rPr>
        <w:t>开发板</w:t>
      </w:r>
      <w:r w:rsidRPr="00D127E6">
        <w:rPr>
          <w:rFonts w:ascii="Times New Roman" w:eastAsia="宋体" w:hAnsi="Times New Roman" w:cs="Times New Roman" w:hint="eastAsia"/>
        </w:rPr>
        <w:t>、</w:t>
      </w:r>
      <w:r w:rsidRPr="00D127E6">
        <w:rPr>
          <w:rFonts w:ascii="Times New Roman" w:eastAsia="宋体" w:hAnsi="Times New Roman" w:cs="Times New Roman"/>
        </w:rPr>
        <w:t>USB</w:t>
      </w:r>
      <w:r w:rsidRPr="00D127E6">
        <w:rPr>
          <w:rFonts w:ascii="Times New Roman" w:eastAsia="宋体" w:hAnsi="Times New Roman" w:cs="Times New Roman"/>
        </w:rPr>
        <w:t>线</w:t>
      </w:r>
      <w:r w:rsidRPr="00D127E6">
        <w:rPr>
          <w:rFonts w:ascii="Times New Roman" w:eastAsia="宋体" w:hAnsi="Times New Roman" w:cs="Times New Roman" w:hint="eastAsia"/>
        </w:rPr>
        <w:t>、</w:t>
      </w:r>
      <w:r w:rsidRPr="00D127E6">
        <w:rPr>
          <w:rFonts w:ascii="Times New Roman" w:eastAsia="宋体" w:hAnsi="Times New Roman" w:cs="Times New Roman"/>
        </w:rPr>
        <w:t>电脑</w:t>
      </w:r>
      <w:r w:rsidRPr="00D127E6">
        <w:rPr>
          <w:rFonts w:ascii="Times New Roman" w:eastAsia="宋体" w:hAnsi="Times New Roman" w:cs="Times New Roman" w:hint="eastAsia"/>
        </w:rPr>
        <w:t>、</w:t>
      </w:r>
      <w:r w:rsidRPr="00D127E6">
        <w:rPr>
          <w:rFonts w:ascii="Times New Roman" w:eastAsia="宋体" w:hAnsi="Times New Roman" w:cs="Times New Roman"/>
        </w:rPr>
        <w:t>STC-ISP</w:t>
      </w:r>
      <w:r w:rsidRPr="00D127E6">
        <w:rPr>
          <w:rFonts w:ascii="Times New Roman" w:eastAsia="宋体" w:hAnsi="Times New Roman" w:cs="Times New Roman"/>
        </w:rPr>
        <w:t>编程软件</w:t>
      </w:r>
    </w:p>
    <w:p w14:paraId="574FB6FC" w14:textId="474BD2F6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2.</w:t>
      </w:r>
      <w:r w:rsidRPr="00D127E6">
        <w:rPr>
          <w:rFonts w:ascii="Times New Roman" w:eastAsia="宋体" w:hAnsi="Times New Roman" w:cs="Times New Roman"/>
        </w:rPr>
        <w:t>软件准备：安装</w:t>
      </w:r>
      <w:r w:rsidRPr="00D127E6">
        <w:rPr>
          <w:rFonts w:ascii="Times New Roman" w:eastAsia="宋体" w:hAnsi="Times New Roman" w:cs="Times New Roman"/>
        </w:rPr>
        <w:t>STC-ISP</w:t>
      </w:r>
      <w:r w:rsidRPr="00D127E6">
        <w:rPr>
          <w:rFonts w:ascii="Times New Roman" w:eastAsia="宋体" w:hAnsi="Times New Roman" w:cs="Times New Roman"/>
        </w:rPr>
        <w:t>软件</w:t>
      </w:r>
      <w:r w:rsidRPr="00D127E6">
        <w:rPr>
          <w:rFonts w:ascii="Times New Roman" w:eastAsia="宋体" w:hAnsi="Times New Roman" w:cs="Times New Roman" w:hint="eastAsia"/>
        </w:rPr>
        <w:t>、</w:t>
      </w:r>
      <w:r w:rsidRPr="00D127E6">
        <w:rPr>
          <w:rFonts w:ascii="Times New Roman" w:eastAsia="宋体" w:hAnsi="Times New Roman" w:cs="Times New Roman"/>
        </w:rPr>
        <w:t>配置好开发环境（如</w:t>
      </w:r>
      <w:r w:rsidRPr="00D127E6">
        <w:rPr>
          <w:rFonts w:ascii="Times New Roman" w:eastAsia="宋体" w:hAnsi="Times New Roman" w:cs="Times New Roman"/>
        </w:rPr>
        <w:t>KeilC51</w:t>
      </w:r>
      <w:r w:rsidRPr="00D127E6">
        <w:rPr>
          <w:rFonts w:ascii="Times New Roman" w:eastAsia="宋体" w:hAnsi="Times New Roman" w:cs="Times New Roman"/>
        </w:rPr>
        <w:t>或其他支持</w:t>
      </w:r>
      <w:r w:rsidRPr="00D127E6">
        <w:rPr>
          <w:rFonts w:ascii="Times New Roman" w:eastAsia="宋体" w:hAnsi="Times New Roman" w:cs="Times New Roman"/>
        </w:rPr>
        <w:t>STC8</w:t>
      </w:r>
      <w:r w:rsidRPr="00D127E6">
        <w:rPr>
          <w:rFonts w:ascii="Times New Roman" w:eastAsia="宋体" w:hAnsi="Times New Roman" w:cs="Times New Roman"/>
        </w:rPr>
        <w:t>系列的编译环境）</w:t>
      </w:r>
    </w:p>
    <w:p w14:paraId="32B4C023" w14:textId="42E90DCB" w:rsidR="00D127E6" w:rsidRPr="00D127E6" w:rsidRDefault="00D127E6" w:rsidP="00D127E6">
      <w:pPr>
        <w:pStyle w:val="2"/>
        <w:spacing w:line="400" w:lineRule="atLeast"/>
        <w:rPr>
          <w:rFonts w:ascii="Times New Roman" w:hAnsi="Times New Roman" w:cs="Times New Roman"/>
        </w:rPr>
      </w:pPr>
      <w:r w:rsidRPr="00D127E6">
        <w:rPr>
          <w:rFonts w:ascii="Times New Roman" w:hAnsi="Times New Roman" w:cs="Times New Roman"/>
        </w:rPr>
        <w:t>四、实验步骤</w:t>
      </w:r>
    </w:p>
    <w:p w14:paraId="526F4BB4" w14:textId="77777777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1.</w:t>
      </w:r>
      <w:r w:rsidRPr="00D127E6">
        <w:rPr>
          <w:rFonts w:ascii="Times New Roman" w:eastAsia="宋体" w:hAnsi="Times New Roman" w:cs="Times New Roman"/>
        </w:rPr>
        <w:t>硬件连接</w:t>
      </w:r>
    </w:p>
    <w:p w14:paraId="1DE4BFD1" w14:textId="61DF5312" w:rsidR="00D127E6" w:rsidRPr="00D127E6" w:rsidRDefault="00D127E6" w:rsidP="00D127E6">
      <w:pPr>
        <w:pStyle w:val="a7"/>
        <w:numPr>
          <w:ilvl w:val="0"/>
          <w:numId w:val="2"/>
        </w:numPr>
        <w:spacing w:line="400" w:lineRule="atLeast"/>
        <w:ind w:firstLineChars="0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使用</w:t>
      </w:r>
      <w:r w:rsidRPr="00D127E6">
        <w:rPr>
          <w:rFonts w:ascii="Times New Roman" w:eastAsia="宋体" w:hAnsi="Times New Roman" w:cs="Times New Roman"/>
        </w:rPr>
        <w:t>USB</w:t>
      </w:r>
      <w:r w:rsidRPr="00D127E6">
        <w:rPr>
          <w:rFonts w:ascii="Times New Roman" w:eastAsia="宋体" w:hAnsi="Times New Roman" w:cs="Times New Roman"/>
        </w:rPr>
        <w:t>线将开发板的</w:t>
      </w:r>
      <w:proofErr w:type="spellStart"/>
      <w:r w:rsidRPr="00D127E6">
        <w:rPr>
          <w:rFonts w:ascii="Times New Roman" w:eastAsia="宋体" w:hAnsi="Times New Roman" w:cs="Times New Roman"/>
        </w:rPr>
        <w:t>Uart</w:t>
      </w:r>
      <w:proofErr w:type="spellEnd"/>
      <w:r w:rsidRPr="00D127E6">
        <w:rPr>
          <w:rFonts w:ascii="Times New Roman" w:eastAsia="宋体" w:hAnsi="Times New Roman" w:cs="Times New Roman"/>
        </w:rPr>
        <w:t xml:space="preserve"> USB</w:t>
      </w:r>
      <w:r w:rsidRPr="00D127E6">
        <w:rPr>
          <w:rFonts w:ascii="Times New Roman" w:eastAsia="宋体" w:hAnsi="Times New Roman" w:cs="Times New Roman"/>
        </w:rPr>
        <w:t>接口连接到电脑的</w:t>
      </w:r>
      <w:r w:rsidRPr="00D127E6">
        <w:rPr>
          <w:rFonts w:ascii="Times New Roman" w:eastAsia="宋体" w:hAnsi="Times New Roman" w:cs="Times New Roman"/>
        </w:rPr>
        <w:t>USB</w:t>
      </w:r>
      <w:r w:rsidRPr="00D127E6">
        <w:rPr>
          <w:rFonts w:ascii="Times New Roman" w:eastAsia="宋体" w:hAnsi="Times New Roman" w:cs="Times New Roman"/>
        </w:rPr>
        <w:t>端口，确保开发板正常供电。</w:t>
      </w:r>
    </w:p>
    <w:p w14:paraId="61409D60" w14:textId="12B80AF7" w:rsidR="00D127E6" w:rsidRPr="00D127E6" w:rsidRDefault="00D127E6" w:rsidP="00D127E6">
      <w:pPr>
        <w:pStyle w:val="a7"/>
        <w:numPr>
          <w:ilvl w:val="0"/>
          <w:numId w:val="2"/>
        </w:numPr>
        <w:spacing w:line="400" w:lineRule="atLeast"/>
        <w:ind w:firstLineChars="0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检查开发板上的按键（</w:t>
      </w:r>
      <w:r w:rsidRPr="00D127E6">
        <w:rPr>
          <w:rFonts w:ascii="Times New Roman" w:eastAsia="宋体" w:hAnsi="Times New Roman" w:cs="Times New Roman"/>
        </w:rPr>
        <w:t>K1</w:t>
      </w:r>
      <w:r w:rsidRPr="00D127E6">
        <w:rPr>
          <w:rFonts w:ascii="Times New Roman" w:eastAsia="宋体" w:hAnsi="Times New Roman" w:cs="Times New Roman"/>
        </w:rPr>
        <w:t>、</w:t>
      </w:r>
      <w:r w:rsidRPr="00D127E6">
        <w:rPr>
          <w:rFonts w:ascii="Times New Roman" w:eastAsia="宋体" w:hAnsi="Times New Roman" w:cs="Times New Roman"/>
        </w:rPr>
        <w:t>K2</w:t>
      </w:r>
      <w:r w:rsidRPr="00D127E6">
        <w:rPr>
          <w:rFonts w:ascii="Times New Roman" w:eastAsia="宋体" w:hAnsi="Times New Roman" w:cs="Times New Roman"/>
        </w:rPr>
        <w:t>）是否连接正常。</w:t>
      </w:r>
    </w:p>
    <w:p w14:paraId="06E25FCB" w14:textId="2D2AD374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2.</w:t>
      </w:r>
      <w:r w:rsidRPr="00D127E6">
        <w:rPr>
          <w:rFonts w:ascii="Times New Roman" w:eastAsia="宋体" w:hAnsi="Times New Roman" w:cs="Times New Roman"/>
        </w:rPr>
        <w:t>软件配置</w:t>
      </w:r>
    </w:p>
    <w:p w14:paraId="3581A226" w14:textId="0CBA4B16" w:rsidR="00D127E6" w:rsidRPr="00D127E6" w:rsidRDefault="00D127E6" w:rsidP="00D127E6">
      <w:pPr>
        <w:pStyle w:val="a7"/>
        <w:numPr>
          <w:ilvl w:val="0"/>
          <w:numId w:val="3"/>
        </w:numPr>
        <w:spacing w:line="400" w:lineRule="atLeast"/>
        <w:ind w:firstLineChars="0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打开</w:t>
      </w:r>
      <w:r w:rsidRPr="00D127E6">
        <w:rPr>
          <w:rFonts w:ascii="Times New Roman" w:eastAsia="宋体" w:hAnsi="Times New Roman" w:cs="Times New Roman"/>
        </w:rPr>
        <w:t>STC-ISP</w:t>
      </w:r>
      <w:r w:rsidRPr="00D127E6">
        <w:rPr>
          <w:rFonts w:ascii="Times New Roman" w:eastAsia="宋体" w:hAnsi="Times New Roman" w:cs="Times New Roman"/>
        </w:rPr>
        <w:t>软件，配置芯片时钟为内部</w:t>
      </w:r>
      <w:r w:rsidRPr="00D127E6">
        <w:rPr>
          <w:rFonts w:ascii="Times New Roman" w:eastAsia="宋体" w:hAnsi="Times New Roman" w:cs="Times New Roman"/>
        </w:rPr>
        <w:t>11.0592MHz</w:t>
      </w:r>
      <w:r w:rsidRPr="00D127E6">
        <w:rPr>
          <w:rFonts w:ascii="Times New Roman" w:eastAsia="宋体" w:hAnsi="Times New Roman" w:cs="Times New Roman"/>
        </w:rPr>
        <w:t>。</w:t>
      </w:r>
    </w:p>
    <w:p w14:paraId="44A196BD" w14:textId="39895FA7" w:rsidR="00D127E6" w:rsidRPr="00D127E6" w:rsidRDefault="00D127E6" w:rsidP="00D127E6">
      <w:pPr>
        <w:pStyle w:val="a7"/>
        <w:numPr>
          <w:ilvl w:val="0"/>
          <w:numId w:val="3"/>
        </w:numPr>
        <w:spacing w:line="400" w:lineRule="atLeast"/>
        <w:ind w:firstLineChars="0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将配置好的时钟参数下载到单片机中，确保时钟配置生效。</w:t>
      </w:r>
    </w:p>
    <w:p w14:paraId="06209E84" w14:textId="13062145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3.</w:t>
      </w:r>
      <w:r w:rsidRPr="00D127E6">
        <w:rPr>
          <w:rFonts w:ascii="Times New Roman" w:eastAsia="宋体" w:hAnsi="Times New Roman" w:cs="Times New Roman"/>
        </w:rPr>
        <w:t>程序编写与下载</w:t>
      </w:r>
    </w:p>
    <w:p w14:paraId="2C6DD6DE" w14:textId="76788D20" w:rsidR="00D127E6" w:rsidRPr="00D127E6" w:rsidRDefault="00D127E6" w:rsidP="00D127E6">
      <w:pPr>
        <w:pStyle w:val="a7"/>
        <w:numPr>
          <w:ilvl w:val="0"/>
          <w:numId w:val="4"/>
        </w:numPr>
        <w:spacing w:line="400" w:lineRule="atLeast"/>
        <w:ind w:firstLineChars="0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打开实验提供的源代码文件。</w:t>
      </w:r>
    </w:p>
    <w:p w14:paraId="0CD8BCDF" w14:textId="3B9244FF" w:rsidR="00D127E6" w:rsidRPr="00D127E6" w:rsidRDefault="00D127E6" w:rsidP="00D127E6">
      <w:pPr>
        <w:pStyle w:val="a7"/>
        <w:numPr>
          <w:ilvl w:val="0"/>
          <w:numId w:val="4"/>
        </w:numPr>
        <w:spacing w:line="400" w:lineRule="atLeast"/>
        <w:ind w:firstLineChars="0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lastRenderedPageBreak/>
        <w:t>将代码编译生成</w:t>
      </w:r>
      <w:r w:rsidRPr="00D127E6">
        <w:rPr>
          <w:rFonts w:ascii="Times New Roman" w:eastAsia="宋体" w:hAnsi="Times New Roman" w:cs="Times New Roman"/>
        </w:rPr>
        <w:t>HEX</w:t>
      </w:r>
      <w:r w:rsidRPr="00D127E6">
        <w:rPr>
          <w:rFonts w:ascii="Times New Roman" w:eastAsia="宋体" w:hAnsi="Times New Roman" w:cs="Times New Roman"/>
        </w:rPr>
        <w:t>文件。</w:t>
      </w:r>
    </w:p>
    <w:p w14:paraId="31126629" w14:textId="442DD957" w:rsidR="00D127E6" w:rsidRPr="00D127E6" w:rsidRDefault="00D127E6" w:rsidP="00D127E6">
      <w:pPr>
        <w:pStyle w:val="a7"/>
        <w:numPr>
          <w:ilvl w:val="0"/>
          <w:numId w:val="4"/>
        </w:numPr>
        <w:spacing w:line="400" w:lineRule="atLeast"/>
        <w:ind w:firstLineChars="0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使用</w:t>
      </w:r>
      <w:r w:rsidRPr="00D127E6">
        <w:rPr>
          <w:rFonts w:ascii="Times New Roman" w:eastAsia="宋体" w:hAnsi="Times New Roman" w:cs="Times New Roman"/>
        </w:rPr>
        <w:t>STC-ISP</w:t>
      </w:r>
      <w:r w:rsidRPr="00D127E6">
        <w:rPr>
          <w:rFonts w:ascii="Times New Roman" w:eastAsia="宋体" w:hAnsi="Times New Roman" w:cs="Times New Roman"/>
        </w:rPr>
        <w:t>软件将</w:t>
      </w:r>
      <w:r w:rsidRPr="00D127E6">
        <w:rPr>
          <w:rFonts w:ascii="Times New Roman" w:eastAsia="宋体" w:hAnsi="Times New Roman" w:cs="Times New Roman"/>
        </w:rPr>
        <w:t>HEX</w:t>
      </w:r>
      <w:r w:rsidRPr="00D127E6">
        <w:rPr>
          <w:rFonts w:ascii="Times New Roman" w:eastAsia="宋体" w:hAnsi="Times New Roman" w:cs="Times New Roman"/>
        </w:rPr>
        <w:t>文件下载到开发板上的单片机中。</w:t>
      </w:r>
    </w:p>
    <w:p w14:paraId="29E5FC8D" w14:textId="1132B67B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4.</w:t>
      </w:r>
      <w:r w:rsidRPr="00D127E6">
        <w:rPr>
          <w:rFonts w:ascii="Times New Roman" w:eastAsia="宋体" w:hAnsi="Times New Roman" w:cs="Times New Roman"/>
        </w:rPr>
        <w:t>实验操作</w:t>
      </w:r>
    </w:p>
    <w:p w14:paraId="771675E6" w14:textId="68667C61" w:rsidR="00D127E6" w:rsidRPr="00D127E6" w:rsidRDefault="00D127E6" w:rsidP="00D127E6">
      <w:pPr>
        <w:pStyle w:val="a7"/>
        <w:numPr>
          <w:ilvl w:val="0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上电开发板，确保</w:t>
      </w:r>
      <w:r w:rsidRPr="00D127E6">
        <w:rPr>
          <w:rFonts w:ascii="Times New Roman" w:eastAsia="宋体" w:hAnsi="Times New Roman" w:cs="Times New Roman"/>
        </w:rPr>
        <w:t>USB</w:t>
      </w:r>
      <w:r w:rsidRPr="00D127E6">
        <w:rPr>
          <w:rFonts w:ascii="Times New Roman" w:eastAsia="宋体" w:hAnsi="Times New Roman" w:cs="Times New Roman"/>
        </w:rPr>
        <w:t>接口连接正常。</w:t>
      </w:r>
    </w:p>
    <w:p w14:paraId="33B6001A" w14:textId="3EBE7C7D" w:rsidR="00D127E6" w:rsidRDefault="00D127E6" w:rsidP="00D127E6">
      <w:pPr>
        <w:pStyle w:val="a7"/>
        <w:numPr>
          <w:ilvl w:val="0"/>
          <w:numId w:val="5"/>
        </w:numPr>
        <w:spacing w:line="400" w:lineRule="atLeast"/>
        <w:ind w:firstLineChars="0"/>
      </w:pPr>
      <w:r w:rsidRPr="00D127E6">
        <w:rPr>
          <w:rFonts w:ascii="Times New Roman" w:eastAsia="宋体" w:hAnsi="Times New Roman" w:cs="Times New Roman"/>
        </w:rPr>
        <w:t>打开电脑上的</w:t>
      </w:r>
      <w:r w:rsidRPr="00D127E6">
        <w:rPr>
          <w:rFonts w:ascii="Times New Roman" w:eastAsia="宋体" w:hAnsi="Times New Roman" w:cs="Times New Roman"/>
        </w:rPr>
        <w:t>Word</w:t>
      </w:r>
      <w:r w:rsidRPr="00D127E6">
        <w:rPr>
          <w:rFonts w:ascii="Times New Roman" w:eastAsia="宋体" w:hAnsi="Times New Roman" w:cs="Times New Roman"/>
        </w:rPr>
        <w:t>文档或文本编辑器，将光标置于可编辑区。</w:t>
      </w:r>
    </w:p>
    <w:p w14:paraId="682EAF8C" w14:textId="6866F106" w:rsidR="00D127E6" w:rsidRPr="00D127E6" w:rsidRDefault="00D127E6" w:rsidP="00D127E6">
      <w:pPr>
        <w:pStyle w:val="a7"/>
        <w:numPr>
          <w:ilvl w:val="0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按下</w:t>
      </w:r>
      <w:r w:rsidRPr="00D127E6">
        <w:rPr>
          <w:rFonts w:ascii="Times New Roman" w:eastAsia="宋体" w:hAnsi="Times New Roman" w:cs="Times New Roman"/>
        </w:rPr>
        <w:t>K1</w:t>
      </w:r>
      <w:r w:rsidRPr="00D127E6">
        <w:rPr>
          <w:rFonts w:ascii="Times New Roman" w:eastAsia="宋体" w:hAnsi="Times New Roman" w:cs="Times New Roman"/>
        </w:rPr>
        <w:t>按键，观察光标处是否显示字符串</w:t>
      </w:r>
      <w:r w:rsidRPr="00D127E6">
        <w:rPr>
          <w:rFonts w:ascii="Times New Roman" w:eastAsia="宋体" w:hAnsi="Times New Roman" w:cs="Times New Roman"/>
        </w:rPr>
        <w:t>"Button:1 is pressed!"</w:t>
      </w:r>
      <w:r w:rsidRPr="00D127E6">
        <w:rPr>
          <w:rFonts w:ascii="Times New Roman" w:eastAsia="宋体" w:hAnsi="Times New Roman" w:cs="Times New Roman"/>
        </w:rPr>
        <w:t>。</w:t>
      </w:r>
    </w:p>
    <w:p w14:paraId="62118059" w14:textId="437FF124" w:rsidR="00D127E6" w:rsidRPr="00D127E6" w:rsidRDefault="00D127E6" w:rsidP="00D127E6">
      <w:pPr>
        <w:pStyle w:val="a7"/>
        <w:numPr>
          <w:ilvl w:val="0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按下</w:t>
      </w:r>
      <w:r w:rsidRPr="00D127E6">
        <w:rPr>
          <w:rFonts w:ascii="Times New Roman" w:eastAsia="宋体" w:hAnsi="Times New Roman" w:cs="Times New Roman"/>
        </w:rPr>
        <w:t>K2</w:t>
      </w:r>
      <w:r w:rsidRPr="00D127E6">
        <w:rPr>
          <w:rFonts w:ascii="Times New Roman" w:eastAsia="宋体" w:hAnsi="Times New Roman" w:cs="Times New Roman"/>
        </w:rPr>
        <w:t>按键，观察光标处是否显示字符串</w:t>
      </w:r>
      <w:r w:rsidRPr="00D127E6">
        <w:rPr>
          <w:rFonts w:ascii="Times New Roman" w:eastAsia="宋体" w:hAnsi="Times New Roman" w:cs="Times New Roman"/>
        </w:rPr>
        <w:t>"Button:2 is pressed!"</w:t>
      </w:r>
      <w:r w:rsidRPr="00D127E6">
        <w:rPr>
          <w:rFonts w:ascii="Times New Roman" w:eastAsia="宋体" w:hAnsi="Times New Roman" w:cs="Times New Roman"/>
        </w:rPr>
        <w:t>。</w:t>
      </w:r>
    </w:p>
    <w:p w14:paraId="45193572" w14:textId="63F3A9B0" w:rsidR="00D127E6" w:rsidRPr="00D127E6" w:rsidRDefault="00D127E6" w:rsidP="00D127E6">
      <w:pPr>
        <w:pStyle w:val="a7"/>
        <w:numPr>
          <w:ilvl w:val="0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验证字符串输出的稳定性和正确性。</w:t>
      </w:r>
    </w:p>
    <w:p w14:paraId="4DD7C53C" w14:textId="2D81B46E" w:rsidR="00D127E6" w:rsidRPr="00D127E6" w:rsidRDefault="00D127E6" w:rsidP="00D127E6">
      <w:pPr>
        <w:pStyle w:val="2"/>
        <w:spacing w:line="400" w:lineRule="atLeast"/>
        <w:rPr>
          <w:rFonts w:ascii="Times New Roman" w:hAnsi="Times New Roman" w:cs="Times New Roman"/>
        </w:rPr>
      </w:pPr>
      <w:r w:rsidRPr="00D127E6">
        <w:rPr>
          <w:rFonts w:ascii="Times New Roman" w:hAnsi="Times New Roman" w:cs="Times New Roman"/>
        </w:rPr>
        <w:t>五、实验原理</w:t>
      </w:r>
    </w:p>
    <w:p w14:paraId="69B665F0" w14:textId="5B5E171A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1.HID</w:t>
      </w:r>
      <w:r w:rsidRPr="00D127E6">
        <w:rPr>
          <w:rFonts w:ascii="Times New Roman" w:eastAsia="宋体" w:hAnsi="Times New Roman" w:cs="Times New Roman"/>
        </w:rPr>
        <w:t>免驱功能：</w:t>
      </w:r>
      <w:r w:rsidRPr="00D127E6">
        <w:rPr>
          <w:rFonts w:ascii="Times New Roman" w:eastAsia="宋体" w:hAnsi="Times New Roman" w:cs="Times New Roman"/>
        </w:rPr>
        <w:t>HID</w:t>
      </w:r>
      <w:r w:rsidRPr="00D127E6">
        <w:rPr>
          <w:rFonts w:ascii="Times New Roman" w:eastAsia="宋体" w:hAnsi="Times New Roman" w:cs="Times New Roman"/>
        </w:rPr>
        <w:t>（</w:t>
      </w:r>
      <w:r w:rsidRPr="00D127E6">
        <w:rPr>
          <w:rFonts w:ascii="Times New Roman" w:eastAsia="宋体" w:hAnsi="Times New Roman" w:cs="Times New Roman"/>
        </w:rPr>
        <w:t>Human Inter face Device</w:t>
      </w:r>
      <w:r w:rsidRPr="00D127E6">
        <w:rPr>
          <w:rFonts w:ascii="Times New Roman" w:eastAsia="宋体" w:hAnsi="Times New Roman" w:cs="Times New Roman"/>
        </w:rPr>
        <w:t>）免</w:t>
      </w:r>
      <w:proofErr w:type="gramStart"/>
      <w:r w:rsidRPr="00D127E6">
        <w:rPr>
          <w:rFonts w:ascii="Times New Roman" w:eastAsia="宋体" w:hAnsi="Times New Roman" w:cs="Times New Roman"/>
        </w:rPr>
        <w:t>驱功能</w:t>
      </w:r>
      <w:proofErr w:type="gramEnd"/>
      <w:r w:rsidRPr="00D127E6">
        <w:rPr>
          <w:rFonts w:ascii="Times New Roman" w:eastAsia="宋体" w:hAnsi="Times New Roman" w:cs="Times New Roman"/>
        </w:rPr>
        <w:t>允许设备通过</w:t>
      </w:r>
      <w:r w:rsidRPr="00D127E6">
        <w:rPr>
          <w:rFonts w:ascii="Times New Roman" w:eastAsia="宋体" w:hAnsi="Times New Roman" w:cs="Times New Roman"/>
        </w:rPr>
        <w:t>USB</w:t>
      </w:r>
      <w:r w:rsidRPr="00D127E6">
        <w:rPr>
          <w:rFonts w:ascii="Times New Roman" w:eastAsia="宋体" w:hAnsi="Times New Roman" w:cs="Times New Roman"/>
        </w:rPr>
        <w:t>接口直接与电脑通信，无需额外安装驱动程序。通过配置</w:t>
      </w:r>
      <w:r w:rsidRPr="00D127E6">
        <w:rPr>
          <w:rFonts w:ascii="Times New Roman" w:eastAsia="宋体" w:hAnsi="Times New Roman" w:cs="Times New Roman"/>
        </w:rPr>
        <w:t>CH9328</w:t>
      </w:r>
      <w:r w:rsidRPr="00D127E6">
        <w:rPr>
          <w:rFonts w:ascii="Times New Roman" w:eastAsia="宋体" w:hAnsi="Times New Roman" w:cs="Times New Roman"/>
        </w:rPr>
        <w:t>芯片，可以实现免驱字符串打印功能。</w:t>
      </w:r>
    </w:p>
    <w:p w14:paraId="15718B8C" w14:textId="2C6A709B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2.</w:t>
      </w:r>
      <w:r w:rsidRPr="00D127E6">
        <w:rPr>
          <w:rFonts w:ascii="Times New Roman" w:eastAsia="宋体" w:hAnsi="Times New Roman" w:cs="Times New Roman"/>
        </w:rPr>
        <w:t>按键触发串口发送：通过按键触发串口发送字符串，按键去抖动处理确保了按键触发的可靠性。</w:t>
      </w:r>
    </w:p>
    <w:p w14:paraId="541A577C" w14:textId="15C1BAF4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3.</w:t>
      </w:r>
      <w:r w:rsidRPr="00D127E6">
        <w:rPr>
          <w:rFonts w:ascii="Times New Roman" w:eastAsia="宋体" w:hAnsi="Times New Roman" w:cs="Times New Roman"/>
        </w:rPr>
        <w:t>串口通信：通过串口发送字符串，波特率设置为</w:t>
      </w:r>
      <w:r w:rsidRPr="00D127E6">
        <w:rPr>
          <w:rFonts w:ascii="Times New Roman" w:eastAsia="宋体" w:hAnsi="Times New Roman" w:cs="Times New Roman"/>
        </w:rPr>
        <w:t>9600bps</w:t>
      </w:r>
      <w:r w:rsidRPr="00D127E6">
        <w:rPr>
          <w:rFonts w:ascii="Times New Roman" w:eastAsia="宋体" w:hAnsi="Times New Roman" w:cs="Times New Roman"/>
        </w:rPr>
        <w:t>，确保数据传输的稳定性。</w:t>
      </w:r>
    </w:p>
    <w:p w14:paraId="037B1F47" w14:textId="2649AC5E" w:rsidR="00D127E6" w:rsidRPr="00D127E6" w:rsidRDefault="00D127E6" w:rsidP="00D127E6">
      <w:pPr>
        <w:pStyle w:val="2"/>
        <w:spacing w:line="400" w:lineRule="atLeast"/>
        <w:rPr>
          <w:rFonts w:ascii="Times New Roman" w:hAnsi="Times New Roman" w:cs="Times New Roman"/>
        </w:rPr>
      </w:pPr>
      <w:r w:rsidRPr="00D127E6">
        <w:rPr>
          <w:rFonts w:ascii="Times New Roman" w:hAnsi="Times New Roman" w:cs="Times New Roman"/>
        </w:rPr>
        <w:t>六、实验代码解析</w:t>
      </w:r>
    </w:p>
    <w:p w14:paraId="256BAA9B" w14:textId="71E53B5A" w:rsidR="00D127E6" w:rsidRDefault="00D127E6" w:rsidP="00D127E6">
      <w:r>
        <w:t>1.头文件</w:t>
      </w:r>
    </w:p>
    <w:p w14:paraId="00566A7A" w14:textId="24703C34" w:rsidR="00D127E6" w:rsidRDefault="00D127E6" w:rsidP="00D127E6">
      <w:r>
        <w:t>包含了主控芯片STC8G的头文件，提供了芯片相关的寄存器定义和功能函数。</w:t>
      </w:r>
    </w:p>
    <w:p w14:paraId="0E3F837E" w14:textId="248CB409" w:rsidR="00D127E6" w:rsidRDefault="00FE1BE6" w:rsidP="00D127E6">
      <w:r w:rsidRPr="00FE1BE6">
        <w:rPr>
          <w:noProof/>
        </w:rPr>
        <w:drawing>
          <wp:inline distT="0" distB="0" distL="0" distR="0" wp14:anchorId="4C9232AD" wp14:editId="35A1592C">
            <wp:extent cx="3502155" cy="149087"/>
            <wp:effectExtent l="0" t="0" r="0" b="3810"/>
            <wp:docPr id="1" name="图片 1" descr="C:\Users\ldj17\Documents\WeChat Files\wxid_9c199a84ndqt22\FileStorage\Temp\1745829258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dj17\Documents\WeChat Files\wxid_9c199a84ndqt22\FileStorage\Temp\174582925809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87" b="8674"/>
                    <a:stretch/>
                  </pic:blipFill>
                  <pic:spPr bwMode="auto">
                    <a:xfrm>
                      <a:off x="0" y="0"/>
                      <a:ext cx="3503295" cy="14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38F04" w14:textId="77777777" w:rsidR="00FE1BE6" w:rsidRDefault="00FE1BE6" w:rsidP="00D127E6">
      <w:pPr>
        <w:rPr>
          <w:rFonts w:hint="eastAsia"/>
        </w:rPr>
      </w:pPr>
    </w:p>
    <w:p w14:paraId="35A442F4" w14:textId="44BB4F49" w:rsidR="00D127E6" w:rsidRDefault="00D127E6" w:rsidP="00D127E6">
      <w:r>
        <w:t>2.数据类型定义</w:t>
      </w:r>
    </w:p>
    <w:p w14:paraId="26DE98A3" w14:textId="00C251DD" w:rsidR="00D127E6" w:rsidRDefault="00D127E6" w:rsidP="00D127E6">
      <w:r>
        <w:t>定义了常用的数据类型，如`u8`、`u16`、`u32`等。</w:t>
      </w:r>
    </w:p>
    <w:p w14:paraId="44926880" w14:textId="2CF6812E" w:rsidR="00D127E6" w:rsidRDefault="00FE1BE6" w:rsidP="00D127E6">
      <w:r w:rsidRPr="00FE1BE6">
        <w:rPr>
          <w:noProof/>
        </w:rPr>
        <w:drawing>
          <wp:inline distT="0" distB="0" distL="0" distR="0" wp14:anchorId="21C88FA4" wp14:editId="672283FB">
            <wp:extent cx="2862580" cy="958850"/>
            <wp:effectExtent l="0" t="0" r="0" b="0"/>
            <wp:docPr id="2" name="图片 2" descr="C:\Users\ldj17\Documents\WeChat Files\wxid_9c199a84ndqt22\FileStorage\Temp\1745829292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dj17\Documents\WeChat Files\wxid_9c199a84ndqt22\FileStorage\Temp\17458292925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686E0" w14:textId="77777777" w:rsidR="00FE1BE6" w:rsidRDefault="00FE1BE6" w:rsidP="00D127E6">
      <w:pPr>
        <w:rPr>
          <w:rFonts w:hint="eastAsia"/>
        </w:rPr>
      </w:pPr>
    </w:p>
    <w:p w14:paraId="3FBFD4AF" w14:textId="12C4D8F2" w:rsidR="00D127E6" w:rsidRDefault="00D127E6" w:rsidP="00D127E6">
      <w:r>
        <w:t>3.端口/引脚定义</w:t>
      </w:r>
    </w:p>
    <w:p w14:paraId="583CE232" w14:textId="39CB3CE3" w:rsidR="00D127E6" w:rsidRDefault="00D127E6" w:rsidP="00D127E6">
      <w:r>
        <w:t>定义了按键1和按键2的引脚。</w:t>
      </w:r>
    </w:p>
    <w:p w14:paraId="32BE7992" w14:textId="75548677" w:rsidR="00D127E6" w:rsidRDefault="00FE1BE6" w:rsidP="00D127E6">
      <w:r w:rsidRPr="00FE1BE6">
        <w:rPr>
          <w:noProof/>
        </w:rPr>
        <w:drawing>
          <wp:inline distT="0" distB="0" distL="0" distR="0" wp14:anchorId="2CC6D5F8" wp14:editId="7D9C6ED3">
            <wp:extent cx="2842895" cy="298174"/>
            <wp:effectExtent l="0" t="0" r="0" b="6985"/>
            <wp:docPr id="3" name="图片 3" descr="C:\Users\ldj17\Documents\WeChat Files\wxid_9c199a84ndqt22\FileStorage\Temp\1745829308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dj17\Documents\WeChat Files\wxid_9c199a84ndqt22\FileStorage\Temp\17458293086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43"/>
                    <a:stretch/>
                  </pic:blipFill>
                  <pic:spPr bwMode="auto">
                    <a:xfrm>
                      <a:off x="0" y="0"/>
                      <a:ext cx="2842895" cy="29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78023" w14:textId="08BB90C4" w:rsidR="00FE1BE6" w:rsidRDefault="00FE1BE6" w:rsidP="00D127E6"/>
    <w:p w14:paraId="1EAD5EB6" w14:textId="7C1725BC" w:rsidR="00FE1BE6" w:rsidRDefault="00FE1BE6" w:rsidP="00D127E6"/>
    <w:p w14:paraId="1F0F914A" w14:textId="33457E41" w:rsidR="00FE1BE6" w:rsidRDefault="00FE1BE6" w:rsidP="00D127E6"/>
    <w:p w14:paraId="0C094A33" w14:textId="77777777" w:rsidR="00FE1BE6" w:rsidRDefault="00FE1BE6" w:rsidP="00D127E6">
      <w:pPr>
        <w:rPr>
          <w:rFonts w:hint="eastAsia"/>
        </w:rPr>
      </w:pPr>
    </w:p>
    <w:p w14:paraId="504AB4F9" w14:textId="4EF9FA07" w:rsidR="00D127E6" w:rsidRDefault="00D127E6" w:rsidP="00D127E6">
      <w:r>
        <w:lastRenderedPageBreak/>
        <w:t>4.用户自定义数据</w:t>
      </w:r>
    </w:p>
    <w:p w14:paraId="72C1C9F1" w14:textId="44EBB3BF" w:rsidR="00D127E6" w:rsidRDefault="00D127E6" w:rsidP="00D127E6">
      <w:r>
        <w:t>定义了系统时钟频率和串口通信波特率。</w:t>
      </w:r>
    </w:p>
    <w:p w14:paraId="0F6D0FBA" w14:textId="399820FE" w:rsidR="00D127E6" w:rsidRDefault="00FE1BE6" w:rsidP="00D127E6">
      <w:r w:rsidRPr="00FE1BE6">
        <w:rPr>
          <w:noProof/>
        </w:rPr>
        <w:drawing>
          <wp:inline distT="0" distB="0" distL="0" distR="0" wp14:anchorId="599B10A5" wp14:editId="262422AD">
            <wp:extent cx="4953132" cy="452231"/>
            <wp:effectExtent l="0" t="0" r="0" b="5080"/>
            <wp:docPr id="4" name="图片 4" descr="C:\Users\ldj17\Documents\WeChat Files\wxid_9c199a84ndqt22\FileStorage\Temp\1745829338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dj17\Documents\WeChat Files\wxid_9c199a84ndqt22\FileStorage\Temp\174582933859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41" b="40287"/>
                    <a:stretch/>
                  </pic:blipFill>
                  <pic:spPr bwMode="auto">
                    <a:xfrm>
                      <a:off x="0" y="0"/>
                      <a:ext cx="4954905" cy="45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5AB6B" w14:textId="77777777" w:rsidR="00FE1BE6" w:rsidRDefault="00FE1BE6" w:rsidP="00D127E6"/>
    <w:p w14:paraId="6601043F" w14:textId="21BA860F" w:rsidR="00D127E6" w:rsidRDefault="00D127E6" w:rsidP="00D127E6">
      <w:r>
        <w:t>5.函数声明</w:t>
      </w:r>
    </w:p>
    <w:p w14:paraId="374306B2" w14:textId="215B7F2E" w:rsidR="00D127E6" w:rsidRDefault="00D127E6" w:rsidP="00D127E6">
      <w:r>
        <w:t>声明了程序中用到的函数。</w:t>
      </w:r>
    </w:p>
    <w:p w14:paraId="2164A705" w14:textId="4BB87AD0" w:rsidR="00D127E6" w:rsidRDefault="00FE1BE6" w:rsidP="00D127E6">
      <w:r w:rsidRPr="00FE1BE6">
        <w:rPr>
          <w:noProof/>
        </w:rPr>
        <w:drawing>
          <wp:inline distT="0" distB="0" distL="0" distR="0" wp14:anchorId="3B3CF44A" wp14:editId="3703A415">
            <wp:extent cx="4951950" cy="899492"/>
            <wp:effectExtent l="0" t="0" r="1270" b="0"/>
            <wp:docPr id="5" name="图片 5" descr="C:\Users\ldj17\Documents\WeChat Files\wxid_9c199a84ndqt22\FileStorage\Temp\1745829338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dj17\Documents\WeChat Files\wxid_9c199a84ndqt22\FileStorage\Temp\174582933859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74" b="6756"/>
                    <a:stretch/>
                  </pic:blipFill>
                  <pic:spPr bwMode="auto">
                    <a:xfrm>
                      <a:off x="0" y="0"/>
                      <a:ext cx="4954905" cy="90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3C8A7" w14:textId="77777777" w:rsidR="00FE1BE6" w:rsidRDefault="00FE1BE6" w:rsidP="00D127E6"/>
    <w:p w14:paraId="2D6821D1" w14:textId="537DE3AA" w:rsidR="00D127E6" w:rsidRDefault="00D127E6" w:rsidP="00D127E6">
      <w:r>
        <w:t>6.主函数</w:t>
      </w:r>
    </w:p>
    <w:p w14:paraId="41E26189" w14:textId="5D109A02" w:rsidR="00D127E6" w:rsidRDefault="00D127E6" w:rsidP="00D127E6">
      <w:r>
        <w:t>初始化IO端口和串口。</w:t>
      </w:r>
    </w:p>
    <w:p w14:paraId="24C490E6" w14:textId="60F12BBF" w:rsidR="00D127E6" w:rsidRDefault="00D127E6" w:rsidP="00D127E6">
      <w:r>
        <w:t>进入无限循环，检测按键状态并发送字符串。</w:t>
      </w:r>
    </w:p>
    <w:p w14:paraId="23F79003" w14:textId="4BA40CCD" w:rsidR="00D127E6" w:rsidRDefault="00FE1BE6" w:rsidP="00D127E6">
      <w:r w:rsidRPr="00FE1BE6">
        <w:rPr>
          <w:noProof/>
        </w:rPr>
        <w:drawing>
          <wp:inline distT="0" distB="0" distL="0" distR="0" wp14:anchorId="29CA6504" wp14:editId="64FA9498">
            <wp:extent cx="4045226" cy="5169796"/>
            <wp:effectExtent l="0" t="0" r="0" b="0"/>
            <wp:docPr id="6" name="图片 6" descr="C:\Users\ldj17\Documents\WeChat Files\wxid_9c199a84ndqt22\FileStorage\Temp\1745829399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dj17\Documents\WeChat Files\wxid_9c199a84ndqt22\FileStorage\Temp\17458293997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4" t="1554"/>
                    <a:stretch/>
                  </pic:blipFill>
                  <pic:spPr bwMode="auto">
                    <a:xfrm>
                      <a:off x="0" y="0"/>
                      <a:ext cx="4059055" cy="518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C8F5D" w14:textId="1E4E27D4" w:rsidR="00D127E6" w:rsidRDefault="00D127E6" w:rsidP="00D127E6">
      <w:r>
        <w:lastRenderedPageBreak/>
        <w:t>7.延时函数</w:t>
      </w:r>
    </w:p>
    <w:p w14:paraId="1DEB41FF" w14:textId="6DE73257" w:rsidR="00D127E6" w:rsidRDefault="00D127E6" w:rsidP="00D127E6">
      <w:r>
        <w:t>用于产生延时，确保硬件配置的稳定性。</w:t>
      </w:r>
    </w:p>
    <w:p w14:paraId="654F925A" w14:textId="3CFB6F29" w:rsidR="00D127E6" w:rsidRDefault="00FE1BE6" w:rsidP="00D127E6">
      <w:r w:rsidRPr="00FE1BE6">
        <w:rPr>
          <w:noProof/>
        </w:rPr>
        <w:drawing>
          <wp:inline distT="0" distB="0" distL="0" distR="0" wp14:anchorId="4CC36AD4" wp14:editId="2B281C7D">
            <wp:extent cx="2122004" cy="1678550"/>
            <wp:effectExtent l="0" t="0" r="0" b="0"/>
            <wp:docPr id="7" name="图片 7" descr="C:\Users\ldj17\Documents\WeChat Files\wxid_9c199a84ndqt22\FileStorage\Temp\1745829410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dj17\Documents\WeChat Files\wxid_9c199a84ndqt22\FileStorage\Temp\17458294104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5434" r="65872" b="52178"/>
                    <a:stretch/>
                  </pic:blipFill>
                  <pic:spPr bwMode="auto">
                    <a:xfrm>
                      <a:off x="0" y="0"/>
                      <a:ext cx="2125993" cy="16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BA505" w14:textId="77777777" w:rsidR="00FE1BE6" w:rsidRDefault="00FE1BE6" w:rsidP="00D127E6"/>
    <w:p w14:paraId="38AE6D4F" w14:textId="3CD9C1C6" w:rsidR="00D127E6" w:rsidRDefault="00D127E6" w:rsidP="00D127E6">
      <w:r>
        <w:t>8.IO初始化函数</w:t>
      </w:r>
    </w:p>
    <w:p w14:paraId="09A647E2" w14:textId="146B175F" w:rsidR="00D127E6" w:rsidRDefault="00D127E6" w:rsidP="00D127E6">
      <w:r>
        <w:t>配置P3.3和P3.4引脚为按键输入模式。</w:t>
      </w:r>
    </w:p>
    <w:p w14:paraId="4B204D8E" w14:textId="7D06B939" w:rsidR="00D127E6" w:rsidRDefault="00FE1BE6" w:rsidP="00D127E6">
      <w:r w:rsidRPr="00FE1BE6">
        <w:rPr>
          <w:noProof/>
        </w:rPr>
        <w:drawing>
          <wp:inline distT="0" distB="0" distL="0" distR="0" wp14:anchorId="64594C76" wp14:editId="14D07CE0">
            <wp:extent cx="3086100" cy="1083310"/>
            <wp:effectExtent l="0" t="0" r="0" b="2540"/>
            <wp:docPr id="8" name="图片 8" descr="C:\Users\ldj17\Documents\WeChat Files\wxid_9c199a84ndqt22\FileStorage\Temp\1745829410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dj17\Documents\WeChat Files\wxid_9c199a84ndqt22\FileStorage\Temp\17458294104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36" r="41464" b="5912"/>
                    <a:stretch/>
                  </pic:blipFill>
                  <pic:spPr bwMode="auto">
                    <a:xfrm>
                      <a:off x="0" y="0"/>
                      <a:ext cx="3087371" cy="108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B50C0" w14:textId="77777777" w:rsidR="00FE1BE6" w:rsidRDefault="00FE1BE6" w:rsidP="00D127E6"/>
    <w:p w14:paraId="314C155E" w14:textId="1D534E9B" w:rsidR="00D127E6" w:rsidRDefault="00D127E6" w:rsidP="00D127E6">
      <w:r>
        <w:t>9.串口初始化函数</w:t>
      </w:r>
    </w:p>
    <w:p w14:paraId="19ADF3AE" w14:textId="4C00AC23" w:rsidR="00D127E6" w:rsidRDefault="00D127E6" w:rsidP="00D127E6">
      <w:r>
        <w:t>配置串口通信参数，包括波特率、定时器等。</w:t>
      </w:r>
    </w:p>
    <w:p w14:paraId="416A0CA3" w14:textId="3FB69D6D" w:rsidR="00D127E6" w:rsidRDefault="00FE1BE6" w:rsidP="00D127E6">
      <w:r w:rsidRPr="00FE1BE6">
        <w:rPr>
          <w:noProof/>
        </w:rPr>
        <w:drawing>
          <wp:inline distT="0" distB="0" distL="0" distR="0" wp14:anchorId="050E0FB6" wp14:editId="5F302338">
            <wp:extent cx="3801717" cy="2113402"/>
            <wp:effectExtent l="0" t="0" r="8890" b="1270"/>
            <wp:docPr id="9" name="图片 9" descr="C:\Users\ldj17\Documents\WeChat Files\wxid_9c199a84ndqt22\FileStorage\Temp\1745829418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dj17\Documents\WeChat Files\wxid_9c199a84ndqt22\FileStorage\Temp\174582941808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2" t="1047" r="21713" b="52322"/>
                    <a:stretch/>
                  </pic:blipFill>
                  <pic:spPr bwMode="auto">
                    <a:xfrm>
                      <a:off x="0" y="0"/>
                      <a:ext cx="3806488" cy="211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9CD1A" w14:textId="77777777" w:rsidR="005D1D72" w:rsidRDefault="005D1D72" w:rsidP="00D127E6"/>
    <w:p w14:paraId="1C73AC6C" w14:textId="47A121C8" w:rsidR="00D127E6" w:rsidRDefault="00D127E6" w:rsidP="00D127E6">
      <w:r>
        <w:t>10.串口发送函数</w:t>
      </w:r>
    </w:p>
    <w:p w14:paraId="085DE9D8" w14:textId="50D89C6C" w:rsidR="00D127E6" w:rsidRDefault="00D127E6" w:rsidP="00D127E6">
      <w:r>
        <w:t>实现串口发送单字</w:t>
      </w:r>
      <w:proofErr w:type="gramStart"/>
      <w:r>
        <w:t>节数据</w:t>
      </w:r>
      <w:proofErr w:type="gramEnd"/>
      <w:r>
        <w:t>和字符串的功能。</w:t>
      </w:r>
    </w:p>
    <w:p w14:paraId="15E0C6C2" w14:textId="52E9B846" w:rsidR="00D127E6" w:rsidRDefault="00FE1BE6" w:rsidP="00D127E6">
      <w:r w:rsidRPr="00FE1BE6">
        <w:rPr>
          <w:noProof/>
        </w:rPr>
        <w:drawing>
          <wp:inline distT="0" distB="0" distL="0" distR="0" wp14:anchorId="727466D3" wp14:editId="6264DFC7">
            <wp:extent cx="3812277" cy="1252331"/>
            <wp:effectExtent l="0" t="0" r="0" b="5080"/>
            <wp:docPr id="10" name="图片 10" descr="C:\Users\ldj17\Documents\WeChat Files\wxid_9c199a84ndqt22\FileStorage\Temp\1745829418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dj17\Documents\WeChat Files\wxid_9c199a84ndqt22\FileStorage\Temp\174582941808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" t="61399" r="37647" b="16848"/>
                    <a:stretch/>
                  </pic:blipFill>
                  <pic:spPr bwMode="auto">
                    <a:xfrm>
                      <a:off x="0" y="0"/>
                      <a:ext cx="3833280" cy="12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F2D3E" w14:textId="63E6AFC4" w:rsidR="00FE1BE6" w:rsidRDefault="00FE1BE6" w:rsidP="00D127E6">
      <w:pPr>
        <w:rPr>
          <w:rFonts w:hint="eastAsia"/>
        </w:rPr>
      </w:pPr>
      <w:bookmarkStart w:id="0" w:name="_GoBack"/>
      <w:r w:rsidRPr="00FE1BE6">
        <w:rPr>
          <w:noProof/>
        </w:rPr>
        <w:lastRenderedPageBreak/>
        <w:drawing>
          <wp:inline distT="0" distB="0" distL="0" distR="0" wp14:anchorId="566E5BF5" wp14:editId="3BD136E5">
            <wp:extent cx="5007908" cy="1808921"/>
            <wp:effectExtent l="0" t="0" r="2540" b="1270"/>
            <wp:docPr id="11" name="图片 11" descr="C:\Users\ldj17\Documents\WeChat Files\wxid_9c199a84ndqt22\FileStorage\Temp\1745829434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dj17\Documents\WeChat Files\wxid_9c199a84ndqt22\FileStorage\Temp\17458294343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" t="5696"/>
                    <a:stretch/>
                  </pic:blipFill>
                  <pic:spPr bwMode="auto">
                    <a:xfrm>
                      <a:off x="0" y="0"/>
                      <a:ext cx="5013925" cy="18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6EC21D1" w14:textId="615525C0" w:rsidR="00D127E6" w:rsidRPr="00D127E6" w:rsidRDefault="00D127E6" w:rsidP="00D127E6">
      <w:pPr>
        <w:pStyle w:val="2"/>
        <w:spacing w:line="400" w:lineRule="atLeast"/>
        <w:rPr>
          <w:rFonts w:ascii="Times New Roman" w:hAnsi="Times New Roman" w:cs="Times New Roman"/>
        </w:rPr>
      </w:pPr>
      <w:r w:rsidRPr="00D127E6">
        <w:rPr>
          <w:rFonts w:ascii="Times New Roman" w:hAnsi="Times New Roman" w:cs="Times New Roman"/>
        </w:rPr>
        <w:t>七、实验注意事项</w:t>
      </w:r>
    </w:p>
    <w:p w14:paraId="2BD9F91D" w14:textId="0698B211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1.</w:t>
      </w:r>
      <w:r w:rsidRPr="00D127E6">
        <w:rPr>
          <w:rFonts w:ascii="Times New Roman" w:eastAsia="宋体" w:hAnsi="Times New Roman" w:cs="Times New Roman"/>
        </w:rPr>
        <w:t>在进行硬件连接时，务必确保连接正确，避免短路或误操作导致开发板损坏。</w:t>
      </w:r>
    </w:p>
    <w:p w14:paraId="64368B20" w14:textId="1A961C81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2.</w:t>
      </w:r>
      <w:r w:rsidRPr="00D127E6">
        <w:rPr>
          <w:rFonts w:ascii="Times New Roman" w:eastAsia="宋体" w:hAnsi="Times New Roman" w:cs="Times New Roman"/>
        </w:rPr>
        <w:t>在下载程序时，确保</w:t>
      </w:r>
      <w:r w:rsidRPr="00D127E6">
        <w:rPr>
          <w:rFonts w:ascii="Times New Roman" w:eastAsia="宋体" w:hAnsi="Times New Roman" w:cs="Times New Roman"/>
        </w:rPr>
        <w:t>STC</w:t>
      </w:r>
      <w:r>
        <w:rPr>
          <w:rFonts w:ascii="Times New Roman" w:eastAsia="宋体" w:hAnsi="Times New Roman" w:cs="Times New Roman"/>
        </w:rPr>
        <w:t>-</w:t>
      </w:r>
      <w:r w:rsidRPr="00D127E6">
        <w:rPr>
          <w:rFonts w:ascii="Times New Roman" w:eastAsia="宋体" w:hAnsi="Times New Roman" w:cs="Times New Roman"/>
        </w:rPr>
        <w:t>ISP</w:t>
      </w:r>
      <w:r w:rsidRPr="00D127E6">
        <w:rPr>
          <w:rFonts w:ascii="Times New Roman" w:eastAsia="宋体" w:hAnsi="Times New Roman" w:cs="Times New Roman"/>
        </w:rPr>
        <w:t>软件配置正确，时钟参数与芯片型号匹配。</w:t>
      </w:r>
    </w:p>
    <w:p w14:paraId="1B84304E" w14:textId="6AB09954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3.</w:t>
      </w:r>
      <w:r w:rsidRPr="00D127E6">
        <w:rPr>
          <w:rFonts w:ascii="Times New Roman" w:eastAsia="宋体" w:hAnsi="Times New Roman" w:cs="Times New Roman"/>
        </w:rPr>
        <w:t>在实验过程中，注意观察字符串输出是否正确，确保按键去抖动处理有效。</w:t>
      </w:r>
    </w:p>
    <w:p w14:paraId="16BF6409" w14:textId="0BD04DF8" w:rsidR="00D127E6" w:rsidRPr="00D127E6" w:rsidRDefault="00D127E6" w:rsidP="00D127E6">
      <w:pPr>
        <w:spacing w:line="400" w:lineRule="atLeast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/>
        </w:rPr>
        <w:t>4.</w:t>
      </w:r>
      <w:r w:rsidRPr="00D127E6">
        <w:rPr>
          <w:rFonts w:ascii="Times New Roman" w:eastAsia="宋体" w:hAnsi="Times New Roman" w:cs="Times New Roman"/>
        </w:rPr>
        <w:t>确保串口通信波特率设置为</w:t>
      </w:r>
      <w:r w:rsidRPr="00D127E6">
        <w:rPr>
          <w:rFonts w:ascii="Times New Roman" w:eastAsia="宋体" w:hAnsi="Times New Roman" w:cs="Times New Roman"/>
        </w:rPr>
        <w:t>9600bps</w:t>
      </w:r>
      <w:r w:rsidRPr="00D127E6">
        <w:rPr>
          <w:rFonts w:ascii="Times New Roman" w:eastAsia="宋体" w:hAnsi="Times New Roman" w:cs="Times New Roman"/>
        </w:rPr>
        <w:t>，以保证数据传输的稳定性。</w:t>
      </w:r>
    </w:p>
    <w:p w14:paraId="4B86E127" w14:textId="514BD30C" w:rsidR="00D127E6" w:rsidRPr="00D127E6" w:rsidRDefault="00D127E6" w:rsidP="00D127E6">
      <w:pPr>
        <w:pStyle w:val="2"/>
        <w:spacing w:line="400" w:lineRule="atLeast"/>
        <w:rPr>
          <w:rFonts w:ascii="Times New Roman" w:hAnsi="Times New Roman" w:cs="Times New Roman"/>
        </w:rPr>
      </w:pPr>
      <w:r w:rsidRPr="00D127E6">
        <w:rPr>
          <w:rFonts w:ascii="Times New Roman" w:hAnsi="Times New Roman" w:cs="Times New Roman"/>
        </w:rPr>
        <w:t>八、实验总结</w:t>
      </w:r>
    </w:p>
    <w:p w14:paraId="10786665" w14:textId="77777777" w:rsidR="00D127E6" w:rsidRPr="00D127E6" w:rsidRDefault="00D127E6" w:rsidP="00D127E6">
      <w:pPr>
        <w:spacing w:line="400" w:lineRule="atLeast"/>
        <w:ind w:firstLineChars="200" w:firstLine="420"/>
        <w:rPr>
          <w:rFonts w:ascii="Times New Roman" w:eastAsia="宋体" w:hAnsi="Times New Roman" w:cs="Times New Roman"/>
        </w:rPr>
      </w:pPr>
      <w:r w:rsidRPr="00D127E6">
        <w:rPr>
          <w:rFonts w:ascii="Times New Roman" w:eastAsia="宋体" w:hAnsi="Times New Roman" w:cs="Times New Roman" w:hint="eastAsia"/>
        </w:rPr>
        <w:t>通过本次实验，掌握了</w:t>
      </w:r>
      <w:r w:rsidRPr="00D127E6">
        <w:rPr>
          <w:rFonts w:ascii="Times New Roman" w:eastAsia="宋体" w:hAnsi="Times New Roman" w:cs="Times New Roman"/>
        </w:rPr>
        <w:t>STC8</w:t>
      </w:r>
      <w:r w:rsidRPr="00D127E6">
        <w:rPr>
          <w:rFonts w:ascii="Times New Roman" w:eastAsia="宋体" w:hAnsi="Times New Roman" w:cs="Times New Roman"/>
        </w:rPr>
        <w:t>系列单片机</w:t>
      </w:r>
      <w:r w:rsidRPr="00D127E6">
        <w:rPr>
          <w:rFonts w:ascii="Times New Roman" w:eastAsia="宋体" w:hAnsi="Times New Roman" w:cs="Times New Roman"/>
        </w:rPr>
        <w:t>HID</w:t>
      </w:r>
      <w:r w:rsidRPr="00D127E6">
        <w:rPr>
          <w:rFonts w:ascii="Times New Roman" w:eastAsia="宋体" w:hAnsi="Times New Roman" w:cs="Times New Roman"/>
        </w:rPr>
        <w:t>免</w:t>
      </w:r>
      <w:proofErr w:type="gramStart"/>
      <w:r w:rsidRPr="00D127E6">
        <w:rPr>
          <w:rFonts w:ascii="Times New Roman" w:eastAsia="宋体" w:hAnsi="Times New Roman" w:cs="Times New Roman"/>
        </w:rPr>
        <w:t>驱功能</w:t>
      </w:r>
      <w:proofErr w:type="gramEnd"/>
      <w:r w:rsidRPr="00D127E6">
        <w:rPr>
          <w:rFonts w:ascii="Times New Roman" w:eastAsia="宋体" w:hAnsi="Times New Roman" w:cs="Times New Roman"/>
        </w:rPr>
        <w:t>的基本使用方法，学会了如何通过按键触发串口发送字符串，并通过</w:t>
      </w:r>
      <w:r w:rsidRPr="00D127E6">
        <w:rPr>
          <w:rFonts w:ascii="Times New Roman" w:eastAsia="宋体" w:hAnsi="Times New Roman" w:cs="Times New Roman"/>
        </w:rPr>
        <w:t>USB</w:t>
      </w:r>
      <w:r w:rsidRPr="00D127E6">
        <w:rPr>
          <w:rFonts w:ascii="Times New Roman" w:eastAsia="宋体" w:hAnsi="Times New Roman" w:cs="Times New Roman"/>
        </w:rPr>
        <w:t>接口实现免驱字符串打印功能。实验过程中，成功实现了按键触发字符串输出，为后续学习更复杂的单片机应用奠定了基础。</w:t>
      </w:r>
    </w:p>
    <w:p w14:paraId="72F4645B" w14:textId="43A9284C" w:rsidR="00FF1B4B" w:rsidRPr="00D127E6" w:rsidRDefault="00FF1B4B" w:rsidP="00D127E6">
      <w:pPr>
        <w:spacing w:line="400" w:lineRule="atLeast"/>
        <w:rPr>
          <w:rFonts w:ascii="Times New Roman" w:eastAsia="宋体" w:hAnsi="Times New Roman" w:cs="Times New Roman"/>
        </w:rPr>
      </w:pPr>
    </w:p>
    <w:sectPr w:rsidR="00FF1B4B" w:rsidRPr="00D12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D3032" w14:textId="77777777" w:rsidR="003E6872" w:rsidRDefault="003E6872" w:rsidP="00D127E6">
      <w:r>
        <w:separator/>
      </w:r>
    </w:p>
  </w:endnote>
  <w:endnote w:type="continuationSeparator" w:id="0">
    <w:p w14:paraId="67E4AB78" w14:textId="77777777" w:rsidR="003E6872" w:rsidRDefault="003E6872" w:rsidP="00D1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792DC" w14:textId="77777777" w:rsidR="003E6872" w:rsidRDefault="003E6872" w:rsidP="00D127E6">
      <w:r>
        <w:separator/>
      </w:r>
    </w:p>
  </w:footnote>
  <w:footnote w:type="continuationSeparator" w:id="0">
    <w:p w14:paraId="39944CC8" w14:textId="77777777" w:rsidR="003E6872" w:rsidRDefault="003E6872" w:rsidP="00D12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9A1"/>
    <w:multiLevelType w:val="hybridMultilevel"/>
    <w:tmpl w:val="E49835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3A5AD6"/>
    <w:multiLevelType w:val="hybridMultilevel"/>
    <w:tmpl w:val="F89401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687698"/>
    <w:multiLevelType w:val="hybridMultilevel"/>
    <w:tmpl w:val="D7AEE9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E47AA9"/>
    <w:multiLevelType w:val="hybridMultilevel"/>
    <w:tmpl w:val="E932C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A40420"/>
    <w:multiLevelType w:val="hybridMultilevel"/>
    <w:tmpl w:val="CD9445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45"/>
    <w:rsid w:val="003E6872"/>
    <w:rsid w:val="004C1C46"/>
    <w:rsid w:val="005D1D72"/>
    <w:rsid w:val="007E5980"/>
    <w:rsid w:val="00BA3045"/>
    <w:rsid w:val="00D127E6"/>
    <w:rsid w:val="00FE1BE6"/>
    <w:rsid w:val="00F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44DF9"/>
  <w15:chartTrackingRefBased/>
  <w15:docId w15:val="{244CC316-5DBC-4856-9D7B-4D12AD9C0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27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27E6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7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7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127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27E6"/>
    <w:rPr>
      <w:rFonts w:asciiTheme="majorHAnsi" w:eastAsia="宋体" w:hAnsiTheme="majorHAnsi" w:cstheme="majorBidi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D12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陆多杰</dc:creator>
  <cp:keywords/>
  <dc:description/>
  <cp:lastModifiedBy>陆多杰</cp:lastModifiedBy>
  <cp:revision>4</cp:revision>
  <dcterms:created xsi:type="dcterms:W3CDTF">2025-04-15T02:05:00Z</dcterms:created>
  <dcterms:modified xsi:type="dcterms:W3CDTF">2025-04-28T08:39:00Z</dcterms:modified>
</cp:coreProperties>
</file>