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XUDAYBERGENOVA LEYLA ALISHEROVNA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Leyla Alisherovna 1999-yilda Qoraqalpogʻiston Respublikasi Nukus shaxrida tavallud topgan. Yoshligidanoq bilimga bo‘lgan cheksiz intilishi, tirishqoqligi va yuqori mas’uliyat hissi bilan ajralib turgan. Aynan shu sifatlari tufayli u o‘z oldiga qo‘ygan maqsadlariga qat’iyat bilan erishib kelmoqda.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Ta’lim yo‘lida u Pedagogik kollejni hamda Pedagogika institutini a’lo natijalar bilan tamomlab, o‘zining kasbiy bilim va ko‘nikmalarini mustahkamladi. Uning pedagogik faoliyati — bu shunchaki dars berish emas, balki har bir o‘quvchining ichki salohiyatini ochib berishga qaratilgan yuksak missiyadir.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Bugungi kunda Leyla Alisherovna nafaqat ustoz, balki zamonaviy fikrlovchi tadbirkor sifatida ham faoliyat yuritmoqda. U yoshlarning sifatli ta’lim olishi, xalqaro va milliy sertifikatlarni qo‘lga kiritishi, o‘ziga bo‘lgan ishonchini mustahkamlashi yo‘lida katta hissa qo‘shib kelmoqda.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 tomonidan yaratilayotgan ta’lim muhiti — bu imkoniyatlar maydoni bo‘lib, unda har bir o‘quvchi o‘zini namoyon etish, rivojlanish va yuqori natijalarga erishish imkoniga ega.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KELAJAKKA NAZAR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Leyla Alisherovnaning asosiy maqsadi — bilimli, mustaqil fikrlaydigan va global maydonda raqobat qila oladigan yangi avlodni tarbiyalashdir. U yoshlarni faqat bilim bilan emas, balki katta orzular, qat’iyat va liderlik ruhida shakllantirishni o‘zining ustuvor vazifasi deb biladi.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Kelajakda u innovatsion ta’lim markazlari, rivojlanish platformalari va inkubatsion loyihalar orqali minglab yoshlarning hayotini o‘zgartirishni rejalashtirmoqda.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Uning eng katta orzusi — o‘quvchilari xalqaro maydonda yuksak natijalarga erishib, O‘zbekiston nomini faxr bilan dunyoga tanitadigan yetuk mutaxassislarga aylanishidir.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