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57722D8E" w:rsidR="00DA2808" w:rsidRDefault="00DA2808" w:rsidP="00120FED">
      <w:pPr>
        <w:rPr>
          <w:b/>
          <w:sz w:val="24"/>
        </w:rPr>
      </w:pPr>
      <w:r>
        <w:rPr>
          <w:b/>
          <w:sz w:val="24"/>
        </w:rPr>
        <w:t>Name</w:t>
      </w:r>
      <w:proofErr w:type="gramStart"/>
      <w:r>
        <w:rPr>
          <w:b/>
          <w:sz w:val="24"/>
        </w:rPr>
        <w:tab/>
        <w:t>:_</w:t>
      </w:r>
      <w:proofErr w:type="gramEnd"/>
      <w:r>
        <w:rPr>
          <w:b/>
          <w:sz w:val="24"/>
        </w:rPr>
        <w:t>__</w:t>
      </w:r>
      <w:r w:rsidR="00B86D1F">
        <w:rPr>
          <w:b/>
          <w:sz w:val="24"/>
        </w:rPr>
        <w:t>April Murphy</w:t>
      </w:r>
      <w:r>
        <w:rPr>
          <w:b/>
          <w:sz w:val="24"/>
        </w:rPr>
        <w:t>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 xml:space="preserve">I declare that I have not collaborated with anyone on this </w:t>
      </w:r>
      <w:proofErr w:type="gramStart"/>
      <w:r>
        <w:rPr>
          <w:bCs/>
          <w:sz w:val="24"/>
        </w:rPr>
        <w:t>examination</w:t>
      </w:r>
      <w:proofErr w:type="gramEnd"/>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7292379E" w:rsidR="003A3D57" w:rsidRDefault="003A3D57" w:rsidP="003A3D57">
      <w:pPr>
        <w:rPr>
          <w:bCs/>
          <w:sz w:val="24"/>
        </w:rPr>
      </w:pPr>
      <w:r>
        <w:rPr>
          <w:bCs/>
          <w:sz w:val="24"/>
        </w:rPr>
        <w:t>X ____</w:t>
      </w:r>
      <w:r w:rsidR="00B86D1F">
        <w:rPr>
          <w:bCs/>
          <w:sz w:val="24"/>
        </w:rPr>
        <w:t>April Murphy</w:t>
      </w:r>
      <w:r>
        <w:rPr>
          <w:bCs/>
          <w:sz w:val="24"/>
        </w:rPr>
        <w:t>_________</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w:t>
      </w:r>
      <w:proofErr w:type="gramStart"/>
      <w:r w:rsidR="004C2EDA">
        <w:rPr>
          <w:b/>
          <w:bCs/>
        </w:rPr>
        <w:t>to</w:t>
      </w:r>
      <w:proofErr w:type="gramEnd"/>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1911DFA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 xml:space="preserve">T  </w:t>
      </w:r>
      <w:r w:rsidRPr="00B86D1F">
        <w:rPr>
          <w:bCs/>
          <w:sz w:val="24"/>
          <w:szCs w:val="24"/>
          <w:highlight w:val="darkMagenta"/>
        </w:rPr>
        <w:t>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314C62C" w:rsidR="0039227F" w:rsidRPr="003E6C42" w:rsidRDefault="007208C1" w:rsidP="003E6C42">
      <w:pPr>
        <w:numPr>
          <w:ilvl w:val="0"/>
          <w:numId w:val="1"/>
        </w:numPr>
        <w:autoSpaceDE w:val="0"/>
        <w:autoSpaceDN w:val="0"/>
        <w:adjustRightInd w:val="0"/>
        <w:rPr>
          <w:sz w:val="24"/>
          <w:szCs w:val="24"/>
        </w:rPr>
      </w:pPr>
      <w:r w:rsidRPr="00B86D1F">
        <w:rPr>
          <w:bCs/>
          <w:sz w:val="24"/>
          <w:szCs w:val="24"/>
          <w:highlight w:val="darkMagenta"/>
        </w:rPr>
        <w:t>T</w:t>
      </w:r>
      <w:r w:rsidRPr="00075D0D">
        <w:rPr>
          <w:bCs/>
          <w:sz w:val="24"/>
          <w:szCs w:val="24"/>
        </w:rPr>
        <w:t xml:space="preserve">  F</w:t>
      </w:r>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2566BA53" w:rsidR="007208C1" w:rsidRPr="001A1E99" w:rsidRDefault="0039227F" w:rsidP="00EB3132">
      <w:pPr>
        <w:numPr>
          <w:ilvl w:val="0"/>
          <w:numId w:val="1"/>
        </w:numPr>
        <w:autoSpaceDE w:val="0"/>
        <w:autoSpaceDN w:val="0"/>
        <w:adjustRightInd w:val="0"/>
        <w:rPr>
          <w:sz w:val="24"/>
          <w:szCs w:val="24"/>
        </w:rPr>
      </w:pPr>
      <w:r w:rsidRPr="00B86D1F">
        <w:rPr>
          <w:color w:val="000000"/>
          <w:sz w:val="24"/>
          <w:szCs w:val="24"/>
          <w:highlight w:val="darkMagenta"/>
          <w:shd w:val="clear" w:color="auto" w:fill="FFFFFF"/>
        </w:rPr>
        <w:t>T</w:t>
      </w:r>
      <w:r w:rsidRPr="00075D0D">
        <w:rPr>
          <w:color w:val="000000"/>
          <w:sz w:val="24"/>
          <w:szCs w:val="24"/>
          <w:shd w:val="clear" w:color="auto" w:fill="FFFFFF"/>
        </w:rPr>
        <w:t xml:space="preserve">  F</w:t>
      </w:r>
      <w:r>
        <w:rPr>
          <w:color w:val="000000"/>
          <w:sz w:val="24"/>
          <w:szCs w:val="24"/>
          <w:shd w:val="clear" w:color="auto" w:fill="FFFFFF"/>
        </w:rPr>
        <w:t xml:space="preserve"> </w:t>
      </w:r>
      <w:r w:rsidRPr="0039227F">
        <w:rPr>
          <w:color w:val="000000"/>
          <w:sz w:val="24"/>
          <w:szCs w:val="24"/>
          <w:shd w:val="clear" w:color="auto" w:fill="FFFFFF"/>
        </w:rPr>
        <w:t>Information hiding makes program maintenance easier by hiding data and procedure from unaffected parts of the program.</w:t>
      </w:r>
    </w:p>
    <w:p w14:paraId="7106D971" w14:textId="6B63C757" w:rsidR="001A1E99" w:rsidRDefault="001A1E99" w:rsidP="00EB3132">
      <w:pPr>
        <w:numPr>
          <w:ilvl w:val="0"/>
          <w:numId w:val="1"/>
        </w:numPr>
        <w:autoSpaceDE w:val="0"/>
        <w:autoSpaceDN w:val="0"/>
        <w:adjustRightInd w:val="0"/>
        <w:rPr>
          <w:sz w:val="24"/>
          <w:szCs w:val="24"/>
        </w:rPr>
      </w:pPr>
      <w:r w:rsidRPr="00B86D1F">
        <w:rPr>
          <w:sz w:val="24"/>
          <w:szCs w:val="24"/>
          <w:highlight w:val="darkMagenta"/>
        </w:rPr>
        <w:t>T</w:t>
      </w:r>
      <w:r w:rsidRPr="00075D0D">
        <w:rPr>
          <w:sz w:val="24"/>
          <w:szCs w:val="24"/>
        </w:rPr>
        <w:t xml:space="preserve">  F</w:t>
      </w:r>
      <w:r>
        <w:rPr>
          <w:sz w:val="24"/>
          <w:szCs w:val="24"/>
        </w:rPr>
        <w:t xml:space="preserve"> Software designs are refactored to allow the creation of software that is easier to integrate.</w:t>
      </w:r>
    </w:p>
    <w:p w14:paraId="6DE33EC7" w14:textId="21741CD3" w:rsidR="001A1E99" w:rsidRDefault="001A1E99" w:rsidP="00EB3132">
      <w:pPr>
        <w:numPr>
          <w:ilvl w:val="0"/>
          <w:numId w:val="1"/>
        </w:numPr>
        <w:autoSpaceDE w:val="0"/>
        <w:autoSpaceDN w:val="0"/>
        <w:adjustRightInd w:val="0"/>
        <w:rPr>
          <w:sz w:val="24"/>
          <w:szCs w:val="24"/>
        </w:rPr>
      </w:pPr>
      <w:r w:rsidRPr="00075D0D">
        <w:rPr>
          <w:sz w:val="24"/>
          <w:szCs w:val="24"/>
        </w:rPr>
        <w:t xml:space="preserve">T  </w:t>
      </w:r>
      <w:r w:rsidRPr="00B86D1F">
        <w:rPr>
          <w:sz w:val="24"/>
          <w:szCs w:val="24"/>
          <w:highlight w:val="darkMagenta"/>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69EA472F"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B86D1F">
        <w:rPr>
          <w:sz w:val="24"/>
          <w:szCs w:val="24"/>
          <w:highlight w:val="darkMagenta"/>
        </w:rPr>
        <w:t>F</w:t>
      </w:r>
      <w:r>
        <w:rPr>
          <w:b/>
          <w:sz w:val="24"/>
          <w:szCs w:val="24"/>
        </w:rPr>
        <w:t xml:space="preserve"> </w:t>
      </w:r>
      <w:r>
        <w:rPr>
          <w:sz w:val="24"/>
          <w:szCs w:val="24"/>
        </w:rPr>
        <w:t>Design patterns are best thought of as coding patterns.</w:t>
      </w:r>
    </w:p>
    <w:p w14:paraId="5BB9D7EC" w14:textId="172CC015" w:rsidR="00173039" w:rsidRDefault="00173039" w:rsidP="00EB3132">
      <w:pPr>
        <w:numPr>
          <w:ilvl w:val="0"/>
          <w:numId w:val="1"/>
        </w:numPr>
        <w:autoSpaceDE w:val="0"/>
        <w:autoSpaceDN w:val="0"/>
        <w:adjustRightInd w:val="0"/>
        <w:rPr>
          <w:sz w:val="24"/>
          <w:szCs w:val="24"/>
        </w:rPr>
      </w:pPr>
      <w:r w:rsidRPr="00075D0D">
        <w:rPr>
          <w:sz w:val="24"/>
          <w:szCs w:val="24"/>
        </w:rPr>
        <w:t xml:space="preserve">T  </w:t>
      </w:r>
      <w:r w:rsidRPr="00B86D1F">
        <w:rPr>
          <w:sz w:val="24"/>
          <w:szCs w:val="24"/>
          <w:highlight w:val="darkMagenta"/>
        </w:rPr>
        <w:t>F</w:t>
      </w:r>
      <w:r>
        <w:rPr>
          <w:b/>
          <w:sz w:val="24"/>
          <w:szCs w:val="24"/>
        </w:rPr>
        <w:t xml:space="preserve"> </w:t>
      </w:r>
      <w:r>
        <w:rPr>
          <w:sz w:val="24"/>
          <w:szCs w:val="24"/>
        </w:rPr>
        <w:t>Frameworks and design patterns are the same thing as far as designers are concerned.</w:t>
      </w:r>
    </w:p>
    <w:p w14:paraId="2AD19403" w14:textId="3E2B0ADF" w:rsidR="0001189E" w:rsidRDefault="0001189E" w:rsidP="00EB3132">
      <w:pPr>
        <w:numPr>
          <w:ilvl w:val="0"/>
          <w:numId w:val="1"/>
        </w:numPr>
        <w:autoSpaceDE w:val="0"/>
        <w:autoSpaceDN w:val="0"/>
        <w:adjustRightInd w:val="0"/>
        <w:rPr>
          <w:sz w:val="24"/>
          <w:szCs w:val="24"/>
        </w:rPr>
      </w:pPr>
      <w:r w:rsidRPr="00B86D1F">
        <w:rPr>
          <w:sz w:val="24"/>
          <w:szCs w:val="24"/>
          <w:highlight w:val="darkMagenta"/>
        </w:rPr>
        <w:t>T</w:t>
      </w:r>
      <w:r w:rsidRPr="00075D0D">
        <w:rPr>
          <w:sz w:val="24"/>
          <w:szCs w:val="24"/>
        </w:rPr>
        <w:t xml:space="preserve">  F</w:t>
      </w:r>
      <w:r>
        <w:rPr>
          <w:b/>
          <w:sz w:val="24"/>
          <w:szCs w:val="24"/>
        </w:rPr>
        <w:t xml:space="preserve"> </w:t>
      </w:r>
      <w:r>
        <w:rPr>
          <w:sz w:val="24"/>
          <w:szCs w:val="24"/>
        </w:rPr>
        <w:t>Factory pattern can be combined with the Singleton pattern.</w:t>
      </w:r>
    </w:p>
    <w:p w14:paraId="144CF3E4" w14:textId="47A36FFA" w:rsidR="00DE3B9D" w:rsidRPr="00DE3B9D" w:rsidRDefault="00DE3B9D" w:rsidP="00EB3132">
      <w:pPr>
        <w:numPr>
          <w:ilvl w:val="0"/>
          <w:numId w:val="1"/>
        </w:numPr>
        <w:autoSpaceDE w:val="0"/>
        <w:autoSpaceDN w:val="0"/>
        <w:adjustRightInd w:val="0"/>
        <w:rPr>
          <w:sz w:val="24"/>
          <w:szCs w:val="24"/>
        </w:rPr>
      </w:pPr>
      <w:r w:rsidRPr="00075D0D">
        <w:rPr>
          <w:sz w:val="24"/>
          <w:szCs w:val="24"/>
          <w:shd w:val="clear" w:color="auto" w:fill="FFFFFF"/>
        </w:rPr>
        <w:t xml:space="preserve">T  </w:t>
      </w:r>
      <w:r w:rsidRPr="00B86D1F">
        <w:rPr>
          <w:sz w:val="24"/>
          <w:szCs w:val="24"/>
          <w:highlight w:val="darkMagenta"/>
          <w:shd w:val="clear" w:color="auto" w:fill="FFFFFF"/>
        </w:rPr>
        <w:t>F</w:t>
      </w:r>
      <w:r w:rsidRPr="00DE3B9D">
        <w:rPr>
          <w:sz w:val="24"/>
          <w:szCs w:val="24"/>
          <w:shd w:val="clear" w:color="auto" w:fill="FFFFFF"/>
        </w:rPr>
        <w:t xml:space="preserve"> Creational design patterns are all about Class and Object composition. </w:t>
      </w:r>
    </w:p>
    <w:p w14:paraId="591F963E" w14:textId="058DBACE"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 xml:space="preserve">T  </w:t>
      </w:r>
      <w:r w:rsidRPr="00B86D1F">
        <w:rPr>
          <w:sz w:val="24"/>
          <w:szCs w:val="24"/>
          <w:highlight w:val="darkMagenta"/>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35B0C7F1" w:rsidR="00DE3B9D" w:rsidRPr="006F2AFC" w:rsidRDefault="00DE3B9D" w:rsidP="00EB3132">
      <w:pPr>
        <w:numPr>
          <w:ilvl w:val="0"/>
          <w:numId w:val="1"/>
        </w:numPr>
        <w:autoSpaceDE w:val="0"/>
        <w:autoSpaceDN w:val="0"/>
        <w:adjustRightInd w:val="0"/>
        <w:rPr>
          <w:sz w:val="24"/>
          <w:szCs w:val="24"/>
        </w:rPr>
      </w:pPr>
      <w:proofErr w:type="gramStart"/>
      <w:r w:rsidRPr="00B86D1F">
        <w:rPr>
          <w:sz w:val="24"/>
          <w:szCs w:val="24"/>
          <w:highlight w:val="darkMagenta"/>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9F33DBE" w14:textId="42C4EC67" w:rsidR="006F2AFC" w:rsidRDefault="006F2AFC" w:rsidP="00EB3132">
      <w:pPr>
        <w:numPr>
          <w:ilvl w:val="0"/>
          <w:numId w:val="1"/>
        </w:numPr>
        <w:autoSpaceDE w:val="0"/>
        <w:autoSpaceDN w:val="0"/>
        <w:adjustRightInd w:val="0"/>
        <w:rPr>
          <w:sz w:val="24"/>
          <w:szCs w:val="24"/>
        </w:rPr>
      </w:pPr>
      <w:r w:rsidRPr="00075D0D">
        <w:rPr>
          <w:sz w:val="24"/>
          <w:szCs w:val="24"/>
        </w:rPr>
        <w:t xml:space="preserve">T  </w:t>
      </w:r>
      <w:r w:rsidRPr="00B86D1F">
        <w:rPr>
          <w:sz w:val="24"/>
          <w:szCs w:val="24"/>
          <w:highlight w:val="darkMagenta"/>
        </w:rPr>
        <w:t>F</w:t>
      </w:r>
      <w:r>
        <w:rPr>
          <w:sz w:val="24"/>
          <w:szCs w:val="24"/>
        </w:rPr>
        <w:t xml:space="preserve"> Polymorphism is the mechanism that combines processes and data into a single object.</w:t>
      </w:r>
    </w:p>
    <w:p w14:paraId="17ADF141" w14:textId="2DF6E753" w:rsidR="00D537DC" w:rsidRDefault="00546840" w:rsidP="00EB3132">
      <w:pPr>
        <w:numPr>
          <w:ilvl w:val="0"/>
          <w:numId w:val="1"/>
        </w:numPr>
        <w:autoSpaceDE w:val="0"/>
        <w:autoSpaceDN w:val="0"/>
        <w:adjustRightInd w:val="0"/>
        <w:rPr>
          <w:sz w:val="24"/>
          <w:szCs w:val="24"/>
        </w:rPr>
      </w:pPr>
      <w:r w:rsidRPr="00B86D1F">
        <w:rPr>
          <w:sz w:val="24"/>
          <w:szCs w:val="24"/>
          <w:highlight w:val="darkMagenta"/>
        </w:rPr>
        <w:t>T</w:t>
      </w:r>
      <w:r w:rsidRPr="00075D0D">
        <w:rPr>
          <w:sz w:val="24"/>
          <w:szCs w:val="24"/>
        </w:rPr>
        <w:t xml:space="preserve">  F</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28EC594C" w:rsidR="00D537DC" w:rsidRDefault="00546840" w:rsidP="00EB3132">
      <w:pPr>
        <w:numPr>
          <w:ilvl w:val="0"/>
          <w:numId w:val="1"/>
        </w:numPr>
        <w:autoSpaceDE w:val="0"/>
        <w:autoSpaceDN w:val="0"/>
        <w:adjustRightInd w:val="0"/>
        <w:rPr>
          <w:sz w:val="24"/>
          <w:szCs w:val="24"/>
        </w:rPr>
      </w:pPr>
      <w:r w:rsidRPr="00075D0D">
        <w:rPr>
          <w:sz w:val="24"/>
          <w:szCs w:val="24"/>
        </w:rPr>
        <w:t xml:space="preserve">T  </w:t>
      </w:r>
      <w:r w:rsidRPr="00B86D1F">
        <w:rPr>
          <w:sz w:val="24"/>
          <w:szCs w:val="24"/>
          <w:highlight w:val="darkMagenta"/>
        </w:rPr>
        <w:t>F</w:t>
      </w:r>
      <w:r>
        <w:rPr>
          <w:sz w:val="24"/>
          <w:szCs w:val="24"/>
        </w:rPr>
        <w:t xml:space="preserve"> </w:t>
      </w:r>
      <w:r w:rsidR="00D537DC">
        <w:rPr>
          <w:sz w:val="24"/>
          <w:szCs w:val="24"/>
        </w:rPr>
        <w:t>High levels of inheritance coupling in a system is good and desirable.</w:t>
      </w:r>
    </w:p>
    <w:p w14:paraId="2B0FCE08" w14:textId="6C07ACCE" w:rsidR="00050113" w:rsidRPr="003E6C42" w:rsidRDefault="00546840" w:rsidP="003E6C42">
      <w:pPr>
        <w:numPr>
          <w:ilvl w:val="0"/>
          <w:numId w:val="1"/>
        </w:numPr>
        <w:autoSpaceDE w:val="0"/>
        <w:autoSpaceDN w:val="0"/>
        <w:adjustRightInd w:val="0"/>
        <w:rPr>
          <w:sz w:val="24"/>
          <w:szCs w:val="24"/>
        </w:rPr>
      </w:pPr>
      <w:r w:rsidRPr="00B86D1F">
        <w:rPr>
          <w:sz w:val="24"/>
          <w:szCs w:val="24"/>
          <w:highlight w:val="darkMagenta"/>
        </w:rPr>
        <w:t>T</w:t>
      </w:r>
      <w:r w:rsidRPr="00075D0D">
        <w:rPr>
          <w:sz w:val="24"/>
          <w:szCs w:val="24"/>
        </w:rPr>
        <w:t xml:space="preserve">  F</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620C55A" w:rsidR="00050113" w:rsidRDefault="00050113" w:rsidP="00EB3132">
      <w:pPr>
        <w:pStyle w:val="ListParagraph"/>
        <w:numPr>
          <w:ilvl w:val="0"/>
          <w:numId w:val="1"/>
        </w:numPr>
        <w:rPr>
          <w:sz w:val="24"/>
          <w:szCs w:val="24"/>
        </w:rPr>
      </w:pPr>
      <w:r w:rsidRPr="00B86D1F">
        <w:rPr>
          <w:sz w:val="24"/>
          <w:szCs w:val="24"/>
          <w:highlight w:val="darkMagenta"/>
        </w:rPr>
        <w:t>T</w:t>
      </w:r>
      <w:r w:rsidRPr="00075D0D">
        <w:rPr>
          <w:sz w:val="24"/>
          <w:szCs w:val="24"/>
        </w:rPr>
        <w:t xml:space="preserve">  F</w:t>
      </w:r>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1F3E1DA6" w:rsidR="00050113" w:rsidRPr="00050113" w:rsidRDefault="00050113" w:rsidP="00EB3132">
      <w:pPr>
        <w:pStyle w:val="ListParagraph"/>
        <w:numPr>
          <w:ilvl w:val="0"/>
          <w:numId w:val="1"/>
        </w:numPr>
        <w:rPr>
          <w:sz w:val="24"/>
          <w:szCs w:val="24"/>
        </w:rPr>
      </w:pPr>
      <w:r w:rsidRPr="00B86D1F">
        <w:rPr>
          <w:sz w:val="24"/>
          <w:szCs w:val="24"/>
          <w:highlight w:val="darkMagenta"/>
        </w:rPr>
        <w:t>T</w:t>
      </w:r>
      <w:r w:rsidRPr="00075D0D">
        <w:rPr>
          <w:sz w:val="24"/>
          <w:szCs w:val="24"/>
        </w:rPr>
        <w:t xml:space="preserve">  F</w:t>
      </w:r>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67E92EE2" w:rsidR="00904534" w:rsidRPr="00075D0D" w:rsidRDefault="00050113" w:rsidP="003E6C42">
      <w:pPr>
        <w:pStyle w:val="ListParagraph"/>
        <w:numPr>
          <w:ilvl w:val="0"/>
          <w:numId w:val="1"/>
        </w:numPr>
        <w:rPr>
          <w:bCs/>
          <w:sz w:val="24"/>
          <w:szCs w:val="24"/>
        </w:rPr>
      </w:pPr>
      <w:r w:rsidRPr="00B86D1F">
        <w:rPr>
          <w:sz w:val="24"/>
          <w:szCs w:val="24"/>
          <w:highlight w:val="darkMagenta"/>
        </w:rPr>
        <w:t>T</w:t>
      </w:r>
      <w:r w:rsidRPr="00075D0D">
        <w:rPr>
          <w:sz w:val="24"/>
          <w:szCs w:val="24"/>
        </w:rPr>
        <w:t xml:space="preserve">  F</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77777777" w:rsidR="00904534" w:rsidRDefault="00904534" w:rsidP="00EB3132">
      <w:pPr>
        <w:numPr>
          <w:ilvl w:val="0"/>
          <w:numId w:val="1"/>
        </w:numPr>
        <w:rPr>
          <w:sz w:val="24"/>
          <w:szCs w:val="24"/>
        </w:rPr>
      </w:pPr>
      <w:r w:rsidRPr="00B86D1F">
        <w:rPr>
          <w:sz w:val="24"/>
          <w:szCs w:val="24"/>
          <w:highlight w:val="darkMagenta"/>
        </w:rPr>
        <w:t>T</w:t>
      </w:r>
      <w:r w:rsidRPr="00075D0D">
        <w:rPr>
          <w:sz w:val="24"/>
          <w:szCs w:val="24"/>
        </w:rPr>
        <w:t xml:space="preserve">  F</w:t>
      </w:r>
      <w:r>
        <w:rPr>
          <w:sz w:val="24"/>
          <w:szCs w:val="24"/>
        </w:rPr>
        <w:t xml:space="preserve"> </w:t>
      </w:r>
      <w:r w:rsidRPr="0090668F">
        <w:rPr>
          <w:sz w:val="24"/>
          <w:szCs w:val="24"/>
        </w:rPr>
        <w:t>A try block can occur without an accompanying catch cla</w:t>
      </w:r>
      <w:r>
        <w:rPr>
          <w:sz w:val="24"/>
          <w:szCs w:val="24"/>
        </w:rPr>
        <w:t>use or finally clause.</w:t>
      </w:r>
    </w:p>
    <w:p w14:paraId="411E0B82" w14:textId="7E828984" w:rsidR="0095175B" w:rsidRDefault="00D326C5" w:rsidP="003E6C42">
      <w:pPr>
        <w:numPr>
          <w:ilvl w:val="0"/>
          <w:numId w:val="1"/>
        </w:numPr>
        <w:rPr>
          <w:sz w:val="24"/>
          <w:szCs w:val="24"/>
        </w:rPr>
      </w:pPr>
      <w:r w:rsidRPr="00075D0D">
        <w:rPr>
          <w:sz w:val="24"/>
          <w:szCs w:val="24"/>
        </w:rPr>
        <w:t xml:space="preserve">T  </w:t>
      </w:r>
      <w:r w:rsidRPr="00B86D1F">
        <w:rPr>
          <w:sz w:val="24"/>
          <w:szCs w:val="24"/>
          <w:highlight w:val="darkMagenta"/>
        </w:rPr>
        <w:t>F</w:t>
      </w:r>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146A94" w:rsidRDefault="00146A94" w:rsidP="0093788F">
      <w:pPr>
        <w:pStyle w:val="ListParagraph"/>
        <w:numPr>
          <w:ilvl w:val="1"/>
          <w:numId w:val="14"/>
        </w:numPr>
        <w:ind w:left="360"/>
        <w:rPr>
          <w:sz w:val="24"/>
          <w:szCs w:val="24"/>
        </w:rPr>
      </w:pPr>
      <w:r w:rsidRPr="000D3B75">
        <w:rPr>
          <w:color w:val="000000"/>
          <w:sz w:val="24"/>
          <w:szCs w:val="24"/>
          <w:highlight w:val="darkMagenta"/>
        </w:rPr>
        <w:t xml:space="preserve">Bytecode is executed by </w:t>
      </w:r>
      <w:proofErr w:type="gramStart"/>
      <w:r w:rsidRPr="000D3B75">
        <w:rPr>
          <w:color w:val="000000"/>
          <w:sz w:val="24"/>
          <w:szCs w:val="24"/>
          <w:highlight w:val="darkMagenta"/>
        </w:rPr>
        <w:t>JVM</w:t>
      </w:r>
      <w:proofErr w:type="gramEnd"/>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0D3B75" w:rsidRDefault="0095175B" w:rsidP="0093788F">
      <w:pPr>
        <w:pStyle w:val="ListParagraph"/>
        <w:numPr>
          <w:ilvl w:val="1"/>
          <w:numId w:val="5"/>
        </w:numPr>
        <w:ind w:left="360"/>
        <w:rPr>
          <w:sz w:val="24"/>
          <w:szCs w:val="24"/>
          <w:highlight w:val="darkMagenta"/>
        </w:rPr>
      </w:pPr>
      <w:r w:rsidRPr="000D3B75">
        <w:rPr>
          <w:sz w:val="24"/>
          <w:szCs w:val="24"/>
          <w:highlight w:val="darkMagenta"/>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0D3B75" w:rsidRDefault="0093788F" w:rsidP="0093788F">
      <w:pPr>
        <w:pStyle w:val="ListParagraph"/>
        <w:numPr>
          <w:ilvl w:val="1"/>
          <w:numId w:val="30"/>
        </w:numPr>
        <w:ind w:left="360"/>
        <w:rPr>
          <w:sz w:val="24"/>
          <w:szCs w:val="24"/>
          <w:highlight w:val="darkMagenta"/>
        </w:rPr>
      </w:pPr>
      <w:r w:rsidRPr="000D3B75">
        <w:rPr>
          <w:sz w:val="24"/>
          <w:szCs w:val="24"/>
          <w:highlight w:val="darkMagenta"/>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0D3B75" w:rsidRDefault="0093788F" w:rsidP="0093788F">
      <w:pPr>
        <w:pStyle w:val="ListParagraph"/>
        <w:numPr>
          <w:ilvl w:val="1"/>
          <w:numId w:val="31"/>
        </w:numPr>
        <w:ind w:left="360"/>
        <w:rPr>
          <w:sz w:val="24"/>
          <w:szCs w:val="24"/>
          <w:highlight w:val="darkMagenta"/>
        </w:rPr>
      </w:pPr>
      <w:r w:rsidRPr="000D3B75">
        <w:rPr>
          <w:sz w:val="24"/>
          <w:szCs w:val="24"/>
          <w:highlight w:val="darkMagenta"/>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0D3B75" w:rsidRDefault="0093788F" w:rsidP="0093788F">
      <w:pPr>
        <w:pStyle w:val="ListParagraph"/>
        <w:numPr>
          <w:ilvl w:val="1"/>
          <w:numId w:val="32"/>
        </w:numPr>
        <w:ind w:left="360"/>
        <w:rPr>
          <w:sz w:val="24"/>
          <w:szCs w:val="24"/>
          <w:highlight w:val="darkMagenta"/>
        </w:rPr>
      </w:pPr>
      <w:r w:rsidRPr="000D3B75">
        <w:rPr>
          <w:sz w:val="24"/>
          <w:szCs w:val="24"/>
          <w:highlight w:val="darkMagenta"/>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 xml:space="preserve">It helps with the implementation of </w:t>
      </w:r>
      <w:proofErr w:type="gramStart"/>
      <w:r>
        <w:rPr>
          <w:sz w:val="24"/>
          <w:szCs w:val="24"/>
        </w:rPr>
        <w:t>code</w:t>
      </w:r>
      <w:proofErr w:type="gramEnd"/>
    </w:p>
    <w:p w14:paraId="3CC955A2" w14:textId="21D84791" w:rsidR="00D92A8B" w:rsidRPr="000D3B75" w:rsidRDefault="00D92A8B" w:rsidP="00D92A8B">
      <w:pPr>
        <w:pStyle w:val="ListParagraph"/>
        <w:numPr>
          <w:ilvl w:val="1"/>
          <w:numId w:val="34"/>
        </w:numPr>
        <w:ind w:left="360"/>
        <w:rPr>
          <w:sz w:val="24"/>
          <w:szCs w:val="24"/>
          <w:highlight w:val="darkMagenta"/>
        </w:rPr>
      </w:pPr>
      <w:r w:rsidRPr="000D3B75">
        <w:rPr>
          <w:sz w:val="24"/>
          <w:szCs w:val="24"/>
          <w:highlight w:val="darkMagenta"/>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 xml:space="preserve">Cohesion is a qualitative indication of the degree to which a </w:t>
      </w:r>
      <w:proofErr w:type="gramStart"/>
      <w:r>
        <w:rPr>
          <w:sz w:val="24"/>
          <w:szCs w:val="24"/>
        </w:rPr>
        <w:t>module</w:t>
      </w:r>
      <w:proofErr w:type="gramEnd"/>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0D3B75" w:rsidRDefault="001A1E99" w:rsidP="0093788F">
      <w:pPr>
        <w:pStyle w:val="ListParagraph"/>
        <w:numPr>
          <w:ilvl w:val="1"/>
          <w:numId w:val="3"/>
        </w:numPr>
        <w:ind w:left="360"/>
        <w:rPr>
          <w:sz w:val="24"/>
          <w:szCs w:val="24"/>
          <w:highlight w:val="darkMagenta"/>
        </w:rPr>
      </w:pPr>
      <w:r w:rsidRPr="000D3B75">
        <w:rPr>
          <w:sz w:val="24"/>
          <w:szCs w:val="24"/>
          <w:highlight w:val="darkMagenta"/>
        </w:rPr>
        <w:t>focuses on just one thing.</w:t>
      </w:r>
    </w:p>
    <w:p w14:paraId="3D9F87A8" w14:textId="7ACAB6FC" w:rsidR="001A1E99" w:rsidRDefault="001A1E99" w:rsidP="0093788F">
      <w:pPr>
        <w:pStyle w:val="ListParagraph"/>
        <w:numPr>
          <w:ilvl w:val="1"/>
          <w:numId w:val="3"/>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lastRenderedPageBreak/>
        <w:t xml:space="preserve">Coupling is a qualitative indication of the degree to which a </w:t>
      </w:r>
      <w:proofErr w:type="gramStart"/>
      <w:r>
        <w:rPr>
          <w:sz w:val="24"/>
          <w:szCs w:val="24"/>
        </w:rPr>
        <w:t>module</w:t>
      </w:r>
      <w:proofErr w:type="gramEnd"/>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proofErr w:type="gramStart"/>
      <w:r>
        <w:rPr>
          <w:sz w:val="24"/>
          <w:szCs w:val="24"/>
        </w:rPr>
        <w:t>is able to</w:t>
      </w:r>
      <w:proofErr w:type="gramEnd"/>
      <w:r>
        <w:rPr>
          <w:sz w:val="24"/>
          <w:szCs w:val="24"/>
        </w:rPr>
        <w:t xml:space="preserve"> complete its function in a timely manner.</w:t>
      </w:r>
    </w:p>
    <w:p w14:paraId="6362DE5D" w14:textId="2E767DC2" w:rsidR="0095175B" w:rsidRDefault="001A1E99" w:rsidP="0093788F">
      <w:pPr>
        <w:pStyle w:val="ListParagraph"/>
        <w:numPr>
          <w:ilvl w:val="0"/>
          <w:numId w:val="11"/>
        </w:numPr>
        <w:ind w:left="360"/>
        <w:rPr>
          <w:sz w:val="24"/>
          <w:szCs w:val="24"/>
        </w:rPr>
      </w:pPr>
      <w:r w:rsidRPr="000D3B75">
        <w:rPr>
          <w:sz w:val="24"/>
          <w:szCs w:val="24"/>
          <w:highlight w:val="darkMagenta"/>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80162DA" w14:textId="533D1977" w:rsidR="0095175B" w:rsidRPr="000D3B75" w:rsidRDefault="0095175B" w:rsidP="00EB3132">
      <w:pPr>
        <w:pStyle w:val="ListParagraph"/>
        <w:numPr>
          <w:ilvl w:val="2"/>
          <w:numId w:val="1"/>
        </w:numPr>
        <w:autoSpaceDE w:val="0"/>
        <w:autoSpaceDN w:val="0"/>
        <w:adjustRightInd w:val="0"/>
        <w:ind w:left="360"/>
        <w:rPr>
          <w:sz w:val="24"/>
          <w:szCs w:val="24"/>
          <w:highlight w:val="darkMagenta"/>
        </w:rPr>
      </w:pPr>
      <w:r w:rsidRPr="000D3B75">
        <w:rPr>
          <w:sz w:val="24"/>
          <w:szCs w:val="24"/>
          <w:highlight w:val="darkMagenta"/>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0D3B75" w:rsidRDefault="00125BB3" w:rsidP="0093788F">
      <w:pPr>
        <w:pStyle w:val="ListParagraph"/>
        <w:numPr>
          <w:ilvl w:val="1"/>
          <w:numId w:val="26"/>
        </w:numPr>
        <w:ind w:left="360"/>
        <w:rPr>
          <w:sz w:val="24"/>
          <w:szCs w:val="24"/>
          <w:highlight w:val="darkMagenta"/>
        </w:rPr>
      </w:pPr>
      <w:proofErr w:type="spellStart"/>
      <w:r w:rsidRPr="000D3B75">
        <w:rPr>
          <w:sz w:val="24"/>
          <w:szCs w:val="24"/>
          <w:highlight w:val="darkMagenta"/>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C03B9D" w:rsidRDefault="00125BB3" w:rsidP="0093788F">
      <w:pPr>
        <w:pStyle w:val="ListParagraph"/>
        <w:numPr>
          <w:ilvl w:val="1"/>
          <w:numId w:val="27"/>
        </w:numPr>
        <w:ind w:left="360"/>
        <w:rPr>
          <w:sz w:val="24"/>
          <w:szCs w:val="24"/>
          <w:highlight w:val="darkMagenta"/>
        </w:rPr>
      </w:pPr>
      <w:r w:rsidRPr="00C03B9D">
        <w:rPr>
          <w:sz w:val="24"/>
          <w:szCs w:val="24"/>
          <w:highlight w:val="darkMagenta"/>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C03B9D" w:rsidRDefault="00BE7BE6" w:rsidP="0093788F">
      <w:pPr>
        <w:pStyle w:val="ListParagraph"/>
        <w:numPr>
          <w:ilvl w:val="1"/>
          <w:numId w:val="20"/>
        </w:numPr>
        <w:ind w:left="360"/>
        <w:rPr>
          <w:sz w:val="24"/>
          <w:szCs w:val="24"/>
          <w:highlight w:val="darkMagenta"/>
        </w:rPr>
      </w:pPr>
      <w:r w:rsidRPr="00C03B9D">
        <w:rPr>
          <w:sz w:val="24"/>
          <w:szCs w:val="24"/>
          <w:highlight w:val="darkMagenta"/>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C03B9D" w:rsidRDefault="00BE7BE6" w:rsidP="0093788F">
      <w:pPr>
        <w:pStyle w:val="ListParagraph"/>
        <w:numPr>
          <w:ilvl w:val="1"/>
          <w:numId w:val="21"/>
        </w:numPr>
        <w:ind w:left="360"/>
        <w:rPr>
          <w:sz w:val="24"/>
          <w:szCs w:val="24"/>
          <w:highlight w:val="darkMagenta"/>
        </w:rPr>
      </w:pPr>
      <w:r w:rsidRPr="00C03B9D">
        <w:rPr>
          <w:sz w:val="24"/>
          <w:szCs w:val="24"/>
          <w:highlight w:val="darkMagenta"/>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C03B9D" w:rsidRDefault="00BE7BE6" w:rsidP="0093788F">
      <w:pPr>
        <w:pStyle w:val="ListParagraph"/>
        <w:numPr>
          <w:ilvl w:val="1"/>
          <w:numId w:val="22"/>
        </w:numPr>
        <w:ind w:left="360"/>
        <w:rPr>
          <w:sz w:val="24"/>
          <w:szCs w:val="24"/>
          <w:highlight w:val="darkMagenta"/>
        </w:rPr>
      </w:pPr>
      <w:r w:rsidRPr="00C03B9D">
        <w:rPr>
          <w:sz w:val="24"/>
          <w:szCs w:val="24"/>
          <w:highlight w:val="darkMagenta"/>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C03B9D" w:rsidRDefault="00127613" w:rsidP="0093788F">
      <w:pPr>
        <w:pStyle w:val="ListParagraph"/>
        <w:numPr>
          <w:ilvl w:val="1"/>
          <w:numId w:val="24"/>
        </w:numPr>
        <w:ind w:left="360"/>
        <w:rPr>
          <w:sz w:val="24"/>
          <w:szCs w:val="24"/>
          <w:highlight w:val="darkMagenta"/>
        </w:rPr>
      </w:pPr>
      <w:r w:rsidRPr="00C03B9D">
        <w:rPr>
          <w:sz w:val="24"/>
          <w:szCs w:val="24"/>
          <w:highlight w:val="darkMagenta"/>
        </w:rPr>
        <w:t xml:space="preserve">Suggest using polymorphism to handle different cases rather than </w:t>
      </w:r>
      <w:r w:rsidR="000570A6" w:rsidRPr="00C03B9D">
        <w:rPr>
          <w:sz w:val="24"/>
          <w:szCs w:val="24"/>
          <w:highlight w:val="darkMagenta"/>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C03B9D" w:rsidRDefault="0095175B" w:rsidP="0093788F">
      <w:pPr>
        <w:pStyle w:val="ListParagraph"/>
        <w:numPr>
          <w:ilvl w:val="0"/>
          <w:numId w:val="8"/>
        </w:numPr>
        <w:rPr>
          <w:sz w:val="24"/>
          <w:szCs w:val="24"/>
          <w:highlight w:val="darkMagenta"/>
        </w:rPr>
      </w:pPr>
      <w:proofErr w:type="gramStart"/>
      <w:r w:rsidRPr="00C03B9D">
        <w:rPr>
          <w:sz w:val="24"/>
          <w:szCs w:val="24"/>
          <w:highlight w:val="darkMagenta"/>
        </w:rPr>
        <w:t>All of</w:t>
      </w:r>
      <w:proofErr w:type="gramEnd"/>
      <w:r w:rsidRPr="00C03B9D">
        <w:rPr>
          <w:sz w:val="24"/>
          <w:szCs w:val="24"/>
          <w:highlight w:val="darkMagenta"/>
        </w:rPr>
        <w:t xml:space="preserve">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C03B9D" w:rsidRDefault="00D0557A" w:rsidP="0093788F">
      <w:pPr>
        <w:pStyle w:val="ListParagraph"/>
        <w:numPr>
          <w:ilvl w:val="1"/>
          <w:numId w:val="23"/>
        </w:numPr>
        <w:ind w:left="360"/>
        <w:rPr>
          <w:sz w:val="24"/>
          <w:szCs w:val="24"/>
          <w:highlight w:val="darkMagenta"/>
        </w:rPr>
      </w:pPr>
      <w:r w:rsidRPr="00C03B9D">
        <w:rPr>
          <w:sz w:val="24"/>
          <w:szCs w:val="24"/>
          <w:highlight w:val="darkMagenta"/>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C03B9D" w:rsidRDefault="0095175B" w:rsidP="0093788F">
      <w:pPr>
        <w:pStyle w:val="ListParagraph"/>
        <w:numPr>
          <w:ilvl w:val="1"/>
          <w:numId w:val="6"/>
        </w:numPr>
        <w:ind w:left="360"/>
        <w:rPr>
          <w:sz w:val="24"/>
          <w:szCs w:val="24"/>
          <w:highlight w:val="darkMagenta"/>
        </w:rPr>
      </w:pPr>
      <w:r w:rsidRPr="00C03B9D">
        <w:rPr>
          <w:sz w:val="24"/>
          <w:szCs w:val="24"/>
          <w:highlight w:val="darkMagenta"/>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C03B9D" w:rsidRDefault="0095175B" w:rsidP="0093788F">
      <w:pPr>
        <w:pStyle w:val="ListParagraph"/>
        <w:numPr>
          <w:ilvl w:val="0"/>
          <w:numId w:val="7"/>
        </w:numPr>
        <w:ind w:left="360"/>
        <w:rPr>
          <w:sz w:val="24"/>
          <w:szCs w:val="24"/>
          <w:highlight w:val="darkMagenta"/>
        </w:rPr>
      </w:pPr>
      <w:r w:rsidRPr="00C03B9D">
        <w:rPr>
          <w:sz w:val="24"/>
          <w:szCs w:val="24"/>
          <w:highlight w:val="darkMagenta"/>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Default="00EB3132" w:rsidP="0093788F">
      <w:pPr>
        <w:pStyle w:val="ListParagraph"/>
        <w:numPr>
          <w:ilvl w:val="1"/>
          <w:numId w:val="19"/>
        </w:numPr>
        <w:ind w:left="360"/>
        <w:rPr>
          <w:sz w:val="24"/>
          <w:szCs w:val="24"/>
        </w:rPr>
      </w:pPr>
      <w:r w:rsidRPr="00C03B9D">
        <w:rPr>
          <w:sz w:val="24"/>
          <w:szCs w:val="24"/>
          <w:highlight w:val="darkMagenta"/>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C03B9D" w:rsidRDefault="0095175B" w:rsidP="0093788F">
      <w:pPr>
        <w:pStyle w:val="ListParagraph"/>
        <w:numPr>
          <w:ilvl w:val="1"/>
          <w:numId w:val="9"/>
        </w:numPr>
        <w:ind w:left="360"/>
        <w:rPr>
          <w:sz w:val="24"/>
          <w:szCs w:val="24"/>
          <w:highlight w:val="darkMagenta"/>
        </w:rPr>
      </w:pPr>
      <w:r w:rsidRPr="00C03B9D">
        <w:rPr>
          <w:sz w:val="24"/>
          <w:szCs w:val="24"/>
          <w:highlight w:val="darkMagenta"/>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C03B9D" w:rsidRDefault="0095175B" w:rsidP="0093788F">
      <w:pPr>
        <w:pStyle w:val="ListParagraph"/>
        <w:numPr>
          <w:ilvl w:val="1"/>
          <w:numId w:val="10"/>
        </w:numPr>
        <w:ind w:left="360"/>
        <w:rPr>
          <w:sz w:val="24"/>
          <w:szCs w:val="24"/>
          <w:highlight w:val="darkMagenta"/>
        </w:rPr>
      </w:pPr>
      <w:r w:rsidRPr="00C03B9D">
        <w:rPr>
          <w:sz w:val="24"/>
          <w:szCs w:val="24"/>
          <w:highlight w:val="darkMagenta"/>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C03B9D" w:rsidRDefault="00B22B75" w:rsidP="0093788F">
      <w:pPr>
        <w:pStyle w:val="NormalWeb"/>
        <w:numPr>
          <w:ilvl w:val="1"/>
          <w:numId w:val="2"/>
        </w:numPr>
        <w:shd w:val="clear" w:color="auto" w:fill="FFFFFF"/>
        <w:spacing w:before="0" w:beforeAutospacing="0" w:after="0" w:afterAutospacing="0"/>
        <w:ind w:left="360"/>
        <w:jc w:val="both"/>
        <w:rPr>
          <w:color w:val="000000"/>
          <w:highlight w:val="darkMagenta"/>
        </w:rPr>
      </w:pPr>
      <w:r w:rsidRPr="00C03B9D">
        <w:rPr>
          <w:color w:val="000000"/>
          <w:highlight w:val="darkMagenta"/>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C03B9D" w:rsidRDefault="00D96CB6" w:rsidP="0093788F">
      <w:pPr>
        <w:pStyle w:val="NormalWeb"/>
        <w:numPr>
          <w:ilvl w:val="1"/>
          <w:numId w:val="18"/>
        </w:numPr>
        <w:shd w:val="clear" w:color="auto" w:fill="FFFFFF"/>
        <w:spacing w:before="0" w:beforeAutospacing="0" w:after="0" w:afterAutospacing="0"/>
        <w:ind w:left="360"/>
        <w:jc w:val="both"/>
        <w:rPr>
          <w:color w:val="000000"/>
          <w:highlight w:val="darkMagenta"/>
        </w:rPr>
      </w:pPr>
      <w:r w:rsidRPr="00C03B9D">
        <w:rPr>
          <w:color w:val="000000"/>
          <w:highlight w:val="darkMagenta"/>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C03B9D"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highlight w:val="darkMagenta"/>
        </w:rPr>
      </w:pPr>
      <w:r w:rsidRPr="00C03B9D">
        <w:rPr>
          <w:rFonts w:eastAsiaTheme="minorEastAsia"/>
          <w:color w:val="000000" w:themeColor="text1"/>
          <w:sz w:val="24"/>
          <w:szCs w:val="24"/>
          <w:highlight w:val="darkMagenta"/>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C03B9D" w:rsidRDefault="004A1EC5" w:rsidP="0093788F">
      <w:pPr>
        <w:pStyle w:val="ListParagraph"/>
        <w:numPr>
          <w:ilvl w:val="1"/>
          <w:numId w:val="15"/>
        </w:numPr>
        <w:ind w:left="360"/>
        <w:rPr>
          <w:rFonts w:eastAsiaTheme="minorEastAsia"/>
          <w:sz w:val="24"/>
          <w:szCs w:val="24"/>
          <w:highlight w:val="darkMagenta"/>
        </w:rPr>
      </w:pPr>
      <w:r w:rsidRPr="00C03B9D">
        <w:rPr>
          <w:sz w:val="24"/>
          <w:szCs w:val="24"/>
          <w:highlight w:val="darkMagenta"/>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C03B9D" w:rsidRDefault="0095175B" w:rsidP="0093788F">
      <w:pPr>
        <w:pStyle w:val="ListParagraph"/>
        <w:numPr>
          <w:ilvl w:val="1"/>
          <w:numId w:val="8"/>
        </w:numPr>
        <w:rPr>
          <w:sz w:val="24"/>
          <w:szCs w:val="24"/>
          <w:highlight w:val="darkMagenta"/>
        </w:rPr>
      </w:pPr>
      <w:r w:rsidRPr="00C03B9D">
        <w:rPr>
          <w:sz w:val="24"/>
          <w:szCs w:val="24"/>
          <w:highlight w:val="darkMagenta"/>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03B9D" w:rsidRDefault="00547E3A" w:rsidP="0093788F">
      <w:pPr>
        <w:pStyle w:val="ListParagraph"/>
        <w:numPr>
          <w:ilvl w:val="0"/>
          <w:numId w:val="13"/>
        </w:numPr>
        <w:ind w:left="360"/>
        <w:rPr>
          <w:sz w:val="24"/>
          <w:szCs w:val="24"/>
          <w:highlight w:val="darkMagenta"/>
        </w:rPr>
      </w:pPr>
      <w:r w:rsidRPr="00C03B9D">
        <w:rPr>
          <w:sz w:val="24"/>
          <w:szCs w:val="24"/>
          <w:highlight w:val="darkMagenta"/>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C03B9D" w:rsidRDefault="005075D3" w:rsidP="0093788F">
      <w:pPr>
        <w:pStyle w:val="ListParagraph"/>
        <w:numPr>
          <w:ilvl w:val="1"/>
          <w:numId w:val="16"/>
        </w:numPr>
        <w:ind w:left="360"/>
        <w:rPr>
          <w:sz w:val="24"/>
          <w:szCs w:val="24"/>
          <w:highlight w:val="darkMagenta"/>
        </w:rPr>
      </w:pPr>
      <w:r w:rsidRPr="00C03B9D">
        <w:rPr>
          <w:sz w:val="24"/>
          <w:szCs w:val="24"/>
          <w:highlight w:val="darkMagenta"/>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C03B9D" w:rsidRDefault="00D96CB6" w:rsidP="0093788F">
      <w:pPr>
        <w:pStyle w:val="ListParagraph"/>
        <w:numPr>
          <w:ilvl w:val="1"/>
          <w:numId w:val="17"/>
        </w:numPr>
        <w:ind w:left="360"/>
        <w:rPr>
          <w:sz w:val="24"/>
          <w:szCs w:val="24"/>
          <w:highlight w:val="darkMagenta"/>
        </w:rPr>
      </w:pPr>
      <w:r w:rsidRPr="00C03B9D">
        <w:rPr>
          <w:sz w:val="24"/>
          <w:szCs w:val="24"/>
          <w:highlight w:val="darkMagenta"/>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6AF1D7D9" w14:textId="69C5F8A4" w:rsidR="007736DB" w:rsidRDefault="007736DB" w:rsidP="007736DB">
      <w:pPr>
        <w:pStyle w:val="Paragraph"/>
        <w:numPr>
          <w:ilvl w:val="1"/>
          <w:numId w:val="28"/>
        </w:numPr>
      </w:pPr>
      <w:r>
        <w:t>A Student object should store a list of student’s courses</w:t>
      </w:r>
      <w:r w:rsidR="005C6126">
        <w:t xml:space="preserve"> because a student can have multiple courses. This follows the principle of separation of concerns and alco the single responsibility principle.</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47E02CB1" w14:textId="605A9A16" w:rsidR="005C6126" w:rsidRDefault="005C6126" w:rsidP="005C6126">
      <w:pPr>
        <w:pStyle w:val="Paragraph"/>
        <w:numPr>
          <w:ilvl w:val="1"/>
          <w:numId w:val="28"/>
        </w:numPr>
      </w:pPr>
      <w:r>
        <w:t xml:space="preserve">This is not okay for the </w:t>
      </w:r>
      <w:proofErr w:type="spellStart"/>
      <w:r>
        <w:t>RegistrationSystem</w:t>
      </w:r>
      <w:proofErr w:type="spellEnd"/>
      <w:r>
        <w:t xml:space="preserve"> to hold all of this because it violates the single responsibility principle.</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4AB2A621" w14:textId="75D60B8D" w:rsidR="005C6126" w:rsidRDefault="005C6126" w:rsidP="005C6126">
      <w:pPr>
        <w:pStyle w:val="Paragraph"/>
        <w:numPr>
          <w:ilvl w:val="1"/>
          <w:numId w:val="28"/>
        </w:numPr>
      </w:pPr>
      <w:r>
        <w:t xml:space="preserve">This is the right design choice because of inheritance hierarchy. It would be illogical to have a </w:t>
      </w:r>
      <w:proofErr w:type="spellStart"/>
      <w:r>
        <w:t>gradStudent</w:t>
      </w:r>
      <w:proofErr w:type="spellEnd"/>
      <w:r>
        <w:t xml:space="preserve"> inherit from anywhere else because a </w:t>
      </w:r>
      <w:proofErr w:type="spellStart"/>
      <w:r>
        <w:t>gradStudent</w:t>
      </w:r>
      <w:proofErr w:type="spellEnd"/>
      <w:r>
        <w:t xml:space="preserve"> is just another type of student like Freshman, Sophomore, Junior, and Senior. </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4737EBB0" w14:textId="183FD7A4" w:rsidR="005C6126" w:rsidRDefault="005C6126" w:rsidP="005C6126">
      <w:pPr>
        <w:pStyle w:val="Paragraph"/>
        <w:numPr>
          <w:ilvl w:val="1"/>
          <w:numId w:val="28"/>
        </w:numPr>
      </w:pPr>
      <w:r>
        <w:t xml:space="preserve">It is okay to have a </w:t>
      </w:r>
      <w:proofErr w:type="spellStart"/>
      <w:r>
        <w:t>a</w:t>
      </w:r>
      <w:proofErr w:type="spellEnd"/>
      <w:r>
        <w:t xml:space="preserve"> display method that prints out the HTML in the student class as well as the course class. However, it is not wise to continue adding the display method to other classes because it violates the single </w:t>
      </w:r>
      <w:r>
        <w:lastRenderedPageBreak/>
        <w:t>responsibility principle. A better idea would be to create a class that handles displaying.</w:t>
      </w:r>
    </w:p>
    <w:p w14:paraId="461862B8" w14:textId="7DE55861" w:rsidR="003954CC" w:rsidRDefault="00134CDE" w:rsidP="005C6126">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7CBBFA65" w14:textId="4434EF2B" w:rsidR="003954CC" w:rsidRPr="00BB49BF" w:rsidRDefault="005C6126" w:rsidP="00C45A37">
      <w:pPr>
        <w:pStyle w:val="Paragraph"/>
        <w:numPr>
          <w:ilvl w:val="1"/>
          <w:numId w:val="28"/>
        </w:numPr>
        <w:ind w:left="0" w:firstLine="0"/>
        <w:rPr>
          <w:b/>
        </w:rPr>
      </w:pPr>
      <w:r>
        <w:t xml:space="preserve">It is better to follow the Law of </w:t>
      </w:r>
      <w:proofErr w:type="gramStart"/>
      <w:r>
        <w:t>Demeter</w:t>
      </w:r>
      <w:proofErr w:type="gramEnd"/>
      <w:r>
        <w:t xml:space="preserve">, which says that an object should </w:t>
      </w:r>
      <w:r w:rsidR="00BB49BF">
        <w:t xml:space="preserve">have limited knowledge of the other objects that it interacts with. In this case we could improve by cutting out the middleman in these messages. The Student object should not directly talk to the Registrar object to send a message to the course object. </w:t>
      </w:r>
      <w:proofErr w:type="gramStart"/>
      <w:r w:rsidR="00BB49BF">
        <w:t>Instead</w:t>
      </w:r>
      <w:proofErr w:type="gramEnd"/>
      <w:r w:rsidR="00BB49BF">
        <w:t xml:space="preserve"> the student object should just directly send a message to the course object. The same with the other classes. The course object should communicate directly </w:t>
      </w:r>
      <w:proofErr w:type="gramStart"/>
      <w:r w:rsidR="00BB49BF">
        <w:t>to</w:t>
      </w:r>
      <w:proofErr w:type="gramEnd"/>
      <w:r w:rsidR="00BB49BF">
        <w:t xml:space="preserve"> the student.</w:t>
      </w: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lastRenderedPageBreak/>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D3B75"/>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126"/>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36DB"/>
    <w:rsid w:val="007756E1"/>
    <w:rsid w:val="00777C65"/>
    <w:rsid w:val="00780A71"/>
    <w:rsid w:val="0078178B"/>
    <w:rsid w:val="007856FF"/>
    <w:rsid w:val="007862D0"/>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86D1F"/>
    <w:rsid w:val="00BA2B6A"/>
    <w:rsid w:val="00BA7F85"/>
    <w:rsid w:val="00BB229E"/>
    <w:rsid w:val="00BB2C40"/>
    <w:rsid w:val="00BB49BF"/>
    <w:rsid w:val="00BB7DBC"/>
    <w:rsid w:val="00BD133F"/>
    <w:rsid w:val="00BD2D9F"/>
    <w:rsid w:val="00BD3702"/>
    <w:rsid w:val="00BE17FC"/>
    <w:rsid w:val="00BE37C9"/>
    <w:rsid w:val="00BE7BE6"/>
    <w:rsid w:val="00BE7D41"/>
    <w:rsid w:val="00BF5183"/>
    <w:rsid w:val="00BF788A"/>
    <w:rsid w:val="00C03B9D"/>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11</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April Murphy</cp:lastModifiedBy>
  <cp:revision>5</cp:revision>
  <cp:lastPrinted>2023-04-27T20:24:00Z</cp:lastPrinted>
  <dcterms:created xsi:type="dcterms:W3CDTF">2023-12-07T23:07:00Z</dcterms:created>
  <dcterms:modified xsi:type="dcterms:W3CDTF">2023-12-08T01:14:00Z</dcterms:modified>
</cp:coreProperties>
</file>