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813A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6F3C6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</w:p>
    <w:p w14:paraId="2B6C1275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0CD556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43614558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AE199D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3194AF2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CCE26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D7668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СИСТЕМЫ</w:t>
      </w:r>
    </w:p>
    <w:p w14:paraId="0F941BDF" w14:textId="2CE799AD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«Разработка плагина «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 xml:space="preserve">Постройка </w:t>
      </w:r>
      <w:proofErr w:type="gramStart"/>
      <w:r w:rsidR="00D93CCC">
        <w:rPr>
          <w:rFonts w:ascii="Times New Roman" w:eastAsia="Times New Roman" w:hAnsi="Times New Roman" w:cs="Times New Roman"/>
          <w:sz w:val="28"/>
          <w:szCs w:val="28"/>
        </w:rPr>
        <w:t>меча</w:t>
      </w:r>
      <w:r w:rsidR="00D93CCC" w:rsidRPr="00D93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14:paraId="3FFDF44E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САПР «Компас-3D»</w:t>
      </w:r>
    </w:p>
    <w:p w14:paraId="0C923A5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60D3F111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4097E" w14:textId="77777777" w:rsidR="004872F5" w:rsidRDefault="004872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D0B55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A286636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589-1</w:t>
      </w:r>
    </w:p>
    <w:p w14:paraId="7AE61781" w14:textId="73A51332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>Сотник Д.А.</w:t>
      </w:r>
    </w:p>
    <w:p w14:paraId="6820B3A9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499947B7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6111D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F6678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2DEF957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5B46D39F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 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proofErr w:type="spellEnd"/>
    </w:p>
    <w:p w14:paraId="4731543A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4A790A43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8B9A56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ACA19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02194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2022</w:t>
      </w:r>
      <w:r>
        <w:br w:type="page"/>
      </w:r>
    </w:p>
    <w:p w14:paraId="30D5110B" w14:textId="77777777" w:rsidR="004872F5" w:rsidRDefault="007B4C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1235239960"/>
        <w:docPartObj>
          <w:docPartGallery w:val="Table of Contents"/>
          <w:docPartUnique/>
        </w:docPartObj>
      </w:sdtPr>
      <w:sdtEndPr/>
      <w:sdtContent>
        <w:p w14:paraId="78FBAA82" w14:textId="77777777" w:rsidR="004872F5" w:rsidRDefault="007B4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C9436C" w14:textId="77777777" w:rsidR="004872F5" w:rsidRDefault="00913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2C6C5C" w14:textId="77777777" w:rsidR="004872F5" w:rsidRDefault="00913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845F55D" w14:textId="77777777" w:rsidR="004872F5" w:rsidRDefault="00913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аналогов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5EE2D8DC" w14:textId="77777777" w:rsidR="004872F5" w:rsidRDefault="00913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предмета проектирования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3FA6553A" w14:textId="77777777" w:rsidR="004872F5" w:rsidRDefault="00913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B205BB9" w14:textId="77777777" w:rsidR="004872F5" w:rsidRDefault="00913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536BB740" w14:textId="77777777" w:rsidR="004872F5" w:rsidRDefault="00913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Макет пользовательского интерфейса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6661F394" w14:textId="77777777" w:rsidR="004872F5" w:rsidRDefault="00913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56CA7318" w14:textId="77777777" w:rsidR="004872F5" w:rsidRDefault="007B4C50">
          <w:pPr>
            <w:jc w:val="both"/>
          </w:pPr>
          <w:r>
            <w:fldChar w:fldCharType="end"/>
          </w:r>
        </w:p>
      </w:sdtContent>
    </w:sdt>
    <w:p w14:paraId="2FAE4300" w14:textId="77777777" w:rsidR="004872F5" w:rsidRDefault="007B4C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B4D2453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Описание САПР</w:t>
      </w:r>
    </w:p>
    <w:p w14:paraId="69776F5F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Описание программы</w:t>
      </w:r>
    </w:p>
    <w:p w14:paraId="25F88CF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[1].</w:t>
      </w:r>
    </w:p>
    <w:p w14:paraId="4B43D5F0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предназначена для создания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ассоциативных моделей отдельных деталей (в том числе, деталей, формируемых из листового материала </w:t>
      </w:r>
      <w:r>
        <w:rPr>
          <w:rFonts w:ascii="Times New Roman" w:eastAsia="Times New Roman" w:hAnsi="Times New Roman" w:cs="Times New Roman"/>
          <w:sz w:val="28"/>
          <w:szCs w:val="28"/>
        </w:rPr>
        <w:t>путем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t>спроектированного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473309B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включает следующие компоненты: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 [2].</w:t>
      </w:r>
    </w:p>
    <w:p w14:paraId="521C6AA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1.2 Описание API</w:t>
      </w:r>
    </w:p>
    <w:p w14:paraId="2735237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можно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14:paraId="3C9DB9E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 [3].</w:t>
      </w:r>
    </w:p>
    <w:p w14:paraId="09F0FB68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7CE9724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[4].</w:t>
      </w:r>
    </w:p>
    <w:p w14:paraId="22D157FF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54299B97" w14:textId="77777777" w:rsidR="004872F5" w:rsidRDefault="007B4C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 – Интерфейсы, используемые при разработке</w:t>
      </w:r>
    </w:p>
    <w:tbl>
      <w:tblPr>
        <w:tblStyle w:val="ad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5B5079FF" w14:textId="77777777">
        <w:trPr>
          <w:trHeight w:val="454"/>
        </w:trPr>
        <w:tc>
          <w:tcPr>
            <w:tcW w:w="3723" w:type="dxa"/>
            <w:vAlign w:val="center"/>
          </w:tcPr>
          <w:p w14:paraId="5B42D4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2DDB90D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интерфейса</w:t>
            </w:r>
          </w:p>
        </w:tc>
      </w:tr>
      <w:tr w:rsidR="004872F5" w14:paraId="206AC66B" w14:textId="77777777">
        <w:trPr>
          <w:trHeight w:val="454"/>
        </w:trPr>
        <w:tc>
          <w:tcPr>
            <w:tcW w:w="3723" w:type="dxa"/>
            <w:vAlign w:val="center"/>
          </w:tcPr>
          <w:p w14:paraId="3965091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6131" w:type="dxa"/>
            <w:vAlign w:val="center"/>
          </w:tcPr>
          <w:p w14:paraId="7419E4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API КОМПАС</w:t>
            </w:r>
          </w:p>
        </w:tc>
      </w:tr>
      <w:tr w:rsidR="004872F5" w14:paraId="64469459" w14:textId="77777777">
        <w:trPr>
          <w:trHeight w:val="454"/>
        </w:trPr>
        <w:tc>
          <w:tcPr>
            <w:tcW w:w="3723" w:type="dxa"/>
            <w:vAlign w:val="center"/>
          </w:tcPr>
          <w:p w14:paraId="3B4AB0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6131" w:type="dxa"/>
            <w:vAlign w:val="center"/>
          </w:tcPr>
          <w:p w14:paraId="3B6D1E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4872F5" w14:paraId="4A6D7F5B" w14:textId="77777777">
        <w:trPr>
          <w:trHeight w:val="454"/>
        </w:trPr>
        <w:tc>
          <w:tcPr>
            <w:tcW w:w="3723" w:type="dxa"/>
            <w:vAlign w:val="center"/>
          </w:tcPr>
          <w:p w14:paraId="02B608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ksDocument2D</w:t>
            </w:r>
          </w:p>
        </w:tc>
        <w:tc>
          <w:tcPr>
            <w:tcW w:w="6131" w:type="dxa"/>
            <w:vAlign w:val="center"/>
          </w:tcPr>
          <w:p w14:paraId="1C7B8A1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4872F5" w14:paraId="25522D72" w14:textId="77777777">
        <w:trPr>
          <w:trHeight w:val="454"/>
        </w:trPr>
        <w:tc>
          <w:tcPr>
            <w:tcW w:w="3723" w:type="dxa"/>
            <w:vAlign w:val="center"/>
          </w:tcPr>
          <w:p w14:paraId="65BB9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ksSketchDefinition</w:t>
            </w:r>
            <w:proofErr w:type="spellEnd"/>
          </w:p>
        </w:tc>
        <w:tc>
          <w:tcPr>
            <w:tcW w:w="6131" w:type="dxa"/>
            <w:vAlign w:val="center"/>
          </w:tcPr>
          <w:p w14:paraId="69D82D6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эскиза</w:t>
            </w:r>
          </w:p>
        </w:tc>
      </w:tr>
    </w:tbl>
    <w:p w14:paraId="5CA63944" w14:textId="77777777" w:rsidR="004872F5" w:rsidRDefault="004872F5"/>
    <w:p w14:paraId="6FEFD126" w14:textId="77777777" w:rsidR="004872F5" w:rsidRDefault="004872F5"/>
    <w:p w14:paraId="5E378AC6" w14:textId="57E087B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 – Интерфейсы, используемые при разработке</w:t>
      </w:r>
    </w:p>
    <w:tbl>
      <w:tblPr>
        <w:tblStyle w:val="ae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3BECB9C9" w14:textId="77777777">
        <w:trPr>
          <w:trHeight w:val="454"/>
        </w:trPr>
        <w:tc>
          <w:tcPr>
            <w:tcW w:w="3723" w:type="dxa"/>
            <w:vAlign w:val="center"/>
          </w:tcPr>
          <w:p w14:paraId="13D3C46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3E2210D6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интерфейса</w:t>
            </w:r>
          </w:p>
        </w:tc>
      </w:tr>
      <w:tr w:rsidR="004872F5" w14:paraId="3D00C8A5" w14:textId="77777777">
        <w:trPr>
          <w:trHeight w:val="454"/>
        </w:trPr>
        <w:tc>
          <w:tcPr>
            <w:tcW w:w="3723" w:type="dxa"/>
            <w:vAlign w:val="center"/>
          </w:tcPr>
          <w:p w14:paraId="03A017E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ksDocument3D</w:t>
            </w:r>
          </w:p>
        </w:tc>
        <w:tc>
          <w:tcPr>
            <w:tcW w:w="6131" w:type="dxa"/>
            <w:vAlign w:val="center"/>
          </w:tcPr>
          <w:p w14:paraId="2FC1E8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документа-модели</w:t>
            </w:r>
          </w:p>
        </w:tc>
      </w:tr>
      <w:tr w:rsidR="004872F5" w14:paraId="04D16618" w14:textId="77777777">
        <w:trPr>
          <w:trHeight w:val="454"/>
        </w:trPr>
        <w:tc>
          <w:tcPr>
            <w:tcW w:w="3723" w:type="dxa"/>
            <w:vAlign w:val="center"/>
          </w:tcPr>
          <w:p w14:paraId="621E35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6131" w:type="dxa"/>
            <w:vAlign w:val="center"/>
          </w:tcPr>
          <w:p w14:paraId="3BF6C4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Интерфейс детали или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подсборки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составе сборки</w:t>
            </w:r>
          </w:p>
        </w:tc>
      </w:tr>
      <w:tr w:rsidR="004872F5" w14:paraId="0FA23919" w14:textId="77777777">
        <w:trPr>
          <w:trHeight w:val="454"/>
        </w:trPr>
        <w:tc>
          <w:tcPr>
            <w:tcW w:w="3723" w:type="dxa"/>
            <w:vAlign w:val="center"/>
          </w:tcPr>
          <w:p w14:paraId="70465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ksBaseExtrusionDefinition</w:t>
            </w:r>
            <w:proofErr w:type="spellEnd"/>
          </w:p>
        </w:tc>
        <w:tc>
          <w:tcPr>
            <w:tcW w:w="6131" w:type="dxa"/>
            <w:vAlign w:val="center"/>
          </w:tcPr>
          <w:p w14:paraId="5549E9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основания - элемента выдавливания</w:t>
            </w:r>
          </w:p>
        </w:tc>
      </w:tr>
      <w:tr w:rsidR="004872F5" w14:paraId="2AD80664" w14:textId="77777777">
        <w:trPr>
          <w:trHeight w:val="454"/>
        </w:trPr>
        <w:tc>
          <w:tcPr>
            <w:tcW w:w="3723" w:type="dxa"/>
            <w:vAlign w:val="center"/>
          </w:tcPr>
          <w:p w14:paraId="5D7531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ksCircularPartArrayDefinition</w:t>
            </w:r>
            <w:proofErr w:type="spellEnd"/>
          </w:p>
        </w:tc>
        <w:tc>
          <w:tcPr>
            <w:tcW w:w="6131" w:type="dxa"/>
            <w:vAlign w:val="center"/>
          </w:tcPr>
          <w:p w14:paraId="73FF792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операции копирования по окружности</w:t>
            </w:r>
          </w:p>
        </w:tc>
      </w:tr>
    </w:tbl>
    <w:p w14:paraId="3C7A04C4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5B642" w14:textId="77777777" w:rsidR="004872F5" w:rsidRDefault="007B4C5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описанных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4BFDE0C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f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3"/>
        <w:gridCol w:w="2030"/>
        <w:gridCol w:w="4871"/>
      </w:tblGrid>
      <w:tr w:rsidR="004872F5" w14:paraId="7E1D61D4" w14:textId="77777777">
        <w:trPr>
          <w:trHeight w:val="454"/>
        </w:trPr>
        <w:tc>
          <w:tcPr>
            <w:tcW w:w="2953" w:type="dxa"/>
            <w:vAlign w:val="center"/>
          </w:tcPr>
          <w:p w14:paraId="65A46A0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6F85BDC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871" w:type="dxa"/>
            <w:vAlign w:val="center"/>
          </w:tcPr>
          <w:p w14:paraId="78CD7C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B9B025A" w14:textId="77777777">
        <w:trPr>
          <w:trHeight w:val="454"/>
        </w:trPr>
        <w:tc>
          <w:tcPr>
            <w:tcW w:w="2953" w:type="dxa"/>
            <w:vAlign w:val="center"/>
          </w:tcPr>
          <w:p w14:paraId="483EF12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31B58D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4871" w:type="dxa"/>
            <w:vAlign w:val="center"/>
          </w:tcPr>
          <w:p w14:paraId="1D0533A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872F5" w14:paraId="6DE961AF" w14:textId="77777777">
        <w:trPr>
          <w:trHeight w:val="454"/>
        </w:trPr>
        <w:tc>
          <w:tcPr>
            <w:tcW w:w="2953" w:type="dxa"/>
            <w:vAlign w:val="center"/>
          </w:tcPr>
          <w:p w14:paraId="34B626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ActivateControllerAPI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4AEF63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871" w:type="dxa"/>
            <w:vAlign w:val="center"/>
          </w:tcPr>
          <w:p w14:paraId="5CCADF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активации API КОМПАС-3D</w:t>
            </w:r>
          </w:p>
        </w:tc>
      </w:tr>
      <w:tr w:rsidR="004872F5" w14:paraId="7A6ABA1C" w14:textId="77777777">
        <w:trPr>
          <w:trHeight w:val="454"/>
        </w:trPr>
        <w:tc>
          <w:tcPr>
            <w:tcW w:w="2953" w:type="dxa"/>
            <w:vAlign w:val="center"/>
          </w:tcPr>
          <w:p w14:paraId="2D556CA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4136736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871" w:type="dxa"/>
            <w:vAlign w:val="center"/>
          </w:tcPr>
          <w:p w14:paraId="60F6E2E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6B72C559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9C6D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1.3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ksEntity</w:t>
      </w:r>
      <w:proofErr w:type="spellEnd"/>
    </w:p>
    <w:tbl>
      <w:tblPr>
        <w:tblStyle w:val="af0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2318"/>
        <w:gridCol w:w="5578"/>
      </w:tblGrid>
      <w:tr w:rsidR="004872F5" w14:paraId="2895B79C" w14:textId="77777777">
        <w:trPr>
          <w:trHeight w:val="454"/>
        </w:trPr>
        <w:tc>
          <w:tcPr>
            <w:tcW w:w="1958" w:type="dxa"/>
            <w:vAlign w:val="center"/>
          </w:tcPr>
          <w:p w14:paraId="6B1EFCE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318" w:type="dxa"/>
            <w:vAlign w:val="center"/>
          </w:tcPr>
          <w:p w14:paraId="1ED903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78" w:type="dxa"/>
            <w:vAlign w:val="center"/>
          </w:tcPr>
          <w:p w14:paraId="067A9AE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FE6CC78" w14:textId="77777777">
        <w:trPr>
          <w:trHeight w:val="454"/>
        </w:trPr>
        <w:tc>
          <w:tcPr>
            <w:tcW w:w="1958" w:type="dxa"/>
            <w:vAlign w:val="center"/>
          </w:tcPr>
          <w:p w14:paraId="12B1A2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43BE949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78" w:type="dxa"/>
            <w:vAlign w:val="center"/>
          </w:tcPr>
          <w:p w14:paraId="01575F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объект в модели</w:t>
            </w:r>
          </w:p>
        </w:tc>
      </w:tr>
      <w:tr w:rsidR="004872F5" w14:paraId="47F11D98" w14:textId="77777777">
        <w:trPr>
          <w:trHeight w:val="454"/>
        </w:trPr>
        <w:tc>
          <w:tcPr>
            <w:tcW w:w="1958" w:type="dxa"/>
            <w:vAlign w:val="center"/>
          </w:tcPr>
          <w:p w14:paraId="243EE1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1B59E82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578" w:type="dxa"/>
            <w:vAlign w:val="center"/>
          </w:tcPr>
          <w:p w14:paraId="632CC79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08092172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6154C1F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1.4 – Используемые методы интерфейса ksDocument2D</w:t>
      </w:r>
    </w:p>
    <w:tbl>
      <w:tblPr>
        <w:tblStyle w:val="af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4746"/>
        <w:gridCol w:w="1996"/>
      </w:tblGrid>
      <w:tr w:rsidR="004872F5" w14:paraId="67FCDAA6" w14:textId="77777777">
        <w:trPr>
          <w:trHeight w:val="454"/>
        </w:trPr>
        <w:tc>
          <w:tcPr>
            <w:tcW w:w="3112" w:type="dxa"/>
            <w:vAlign w:val="center"/>
          </w:tcPr>
          <w:p w14:paraId="0BA314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746" w:type="dxa"/>
            <w:vAlign w:val="center"/>
          </w:tcPr>
          <w:p w14:paraId="0A4BBE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Возвращаемое значение</w:t>
            </w:r>
          </w:p>
        </w:tc>
        <w:tc>
          <w:tcPr>
            <w:tcW w:w="1996" w:type="dxa"/>
            <w:vAlign w:val="center"/>
          </w:tcPr>
          <w:p w14:paraId="16DAEE8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20B8EB54" w14:textId="77777777">
        <w:trPr>
          <w:trHeight w:val="454"/>
        </w:trPr>
        <w:tc>
          <w:tcPr>
            <w:tcW w:w="3112" w:type="dxa"/>
            <w:vAlign w:val="center"/>
          </w:tcPr>
          <w:p w14:paraId="6A5D01F2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4746" w:type="dxa"/>
            <w:vAlign w:val="center"/>
          </w:tcPr>
          <w:p w14:paraId="0D2093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1996" w:type="dxa"/>
            <w:vAlign w:val="center"/>
          </w:tcPr>
          <w:p w14:paraId="35C6A51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окружность</w:t>
            </w:r>
          </w:p>
        </w:tc>
      </w:tr>
    </w:tbl>
    <w:p w14:paraId="7128CC48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1CD08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входных параметров, используемых методов интерфейса ksDocument2D</w:t>
      </w:r>
    </w:p>
    <w:tbl>
      <w:tblPr>
        <w:tblStyle w:val="af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0E30594B" w14:textId="77777777">
        <w:trPr>
          <w:trHeight w:val="454"/>
        </w:trPr>
        <w:tc>
          <w:tcPr>
            <w:tcW w:w="3039" w:type="dxa"/>
            <w:vAlign w:val="center"/>
          </w:tcPr>
          <w:p w14:paraId="229394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12C367F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6D7720C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DCCE9A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6FDE495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2759" w:type="dxa"/>
            <w:vAlign w:val="center"/>
          </w:tcPr>
          <w:p w14:paraId="3DAF95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yc</w:t>
            </w:r>
            <w:proofErr w:type="spellEnd"/>
          </w:p>
        </w:tc>
        <w:tc>
          <w:tcPr>
            <w:tcW w:w="4056" w:type="dxa"/>
            <w:vAlign w:val="center"/>
          </w:tcPr>
          <w:p w14:paraId="140DBB0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Координаты центра окружности</w:t>
            </w:r>
          </w:p>
        </w:tc>
      </w:tr>
      <w:tr w:rsidR="004872F5" w14:paraId="2E335898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692DDF3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FD9894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</w:t>
            </w:r>
            <w:proofErr w:type="spellEnd"/>
          </w:p>
        </w:tc>
        <w:tc>
          <w:tcPr>
            <w:tcW w:w="4056" w:type="dxa"/>
            <w:vAlign w:val="center"/>
          </w:tcPr>
          <w:p w14:paraId="7773BD5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Радиус окружности</w:t>
            </w:r>
          </w:p>
        </w:tc>
      </w:tr>
      <w:tr w:rsidR="004872F5" w14:paraId="25B211A1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02DA9CA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B89FE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  <w:proofErr w:type="spellEnd"/>
          </w:p>
        </w:tc>
        <w:tc>
          <w:tcPr>
            <w:tcW w:w="4056" w:type="dxa"/>
            <w:vAlign w:val="center"/>
          </w:tcPr>
          <w:p w14:paraId="20DBA7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Стиль линии</w:t>
            </w:r>
          </w:p>
        </w:tc>
      </w:tr>
    </w:tbl>
    <w:p w14:paraId="3B5B26F4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233D6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ksSketchDefinition</w:t>
      </w:r>
      <w:proofErr w:type="spellEnd"/>
    </w:p>
    <w:tbl>
      <w:tblPr>
        <w:tblStyle w:val="af3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2077"/>
        <w:gridCol w:w="5538"/>
      </w:tblGrid>
      <w:tr w:rsidR="004872F5" w14:paraId="66B9BF63" w14:textId="77777777">
        <w:trPr>
          <w:trHeight w:val="454"/>
        </w:trPr>
        <w:tc>
          <w:tcPr>
            <w:tcW w:w="2239" w:type="dxa"/>
            <w:vAlign w:val="center"/>
          </w:tcPr>
          <w:p w14:paraId="10BB606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F6D0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38" w:type="dxa"/>
            <w:vAlign w:val="center"/>
          </w:tcPr>
          <w:p w14:paraId="15EE01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68FF8ED" w14:textId="77777777">
        <w:trPr>
          <w:trHeight w:val="454"/>
        </w:trPr>
        <w:tc>
          <w:tcPr>
            <w:tcW w:w="2239" w:type="dxa"/>
            <w:vAlign w:val="center"/>
          </w:tcPr>
          <w:p w14:paraId="7EF01E6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5CCBC67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38" w:type="dxa"/>
            <w:vAlign w:val="center"/>
          </w:tcPr>
          <w:p w14:paraId="108983B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4872F5" w14:paraId="7953404A" w14:textId="77777777">
        <w:trPr>
          <w:trHeight w:val="454"/>
        </w:trPr>
        <w:tc>
          <w:tcPr>
            <w:tcW w:w="2239" w:type="dxa"/>
            <w:vAlign w:val="center"/>
          </w:tcPr>
          <w:p w14:paraId="5C4D5AF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1EA7786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38" w:type="dxa"/>
            <w:vAlign w:val="center"/>
          </w:tcPr>
          <w:p w14:paraId="19C36DA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09D64ACD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04DF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1.7 – Используемые методы интерфейса ksDocument3D</w:t>
      </w:r>
    </w:p>
    <w:tbl>
      <w:tblPr>
        <w:tblStyle w:val="af4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030"/>
        <w:gridCol w:w="5441"/>
      </w:tblGrid>
      <w:tr w:rsidR="004872F5" w14:paraId="295D8ADE" w14:textId="77777777">
        <w:trPr>
          <w:trHeight w:val="454"/>
        </w:trPr>
        <w:tc>
          <w:tcPr>
            <w:tcW w:w="2383" w:type="dxa"/>
            <w:vAlign w:val="center"/>
          </w:tcPr>
          <w:p w14:paraId="0FBB34F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1BEB27D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41" w:type="dxa"/>
            <w:vAlign w:val="center"/>
          </w:tcPr>
          <w:p w14:paraId="2763591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49A5528F" w14:textId="77777777">
        <w:trPr>
          <w:trHeight w:val="454"/>
        </w:trPr>
        <w:tc>
          <w:tcPr>
            <w:tcW w:w="2383" w:type="dxa"/>
            <w:vAlign w:val="center"/>
          </w:tcPr>
          <w:p w14:paraId="04A5336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30" w:type="dxa"/>
            <w:vAlign w:val="center"/>
          </w:tcPr>
          <w:p w14:paraId="50B0C3B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41" w:type="dxa"/>
            <w:vAlign w:val="center"/>
          </w:tcPr>
          <w:p w14:paraId="2851152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4872F5" w14:paraId="2E2DD51E" w14:textId="77777777">
        <w:trPr>
          <w:trHeight w:val="454"/>
        </w:trPr>
        <w:tc>
          <w:tcPr>
            <w:tcW w:w="2383" w:type="dxa"/>
            <w:vAlign w:val="center"/>
          </w:tcPr>
          <w:p w14:paraId="665D06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19C2B81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5441" w:type="dxa"/>
            <w:vAlign w:val="center"/>
          </w:tcPr>
          <w:p w14:paraId="5E1D896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F55B46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05F7428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f5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6"/>
        <w:gridCol w:w="1596"/>
        <w:gridCol w:w="6232"/>
      </w:tblGrid>
      <w:tr w:rsidR="004872F5" w14:paraId="4B3C067E" w14:textId="77777777">
        <w:trPr>
          <w:trHeight w:val="454"/>
        </w:trPr>
        <w:tc>
          <w:tcPr>
            <w:tcW w:w="2026" w:type="dxa"/>
            <w:vAlign w:val="center"/>
          </w:tcPr>
          <w:p w14:paraId="79BF8D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1596" w:type="dxa"/>
            <w:vAlign w:val="center"/>
          </w:tcPr>
          <w:p w14:paraId="449245E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232" w:type="dxa"/>
            <w:vAlign w:val="center"/>
          </w:tcPr>
          <w:p w14:paraId="3A9041E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591CB1C" w14:textId="77777777">
        <w:trPr>
          <w:trHeight w:val="454"/>
        </w:trPr>
        <w:tc>
          <w:tcPr>
            <w:tcW w:w="2026" w:type="dxa"/>
            <w:vMerge w:val="restart"/>
            <w:vAlign w:val="center"/>
          </w:tcPr>
          <w:p w14:paraId="58D1DAA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14:paraId="05BD1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</w:p>
        </w:tc>
        <w:tc>
          <w:tcPr>
            <w:tcW w:w="6232" w:type="dxa"/>
            <w:vAlign w:val="center"/>
          </w:tcPr>
          <w:p w14:paraId="423E280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режима редактирования документа (TRUE – невидимый режим, FALSE – видимый режим)</w:t>
            </w:r>
          </w:p>
        </w:tc>
      </w:tr>
      <w:tr w:rsidR="004872F5" w14:paraId="3980B1AA" w14:textId="77777777">
        <w:trPr>
          <w:trHeight w:val="454"/>
        </w:trPr>
        <w:tc>
          <w:tcPr>
            <w:tcW w:w="2026" w:type="dxa"/>
            <w:vMerge/>
            <w:vAlign w:val="center"/>
          </w:tcPr>
          <w:p w14:paraId="2529F114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14:paraId="551242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</w:p>
        </w:tc>
        <w:tc>
          <w:tcPr>
            <w:tcW w:w="6232" w:type="dxa"/>
            <w:vAlign w:val="center"/>
          </w:tcPr>
          <w:p w14:paraId="387D49B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документа (TRUE – деталь, FALSE – сборка)</w:t>
            </w:r>
          </w:p>
        </w:tc>
      </w:tr>
      <w:tr w:rsidR="004872F5" w14:paraId="3B9EE697" w14:textId="77777777">
        <w:trPr>
          <w:trHeight w:val="454"/>
        </w:trPr>
        <w:tc>
          <w:tcPr>
            <w:tcW w:w="2026" w:type="dxa"/>
            <w:vAlign w:val="center"/>
          </w:tcPr>
          <w:p w14:paraId="192CA09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96" w:type="dxa"/>
            <w:vAlign w:val="center"/>
          </w:tcPr>
          <w:p w14:paraId="6019DF41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6232" w:type="dxa"/>
            <w:vAlign w:val="center"/>
          </w:tcPr>
          <w:p w14:paraId="5B969A0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компонента из перечисления: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pInPlace_Part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компонент, редактируемый на месте;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pNew_Part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новый компонент;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pEdit_Part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–редактируемый компонент;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pTop_Part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главный компонент, в составе которого находится новый или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редактируемый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указанный компонент (например, сборка, в составе которой находится редактируемая деталь)</w:t>
            </w:r>
          </w:p>
        </w:tc>
      </w:tr>
    </w:tbl>
    <w:p w14:paraId="5A00FA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AFEA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1.9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4"/>
        <w:gridCol w:w="2077"/>
        <w:gridCol w:w="4913"/>
      </w:tblGrid>
      <w:tr w:rsidR="004872F5" w14:paraId="50DD0146" w14:textId="77777777">
        <w:trPr>
          <w:trHeight w:val="454"/>
        </w:trPr>
        <w:tc>
          <w:tcPr>
            <w:tcW w:w="2864" w:type="dxa"/>
            <w:vAlign w:val="center"/>
          </w:tcPr>
          <w:p w14:paraId="3F28073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DA891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913" w:type="dxa"/>
            <w:vAlign w:val="center"/>
          </w:tcPr>
          <w:p w14:paraId="46D0BC8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A99DA5D" w14:textId="77777777">
        <w:trPr>
          <w:trHeight w:val="454"/>
        </w:trPr>
        <w:tc>
          <w:tcPr>
            <w:tcW w:w="2864" w:type="dxa"/>
            <w:vAlign w:val="center"/>
          </w:tcPr>
          <w:p w14:paraId="4986B4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4FD2ABD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4913" w:type="dxa"/>
            <w:vAlign w:val="center"/>
          </w:tcPr>
          <w:p w14:paraId="6016ED4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872F5" w14:paraId="308BFC87" w14:textId="77777777">
        <w:trPr>
          <w:trHeight w:val="454"/>
        </w:trPr>
        <w:tc>
          <w:tcPr>
            <w:tcW w:w="2864" w:type="dxa"/>
            <w:vAlign w:val="center"/>
          </w:tcPr>
          <w:p w14:paraId="2B5B219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622559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4913" w:type="dxa"/>
            <w:vAlign w:val="center"/>
          </w:tcPr>
          <w:p w14:paraId="4DDCF4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0563A468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6E9B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1.10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7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6957"/>
      </w:tblGrid>
      <w:tr w:rsidR="004872F5" w14:paraId="112D1F8D" w14:textId="77777777">
        <w:trPr>
          <w:trHeight w:val="454"/>
        </w:trPr>
        <w:tc>
          <w:tcPr>
            <w:tcW w:w="2897" w:type="dxa"/>
            <w:vAlign w:val="center"/>
          </w:tcPr>
          <w:p w14:paraId="5060292E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957" w:type="dxa"/>
            <w:vAlign w:val="center"/>
          </w:tcPr>
          <w:p w14:paraId="1418A9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параметра</w:t>
            </w:r>
          </w:p>
        </w:tc>
      </w:tr>
      <w:tr w:rsidR="004872F5" w14:paraId="74A2DD54" w14:textId="77777777">
        <w:trPr>
          <w:trHeight w:val="454"/>
        </w:trPr>
        <w:tc>
          <w:tcPr>
            <w:tcW w:w="2897" w:type="dxa"/>
            <w:vAlign w:val="center"/>
          </w:tcPr>
          <w:p w14:paraId="0B2026D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</w:p>
        </w:tc>
        <w:tc>
          <w:tcPr>
            <w:tcW w:w="6957" w:type="dxa"/>
            <w:vAlign w:val="center"/>
          </w:tcPr>
          <w:p w14:paraId="6B7EA5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объекта</w:t>
            </w:r>
          </w:p>
        </w:tc>
      </w:tr>
    </w:tbl>
    <w:p w14:paraId="2711D322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DD7D51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1.11 – Используемые типы объектов в методах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8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3520"/>
        <w:gridCol w:w="3327"/>
      </w:tblGrid>
      <w:tr w:rsidR="004872F5" w14:paraId="5054F537" w14:textId="77777777">
        <w:trPr>
          <w:trHeight w:val="454"/>
        </w:trPr>
        <w:tc>
          <w:tcPr>
            <w:tcW w:w="3007" w:type="dxa"/>
            <w:vAlign w:val="center"/>
          </w:tcPr>
          <w:p w14:paraId="591D6E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520" w:type="dxa"/>
            <w:vAlign w:val="center"/>
          </w:tcPr>
          <w:p w14:paraId="5928222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327" w:type="dxa"/>
            <w:vAlign w:val="center"/>
          </w:tcPr>
          <w:p w14:paraId="73B3B5D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472A57F6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6502AA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  <w:vAlign w:val="center"/>
          </w:tcPr>
          <w:p w14:paraId="2C81232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3327" w:type="dxa"/>
            <w:vAlign w:val="center"/>
          </w:tcPr>
          <w:p w14:paraId="712F85B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4872F5" w14:paraId="505668BC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3E7D4A1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67911AE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3327" w:type="dxa"/>
            <w:vAlign w:val="center"/>
          </w:tcPr>
          <w:p w14:paraId="44C18D4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4872F5" w14:paraId="13795310" w14:textId="77777777">
        <w:trPr>
          <w:trHeight w:val="454"/>
        </w:trPr>
        <w:tc>
          <w:tcPr>
            <w:tcW w:w="3007" w:type="dxa"/>
            <w:vAlign w:val="center"/>
          </w:tcPr>
          <w:p w14:paraId="1DFCE31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  <w:vAlign w:val="center"/>
          </w:tcPr>
          <w:p w14:paraId="09A1C2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3327" w:type="dxa"/>
            <w:vAlign w:val="center"/>
          </w:tcPr>
          <w:p w14:paraId="1DA30EB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</w:t>
            </w:r>
          </w:p>
        </w:tc>
      </w:tr>
    </w:tbl>
    <w:p w14:paraId="30743D98" w14:textId="5492A7D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1.11 – Используемые типы объектов в методах интерфейса </w:t>
      </w:r>
      <w:proofErr w:type="spellStart"/>
      <w:r w:rsidR="007B4C50"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9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4BF27B3" w14:textId="77777777" w:rsidTr="00D93CCC">
        <w:trPr>
          <w:trHeight w:val="474"/>
        </w:trPr>
        <w:tc>
          <w:tcPr>
            <w:tcW w:w="3212" w:type="dxa"/>
            <w:vAlign w:val="center"/>
          </w:tcPr>
          <w:p w14:paraId="766BAD3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1BE0C4E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212" w:type="dxa"/>
            <w:vAlign w:val="center"/>
          </w:tcPr>
          <w:p w14:paraId="18EF05D3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2875953A" w14:textId="77777777" w:rsidTr="00D93CCC">
        <w:trPr>
          <w:trHeight w:val="1202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D2C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2" w:type="dxa"/>
            <w:vAlign w:val="center"/>
          </w:tcPr>
          <w:p w14:paraId="6E3CBA1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3212" w:type="dxa"/>
            <w:vAlign w:val="center"/>
          </w:tcPr>
          <w:p w14:paraId="2ABCCF9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872F5" w14:paraId="5A204D37" w14:textId="77777777" w:rsidTr="00D93CCC">
        <w:trPr>
          <w:trHeight w:val="938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87B8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D6579C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3212" w:type="dxa"/>
            <w:vAlign w:val="center"/>
          </w:tcPr>
          <w:p w14:paraId="18FDC2A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872F5" w14:paraId="5429ECA9" w14:textId="77777777" w:rsidTr="00D93CCC">
        <w:trPr>
          <w:trHeight w:val="831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0FB3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2249FBE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3212" w:type="dxa"/>
            <w:vAlign w:val="center"/>
          </w:tcPr>
          <w:p w14:paraId="0B51976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Операция копирования по концентрической сетке</w:t>
            </w:r>
          </w:p>
        </w:tc>
      </w:tr>
    </w:tbl>
    <w:p w14:paraId="6768E9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6D3D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1.12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9"/>
        <w:gridCol w:w="2077"/>
        <w:gridCol w:w="5418"/>
      </w:tblGrid>
      <w:tr w:rsidR="004872F5" w14:paraId="518B4015" w14:textId="77777777">
        <w:trPr>
          <w:trHeight w:val="454"/>
        </w:trPr>
        <w:tc>
          <w:tcPr>
            <w:tcW w:w="2359" w:type="dxa"/>
            <w:vAlign w:val="center"/>
          </w:tcPr>
          <w:p w14:paraId="52890A7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6E623A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18" w:type="dxa"/>
            <w:vAlign w:val="center"/>
          </w:tcPr>
          <w:p w14:paraId="4976118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78B2D559" w14:textId="77777777">
        <w:trPr>
          <w:trHeight w:val="454"/>
        </w:trPr>
        <w:tc>
          <w:tcPr>
            <w:tcW w:w="2359" w:type="dxa"/>
            <w:vAlign w:val="center"/>
          </w:tcPr>
          <w:p w14:paraId="66264FE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SetSideParam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draftValue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draftOutward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  <w:vAlign w:val="center"/>
          </w:tcPr>
          <w:p w14:paraId="66D333F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18" w:type="dxa"/>
            <w:vAlign w:val="center"/>
          </w:tcPr>
          <w:p w14:paraId="4F7C902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72F5" w14:paraId="0FA20C11" w14:textId="77777777">
        <w:trPr>
          <w:trHeight w:val="454"/>
        </w:trPr>
        <w:tc>
          <w:tcPr>
            <w:tcW w:w="2359" w:type="dxa"/>
            <w:vAlign w:val="center"/>
          </w:tcPr>
          <w:p w14:paraId="7FAFA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SetSketch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sketch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106C13C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18" w:type="dxa"/>
            <w:vAlign w:val="center"/>
          </w:tcPr>
          <w:p w14:paraId="1D3EDC9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56B58EEA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387D54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1.13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b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2501"/>
        <w:gridCol w:w="4346"/>
      </w:tblGrid>
      <w:tr w:rsidR="004872F5" w14:paraId="20654484" w14:textId="77777777">
        <w:trPr>
          <w:trHeight w:val="454"/>
        </w:trPr>
        <w:tc>
          <w:tcPr>
            <w:tcW w:w="3007" w:type="dxa"/>
            <w:vAlign w:val="center"/>
          </w:tcPr>
          <w:p w14:paraId="282CBC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501" w:type="dxa"/>
            <w:vAlign w:val="center"/>
          </w:tcPr>
          <w:p w14:paraId="574B7B6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346" w:type="dxa"/>
            <w:vAlign w:val="center"/>
          </w:tcPr>
          <w:p w14:paraId="05C98E5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25ADB467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802514B" w14:textId="77777777" w:rsidR="004872F5" w:rsidRPr="007678A6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1" w:type="dxa"/>
            <w:vAlign w:val="center"/>
          </w:tcPr>
          <w:p w14:paraId="3BF5A6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forward</w:t>
            </w:r>
            <w:proofErr w:type="spellEnd"/>
          </w:p>
        </w:tc>
        <w:tc>
          <w:tcPr>
            <w:tcW w:w="4346" w:type="dxa"/>
            <w:vAlign w:val="center"/>
          </w:tcPr>
          <w:p w14:paraId="59F4F6D2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4872F5" w14:paraId="6B6E54AB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13EE8C4B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4188C78D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4346" w:type="dxa"/>
            <w:vAlign w:val="center"/>
          </w:tcPr>
          <w:p w14:paraId="375C4FC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4872F5" w14:paraId="42510C8C" w14:textId="77777777">
        <w:trPr>
          <w:trHeight w:val="555"/>
        </w:trPr>
        <w:tc>
          <w:tcPr>
            <w:tcW w:w="3007" w:type="dxa"/>
            <w:vMerge/>
            <w:vAlign w:val="center"/>
          </w:tcPr>
          <w:p w14:paraId="02B3253A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2DA7D45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4346" w:type="dxa"/>
            <w:vAlign w:val="center"/>
          </w:tcPr>
          <w:p w14:paraId="1A8A2F9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</w:tbl>
    <w:p w14:paraId="3A5B3C63" w14:textId="4D8C4940" w:rsidR="004872F5" w:rsidRDefault="006736FA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1.13 – Описание входных параметров, используемых методов интерфейса </w:t>
      </w:r>
      <w:proofErr w:type="spellStart"/>
      <w:r w:rsidR="007B4C50"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c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37425367" w14:textId="77777777">
        <w:tc>
          <w:tcPr>
            <w:tcW w:w="3212" w:type="dxa"/>
            <w:vAlign w:val="center"/>
          </w:tcPr>
          <w:p w14:paraId="5928808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01D7775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212" w:type="dxa"/>
            <w:vAlign w:val="center"/>
          </w:tcPr>
          <w:p w14:paraId="420AE6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7AD6A3C8" w14:textId="77777777">
        <w:trPr>
          <w:trHeight w:val="480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22" w14:textId="77777777" w:rsidR="004872F5" w:rsidRPr="007678A6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2" w:type="dxa"/>
            <w:vAlign w:val="center"/>
          </w:tcPr>
          <w:p w14:paraId="6B62CA1E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3212" w:type="dxa"/>
            <w:vAlign w:val="center"/>
          </w:tcPr>
          <w:p w14:paraId="47F0C5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4872F5" w14:paraId="4684EFA8" w14:textId="77777777">
        <w:trPr>
          <w:trHeight w:val="480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2466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EBF10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3212" w:type="dxa"/>
            <w:vAlign w:val="center"/>
          </w:tcPr>
          <w:p w14:paraId="62EA0314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уклона: FALSE – уклон наружу, TRUE – уклон внутрь</w:t>
            </w:r>
          </w:p>
        </w:tc>
      </w:tr>
      <w:tr w:rsidR="004872F5" w14:paraId="2095057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E4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SetSketch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2" w:type="dxa"/>
            <w:vAlign w:val="center"/>
          </w:tcPr>
          <w:p w14:paraId="6EF785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  <w:proofErr w:type="spellEnd"/>
          </w:p>
        </w:tc>
        <w:tc>
          <w:tcPr>
            <w:tcW w:w="3212" w:type="dxa"/>
            <w:vAlign w:val="center"/>
          </w:tcPr>
          <w:p w14:paraId="28D222F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Указатель на интерфейс эскиза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0FFFCA54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1A40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1.14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ksCircularPartArrayDefinition</w:t>
      </w:r>
      <w:proofErr w:type="spellEnd"/>
    </w:p>
    <w:tbl>
      <w:tblPr>
        <w:tblStyle w:val="afd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0"/>
        <w:gridCol w:w="2078"/>
        <w:gridCol w:w="4736"/>
      </w:tblGrid>
      <w:tr w:rsidR="004872F5" w14:paraId="310BBE1A" w14:textId="77777777">
        <w:trPr>
          <w:trHeight w:val="454"/>
        </w:trPr>
        <w:tc>
          <w:tcPr>
            <w:tcW w:w="3040" w:type="dxa"/>
            <w:vAlign w:val="center"/>
          </w:tcPr>
          <w:p w14:paraId="50FF4EA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8" w:type="dxa"/>
            <w:vAlign w:val="center"/>
          </w:tcPr>
          <w:p w14:paraId="6D7944E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736" w:type="dxa"/>
            <w:vAlign w:val="center"/>
          </w:tcPr>
          <w:p w14:paraId="6054D2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1F4EC756" w14:textId="77777777">
        <w:trPr>
          <w:trHeight w:val="454"/>
        </w:trPr>
        <w:tc>
          <w:tcPr>
            <w:tcW w:w="3040" w:type="dxa"/>
            <w:vAlign w:val="center"/>
          </w:tcPr>
          <w:p w14:paraId="2A88C2D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8" w:type="dxa"/>
            <w:vAlign w:val="center"/>
          </w:tcPr>
          <w:p w14:paraId="5BA6777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736" w:type="dxa"/>
            <w:vAlign w:val="center"/>
          </w:tcPr>
          <w:p w14:paraId="1C41B1C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копирования</w:t>
            </w:r>
          </w:p>
        </w:tc>
      </w:tr>
      <w:tr w:rsidR="004872F5" w14:paraId="348498EF" w14:textId="77777777">
        <w:trPr>
          <w:trHeight w:val="454"/>
        </w:trPr>
        <w:tc>
          <w:tcPr>
            <w:tcW w:w="3040" w:type="dxa"/>
            <w:vAlign w:val="center"/>
          </w:tcPr>
          <w:p w14:paraId="2C41FB1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SetAxis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78" w:type="dxa"/>
            <w:vAlign w:val="center"/>
          </w:tcPr>
          <w:p w14:paraId="7A4B95A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736" w:type="dxa"/>
            <w:vAlign w:val="center"/>
          </w:tcPr>
          <w:p w14:paraId="40B9D74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указатель на ось копирования</w:t>
            </w:r>
          </w:p>
        </w:tc>
      </w:tr>
    </w:tbl>
    <w:p w14:paraId="5DEBD001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7A5A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ksCircularPartArrayDefinition</w:t>
      </w:r>
      <w:proofErr w:type="spellEnd"/>
    </w:p>
    <w:tbl>
      <w:tblPr>
        <w:tblStyle w:val="afe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594690AF" w14:textId="77777777">
        <w:trPr>
          <w:trHeight w:val="454"/>
        </w:trPr>
        <w:tc>
          <w:tcPr>
            <w:tcW w:w="3039" w:type="dxa"/>
            <w:vAlign w:val="center"/>
          </w:tcPr>
          <w:p w14:paraId="66BA0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09C176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5DE9469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4EE5264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03296464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59" w:type="dxa"/>
            <w:vAlign w:val="center"/>
          </w:tcPr>
          <w:p w14:paraId="65FD097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4056" w:type="dxa"/>
            <w:vAlign w:val="center"/>
          </w:tcPr>
          <w:p w14:paraId="37623DA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копий</w:t>
            </w:r>
          </w:p>
        </w:tc>
      </w:tr>
      <w:tr w:rsidR="004872F5" w14:paraId="53B11962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7FB8655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5D385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4056" w:type="dxa"/>
            <w:vAlign w:val="center"/>
          </w:tcPr>
          <w:p w14:paraId="6E47CDD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</w:t>
            </w:r>
          </w:p>
        </w:tc>
      </w:tr>
      <w:tr w:rsidR="004872F5" w14:paraId="3AFC64BB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C27A1B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2774A10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factor</w:t>
            </w:r>
            <w:proofErr w:type="spellEnd"/>
          </w:p>
        </w:tc>
        <w:tc>
          <w:tcPr>
            <w:tcW w:w="4056" w:type="dxa"/>
            <w:vAlign w:val="center"/>
          </w:tcPr>
          <w:p w14:paraId="405293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полного шага</w:t>
            </w:r>
          </w:p>
        </w:tc>
      </w:tr>
      <w:tr w:rsidR="004872F5" w14:paraId="0B4C8409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7FB1242F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49C61F8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4056" w:type="dxa"/>
            <w:vAlign w:val="center"/>
          </w:tcPr>
          <w:p w14:paraId="50B358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Направление</w:t>
            </w:r>
          </w:p>
        </w:tc>
      </w:tr>
      <w:tr w:rsidR="004872F5" w14:paraId="2F838C75" w14:textId="77777777">
        <w:trPr>
          <w:trHeight w:val="454"/>
        </w:trPr>
        <w:tc>
          <w:tcPr>
            <w:tcW w:w="3039" w:type="dxa"/>
            <w:vAlign w:val="center"/>
          </w:tcPr>
          <w:p w14:paraId="1172146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SetAxis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759" w:type="dxa"/>
            <w:vAlign w:val="center"/>
          </w:tcPr>
          <w:p w14:paraId="60848F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  <w:proofErr w:type="spellEnd"/>
          </w:p>
        </w:tc>
        <w:tc>
          <w:tcPr>
            <w:tcW w:w="4056" w:type="dxa"/>
            <w:vAlign w:val="center"/>
          </w:tcPr>
          <w:p w14:paraId="587585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Указатель на интерфейс оси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</w:tr>
    </w:tbl>
    <w:p w14:paraId="64B02E4E" w14:textId="77777777" w:rsidR="004872F5" w:rsidRDefault="004872F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3" w:name="_heading=h.3znysh7" w:colFirst="0" w:colLast="0"/>
      <w:bookmarkEnd w:id="3"/>
    </w:p>
    <w:p w14:paraId="55ED6351" w14:textId="36CD2AAA" w:rsidR="004872F5" w:rsidRDefault="007B4C5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8al0qdnpl79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793250BC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3DPiping – подключаемый модуль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был разработан инженерами-трубопроводчиками для своих коллег. Данный подключаемый модуль содержит библиотеку САПР из более чем 3900 3D-блоков трубопроводов для моделирования даже сложных трубопроводных систем в 3D. Эта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плагина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основана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стандартах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ASME (American Society of Mechanical Engineers). </w:t>
      </w:r>
      <w:r>
        <w:rPr>
          <w:rFonts w:ascii="Times New Roman" w:eastAsia="Times New Roman" w:hAnsi="Times New Roman" w:cs="Times New Roman"/>
          <w:sz w:val="28"/>
          <w:szCs w:val="28"/>
        </w:rPr>
        <w:t>Это означает, что все 3D блоки в данном плагине были разработаны в соответствии со стандартами ASME.</w:t>
      </w:r>
    </w:p>
    <w:p w14:paraId="1A504019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3DPiping содержит большое разнообразие различных труб, сварных и резьбовых фитингов,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фланцов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прокладок, наборов болтов, крепежных элементов, клапанов с фланцами и резьбой, опор для труб, стальных профилей и других типов компонентов трубопроводов, что позволяет легко и с уверенностью создавать профессиональные чертежи трубопроводных систем. </w:t>
      </w:r>
    </w:p>
    <w:p w14:paraId="13B7C60B" w14:textId="77777777" w:rsidR="00FE3B52" w:rsidRDefault="00FE3B52" w:rsidP="00FE3B52">
      <w:pPr>
        <w:spacing w:before="240" w:after="0" w:line="360" w:lineRule="auto"/>
        <w:ind w:hanging="1559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mjpurandys30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976BFE" wp14:editId="4116EF7A">
            <wp:extent cx="6128539" cy="3439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539" cy="343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54800" w14:textId="77777777" w:rsidR="00FE3B52" w:rsidRDefault="00FE3B52" w:rsidP="00FE3B5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io96kdj2ow9s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Рисунок 1.1 – Интерфейс программы 3DPiping</w:t>
      </w:r>
    </w:p>
    <w:p w14:paraId="7317DDB9" w14:textId="77777777" w:rsidR="00FE3B52" w:rsidRDefault="00FE3B52" w:rsidP="00FE3B52">
      <w:pPr>
        <w:spacing w:before="240"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n63zphwnk54n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SOLIDWORKS 2022 можно создать гибридное твердое тело или тело поверхности, которое включает геометрию сетки BREP и стандартную геометрию SOLIDWORKS BREP.</w:t>
      </w:r>
    </w:p>
    <w:p w14:paraId="75A1E51C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многих случаях гибридное моделирование может помочь избежать преобразования стандартного тела BREP в сетку BREP, которая часто использовалась для сравнения стандартного тела BREP с телом сетки BREP. В гибридном моделировании можно добавить стандартную геометрию BREP непосредственно в тело сетки BREP. </w:t>
      </w:r>
    </w:p>
    <w:p w14:paraId="5EDF5A62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anu9bygqc53n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В прошлых версиях факт объединения сетки BREP и стандартные геометрии SOLIDWORKS BREP в одном теле отсутствовал.</w:t>
      </w:r>
    </w:p>
    <w:p w14:paraId="399B3B24" w14:textId="77777777" w:rsidR="00FE3B52" w:rsidRDefault="00FE3B52" w:rsidP="00FE3B52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8hmexi5oeill" w:colFirst="0" w:colLast="0"/>
      <w:bookmarkEnd w:id="10"/>
    </w:p>
    <w:p w14:paraId="1338B03E" w14:textId="77777777" w:rsidR="00FE3B52" w:rsidRDefault="00FE3B52" w:rsidP="00FE3B52">
      <w:pPr>
        <w:spacing w:before="240" w:after="0" w:line="360" w:lineRule="auto"/>
        <w:rPr>
          <w:rFonts w:ascii="Times New Roman" w:eastAsia="Times New Roman" w:hAnsi="Times New Roman" w:cs="Times New Roman"/>
          <w:color w:val="4A4A48"/>
          <w:sz w:val="21"/>
          <w:szCs w:val="21"/>
        </w:rPr>
      </w:pPr>
      <w:bookmarkStart w:id="11" w:name="_heading=h.f0d5ggdya2lp" w:colFirst="0" w:colLast="0"/>
      <w:bookmarkEnd w:id="11"/>
      <w:r>
        <w:rPr>
          <w:rFonts w:ascii="Times New Roman" w:eastAsia="Times New Roman" w:hAnsi="Times New Roman" w:cs="Times New Roman"/>
          <w:noProof/>
          <w:color w:val="4A4A48"/>
          <w:sz w:val="21"/>
          <w:szCs w:val="21"/>
        </w:rPr>
        <w:drawing>
          <wp:inline distT="114300" distB="114300" distL="114300" distR="114300" wp14:anchorId="27EDF89C" wp14:editId="6F67319D">
            <wp:extent cx="6076950" cy="32670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DFE0A" w14:textId="77777777" w:rsidR="00FE3B52" w:rsidRDefault="00FE3B52" w:rsidP="00FE3B52">
      <w:pPr>
        <w:spacing w:before="240" w:after="0" w:line="360" w:lineRule="auto"/>
        <w:ind w:hanging="15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ot7vbyo1o54d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Рисунок 1.2 - Пример готовой модели</w:t>
      </w:r>
    </w:p>
    <w:p w14:paraId="77EA99CA" w14:textId="39C68704" w:rsidR="00FE3B52" w:rsidRDefault="00FE3B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6778D" w14:textId="77777777" w:rsidR="00FE3B52" w:rsidRDefault="00FE3B5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9DF66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Описание предмета проектирования</w:t>
      </w:r>
    </w:p>
    <w:p w14:paraId="6DF091F6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3dy6vkm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автоматизации моделирования детали «Меч»</w:t>
      </w:r>
    </w:p>
    <w:p w14:paraId="411C7032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7B09024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23AA69D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правильно введенных значениях результатом работы программы будет созданная по ним модель меча. </w:t>
      </w:r>
    </w:p>
    <w:p w14:paraId="5BAC231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Измеряемые параметры для плагина:</w:t>
      </w:r>
    </w:p>
    <w:p w14:paraId="75CC1BF3" w14:textId="7DEBE785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– Ширина гарды (200 — 300 мм)</w:t>
      </w:r>
    </w:p>
    <w:p w14:paraId="32592241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– Длинна меча (1000 — 1500 мм)</w:t>
      </w:r>
    </w:p>
    <w:p w14:paraId="2083DD8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 – Толщина лезвия (5 – 15 мм) </w:t>
      </w:r>
    </w:p>
    <w:p w14:paraId="7DD6233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d1 – Длинна рукоятки вместе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гардой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175 — 250 мм)</w:t>
      </w:r>
    </w:p>
    <w:p w14:paraId="1B11BE0A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d2 – Длинна лезвия (700 — 1000 мм)</w:t>
      </w:r>
    </w:p>
    <w:p w14:paraId="12B43D02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w1 – Диаметр рукоятки (10 — 30 мм)</w:t>
      </w:r>
    </w:p>
    <w:p w14:paraId="2795321F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Длинна рукоятки вместе с гардой (d1) не можешь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меньше 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/4 от длины лезвия (d2)</w:t>
      </w:r>
    </w:p>
    <w:p w14:paraId="21B0922D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Толщина лезвия(H) не может быть больше половины диаметра рукоятки (w1)</w:t>
      </w:r>
    </w:p>
    <w:p w14:paraId="0DE483B2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2.1 представлен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9CF1C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9966402" wp14:editId="4987A0B4">
            <wp:extent cx="2832353" cy="772800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772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2FB1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–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</w:p>
    <w:p w14:paraId="65D93F2B" w14:textId="77777777" w:rsidR="00FE3B52" w:rsidRDefault="00FE3B5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1319DF5" w14:textId="5D38C48D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Проект программы</w:t>
      </w:r>
    </w:p>
    <w:p w14:paraId="77859C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1t3h5sf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Диаграмма классов</w:t>
      </w:r>
    </w:p>
    <w:p w14:paraId="5DBFBE0E" w14:textId="70D10EE4" w:rsidR="00FE3B52" w:rsidRPr="00265233" w:rsidRDefault="00FE3B52" w:rsidP="00AA12EE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15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5233" w:rsidRPr="00265233">
        <w:rPr>
          <w:rFonts w:ascii="Times New Roman" w:eastAsia="Times New Roman" w:hAnsi="Times New Roman" w:cs="Times New Roman"/>
          <w:sz w:val="28"/>
          <w:szCs w:val="28"/>
        </w:rPr>
        <w:t>[6]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</w:t>
      </w:r>
      <w:commentRangeEnd w:id="15"/>
      <w:r w:rsidR="00AA12EE">
        <w:rPr>
          <w:rStyle w:val="aff5"/>
        </w:rPr>
        <w:commentReference w:id="15"/>
      </w:r>
    </w:p>
    <w:p w14:paraId="1FEAFDDF" w14:textId="77777777" w:rsidR="00FE3B52" w:rsidRDefault="00FE3B52" w:rsidP="00FE3B5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heading=h.hda006msuc5w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плагина «Меч» представлена на рисунке 3.1.</w:t>
      </w:r>
    </w:p>
    <w:p w14:paraId="5A55B836" w14:textId="1CB59B7E" w:rsidR="004872F5" w:rsidRDefault="00AA12E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ff5"/>
        </w:rPr>
        <w:commentReference w:id="17"/>
      </w:r>
      <w:r w:rsidR="00E10A8A" w:rsidRPr="00E10A8A">
        <w:rPr>
          <w:noProof/>
        </w:rPr>
        <w:t xml:space="preserve"> 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1E3F02" wp14:editId="2EA7A283">
            <wp:extent cx="6120130" cy="2580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C50">
        <w:rPr>
          <w:rFonts w:ascii="Times New Roman" w:eastAsia="Times New Roman" w:hAnsi="Times New Roman" w:cs="Times New Roman"/>
          <w:sz w:val="28"/>
          <w:szCs w:val="28"/>
        </w:rPr>
        <w:t>Рисунок 3.1 – Диаграмма классов UML</w:t>
      </w:r>
    </w:p>
    <w:p w14:paraId="2588C916" w14:textId="77777777" w:rsidR="004872F5" w:rsidRDefault="004872F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501A1" w14:textId="77777777" w:rsidR="00F3488B" w:rsidRDefault="00F348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970E36" w14:textId="699CC100" w:rsidR="004872F5" w:rsidRDefault="007B4C5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в таблицах 3.1 – 3.4 представлено описание классов</w:t>
      </w:r>
    </w:p>
    <w:p w14:paraId="1AFD6CE2" w14:textId="573622D8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3.1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3"/>
        <w:gridCol w:w="2270"/>
        <w:gridCol w:w="3085"/>
      </w:tblGrid>
      <w:tr w:rsidR="004872F5" w14:paraId="74158C0A" w14:textId="77777777">
        <w:tc>
          <w:tcPr>
            <w:tcW w:w="3993" w:type="dxa"/>
          </w:tcPr>
          <w:p w14:paraId="0746CC4F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2270" w:type="dxa"/>
          </w:tcPr>
          <w:p w14:paraId="42189AA3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085" w:type="dxa"/>
          </w:tcPr>
          <w:p w14:paraId="44F131F0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6207" w14:paraId="2AB4EE82" w14:textId="77777777" w:rsidTr="005219A5">
        <w:tc>
          <w:tcPr>
            <w:tcW w:w="3993" w:type="dxa"/>
          </w:tcPr>
          <w:p w14:paraId="79AA6340" w14:textId="4ACFCC6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</w:t>
            </w:r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swordParameters</w:t>
            </w:r>
            <w:proofErr w:type="spellEnd"/>
          </w:p>
        </w:tc>
        <w:tc>
          <w:tcPr>
            <w:tcW w:w="2270" w:type="dxa"/>
            <w:vAlign w:val="center"/>
          </w:tcPr>
          <w:p w14:paraId="18AE85C3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7A4E58E3" w14:textId="51C0F119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Хранит в себе набор методов для построения </w:t>
            </w:r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Меча</w:t>
            </w:r>
          </w:p>
        </w:tc>
      </w:tr>
      <w:tr w:rsidR="00C26207" w14:paraId="647EC2C8" w14:textId="77777777">
        <w:tc>
          <w:tcPr>
            <w:tcW w:w="3993" w:type="dxa"/>
          </w:tcPr>
          <w:p w14:paraId="7A2EB662" w14:textId="17991E5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</w:t>
            </w:r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2270" w:type="dxa"/>
            <w:vAlign w:val="center"/>
          </w:tcPr>
          <w:p w14:paraId="6D17C08A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4342608C" w14:textId="40A5B4E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Хранит в себе набор </w:t>
            </w:r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TextBox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ParametersType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26207" w14:paraId="3C7AE314" w14:textId="77777777">
        <w:tc>
          <w:tcPr>
            <w:tcW w:w="3993" w:type="dxa"/>
          </w:tcPr>
          <w:p w14:paraId="6E037062" w14:textId="51328C5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SetParameter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object, </w:t>
            </w:r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EventArgs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14FB57DD" w14:textId="30BBE0BF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0966814B" w14:textId="34566D6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значение параметра</w:t>
            </w:r>
          </w:p>
        </w:tc>
      </w:tr>
      <w:tr w:rsidR="00C26207" w14:paraId="360B75E6" w14:textId="77777777">
        <w:tc>
          <w:tcPr>
            <w:tcW w:w="3993" w:type="dxa"/>
          </w:tcPr>
          <w:p w14:paraId="51663F05" w14:textId="6F4BC59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SetMinParameters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A8C8AF7" w14:textId="01C9117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5CBC1200" w14:textId="16114C2D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минимальное значение всех параметров</w:t>
            </w:r>
          </w:p>
        </w:tc>
      </w:tr>
      <w:tr w:rsidR="00C26207" w14:paraId="209CD1E6" w14:textId="77777777">
        <w:tc>
          <w:tcPr>
            <w:tcW w:w="3993" w:type="dxa"/>
          </w:tcPr>
          <w:p w14:paraId="70B6C19B" w14:textId="202EEF47" w:rsidR="00C26207" w:rsidRPr="00C10818" w:rsidRDefault="00C26207" w:rsidP="00C26207">
            <w:pPr>
              <w:widowControl w:val="0"/>
              <w:numPr>
                <w:ilvl w:val="0"/>
                <w:numId w:val="1"/>
              </w:numPr>
              <w:spacing w:line="360" w:lineRule="auto"/>
              <w:ind w:left="2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SetMaxParameters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2E2E5B55" w14:textId="2560EF6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4372A7D1" w14:textId="556DAFA6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максимальное значение всех параметров</w:t>
            </w:r>
          </w:p>
        </w:tc>
      </w:tr>
      <w:tr w:rsidR="00C26207" w14:paraId="4671D1BB" w14:textId="77777777">
        <w:tc>
          <w:tcPr>
            <w:tcW w:w="3993" w:type="dxa"/>
          </w:tcPr>
          <w:p w14:paraId="3B2D1748" w14:textId="2F585A4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SetAvgParameters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BE2FDDF" w14:textId="56465E9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5E32303F" w14:textId="78DE8F6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среднее значение всех параметров</w:t>
            </w:r>
          </w:p>
        </w:tc>
      </w:tr>
      <w:tr w:rsidR="00C26207" w14:paraId="7C70DCD4" w14:textId="77777777">
        <w:tc>
          <w:tcPr>
            <w:tcW w:w="3993" w:type="dxa"/>
          </w:tcPr>
          <w:p w14:paraId="1787BB8B" w14:textId="0A0C753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Build(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D327759" w14:textId="5739B214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24195F7C" w14:textId="2DC508B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Строит кружку по заданным параметрам</w:t>
            </w:r>
          </w:p>
        </w:tc>
      </w:tr>
    </w:tbl>
    <w:p w14:paraId="10D4A77B" w14:textId="40168760" w:rsidR="00C26207" w:rsidRDefault="00C262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4531B" w14:textId="77777777" w:rsidR="00C26207" w:rsidRDefault="00C262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29D3E7" w14:textId="51FBA3BD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3.2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0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35"/>
        <w:gridCol w:w="2279"/>
        <w:gridCol w:w="3334"/>
      </w:tblGrid>
      <w:tr w:rsidR="004872F5" w14:paraId="132C0362" w14:textId="77777777">
        <w:tc>
          <w:tcPr>
            <w:tcW w:w="3735" w:type="dxa"/>
          </w:tcPr>
          <w:p w14:paraId="64B323ED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4776213A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19E577A7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C26207" w14:paraId="11592D04" w14:textId="77777777">
        <w:tc>
          <w:tcPr>
            <w:tcW w:w="3735" w:type="dxa"/>
          </w:tcPr>
          <w:p w14:paraId="1A8A858B" w14:textId="0A8FAA9C" w:rsidR="00C26207" w:rsidRPr="00C10818" w:rsidRDefault="00C26207" w:rsidP="00C26207">
            <w:pPr>
              <w:widowControl w:val="0"/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4F31EF26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334" w:type="dxa"/>
          </w:tcPr>
          <w:p w14:paraId="49B073D9" w14:textId="195EFBF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ParametersType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26207" w14:paraId="5D56B66E" w14:textId="77777777">
        <w:tc>
          <w:tcPr>
            <w:tcW w:w="3735" w:type="dxa"/>
          </w:tcPr>
          <w:p w14:paraId="2520BC7C" w14:textId="1F15B1D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73EBA634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334" w:type="dxa"/>
          </w:tcPr>
          <w:p w14:paraId="32540BD5" w14:textId="49928F3B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для создания экземпляра класса</w:t>
            </w:r>
          </w:p>
        </w:tc>
      </w:tr>
      <w:tr w:rsidR="00C26207" w14:paraId="5C823C85" w14:textId="77777777">
        <w:tc>
          <w:tcPr>
            <w:tcW w:w="3735" w:type="dxa"/>
          </w:tcPr>
          <w:p w14:paraId="62A181CF" w14:textId="54CB1D38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SetParameterValue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ParameterType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68FDD8F5" w14:textId="43247048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34" w:type="dxa"/>
          </w:tcPr>
          <w:p w14:paraId="6D792B62" w14:textId="23BA2A2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значение определённого параметра</w:t>
            </w:r>
          </w:p>
        </w:tc>
      </w:tr>
      <w:tr w:rsidR="00C26207" w14:paraId="374816E0" w14:textId="77777777">
        <w:tc>
          <w:tcPr>
            <w:tcW w:w="3735" w:type="dxa"/>
          </w:tcPr>
          <w:p w14:paraId="0B2B16F2" w14:textId="37EF4EB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commentRangeStart w:id="18"/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GetParameterValue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ParameterType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F1BF252" w14:textId="72AB9FB0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34" w:type="dxa"/>
          </w:tcPr>
          <w:p w14:paraId="3E2BF44E" w14:textId="3D1A21A4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значение определённого параметра</w:t>
            </w:r>
            <w:commentRangeEnd w:id="18"/>
            <w:r w:rsidR="00AA12EE" w:rsidRPr="00C10818">
              <w:rPr>
                <w:rStyle w:val="aff5"/>
                <w:rFonts w:ascii="Times New Roman" w:hAnsi="Times New Roman" w:cs="Times New Roman"/>
                <w:sz w:val="28"/>
              </w:rPr>
              <w:commentReference w:id="18"/>
            </w:r>
          </w:p>
        </w:tc>
      </w:tr>
    </w:tbl>
    <w:p w14:paraId="0B58A624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A752A" w14:textId="6DE3328A" w:rsidR="004872F5" w:rsidRDefault="00F3488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>аблицы 3.</w:t>
      </w:r>
      <w:r w:rsidRPr="00F3488B">
        <w:rPr>
          <w:rFonts w:ascii="Times New Roman" w:eastAsia="Times New Roman" w:hAnsi="Times New Roman" w:cs="Times New Roman"/>
          <w:sz w:val="28"/>
          <w:szCs w:val="28"/>
        </w:rPr>
        <w:t>2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 w:rsidR="007B4C50"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spellEnd"/>
      <w:r w:rsidR="007B4C50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6393795" w14:textId="77777777" w:rsidTr="00C26207">
        <w:trPr>
          <w:trHeight w:val="443"/>
        </w:trPr>
        <w:tc>
          <w:tcPr>
            <w:tcW w:w="3212" w:type="dxa"/>
          </w:tcPr>
          <w:p w14:paraId="579DAE0A" w14:textId="77777777" w:rsidR="004872F5" w:rsidRPr="00C10818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3213" w:type="dxa"/>
          </w:tcPr>
          <w:p w14:paraId="572A910B" w14:textId="77777777" w:rsidR="004872F5" w:rsidRPr="00C10818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213" w:type="dxa"/>
          </w:tcPr>
          <w:p w14:paraId="170B43EA" w14:textId="77777777" w:rsidR="004872F5" w:rsidRPr="00C10818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6207" w14:paraId="521E1E61" w14:textId="77777777" w:rsidTr="00C26207">
        <w:tc>
          <w:tcPr>
            <w:tcW w:w="3212" w:type="dxa"/>
          </w:tcPr>
          <w:p w14:paraId="7C162538" w14:textId="0D7162D5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commentRangeStart w:id="19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value</w:t>
            </w:r>
            <w:commentRangeEnd w:id="19"/>
            <w:r w:rsidR="00AA12EE" w:rsidRPr="00C10818">
              <w:rPr>
                <w:rStyle w:val="aff5"/>
                <w:rFonts w:ascii="Times New Roman" w:hAnsi="Times New Roman" w:cs="Times New Roman"/>
                <w:sz w:val="28"/>
                <w:szCs w:val="28"/>
              </w:rPr>
              <w:commentReference w:id="19"/>
            </w:r>
          </w:p>
        </w:tc>
        <w:tc>
          <w:tcPr>
            <w:tcW w:w="3213" w:type="dxa"/>
            <w:vAlign w:val="center"/>
          </w:tcPr>
          <w:p w14:paraId="789ECA3B" w14:textId="51E95088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</w:tcPr>
          <w:p w14:paraId="7EC1210E" w14:textId="263B9546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текущее значение</w:t>
            </w:r>
          </w:p>
        </w:tc>
      </w:tr>
      <w:tr w:rsidR="00C26207" w14:paraId="557C7A19" w14:textId="77777777" w:rsidTr="00C26207">
        <w:tc>
          <w:tcPr>
            <w:tcW w:w="3212" w:type="dxa"/>
          </w:tcPr>
          <w:p w14:paraId="6CF3E5F9" w14:textId="427EF7F2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double, double, double)</w:t>
            </w:r>
          </w:p>
        </w:tc>
        <w:tc>
          <w:tcPr>
            <w:tcW w:w="3213" w:type="dxa"/>
            <w:vAlign w:val="center"/>
          </w:tcPr>
          <w:p w14:paraId="63CA78E4" w14:textId="77777777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</w:tcPr>
          <w:p w14:paraId="698CB158" w14:textId="15088EF8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для создания экземпляра класса</w:t>
            </w:r>
          </w:p>
        </w:tc>
      </w:tr>
      <w:tr w:rsidR="00C26207" w14:paraId="0860DC60" w14:textId="77777777" w:rsidTr="00C26207">
        <w:tc>
          <w:tcPr>
            <w:tcW w:w="3212" w:type="dxa"/>
          </w:tcPr>
          <w:p w14:paraId="1AC91D8F" w14:textId="7F940A37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Max ()</w:t>
            </w:r>
          </w:p>
        </w:tc>
        <w:tc>
          <w:tcPr>
            <w:tcW w:w="3213" w:type="dxa"/>
            <w:vAlign w:val="center"/>
          </w:tcPr>
          <w:p w14:paraId="307FBE5B" w14:textId="287C06A5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</w:tcPr>
          <w:p w14:paraId="2FB686DF" w14:textId="3917B771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максимальное допустимое значение параметра</w:t>
            </w:r>
          </w:p>
        </w:tc>
      </w:tr>
    </w:tbl>
    <w:p w14:paraId="688058A9" w14:textId="311EB796" w:rsidR="00C10818" w:rsidRDefault="00C1081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8D010C" w14:textId="77777777" w:rsidR="00C10818" w:rsidRDefault="00C10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75B676" w14:textId="3E48D839" w:rsidR="00C10818" w:rsidRDefault="00C108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3.2</w:t>
      </w:r>
      <w:r>
        <w:rPr>
          <w:rFonts w:ascii="Times New Roman" w:eastAsia="Times New Roman" w:hAnsi="Times New Roman" w:cs="Times New Roman"/>
          <w:sz w:val="28"/>
          <w:szCs w:val="28"/>
        </w:rPr>
        <w:t>– Описание полей, методов, сущностей класса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0818" w14:paraId="7772D32C" w14:textId="77777777" w:rsidTr="00C10818">
        <w:tc>
          <w:tcPr>
            <w:tcW w:w="3209" w:type="dxa"/>
          </w:tcPr>
          <w:p w14:paraId="4F66BB96" w14:textId="730F1D90" w:rsidR="00C10818" w:rsidRP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3209" w:type="dxa"/>
          </w:tcPr>
          <w:p w14:paraId="333743A2" w14:textId="0B9658AC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210" w:type="dxa"/>
          </w:tcPr>
          <w:p w14:paraId="6A2A6508" w14:textId="7A7E0736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0818" w14:paraId="3669AC2A" w14:textId="77777777" w:rsidTr="00281070">
        <w:tc>
          <w:tcPr>
            <w:tcW w:w="3209" w:type="dxa"/>
          </w:tcPr>
          <w:p w14:paraId="0B1C3513" w14:textId="38E1577E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Min ()</w:t>
            </w:r>
          </w:p>
        </w:tc>
        <w:tc>
          <w:tcPr>
            <w:tcW w:w="3209" w:type="dxa"/>
            <w:vAlign w:val="center"/>
          </w:tcPr>
          <w:p w14:paraId="542CD791" w14:textId="37E63CFD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0" w:type="dxa"/>
          </w:tcPr>
          <w:p w14:paraId="5756C252" w14:textId="16BE82F0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минимальное допустимое значение параметра</w:t>
            </w:r>
          </w:p>
        </w:tc>
      </w:tr>
      <w:tr w:rsidR="00C10818" w14:paraId="2D7CFBBA" w14:textId="77777777" w:rsidTr="00281070">
        <w:tc>
          <w:tcPr>
            <w:tcW w:w="3209" w:type="dxa"/>
          </w:tcPr>
          <w:p w14:paraId="0EFEA213" w14:textId="25B2008A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Value(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09" w:type="dxa"/>
            <w:vAlign w:val="center"/>
          </w:tcPr>
          <w:p w14:paraId="599C6C12" w14:textId="38CB6F52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0" w:type="dxa"/>
          </w:tcPr>
          <w:p w14:paraId="60EADF14" w14:textId="6F7A77AD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24B11206" w14:textId="77777777" w:rsidR="00C10818" w:rsidRDefault="00C10818" w:rsidP="00C10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D63B0A" w14:textId="24351D48" w:rsidR="004872F5" w:rsidRDefault="007B4C50" w:rsidP="00C108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3.3 – Описание полей, методов, сущностей класса «</w:t>
      </w:r>
      <w:proofErr w:type="spellStart"/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2"/>
        <w:gridCol w:w="2527"/>
        <w:gridCol w:w="3279"/>
      </w:tblGrid>
      <w:tr w:rsidR="004872F5" w14:paraId="6478A922" w14:textId="77777777">
        <w:tc>
          <w:tcPr>
            <w:tcW w:w="3542" w:type="dxa"/>
          </w:tcPr>
          <w:p w14:paraId="1BA3BAD6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2527" w:type="dxa"/>
          </w:tcPr>
          <w:p w14:paraId="7343732A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279" w:type="dxa"/>
          </w:tcPr>
          <w:p w14:paraId="7DA600C6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6207" w14:paraId="73852DE5" w14:textId="77777777">
        <w:tc>
          <w:tcPr>
            <w:tcW w:w="3542" w:type="dxa"/>
          </w:tcPr>
          <w:p w14:paraId="03FD6B46" w14:textId="3F4FE1C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commentRangeStart w:id="20"/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kompasConnector</w:t>
            </w:r>
            <w:commentRangeEnd w:id="20"/>
            <w:proofErr w:type="spellEnd"/>
            <w:r w:rsidR="00AA12EE" w:rsidRPr="00C10818">
              <w:rPr>
                <w:rStyle w:val="aff5"/>
                <w:rFonts w:ascii="Times New Roman" w:hAnsi="Times New Roman" w:cs="Times New Roman"/>
                <w:sz w:val="28"/>
                <w:szCs w:val="28"/>
              </w:rPr>
              <w:commentReference w:id="20"/>
            </w:r>
          </w:p>
        </w:tc>
        <w:tc>
          <w:tcPr>
            <w:tcW w:w="2527" w:type="dxa"/>
            <w:vAlign w:val="center"/>
          </w:tcPr>
          <w:p w14:paraId="2C0921D1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9" w:type="dxa"/>
          </w:tcPr>
          <w:p w14:paraId="75630A0B" w14:textId="50A65C8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в себе методы необходимые для связи с КОМПАС 3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C26207" w14:paraId="4FCFE4B5" w14:textId="77777777">
        <w:tc>
          <w:tcPr>
            <w:tcW w:w="3542" w:type="dxa"/>
          </w:tcPr>
          <w:p w14:paraId="573EAB97" w14:textId="08221B7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_parameters</w:t>
            </w:r>
          </w:p>
        </w:tc>
        <w:tc>
          <w:tcPr>
            <w:tcW w:w="2527" w:type="dxa"/>
            <w:vAlign w:val="center"/>
          </w:tcPr>
          <w:p w14:paraId="1A49B45F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9" w:type="dxa"/>
          </w:tcPr>
          <w:p w14:paraId="1899654C" w14:textId="5A1FD6AD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26207" w14:paraId="643BC17C" w14:textId="77777777">
        <w:tc>
          <w:tcPr>
            <w:tcW w:w="3542" w:type="dxa"/>
          </w:tcPr>
          <w:p w14:paraId="7585D442" w14:textId="124FF92F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BuildSword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527" w:type="dxa"/>
            <w:vAlign w:val="center"/>
          </w:tcPr>
          <w:p w14:paraId="2A2CE662" w14:textId="7E290A40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178F0190" w14:textId="2FFEC9B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Построение </w:t>
            </w:r>
            <w:r w:rsidR="001B7809"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меча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 заданным параметрам</w:t>
            </w:r>
          </w:p>
        </w:tc>
      </w:tr>
      <w:tr w:rsidR="00C26207" w14:paraId="046E7B68" w14:textId="77777777">
        <w:tc>
          <w:tcPr>
            <w:tcW w:w="3542" w:type="dxa"/>
          </w:tcPr>
          <w:p w14:paraId="11E4D50E" w14:textId="779A162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CreateSwordBlade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12CE2506" w14:textId="2EB89889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096F0DBB" w14:textId="610ACA0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Построение лезвия меча</w:t>
            </w:r>
          </w:p>
        </w:tc>
      </w:tr>
      <w:tr w:rsidR="00C26207" w14:paraId="75D445CE" w14:textId="77777777">
        <w:tc>
          <w:tcPr>
            <w:tcW w:w="3542" w:type="dxa"/>
          </w:tcPr>
          <w:p w14:paraId="48480EAA" w14:textId="266C8FCD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CreateSwordHandleAndGuard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527" w:type="dxa"/>
            <w:vAlign w:val="center"/>
          </w:tcPr>
          <w:p w14:paraId="0F675CB6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3279" w:type="dxa"/>
          </w:tcPr>
          <w:p w14:paraId="0B5C7A80" w14:textId="7774D5C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Построение рукоятки вместе с гардой</w:t>
            </w:r>
          </w:p>
        </w:tc>
      </w:tr>
    </w:tbl>
    <w:p w14:paraId="1D80E84D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7B2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heading=h.noe20clzjwo6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 Макет пользовательского интерфейса</w:t>
      </w:r>
    </w:p>
    <w:p w14:paraId="15801B3A" w14:textId="3A3802ED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heading=h.2s8eyo1" w:colFirst="0" w:colLast="0"/>
      <w:bookmarkEnd w:id="22"/>
      <w:commentRangeStart w:id="23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– интерфейс, обеспечивающий передачу информации между пользователем – человеком и программно-аппаратными компонентами компьютерной сети</w:t>
      </w:r>
      <w:r w:rsidR="00E10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>[</w:t>
      </w:r>
      <w:r w:rsidR="00E10A8A" w:rsidRPr="00313FF7">
        <w:rPr>
          <w:rFonts w:ascii="Times New Roman" w:eastAsia="Times New Roman" w:hAnsi="Times New Roman" w:cs="Times New Roman"/>
          <w:sz w:val="28"/>
          <w:szCs w:val="28"/>
        </w:rPr>
        <w:t>7</w:t>
      </w:r>
      <w:bookmarkStart w:id="24" w:name="_GoBack"/>
      <w:bookmarkEnd w:id="24"/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commentRangeEnd w:id="23"/>
      <w:r w:rsidR="00AA12EE">
        <w:rPr>
          <w:rStyle w:val="aff5"/>
        </w:rPr>
        <w:commentReference w:id="23"/>
      </w:r>
    </w:p>
    <w:p w14:paraId="2A5E5472" w14:textId="7FCEEA5C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Плагин представляет собой пользовательскую форму с полями для ввода соответствующих параметров (рисунок 3.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Посредством кнопки «Построить </w:t>
      </w:r>
      <w:r>
        <w:rPr>
          <w:rFonts w:ascii="Times New Roman" w:eastAsia="Times New Roman" w:hAnsi="Times New Roman" w:cs="Times New Roman"/>
          <w:sz w:val="28"/>
          <w:szCs w:val="28"/>
        </w:rPr>
        <w:t>форму для льда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осуществляется запуск САПР «Компас-3D», на рабочей области которой </w:t>
      </w:r>
      <w:r>
        <w:rPr>
          <w:rFonts w:ascii="Times New Roman" w:eastAsia="Times New Roman" w:hAnsi="Times New Roman" w:cs="Times New Roman"/>
          <w:sz w:val="28"/>
          <w:szCs w:val="28"/>
        </w:rPr>
        <w:t>строится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трехмерная модель по заданным параметрам. Если построение модели выполняется несколько раз, то плагин не запускает несколько копий программы «Компас-3D», а создает в ней новый документ. В случае ввода значений параметров, не входящих в допустимый диапазон, поле для ввода окрашивается в красный цвет и выводится окно, информирующее пользователя о </w:t>
      </w:r>
      <w:r w:rsidR="007678A6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введенного значения, например, со следующим текстом: «Значение параметра введено некорректно: </w:t>
      </w:r>
      <w:r>
        <w:rPr>
          <w:rFonts w:ascii="Times New Roman" w:eastAsia="Times New Roman" w:hAnsi="Times New Roman" w:cs="Times New Roman"/>
          <w:sz w:val="28"/>
          <w:szCs w:val="28"/>
        </w:rPr>
        <w:t>длина форма не должна быть менее 100мм и не более 150мм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Также, при изменении параметра “Длина формы” изменяться параметр “Ширина формы” и наоборот.</w:t>
      </w:r>
    </w:p>
    <w:p w14:paraId="7FDA513B" w14:textId="06EE622A" w:rsidR="004872F5" w:rsidRDefault="00FE3B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heading=h.ci6cvg9fwb5v" w:colFirst="0" w:colLast="0"/>
      <w:bookmarkEnd w:id="25"/>
      <w:commentRangeStart w:id="2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16C7C9E" wp14:editId="0238967D">
            <wp:extent cx="3943350" cy="263842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6"/>
      <w:r w:rsidR="00AA12EE">
        <w:rPr>
          <w:rStyle w:val="aff5"/>
        </w:rPr>
        <w:commentReference w:id="26"/>
      </w:r>
    </w:p>
    <w:p w14:paraId="756B50FF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3.1 - Окно пользовательского интерфейса</w:t>
      </w:r>
    </w:p>
    <w:p w14:paraId="310F3D8D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heading=h.qulhojtx590c" w:colFirst="0" w:colLast="0"/>
      <w:bookmarkEnd w:id="27"/>
    </w:p>
    <w:p w14:paraId="30B907E4" w14:textId="086C38B9" w:rsidR="004872F5" w:rsidRDefault="00FE3B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eading=h.6at19yfd9xsc" w:colFirst="0" w:colLast="0"/>
      <w:bookmarkEnd w:id="28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AC8BAA5" wp14:editId="41AD1093">
            <wp:extent cx="3943350" cy="3933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07C1C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29" w:name="_heading=h.al5k4t8nolfj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t>Рисунок 3.2 - Окно пользовательского интерфейса в динамике с отображением ошибок</w:t>
      </w:r>
    </w:p>
    <w:p w14:paraId="0756268D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0" w:name="_heading=h.17dp8vu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3395FD49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Официальный сайт системы автоматизированного проектирования «Компас-3D» [Электронный ресурс] – Режим доступа: https://kompas.ru/kompas-3d/about (дата обращения: 07.10.2022)</w:t>
      </w:r>
    </w:p>
    <w:p w14:paraId="1C22A965" w14:textId="2AA5D011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Компас (САПР) [Электронный ресурс] – Режим доступа: https://ru.wikipedia.org/wiki/Компас_(САПР) (дата обращения: </w:t>
      </w:r>
      <w:r w:rsid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r w:rsid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 w:rsid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8C9534A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Интерфейс прикладного программирования геометрического ядра C3D. Его применение и главное отличие от API системы КОМПАС-3D [Электронный ресурс] – Режим доступа: https://sapr.ru/article/25210 (дата обращения: 07.10.2022)</w:t>
      </w:r>
    </w:p>
    <w:p w14:paraId="5E8D48A6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Программа автоматического построения 3D моделей </w:t>
      </w:r>
      <w:r>
        <w:rPr>
          <w:rFonts w:ascii="Times New Roman" w:eastAsia="Times New Roman" w:hAnsi="Times New Roman" w:cs="Times New Roman"/>
          <w:sz w:val="28"/>
          <w:szCs w:val="28"/>
        </w:rPr>
        <w:t>труб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AutoCAD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 – Режим доступа: </w:t>
      </w:r>
      <w:r>
        <w:rPr>
          <w:rFonts w:ascii="Times New Roman" w:eastAsia="Times New Roman" w:hAnsi="Times New Roman" w:cs="Times New Roman"/>
          <w:sz w:val="28"/>
          <w:szCs w:val="28"/>
        </w:rPr>
        <w:t>https://apps.autodesk.com/ACD/ru/Detail/Index?id=6989112356543811151&amp;appLang=en&amp;os=Win32_64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.10.2022)</w:t>
      </w:r>
    </w:p>
    <w:p w14:paraId="6D28F16D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Обзор функционала SOLIDWORKS 2022 [Электронный ресурс] – Режим доступа: https://kb20.ru/articles/chto-novogo-v-solidworks-2022-beta/ (дата обращения: 17.10.2022)</w:t>
      </w:r>
    </w:p>
    <w:p w14:paraId="56C2DCBB" w14:textId="60C12F3F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UML. Основы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Фаулер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М. – 3-е изд., пер. с англ. – СПб: Символ-Плюс, 2004. – 192 с.</w:t>
      </w:r>
    </w:p>
    <w:p w14:paraId="6E3E5F26" w14:textId="4F02AF34" w:rsidR="00E10A8A" w:rsidRPr="00E10A8A" w:rsidRDefault="00E10A8A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Интерфейс пользователя </w:t>
      </w: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курс</w:t>
      </w: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Режим доступа: </w:t>
      </w: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https://ru.wikipedia.org/wiki/Интерфейс_пользователя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 17.10.2022)</w:t>
      </w:r>
    </w:p>
    <w:p w14:paraId="5BE38B3D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618A1D" w14:textId="77777777" w:rsidR="004872F5" w:rsidRDefault="004872F5"/>
    <w:sectPr w:rsidR="004872F5">
      <w:pgSz w:w="11906" w:h="16838"/>
      <w:pgMar w:top="1134" w:right="567" w:bottom="1134" w:left="1701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Vladimir Shvoev" w:date="2022-11-18T18:36:00Z" w:initials="VS">
    <w:p w14:paraId="1988AA33" w14:textId="3EF38FDC" w:rsidR="00AA12EE" w:rsidRDefault="00AA12EE">
      <w:pPr>
        <w:pStyle w:val="aff6"/>
      </w:pPr>
      <w:r>
        <w:rPr>
          <w:rStyle w:val="aff5"/>
        </w:rPr>
        <w:annotationRef/>
      </w:r>
      <w:r>
        <w:t>Ссылки на источники</w:t>
      </w:r>
    </w:p>
  </w:comment>
  <w:comment w:id="17" w:author="Vladimir Shvoev" w:date="2022-11-18T18:38:00Z" w:initials="VS">
    <w:p w14:paraId="559A0472" w14:textId="44B893B0" w:rsidR="00AA12EE" w:rsidRPr="00AA12EE" w:rsidRDefault="00AA12EE">
      <w:pPr>
        <w:pStyle w:val="aff6"/>
      </w:pPr>
      <w:r>
        <w:rPr>
          <w:rStyle w:val="aff5"/>
        </w:rPr>
        <w:annotationRef/>
      </w:r>
      <w:proofErr w:type="spellStart"/>
      <w:r>
        <w:rPr>
          <w:lang w:val="en-US"/>
        </w:rPr>
        <w:t>KompasConnector</w:t>
      </w:r>
      <w:proofErr w:type="spellEnd"/>
      <w:r w:rsidRPr="00AA12EE">
        <w:t xml:space="preserve"> </w:t>
      </w:r>
      <w:r>
        <w:t>написать основные методы, которые будете использовать</w:t>
      </w:r>
    </w:p>
  </w:comment>
  <w:comment w:id="18" w:author="Vladimir Shvoev" w:date="2022-11-18T18:39:00Z" w:initials="VS">
    <w:p w14:paraId="572E0ECB" w14:textId="1CFA6B9F" w:rsidR="00AA12EE" w:rsidRDefault="00AA12EE">
      <w:pPr>
        <w:pStyle w:val="aff6"/>
      </w:pPr>
      <w:r>
        <w:rPr>
          <w:rStyle w:val="aff5"/>
        </w:rPr>
        <w:annotationRef/>
      </w:r>
    </w:p>
  </w:comment>
  <w:comment w:id="19" w:author="Vladimir Shvoev" w:date="2022-11-18T18:40:00Z" w:initials="VS">
    <w:p w14:paraId="4DFF7F7D" w14:textId="5DCAB83F" w:rsidR="00AA12EE" w:rsidRDefault="00AA12EE">
      <w:pPr>
        <w:pStyle w:val="aff6"/>
      </w:pPr>
      <w:r>
        <w:rPr>
          <w:rStyle w:val="aff5"/>
        </w:rPr>
        <w:annotationRef/>
      </w:r>
    </w:p>
  </w:comment>
  <w:comment w:id="20" w:author="Vladimir Shvoev" w:date="2022-11-18T18:40:00Z" w:initials="VS">
    <w:p w14:paraId="450B40EC" w14:textId="5BC6771F" w:rsidR="00AA12EE" w:rsidRDefault="00AA12EE">
      <w:pPr>
        <w:pStyle w:val="aff6"/>
      </w:pPr>
      <w:r>
        <w:rPr>
          <w:rStyle w:val="aff5"/>
        </w:rPr>
        <w:annotationRef/>
      </w:r>
    </w:p>
  </w:comment>
  <w:comment w:id="23" w:author="Vladimir Shvoev" w:date="2022-11-18T18:40:00Z" w:initials="VS">
    <w:p w14:paraId="67D4D4D9" w14:textId="56F2A8C9" w:rsidR="00AA12EE" w:rsidRDefault="00AA12EE">
      <w:pPr>
        <w:pStyle w:val="aff6"/>
      </w:pPr>
      <w:r>
        <w:rPr>
          <w:rStyle w:val="aff5"/>
        </w:rPr>
        <w:annotationRef/>
      </w:r>
      <w:r>
        <w:t>Ссылки на источники</w:t>
      </w:r>
    </w:p>
  </w:comment>
  <w:comment w:id="26" w:author="Vladimir Shvoev" w:date="2022-11-18T18:41:00Z" w:initials="VS">
    <w:p w14:paraId="36421384" w14:textId="3C4D7D51" w:rsidR="00AA12EE" w:rsidRPr="00C10818" w:rsidRDefault="00AA12EE">
      <w:pPr>
        <w:pStyle w:val="aff6"/>
      </w:pPr>
      <w:r>
        <w:rPr>
          <w:rStyle w:val="aff5"/>
        </w:rPr>
        <w:annotationRef/>
      </w:r>
      <w:r>
        <w:t xml:space="preserve">Нет кнопок </w:t>
      </w:r>
      <w:r>
        <w:rPr>
          <w:lang w:val="en-US"/>
        </w:rPr>
        <w:t>AVG</w:t>
      </w:r>
      <w:r w:rsidRPr="00C10818">
        <w:t xml:space="preserve"> </w:t>
      </w:r>
      <w:r>
        <w:rPr>
          <w:lang w:val="en-US"/>
        </w:rPr>
        <w:t>Max</w:t>
      </w:r>
      <w:r w:rsidRPr="00C10818">
        <w:t xml:space="preserve"> </w:t>
      </w:r>
      <w:r>
        <w:rPr>
          <w:lang w:val="en-US"/>
        </w:rPr>
        <w:t>Min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88AA33" w15:done="0"/>
  <w15:commentEx w15:paraId="559A0472" w15:done="0"/>
  <w15:commentEx w15:paraId="572E0ECB" w15:done="0"/>
  <w15:commentEx w15:paraId="4DFF7F7D" w15:done="0"/>
  <w15:commentEx w15:paraId="450B40EC" w15:done="0"/>
  <w15:commentEx w15:paraId="67D4D4D9" w15:done="0"/>
  <w15:commentEx w15:paraId="364213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88AA33" w16cid:durableId="27224F43"/>
  <w16cid:commentId w16cid:paraId="572E0ECB" w16cid:durableId="27224FFB"/>
  <w16cid:commentId w16cid:paraId="4DFF7F7D" w16cid:durableId="27225007"/>
  <w16cid:commentId w16cid:paraId="450B40EC" w16cid:durableId="2722500D"/>
  <w16cid:commentId w16cid:paraId="67D4D4D9" w16cid:durableId="27225015"/>
  <w16cid:commentId w16cid:paraId="36421384" w16cid:durableId="272250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08736" w14:textId="77777777" w:rsidR="00913F68" w:rsidRDefault="00913F68">
      <w:pPr>
        <w:spacing w:after="0" w:line="240" w:lineRule="auto"/>
      </w:pPr>
      <w:r>
        <w:separator/>
      </w:r>
    </w:p>
  </w:endnote>
  <w:endnote w:type="continuationSeparator" w:id="0">
    <w:p w14:paraId="3BB0809E" w14:textId="77777777" w:rsidR="00913F68" w:rsidRDefault="0091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24DC6" w14:textId="77777777" w:rsidR="004872F5" w:rsidRDefault="007B4C50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7678A6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4691" w14:textId="6D845EAA" w:rsidR="004872F5" w:rsidRDefault="004872F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4BE3B" w14:textId="77777777" w:rsidR="00913F68" w:rsidRDefault="00913F68">
      <w:pPr>
        <w:spacing w:after="0" w:line="240" w:lineRule="auto"/>
      </w:pPr>
      <w:r>
        <w:separator/>
      </w:r>
    </w:p>
  </w:footnote>
  <w:footnote w:type="continuationSeparator" w:id="0">
    <w:p w14:paraId="6BEC0418" w14:textId="77777777" w:rsidR="00913F68" w:rsidRDefault="0091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713D4"/>
    <w:multiLevelType w:val="multilevel"/>
    <w:tmpl w:val="A16E8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833EAB"/>
    <w:multiLevelType w:val="multilevel"/>
    <w:tmpl w:val="E14EEC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C7A4D"/>
    <w:multiLevelType w:val="multilevel"/>
    <w:tmpl w:val="4A2AC5B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C660B7"/>
    <w:multiLevelType w:val="multilevel"/>
    <w:tmpl w:val="43EACA3C"/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6D75F2"/>
    <w:multiLevelType w:val="multilevel"/>
    <w:tmpl w:val="336AC4F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F5"/>
    <w:rsid w:val="000820AB"/>
    <w:rsid w:val="001B7809"/>
    <w:rsid w:val="00265233"/>
    <w:rsid w:val="00313FF7"/>
    <w:rsid w:val="004872F5"/>
    <w:rsid w:val="006736FA"/>
    <w:rsid w:val="007678A6"/>
    <w:rsid w:val="007B4C50"/>
    <w:rsid w:val="00885669"/>
    <w:rsid w:val="00913F68"/>
    <w:rsid w:val="009A47DB"/>
    <w:rsid w:val="009D7AF7"/>
    <w:rsid w:val="00AA12EE"/>
    <w:rsid w:val="00B6740E"/>
    <w:rsid w:val="00C10818"/>
    <w:rsid w:val="00C26207"/>
    <w:rsid w:val="00D93CCC"/>
    <w:rsid w:val="00E10A8A"/>
    <w:rsid w:val="00E5540D"/>
    <w:rsid w:val="00F3488B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CD6E"/>
  <w15:docId w15:val="{9A56D33B-D87F-42E0-94A8-59870A6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78E2"/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78E2"/>
    <w:pPr>
      <w:ind w:left="720"/>
      <w:contextualSpacing/>
    </w:pPr>
  </w:style>
  <w:style w:type="table" w:styleId="a5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78E2"/>
  </w:style>
  <w:style w:type="paragraph" w:customStyle="1" w:styleId="a9">
    <w:name w:val="мой стиль"/>
    <w:basedOn w:val="a"/>
    <w:link w:val="aa"/>
    <w:qFormat/>
    <w:rsid w:val="007C78E2"/>
    <w:pPr>
      <w:spacing w:before="240" w:after="240" w:line="360" w:lineRule="auto"/>
      <w:jc w:val="center"/>
    </w:pPr>
    <w:rPr>
      <w:rFonts w:ascii="Times New Roman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a">
    <w:name w:val="мой стиль Знак"/>
    <w:link w:val="a9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C78E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5">
    <w:name w:val="annotation reference"/>
    <w:basedOn w:val="a0"/>
    <w:uiPriority w:val="99"/>
    <w:semiHidden/>
    <w:unhideWhenUsed/>
    <w:rsid w:val="007678A6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7678A6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7678A6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7678A6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7678A6"/>
    <w:rPr>
      <w:b/>
      <w:bCs/>
      <w:sz w:val="20"/>
      <w:szCs w:val="20"/>
    </w:rPr>
  </w:style>
  <w:style w:type="paragraph" w:styleId="affa">
    <w:name w:val="footer"/>
    <w:basedOn w:val="a"/>
    <w:link w:val="affb"/>
    <w:uiPriority w:val="99"/>
    <w:unhideWhenUsed/>
    <w:rsid w:val="0008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b">
    <w:name w:val="Нижний колонтитул Знак"/>
    <w:basedOn w:val="a0"/>
    <w:link w:val="affa"/>
    <w:uiPriority w:val="99"/>
    <w:rsid w:val="000820AB"/>
  </w:style>
  <w:style w:type="paragraph" w:styleId="affc">
    <w:name w:val="Balloon Text"/>
    <w:basedOn w:val="a"/>
    <w:link w:val="affd"/>
    <w:uiPriority w:val="99"/>
    <w:semiHidden/>
    <w:unhideWhenUsed/>
    <w:rsid w:val="00D93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d">
    <w:name w:val="Текст выноски Знак"/>
    <w:basedOn w:val="a0"/>
    <w:link w:val="affc"/>
    <w:uiPriority w:val="99"/>
    <w:semiHidden/>
    <w:rsid w:val="00D93CCC"/>
    <w:rPr>
      <w:rFonts w:ascii="Segoe UI" w:hAnsi="Segoe UI" w:cs="Segoe UI"/>
      <w:sz w:val="18"/>
      <w:szCs w:val="18"/>
    </w:rPr>
  </w:style>
  <w:style w:type="character" w:styleId="affe">
    <w:name w:val="Unresolved Mention"/>
    <w:basedOn w:val="a0"/>
    <w:uiPriority w:val="99"/>
    <w:semiHidden/>
    <w:unhideWhenUsed/>
    <w:rsid w:val="00E1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ABM2wChy73/AuJiPf7hb1lDkQ==">AMUW2mU3qt0oUru3w5W/HfH0S3iD9UJtvqzwYIrP2SSrjTXn+XnSiZ6hisoipmpfahlZTzcvaGXBc1JJLJd/Llyyo1yfJ8nLsGcq37BPHBfIVi61NDZf3to+oI2nXIUZG7L5QhEVAd88vbmXWBur9/QqvhRx897bqCLnt2YgkbBuhS0ztOvFYzn0Q1l0l0wd2l2/27SVVOJw19gh12Rvzxb+gwwSY3x+8yMJMG4cf29rp4V1w7IIssmbpFWxt4Q8K0Jx762Ay3kgazRiWEfdEma20/of7X9XeGy2mB1X2Ujp1NzYXZD1ptgyPPn7rXsAdFT//crZou/a/g7FApOn9blCgXOl7i53JVRf9v5uoDhapAxg56vCt32yn+pdrmtSIaGPT1Q2scSZ38CaZkGCXS6ZADmZEoTFJg8sqR5i9HQ5hOLR5nxKY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2639</Words>
  <Characters>15044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Вишняков</dc:creator>
  <cp:lastModifiedBy>Данил Сотник</cp:lastModifiedBy>
  <cp:revision>2</cp:revision>
  <dcterms:created xsi:type="dcterms:W3CDTF">2022-11-18T12:37:00Z</dcterms:created>
  <dcterms:modified xsi:type="dcterms:W3CDTF">2022-11-18T12:37:00Z</dcterms:modified>
</cp:coreProperties>
</file>