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Theme="minorEastAsia" w:hAnsiTheme="minorEastAsia"/>
        </w:rPr>
      </w:pPr>
    </w:p>
    <w:p>
      <w:pPr>
        <w:jc w:val="center"/>
        <w:rPr>
          <w:rFonts w:cs="Times New Roman" w:asciiTheme="minorEastAsia" w:hAnsiTheme="minorEastAsia"/>
          <w:sz w:val="44"/>
          <w:szCs w:val="44"/>
        </w:rPr>
      </w:pPr>
      <w:r>
        <w:rPr>
          <w:rFonts w:hint="eastAsia" w:cs="Times New Roman" w:asciiTheme="minorEastAsia" w:hAnsiTheme="minorEastAsia"/>
          <w:sz w:val="44"/>
          <w:szCs w:val="44"/>
        </w:rPr>
        <w:t>第十讲  进制与进位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我们常用的进制为十进制，特点是“逢十进一”。在实际生活中，除了十进制计数法外，还有其他的大于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的自然数进位制。比如二进制，八进制，十六进制等。</w:t>
      </w:r>
    </w:p>
    <w:p>
      <w:pPr>
        <w:pStyle w:val="13"/>
        <w:spacing w:before="0" w:beforeAutospacing="0" w:after="0" w:afterAutospacing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二进制：</w:t>
      </w:r>
    </w:p>
    <w:p>
      <w:pPr>
        <w:pStyle w:val="13"/>
        <w:spacing w:before="0" w:beforeAutospacing="0" w:after="0" w:afterAutospacing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二进制的运算法则：</w:t>
      </w:r>
    </w:p>
    <w:p>
      <w:pPr>
        <w:pStyle w:val="13"/>
        <w:spacing w:before="0" w:beforeAutospacing="0" w:after="0" w:afterAutospacing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注意：</w:t>
      </w:r>
      <w:r>
        <w:rPr>
          <w:rFonts w:hint="eastAsia" w:asciiTheme="minorEastAsia" w:hAnsiTheme="minorEastAsia"/>
          <w:szCs w:val="21"/>
        </w:rPr>
        <w:t>对于任意自然数</w:t>
      </w:r>
      <w:r>
        <w:rPr>
          <w:rFonts w:asciiTheme="minorEastAsia" w:hAnsiTheme="minorEastAsia"/>
          <w:szCs w:val="21"/>
        </w:rPr>
        <w:t>n,</w:t>
      </w:r>
      <w:r>
        <w:rPr>
          <w:rFonts w:hint="eastAsia" w:asciiTheme="minorEastAsia" w:hAnsiTheme="minorEastAsia"/>
          <w:szCs w:val="21"/>
        </w:rPr>
        <w:t>我们有</w:t>
      </w: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/>
          <w:szCs w:val="21"/>
          <w:vertAlign w:val="superscript"/>
        </w:rPr>
        <w:t>0</w:t>
      </w:r>
      <w:r>
        <w:rPr>
          <w:rFonts w:asciiTheme="minorEastAsia" w:hAnsiTheme="minorEastAsia"/>
          <w:szCs w:val="21"/>
        </w:rPr>
        <w:t>=1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n</w:t>
      </w:r>
      <w:r>
        <w:rPr>
          <w:rFonts w:hint="eastAsia" w:asciiTheme="minorEastAsia" w:hAnsiTheme="minorEastAsia"/>
          <w:b/>
          <w:szCs w:val="21"/>
        </w:rPr>
        <w:t>进制：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进制间的转换：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1.掌握进制之间的转换方法。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2.能用进制互化的方法解题。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例1:①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5" o:spt="75" type="#_x0000_t75" style="height:15.45pt;width:120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②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6" o:spt="75" type="#_x0000_t75" style="height:15.45pt;width:186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③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7" o:spt="75" type="#_x0000_t75" style="height:15.45pt;width:136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④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8" o:spt="75" type="#_x0000_t75" style="height:15.45pt;width:223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⑤若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29" o:spt="75" type="#_x0000_t75" style="height:15.45pt;width:59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，则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0" o:spt="75" type="#_x0000_t75" style="height:9.35pt;width:17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例2:在几进制中有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1" o:spt="75" type="#_x0000_t75" style="height:12.6pt;width:51.4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？</w:t>
      </w: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例3:将二进制数</w:t>
      </w:r>
      <w:r>
        <w:rPr>
          <w:rFonts w:asciiTheme="minorEastAsia" w:hAnsiTheme="minorEastAsia"/>
          <w:b/>
          <w:bCs/>
          <w:szCs w:val="21"/>
        </w:rPr>
        <w:t xml:space="preserve">(11010.11)2 </w:t>
      </w:r>
      <w:r>
        <w:rPr>
          <w:rFonts w:hint="eastAsia" w:asciiTheme="minorEastAsia" w:hAnsiTheme="minorEastAsia"/>
          <w:b/>
          <w:bCs/>
          <w:szCs w:val="21"/>
        </w:rPr>
        <w:t>化为十进制数为多少？</w:t>
      </w: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例4:现有</w:t>
      </w:r>
      <w:r>
        <w:rPr>
          <w:rFonts w:asciiTheme="minorEastAsia" w:hAnsiTheme="minorEastAsia"/>
          <w:b/>
          <w:bCs/>
          <w:szCs w:val="21"/>
        </w:rPr>
        <w:t>1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2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4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8</w:t>
      </w:r>
      <w:r>
        <w:rPr>
          <w:rFonts w:hint="eastAsia" w:asciiTheme="minorEastAsia" w:hAnsiTheme="minorEastAsia"/>
          <w:b/>
          <w:bCs/>
          <w:szCs w:val="21"/>
        </w:rPr>
        <w:t>克，</w:t>
      </w:r>
      <w:r>
        <w:rPr>
          <w:rFonts w:asciiTheme="minorEastAsia" w:hAnsiTheme="minorEastAsia"/>
          <w:b/>
          <w:bCs/>
          <w:szCs w:val="21"/>
        </w:rPr>
        <w:t>16</w:t>
      </w:r>
      <w:r>
        <w:rPr>
          <w:rFonts w:hint="eastAsia" w:asciiTheme="minorEastAsia" w:hAnsiTheme="minorEastAsia"/>
          <w:b/>
          <w:bCs/>
          <w:szCs w:val="21"/>
        </w:rPr>
        <w:t>克的砝码各</w:t>
      </w:r>
      <w:r>
        <w:rPr>
          <w:rFonts w:asciiTheme="minorEastAsia" w:hAnsiTheme="minorEastAsia"/>
          <w:b/>
          <w:bCs/>
          <w:szCs w:val="21"/>
        </w:rPr>
        <w:t>1</w:t>
      </w:r>
      <w:r>
        <w:rPr>
          <w:rFonts w:hint="eastAsia" w:asciiTheme="minorEastAsia" w:hAnsiTheme="minorEastAsia"/>
          <w:b/>
          <w:bCs/>
          <w:szCs w:val="21"/>
        </w:rPr>
        <w:t>枚，在天平上能称多少种不同重量的物体？</w:t>
      </w: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例5:在</w:t>
      </w:r>
      <w:r>
        <w:rPr>
          <w:rFonts w:asciiTheme="minorEastAsia" w:hAnsiTheme="minorEastAsia"/>
          <w:b/>
          <w:bCs/>
          <w:szCs w:val="21"/>
        </w:rPr>
        <w:t>6</w:t>
      </w:r>
      <w:r>
        <w:rPr>
          <w:rFonts w:hint="eastAsia" w:asciiTheme="minorEastAsia" w:hAnsiTheme="minorEastAsia"/>
          <w:b/>
          <w:bCs/>
          <w:szCs w:val="21"/>
        </w:rPr>
        <w:t>进制中有三位数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2" o:spt="75" type="#_x0000_t75" style="height:15.45pt;width:18.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，化为</w:t>
      </w:r>
      <w:r>
        <w:rPr>
          <w:rFonts w:asciiTheme="minorEastAsia" w:hAnsiTheme="minorEastAsia"/>
          <w:b/>
          <w:bCs/>
          <w:szCs w:val="21"/>
        </w:rPr>
        <w:t>9</w:t>
      </w:r>
      <w:r>
        <w:rPr>
          <w:rFonts w:hint="eastAsia" w:asciiTheme="minorEastAsia" w:hAnsiTheme="minorEastAsia"/>
          <w:b/>
          <w:bCs/>
          <w:szCs w:val="21"/>
        </w:rPr>
        <w:t>进制为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3" o:spt="75" type="#_x0000_t75" style="height:15.45pt;width:18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，求这个三位数在十进制中为多少</w:t>
      </w:r>
      <w:r>
        <w:rPr>
          <w:rFonts w:asciiTheme="minorEastAsia" w:hAnsiTheme="minorEastAsia"/>
          <w:b/>
          <w:bCs/>
          <w:szCs w:val="21"/>
        </w:rPr>
        <w:t xml:space="preserve">? </w:t>
      </w: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例6:试求</w:t>
      </w:r>
      <w:r>
        <w:rPr>
          <w:rFonts w:asciiTheme="minorEastAsia" w:hAnsiTheme="minorEastAsia"/>
          <w:b/>
          <w:bCs/>
          <w:szCs w:val="21"/>
        </w:rPr>
        <w:t>(2</w:t>
      </w:r>
      <w:r>
        <w:rPr>
          <w:rFonts w:hint="eastAsia" w:asciiTheme="minorEastAsia" w:hAnsiTheme="minorEastAsia"/>
          <w:b/>
          <w:bCs/>
          <w:position w:val="-4"/>
          <w:szCs w:val="21"/>
        </w:rPr>
        <w:object>
          <v:shape id="_x0000_i1034" o:spt="75" type="#_x0000_t75" style="height:14.05pt;width:15.4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-1)</w: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992</w:t>
      </w:r>
      <w:r>
        <w:rPr>
          <w:rFonts w:hint="eastAsia" w:asciiTheme="minorEastAsia" w:hAnsiTheme="minorEastAsia"/>
          <w:b/>
          <w:bCs/>
          <w:szCs w:val="21"/>
        </w:rPr>
        <w:t>的余数是多少</w:t>
      </w:r>
      <w:r>
        <w:rPr>
          <w:rFonts w:asciiTheme="minorEastAsia" w:hAnsiTheme="minorEastAsia"/>
          <w:b/>
          <w:bCs/>
          <w:szCs w:val="21"/>
        </w:rPr>
        <w:t xml:space="preserve">? </w:t>
      </w: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例7:已知正整数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5" o:spt="75" type="#_x0000_t75" style="height:12.6pt;width:12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的八进制表示为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36" o:spt="75" type="#_x0000_t75" style="height:15.45pt;width:88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，那么在十进制下，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7" o:spt="75" type="#_x0000_t75" style="height:12.6pt;width:12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的余数与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38" o:spt="75" type="#_x0000_t75" style="height:12.6pt;width:12.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9</w:t>
      </w:r>
      <w:r>
        <w:rPr>
          <w:rFonts w:hint="eastAsia" w:asciiTheme="minorEastAsia" w:hAnsiTheme="minorEastAsia"/>
          <w:b/>
          <w:bCs/>
          <w:szCs w:val="21"/>
        </w:rPr>
        <w:t>的余数之和是多少？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A</w:t>
      </w:r>
    </w:p>
    <w:p>
      <w:pPr>
        <w:rPr>
          <w:rFonts w:cs="Times New Roman" w:asciiTheme="minorEastAsia" w:hAnsiTheme="minorEastAsia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1.①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39" o:spt="75" type="#_x0000_t75" style="height:15.45pt;width:182.3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②在八进制中，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40" o:spt="75" type="#_x0000_t75" style="height:12.6pt;width:82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；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③在九进制中，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41" o:spt="75" type="#_x0000_t75" style="height:12.6pt;width:164.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Theme="minorEastAsia" w:hAnsiTheme="minorEastAsia"/>
          <w:b/>
          <w:bCs/>
          <w:szCs w:val="21"/>
        </w:rPr>
        <w:t>________</w:t>
      </w:r>
      <w:r>
        <w:rPr>
          <w:rFonts w:hint="eastAsia" w:asciiTheme="minorEastAsia" w:hAnsiTheme="minorEastAsia"/>
          <w:b/>
          <w:bCs/>
          <w:szCs w:val="21"/>
        </w:rPr>
        <w:t>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2.在几进制中有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42" o:spt="75" type="#_x0000_t75" style="height:12.6pt;width:77.1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3.二进制数</w:t>
      </w:r>
      <w:r>
        <w:rPr>
          <w:rFonts w:asciiTheme="minorEastAsia" w:hAnsiTheme="minorEastAsia"/>
          <w:b/>
          <w:bCs/>
          <w:szCs w:val="21"/>
        </w:rPr>
        <w:t>10101011110011010101101</w:t>
      </w:r>
      <w:r>
        <w:rPr>
          <w:rFonts w:hint="eastAsia" w:asciiTheme="minorEastAsia" w:hAnsiTheme="minorEastAsia"/>
          <w:b/>
          <w:bCs/>
          <w:szCs w:val="21"/>
        </w:rPr>
        <w:t>转化为</w:t>
      </w:r>
      <w:r>
        <w:rPr>
          <w:rFonts w:asciiTheme="minorEastAsia" w:hAnsiTheme="minorEastAsia"/>
          <w:b/>
          <w:bCs/>
          <w:szCs w:val="21"/>
        </w:rPr>
        <w:t>8</w:t>
      </w:r>
      <w:r>
        <w:rPr>
          <w:rFonts w:hint="eastAsia" w:asciiTheme="minorEastAsia" w:hAnsiTheme="minorEastAsia"/>
          <w:b/>
          <w:bCs/>
          <w:szCs w:val="21"/>
        </w:rPr>
        <w:t>进制数是多少？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4.算式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43" o:spt="75" type="#_x0000_t75" style="height:12.6pt;width:80.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是几进制数的乘法？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5.将二进制数</w:t>
      </w:r>
      <w:r>
        <w:rPr>
          <w:rFonts w:asciiTheme="minorEastAsia" w:hAnsiTheme="minorEastAsia"/>
          <w:b/>
          <w:bCs/>
          <w:szCs w:val="21"/>
        </w:rPr>
        <w:t>11101001.1011</w:t>
      </w:r>
      <w:r>
        <w:rPr>
          <w:rFonts w:hint="eastAsia" w:asciiTheme="minorEastAsia" w:hAnsiTheme="minorEastAsia"/>
          <w:b/>
          <w:bCs/>
          <w:szCs w:val="21"/>
        </w:rPr>
        <w:t>转换为十六进制数。</w:t>
      </w: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B</w:t>
      </w:r>
    </w:p>
    <w:p>
      <w:pPr>
        <w:adjustRightInd w:val="0"/>
        <w:snapToGrid w:val="0"/>
        <w:ind w:right="482"/>
        <w:rPr>
          <w:rFonts w:cs="宋体" w:asciiTheme="minorEastAsia" w:hAnsiTheme="minorEastAsia"/>
          <w:kern w:val="0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6.某数在三进制中为</w:t>
      </w:r>
      <w:r>
        <w:rPr>
          <w:rFonts w:asciiTheme="minorEastAsia" w:hAnsiTheme="minorEastAsia"/>
          <w:b/>
          <w:bCs/>
          <w:szCs w:val="21"/>
        </w:rPr>
        <w:t>12120120110110121121</w:t>
      </w:r>
      <w:r>
        <w:rPr>
          <w:rFonts w:hint="eastAsia" w:asciiTheme="minorEastAsia" w:hAnsiTheme="minorEastAsia"/>
          <w:b/>
          <w:bCs/>
          <w:szCs w:val="21"/>
        </w:rPr>
        <w:t>，则将其改写为九进制，其从左向右数第</w:t>
      </w:r>
      <w:r>
        <w:rPr>
          <w:rFonts w:asciiTheme="minorEastAsia" w:hAnsiTheme="minorEastAsia"/>
          <w:b/>
          <w:bCs/>
          <w:szCs w:val="21"/>
        </w:rPr>
        <w:t>l</w:t>
      </w:r>
      <w:r>
        <w:rPr>
          <w:rFonts w:hint="eastAsia" w:asciiTheme="minorEastAsia" w:hAnsiTheme="minorEastAsia"/>
          <w:b/>
          <w:bCs/>
          <w:szCs w:val="21"/>
        </w:rPr>
        <w:t>位数字是几</w:t>
      </w:r>
      <w:r>
        <w:rPr>
          <w:rFonts w:asciiTheme="minorEastAsia" w:hAnsiTheme="minorEastAsia"/>
          <w:b/>
          <w:bCs/>
          <w:szCs w:val="21"/>
        </w:rPr>
        <w:t xml:space="preserve">? 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7.在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进制中有三位数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44" o:spt="75" type="#_x0000_t75" style="height:15.45pt;width:18.7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，化为</w:t>
      </w:r>
      <w:r>
        <w:rPr>
          <w:rFonts w:asciiTheme="minorEastAsia" w:hAnsiTheme="minorEastAsia"/>
          <w:b/>
          <w:bCs/>
          <w:szCs w:val="21"/>
        </w:rPr>
        <w:t>9</w:t>
      </w:r>
      <w:r>
        <w:rPr>
          <w:rFonts w:hint="eastAsia" w:asciiTheme="minorEastAsia" w:hAnsiTheme="minorEastAsia"/>
          <w:b/>
          <w:bCs/>
          <w:szCs w:val="21"/>
        </w:rPr>
        <w:t>进制为</w:t>
      </w:r>
      <w:r>
        <w:rPr>
          <w:rFonts w:hint="eastAsia" w:asciiTheme="minorEastAsia" w:hAnsiTheme="minorEastAsia"/>
          <w:b/>
          <w:bCs/>
          <w:position w:val="-6"/>
          <w:szCs w:val="21"/>
        </w:rPr>
        <w:object>
          <v:shape id="_x0000_i1045" o:spt="75" type="#_x0000_t75" style="height:15.45pt;width:18.7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，求这个三位数在十进制中为多少？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8.一个人的年龄用十进制数和三进制数表示，若在十进制数末尾添个“</w:t>
      </w:r>
      <w:r>
        <w:rPr>
          <w:rFonts w:asciiTheme="minorEastAsia" w:hAnsiTheme="minorEastAsia"/>
          <w:b/>
          <w:bCs/>
          <w:szCs w:val="21"/>
        </w:rPr>
        <w:t>0</w:t>
      </w:r>
      <w:r>
        <w:rPr>
          <w:rFonts w:hint="eastAsia" w:asciiTheme="minorEastAsia" w:hAnsiTheme="minorEastAsia"/>
          <w:b/>
          <w:bCs/>
          <w:szCs w:val="21"/>
        </w:rPr>
        <w:t>”就是三进制数，求此人的年龄．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9.N</w:t>
      </w:r>
      <w:r>
        <w:rPr>
          <w:rFonts w:hint="eastAsia" w:asciiTheme="minorEastAsia" w:hAnsiTheme="minorEastAsia"/>
          <w:b/>
          <w:bCs/>
          <w:szCs w:val="21"/>
        </w:rPr>
        <w:t>是整数，它的</w:t>
      </w:r>
      <w:r>
        <w:rPr>
          <w:rFonts w:asciiTheme="minorEastAsia" w:hAnsiTheme="minorEastAsia"/>
          <w:b/>
          <w:bCs/>
          <w:szCs w:val="21"/>
        </w:rPr>
        <w:t>b</w:t>
      </w:r>
      <w:r>
        <w:rPr>
          <w:rFonts w:hint="eastAsia" w:asciiTheme="minorEastAsia" w:hAnsiTheme="minorEastAsia"/>
          <w:b/>
          <w:bCs/>
          <w:szCs w:val="21"/>
        </w:rPr>
        <w:t>进制表示是</w:t>
      </w:r>
      <w:r>
        <w:rPr>
          <w:rFonts w:asciiTheme="minorEastAsia" w:hAnsiTheme="minorEastAsia"/>
          <w:b/>
          <w:bCs/>
          <w:szCs w:val="21"/>
        </w:rPr>
        <w:t>777</w:t>
      </w:r>
      <w:r>
        <w:rPr>
          <w:rFonts w:hint="eastAsia" w:asciiTheme="minorEastAsia" w:hAnsiTheme="minorEastAsia"/>
          <w:b/>
          <w:bCs/>
          <w:szCs w:val="21"/>
        </w:rPr>
        <w:t>，求最小的正整数</w:t>
      </w:r>
      <w:r>
        <w:rPr>
          <w:rFonts w:asciiTheme="minorEastAsia" w:hAnsiTheme="minorEastAsia"/>
          <w:b/>
          <w:bCs/>
          <w:szCs w:val="21"/>
        </w:rPr>
        <w:t>b</w:t>
      </w:r>
      <w:r>
        <w:rPr>
          <w:rFonts w:hint="eastAsia" w:asciiTheme="minorEastAsia" w:hAnsiTheme="minorEastAsia"/>
          <w:b/>
          <w:bCs/>
          <w:szCs w:val="21"/>
        </w:rPr>
        <w:t>，使得</w:t>
      </w:r>
      <w:r>
        <w:rPr>
          <w:rFonts w:asciiTheme="minorEastAsia" w:hAnsiTheme="minorEastAsia"/>
          <w:b/>
          <w:bCs/>
          <w:szCs w:val="21"/>
        </w:rPr>
        <w:t>N</w:t>
      </w:r>
      <w:r>
        <w:rPr>
          <w:rFonts w:hint="eastAsia" w:asciiTheme="minorEastAsia" w:hAnsiTheme="minorEastAsia"/>
          <w:b/>
          <w:bCs/>
          <w:szCs w:val="21"/>
        </w:rPr>
        <w:t>是十进制整数的四次方．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10.</w:t>
      </w:r>
      <w:r>
        <w:rPr>
          <w:rFonts w:hint="eastAsia" w:asciiTheme="minorEastAsia" w:hAnsiTheme="minorEastAsia"/>
          <w:b/>
          <w:bCs/>
          <w:szCs w:val="21"/>
        </w:rPr>
        <w:t>计算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46" o:spt="75" type="#_x0000_t75" style="height:17.3pt;width:42.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26</w:t>
      </w:r>
      <w:r>
        <w:rPr>
          <w:rFonts w:hint="eastAsia" w:asciiTheme="minorEastAsia" w:hAnsiTheme="minorEastAsia"/>
          <w:b/>
          <w:bCs/>
          <w:szCs w:val="21"/>
        </w:rPr>
        <w:t>的余数．</w:t>
      </w:r>
    </w:p>
    <w:p>
      <w:pPr>
        <w:jc w:val="center"/>
        <w:rPr>
          <w:rFonts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C</w:t>
      </w: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11.</w:t>
      </w:r>
      <w:r>
        <w:rPr>
          <w:rFonts w:hint="eastAsia" w:asciiTheme="minorEastAsia" w:hAnsiTheme="minorEastAsia"/>
          <w:b/>
          <w:bCs/>
          <w:szCs w:val="21"/>
        </w:rPr>
        <w:t>计算</w:t>
      </w:r>
      <w:r>
        <w:rPr>
          <w:rFonts w:hint="eastAsia" w:asciiTheme="minorEastAsia" w:hAnsiTheme="minorEastAsia"/>
          <w:b/>
          <w:bCs/>
          <w:position w:val="-10"/>
          <w:szCs w:val="21"/>
        </w:rPr>
        <w:object>
          <v:shape id="_x0000_i1047" o:spt="75" type="#_x0000_t75" style="height:17.3pt;width:42.5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hint="eastAsia" w:asciiTheme="minorEastAsia" w:hAnsiTheme="minorEastAsia"/>
          <w:b/>
          <w:bCs/>
          <w:szCs w:val="21"/>
        </w:rPr>
        <w:t>除以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的余数．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t>12.</w:t>
      </w:r>
      <w:r>
        <w:rPr>
          <w:rFonts w:hint="eastAsia" w:asciiTheme="minorEastAsia" w:hAnsiTheme="minorEastAsia"/>
          <w:b/>
          <w:bCs/>
          <w:szCs w:val="21"/>
        </w:rPr>
        <w:t>在</w:t>
      </w:r>
      <w:r>
        <w:rPr>
          <w:rFonts w:asciiTheme="minorEastAsia" w:hAnsiTheme="minorEastAsia"/>
          <w:b/>
          <w:bCs/>
          <w:szCs w:val="21"/>
        </w:rPr>
        <w:t>8</w:t>
      </w:r>
      <w:r>
        <w:rPr>
          <w:rFonts w:hint="eastAsia" w:asciiTheme="minorEastAsia" w:hAnsiTheme="minorEastAsia"/>
          <w:b/>
          <w:bCs/>
          <w:szCs w:val="21"/>
        </w:rPr>
        <w:t>进制中，一个多位数的数字和为十进制中的</w:t>
      </w:r>
      <w:r>
        <w:rPr>
          <w:rFonts w:asciiTheme="minorEastAsia" w:hAnsiTheme="minorEastAsia"/>
          <w:b/>
          <w:bCs/>
          <w:szCs w:val="21"/>
        </w:rPr>
        <w:t>68</w:t>
      </w:r>
      <w:r>
        <w:rPr>
          <w:rFonts w:hint="eastAsia" w:asciiTheme="minorEastAsia" w:hAnsiTheme="minorEastAsia"/>
          <w:b/>
          <w:bCs/>
          <w:szCs w:val="21"/>
        </w:rPr>
        <w:t>，求除以</w:t>
      </w:r>
      <w:r>
        <w:rPr>
          <w:rFonts w:asciiTheme="minorEastAsia" w:hAnsiTheme="minorEastAsia"/>
          <w:b/>
          <w:bCs/>
          <w:szCs w:val="21"/>
        </w:rPr>
        <w:t>7</w:t>
      </w:r>
      <w:r>
        <w:rPr>
          <w:rFonts w:hint="eastAsia" w:asciiTheme="minorEastAsia" w:hAnsiTheme="minorEastAsia"/>
          <w:b/>
          <w:bCs/>
          <w:szCs w:val="21"/>
        </w:rPr>
        <w:t>的余数为多少？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13.现有1斤、2斤、4斤、8斤、16斤的白糖各一袋，白糖整袋地卖，问顾客可买的斤数有多少种？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</w:t>
      </w:r>
      <w:r>
        <w:rPr>
          <w:rFonts w:asciiTheme="minorEastAsia" w:hAnsiTheme="minorEastAsia"/>
          <w:b/>
          <w:szCs w:val="21"/>
        </w:rPr>
        <w:t>4</w:t>
      </w:r>
      <w:r>
        <w:rPr>
          <w:rFonts w:hint="eastAsia" w:asciiTheme="minorEastAsia" w:hAnsiTheme="minorEastAsia"/>
          <w:b/>
          <w:szCs w:val="21"/>
        </w:rPr>
        <w:t>.求证：</w:t>
      </w:r>
      <w:r>
        <w:rPr>
          <w:rFonts w:asciiTheme="minorEastAsia" w:hAnsiTheme="minorEastAsia"/>
          <w:b/>
          <w:position w:val="-4"/>
          <w:szCs w:val="21"/>
        </w:rPr>
        <w:object>
          <v:shape id="_x0000_i1048" o:spt="75" type="#_x0000_t75" style="height:15.45pt;width:32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hint="eastAsia" w:asciiTheme="minorEastAsia" w:hAnsiTheme="minorEastAsia"/>
          <w:b/>
          <w:szCs w:val="21"/>
        </w:rPr>
        <w:t>能被7整除.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.一个自然数的六进制与九进制均为三位数</w:t>
      </w:r>
      <w:r>
        <w:rPr>
          <w:rFonts w:asciiTheme="minorEastAsia" w:hAnsiTheme="minorEastAsia"/>
          <w:b/>
          <w:szCs w:val="21"/>
        </w:rPr>
        <w:t xml:space="preserve">, </w:t>
      </w:r>
      <w:r>
        <w:rPr>
          <w:rFonts w:hint="eastAsia" w:asciiTheme="minorEastAsia" w:hAnsiTheme="minorEastAsia"/>
          <w:b/>
          <w:szCs w:val="21"/>
        </w:rPr>
        <w:t>并且它们各位数字的排列顺序恰好相反</w:t>
      </w:r>
      <w:r>
        <w:rPr>
          <w:rFonts w:asciiTheme="minorEastAsia" w:hAnsiTheme="minorEastAsia"/>
          <w:b/>
          <w:szCs w:val="21"/>
        </w:rPr>
        <w:t xml:space="preserve">, </w:t>
      </w:r>
      <w:r>
        <w:rPr>
          <w:rFonts w:hint="eastAsia" w:asciiTheme="minorEastAsia" w:hAnsiTheme="minorEastAsia"/>
          <w:b/>
          <w:szCs w:val="21"/>
        </w:rPr>
        <w:t>请问这个自然数是几</w:t>
      </w:r>
      <w:r>
        <w:rPr>
          <w:rFonts w:asciiTheme="minorEastAsia" w:hAnsiTheme="minorEastAsia"/>
          <w:b/>
          <w:szCs w:val="21"/>
        </w:rPr>
        <w:t>?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1.计算下列结果（仍用二进制表示）：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049" o:spt="75" type="#_x0000_t75" style="height:20.1pt;width:78.1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050" o:spt="75" type="#_x0000_t75" style="height:20.1pt;width:91.1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2.把下列十进制的数写成数码与计数单位乘积的和的形式: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(1)</w:t>
      </w:r>
      <w:r>
        <w:rPr>
          <w:rFonts w:asciiTheme="minorEastAsia" w:hAnsiTheme="minorEastAsia"/>
          <w:position w:val="-14"/>
          <w:szCs w:val="21"/>
        </w:rPr>
        <w:object>
          <v:shape id="_x0000_i1051" o:spt="75" type="#_x0000_t75" style="height:20.1pt;width:36.9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(2)</w:t>
      </w:r>
      <w:r>
        <w:rPr>
          <w:rFonts w:asciiTheme="minorEastAsia" w:hAnsiTheme="minorEastAsia"/>
          <w:position w:val="-14"/>
          <w:szCs w:val="21"/>
        </w:rPr>
        <w:object>
          <v:shape id="_x0000_i1052" o:spt="75" type="#_x0000_t75" style="height:20.1pt;width:42.1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(3)</w:t>
      </w:r>
      <w:r>
        <w:rPr>
          <w:rFonts w:asciiTheme="minorEastAsia" w:hAnsiTheme="minorEastAsia"/>
          <w:position w:val="-14"/>
          <w:szCs w:val="21"/>
        </w:rPr>
        <w:object>
          <v:shape id="_x0000_i1053" o:spt="75" type="#_x0000_t75" style="height:20.1pt;width:49.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3.请你制造一个7进制的乘法表。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4.求证</w:t>
      </w:r>
      <w:r>
        <w:rPr>
          <w:rFonts w:asciiTheme="minorEastAsia" w:hAnsiTheme="minorEastAsia"/>
          <w:position w:val="-4"/>
          <w:szCs w:val="21"/>
        </w:rPr>
        <w:object>
          <v:shape id="_x0000_i1054" o:spt="75" type="#_x0000_t75" style="height:15.45pt;width:223.9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能被5整除。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5.如果</w:t>
      </w:r>
      <w:r>
        <w:rPr>
          <w:rFonts w:asciiTheme="minorEastAsia" w:hAnsiTheme="minorEastAsia"/>
          <w:position w:val="-4"/>
          <w:szCs w:val="21"/>
        </w:rPr>
        <w:object>
          <v:shape id="_x0000_i1055" o:spt="75" type="#_x0000_t75" style="height:15.45pt;width:29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能被15整除，自然数n取那些值？</w:t>
      </w:r>
      <w:r>
        <w:rPr>
          <w:rFonts w:hint="eastAsia" w:asciiTheme="minorEastAsia" w:hAnsiTheme="minorEastAsia"/>
          <w:szCs w:val="21"/>
        </w:rPr>
        <w:tab/>
      </w:r>
    </w:p>
    <w:p>
      <w:pPr>
        <w:spacing w:line="480" w:lineRule="auto"/>
        <w:rPr>
          <w:rFonts w:asciiTheme="minorEastAsia" w:hAnsiTheme="minorEastAsia"/>
          <w:szCs w:val="21"/>
        </w:rPr>
      </w:pPr>
    </w:p>
    <w:p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1.计算下列结果（仍然用2进制表示）：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056" o:spt="75" type="#_x0000_t75" style="height:20.1pt;width:72.9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4">
            <o:LockedField>false</o:LockedField>
          </o:OLEObject>
        </w:objec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057" o:spt="75" type="#_x0000_t75" style="height:20.1pt;width:103.3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position w:val="-14"/>
          <w:szCs w:val="21"/>
        </w:rPr>
        <w:object>
          <v:shape id="_x0000_i1058" o:spt="75" type="#_x0000_t75" style="height:20.1pt;width:85.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8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2.计算下列结果（仍用二进制表示）：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059" o:spt="75" type="#_x0000_t75" style="height:20.1pt;width:93.0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060" o:spt="75" type="#_x0000_t75" style="height:20.1pt;width:91.1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3.计算（结果仍用二进制）：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061" o:spt="75" type="#_x0000_t75" style="height:20.1pt;width:121.1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062" o:spt="75" type="#_x0000_t75" style="height:20.1pt;width:124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position w:val="-16"/>
          <w:szCs w:val="21"/>
        </w:rPr>
        <w:object>
          <v:shape id="_x0000_i1063" o:spt="75" type="#_x0000_t75" style="height:21.95pt;width:206.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4.把下列二进制数写成数码与计数单位乘积的和的形式，并且在十进制下算出这些数的大小：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(1)</w:t>
      </w:r>
      <w:r>
        <w:rPr>
          <w:rFonts w:asciiTheme="minorEastAsia" w:hAnsiTheme="minorEastAsia"/>
          <w:position w:val="-14"/>
          <w:szCs w:val="21"/>
        </w:rPr>
        <w:object>
          <v:shape id="_x0000_i1064" o:spt="75" type="#_x0000_t75" style="height:20.1pt;width:33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(2)</w:t>
      </w:r>
      <w:r>
        <w:rPr>
          <w:rFonts w:asciiTheme="minorEastAsia" w:hAnsiTheme="minorEastAsia"/>
          <w:position w:val="-14"/>
          <w:szCs w:val="21"/>
        </w:rPr>
        <w:object>
          <v:shape id="_x0000_i1065" o:spt="75" type="#_x0000_t75" style="height:20.1pt;width:39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(3)</w:t>
      </w:r>
      <w:r>
        <w:rPr>
          <w:rFonts w:asciiTheme="minorEastAsia" w:hAnsiTheme="minorEastAsia"/>
          <w:position w:val="-14"/>
          <w:szCs w:val="21"/>
        </w:rPr>
        <w:object>
          <v:shape id="_x0000_i1066" o:spt="75" type="#_x0000_t75" style="height:20.1pt;width:39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(4)</w:t>
      </w:r>
      <w:r>
        <w:rPr>
          <w:rFonts w:asciiTheme="minorEastAsia" w:hAnsiTheme="minorEastAsia"/>
          <w:position w:val="-14"/>
          <w:szCs w:val="21"/>
        </w:rPr>
        <w:object>
          <v:shape id="_x0000_i1067" o:spt="75" type="#_x0000_t75" style="height:20.1pt;width:44.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5.将下列十进制数化为二进制数：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068" o:spt="75" type="#_x0000_t75" style="height:20.1pt;width:31.3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069" o:spt="75" type="#_x0000_t75" style="height:20.1pt;width:3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6.将下列各数化为十进制的数：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070" o:spt="75" type="#_x0000_t75" style="height:20.1pt;width:38.3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（2）</w:t>
      </w:r>
      <w:r>
        <w:rPr>
          <w:rFonts w:asciiTheme="minorEastAsia" w:hAnsiTheme="minorEastAsia"/>
          <w:position w:val="-14"/>
          <w:szCs w:val="21"/>
        </w:rPr>
        <w:object>
          <v:shape id="_x0000_i1071" o:spt="75" type="#_x0000_t75" style="height:20.1pt;width:35.0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（3）</w:t>
      </w:r>
      <w:r>
        <w:rPr>
          <w:rFonts w:asciiTheme="minorEastAsia" w:hAnsiTheme="minorEastAsia"/>
          <w:position w:val="-14"/>
          <w:szCs w:val="21"/>
        </w:rPr>
        <w:object>
          <v:shape id="_x0000_i1072" o:spt="75" type="#_x0000_t75" style="height:20.1pt;width:33.6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7.将</w:t>
      </w:r>
      <w:r>
        <w:rPr>
          <w:rFonts w:asciiTheme="minorEastAsia" w:hAnsiTheme="minorEastAsia"/>
          <w:position w:val="-14"/>
          <w:szCs w:val="21"/>
        </w:rPr>
        <w:object>
          <v:shape id="_x0000_i1073" o:spt="75" type="#_x0000_t75" style="height:20.1pt;width:42.1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分别化成5进制和12进制数</w:t>
      </w: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</w:p>
    <w:p>
      <w:pPr>
        <w:snapToGrid w:val="0"/>
        <w:ind w:left="540" w:hanging="539" w:hangingChars="257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8.计算：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>（1）</w:t>
      </w:r>
      <w:r>
        <w:rPr>
          <w:rFonts w:asciiTheme="minorEastAsia" w:hAnsiTheme="minorEastAsia"/>
          <w:position w:val="-14"/>
          <w:szCs w:val="21"/>
        </w:rPr>
        <w:object>
          <v:shape id="_x0000_i1074" o:spt="75" type="#_x0000_t75" style="height:20.1pt;width:128.1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hint="eastAsia" w:asciiTheme="minorEastAsia" w:hAnsiTheme="minorEastAsia"/>
          <w:szCs w:val="21"/>
        </w:rPr>
        <w:t xml:space="preserve"> (2)</w:t>
      </w:r>
      <w:r>
        <w:rPr>
          <w:rFonts w:asciiTheme="minorEastAsia" w:hAnsiTheme="minorEastAsia"/>
          <w:position w:val="-14"/>
          <w:szCs w:val="21"/>
        </w:rPr>
        <w:object>
          <v:shape id="_x0000_i1075" o:spt="75" type="#_x0000_t75" style="height:20.1pt;width:127.1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2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Theme="minorEastAsia" w:hAnsiTheme="minorEastAsia"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unga">
    <w:panose1 w:val="020B0502040204020203"/>
    <w:charset w:val="00"/>
    <w:family w:val="swiss"/>
    <w:pitch w:val="default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少儿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43C22"/>
    <w:rsid w:val="00051361"/>
    <w:rsid w:val="000741E6"/>
    <w:rsid w:val="00087C2E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54535"/>
    <w:rsid w:val="00376B3D"/>
    <w:rsid w:val="004048EA"/>
    <w:rsid w:val="004A5690"/>
    <w:rsid w:val="004B182A"/>
    <w:rsid w:val="004B5106"/>
    <w:rsid w:val="00535389"/>
    <w:rsid w:val="0059299F"/>
    <w:rsid w:val="005B790E"/>
    <w:rsid w:val="005D1FF5"/>
    <w:rsid w:val="00640190"/>
    <w:rsid w:val="006B6D7C"/>
    <w:rsid w:val="006F282C"/>
    <w:rsid w:val="006F4775"/>
    <w:rsid w:val="00720E8A"/>
    <w:rsid w:val="00735542"/>
    <w:rsid w:val="00821555"/>
    <w:rsid w:val="008539A9"/>
    <w:rsid w:val="008B4248"/>
    <w:rsid w:val="008D25BD"/>
    <w:rsid w:val="008F1D73"/>
    <w:rsid w:val="00923BFF"/>
    <w:rsid w:val="00947674"/>
    <w:rsid w:val="0098576A"/>
    <w:rsid w:val="009F4741"/>
    <w:rsid w:val="009F6CCB"/>
    <w:rsid w:val="00A257D6"/>
    <w:rsid w:val="00B35B99"/>
    <w:rsid w:val="00B7649A"/>
    <w:rsid w:val="00E2531F"/>
    <w:rsid w:val="00E36904"/>
    <w:rsid w:val="00E96B65"/>
    <w:rsid w:val="00EA0645"/>
    <w:rsid w:val="00EB24B0"/>
    <w:rsid w:val="00F045BA"/>
    <w:rsid w:val="00F641EA"/>
    <w:rsid w:val="346513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6"/>
    <w:uiPriority w:val="0"/>
    <w:pPr>
      <w:spacing w:after="120"/>
    </w:pPr>
    <w:rPr>
      <w:rFonts w:ascii="Calibri" w:hAnsi="Calibri" w:eastAsia="宋体" w:cs="Times New Roman"/>
    </w:rPr>
  </w:style>
  <w:style w:type="paragraph" w:styleId="6">
    <w:name w:val="Body Text Indent"/>
    <w:basedOn w:val="1"/>
    <w:link w:val="35"/>
    <w:uiPriority w:val="0"/>
    <w:pPr>
      <w:tabs>
        <w:tab w:val="left" w:pos="984"/>
      </w:tabs>
      <w:ind w:left="732" w:firstLine="527" w:firstLineChars="293"/>
    </w:pPr>
    <w:rPr>
      <w:rFonts w:ascii="华文宋体" w:hAnsi="华文宋体" w:eastAsia="华文宋体" w:cs="Times New Roman"/>
      <w:bCs/>
      <w:sz w:val="18"/>
      <w:szCs w:val="18"/>
    </w:rPr>
  </w:style>
  <w:style w:type="paragraph" w:styleId="7">
    <w:name w:val="Plain Text"/>
    <w:basedOn w:val="1"/>
    <w:link w:val="30"/>
    <w:uiPriority w:val="0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22"/>
    <w:unhideWhenUsed/>
    <w:uiPriority w:val="0"/>
    <w:rPr>
      <w:sz w:val="18"/>
      <w:szCs w:val="18"/>
    </w:rPr>
  </w:style>
  <w:style w:type="paragraph" w:styleId="9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HTML Preformatted"/>
    <w:basedOn w:val="1"/>
    <w:link w:val="40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15">
    <w:name w:val="Strong"/>
    <w:basedOn w:val="14"/>
    <w:qFormat/>
    <w:uiPriority w:val="0"/>
    <w:rPr>
      <w:rFonts w:cs="Times New Roman"/>
      <w:b/>
    </w:rPr>
  </w:style>
  <w:style w:type="character" w:styleId="16">
    <w:name w:val="page number"/>
    <w:basedOn w:val="14"/>
    <w:qFormat/>
    <w:uiPriority w:val="0"/>
    <w:rPr>
      <w:rFonts w:cs="Times New Roman"/>
    </w:rPr>
  </w:style>
  <w:style w:type="character" w:styleId="17">
    <w:name w:val="Hyperlink"/>
    <w:basedOn w:val="14"/>
    <w:uiPriority w:val="0"/>
    <w:rPr>
      <w:rFonts w:cs="Times New Roman"/>
      <w:color w:val="0000FF"/>
      <w:u w:val="single"/>
    </w:rPr>
  </w:style>
  <w:style w:type="table" w:styleId="19">
    <w:name w:val="Table Grid"/>
    <w:basedOn w:val="1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4"/>
    <w:link w:val="10"/>
    <w:uiPriority w:val="0"/>
    <w:rPr>
      <w:sz w:val="18"/>
      <w:szCs w:val="18"/>
    </w:rPr>
  </w:style>
  <w:style w:type="character" w:customStyle="1" w:styleId="21">
    <w:name w:val="页脚 Char"/>
    <w:basedOn w:val="14"/>
    <w:link w:val="9"/>
    <w:uiPriority w:val="0"/>
    <w:rPr>
      <w:sz w:val="18"/>
      <w:szCs w:val="18"/>
    </w:rPr>
  </w:style>
  <w:style w:type="character" w:customStyle="1" w:styleId="22">
    <w:name w:val="批注框文本 Char"/>
    <w:basedOn w:val="14"/>
    <w:link w:val="8"/>
    <w:semiHidden/>
    <w:uiPriority w:val="0"/>
    <w:rPr>
      <w:sz w:val="18"/>
      <w:szCs w:val="18"/>
    </w:rPr>
  </w:style>
  <w:style w:type="character" w:customStyle="1" w:styleId="23">
    <w:name w:val="标题 1 Char"/>
    <w:basedOn w:val="1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4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4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6">
    <w:name w:val="标题 2 Char1"/>
    <w:basedOn w:val="14"/>
    <w:link w:val="3"/>
    <w:qFormat/>
    <w:locked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2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8">
    <w:name w:val="流程小标题"/>
    <w:basedOn w:val="1"/>
    <w:qFormat/>
    <w:uiPriority w:val="0"/>
    <w:rPr>
      <w:rFonts w:ascii="黑体" w:hAnsi="宋体" w:eastAsia="黑体" w:cs="Times New Roman"/>
      <w:b/>
      <w:szCs w:val="21"/>
    </w:rPr>
  </w:style>
  <w:style w:type="character" w:customStyle="1" w:styleId="29">
    <w:name w:val="流程标题"/>
    <w:uiPriority w:val="0"/>
    <w:rPr>
      <w:rFonts w:ascii="Times New Roman" w:hAnsi="Times New Roman" w:eastAsia="黑体"/>
      <w:b/>
      <w:sz w:val="30"/>
    </w:rPr>
  </w:style>
  <w:style w:type="character" w:customStyle="1" w:styleId="30">
    <w:name w:val="纯文本 Char"/>
    <w:basedOn w:val="14"/>
    <w:link w:val="7"/>
    <w:uiPriority w:val="0"/>
    <w:rPr>
      <w:rFonts w:ascii="宋体" w:hAnsi="Courier New" w:eastAsia="宋体" w:cs="Courier New"/>
      <w:szCs w:val="21"/>
    </w:rPr>
  </w:style>
  <w:style w:type="paragraph" w:customStyle="1" w:styleId="31">
    <w:name w:val="学而思　标题1"/>
    <w:basedOn w:val="1"/>
    <w:uiPriority w:val="0"/>
    <w:pPr>
      <w:jc w:val="center"/>
    </w:pPr>
    <w:rPr>
      <w:rFonts w:ascii="黑体" w:hAnsi="Times New Roman" w:eastAsia="黑体" w:cs="Times New Roman"/>
      <w:b/>
      <w:bCs/>
      <w:sz w:val="32"/>
      <w:szCs w:val="32"/>
    </w:rPr>
  </w:style>
  <w:style w:type="paragraph" w:customStyle="1" w:styleId="32">
    <w:name w:val="学而思正文"/>
    <w:basedOn w:val="1"/>
    <w:uiPriority w:val="0"/>
    <w:pPr>
      <w:spacing w:line="360" w:lineRule="exact"/>
    </w:pPr>
    <w:rPr>
      <w:rFonts w:ascii="宋体" w:hAnsi="宋体" w:eastAsia="宋体" w:cs="宋体"/>
      <w:b/>
      <w:bCs/>
      <w:szCs w:val="20"/>
    </w:rPr>
  </w:style>
  <w:style w:type="paragraph" w:customStyle="1" w:styleId="33">
    <w:name w:val="学而思标题2"/>
    <w:basedOn w:val="1"/>
    <w:uiPriority w:val="0"/>
    <w:pPr>
      <w:spacing w:line="360" w:lineRule="exact"/>
    </w:pPr>
    <w:rPr>
      <w:rFonts w:ascii="宋体" w:hAnsi="宋体" w:eastAsia="宋体" w:cs="宋体"/>
      <w:b/>
      <w:bCs/>
      <w:sz w:val="24"/>
      <w:szCs w:val="20"/>
    </w:rPr>
  </w:style>
  <w:style w:type="paragraph" w:customStyle="1" w:styleId="34">
    <w:name w:val="MTDisplayEquation"/>
    <w:basedOn w:val="1"/>
    <w:next w:val="1"/>
    <w:uiPriority w:val="0"/>
    <w:pPr>
      <w:tabs>
        <w:tab w:val="center" w:pos="4160"/>
        <w:tab w:val="right" w:pos="8300"/>
      </w:tabs>
    </w:pPr>
    <w:rPr>
      <w:rFonts w:ascii="Times New Roman" w:hAnsi="Times New Roman" w:eastAsia="宋体" w:cs="Times New Roman"/>
      <w:szCs w:val="24"/>
    </w:rPr>
  </w:style>
  <w:style w:type="character" w:customStyle="1" w:styleId="35">
    <w:name w:val="正文文本缩进 Char"/>
    <w:basedOn w:val="14"/>
    <w:link w:val="6"/>
    <w:uiPriority w:val="0"/>
    <w:rPr>
      <w:rFonts w:ascii="华文宋体" w:hAnsi="华文宋体" w:eastAsia="华文宋体" w:cs="Times New Roman"/>
      <w:bCs/>
      <w:sz w:val="18"/>
      <w:szCs w:val="18"/>
    </w:rPr>
  </w:style>
  <w:style w:type="character" w:customStyle="1" w:styleId="36">
    <w:name w:val="正文文本 Char"/>
    <w:basedOn w:val="14"/>
    <w:link w:val="5"/>
    <w:uiPriority w:val="0"/>
    <w:rPr>
      <w:rFonts w:ascii="Calibri" w:hAnsi="Calibri" w:eastAsia="宋体" w:cs="Times New Roman"/>
    </w:rPr>
  </w:style>
  <w:style w:type="paragraph" w:customStyle="1" w:styleId="37">
    <w:name w:val="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Verdana"/>
      <w:kern w:val="0"/>
      <w:szCs w:val="21"/>
      <w:lang w:eastAsia="en-US"/>
    </w:rPr>
  </w:style>
  <w:style w:type="character" w:customStyle="1" w:styleId="38">
    <w:name w:val="样式 图案: 15% (自动设置 前景 白色 背景)"/>
    <w:uiPriority w:val="0"/>
    <w:rPr>
      <w:shd w:val="pct50" w:color="auto" w:fill="FFFFFF"/>
    </w:rPr>
  </w:style>
  <w:style w:type="character" w:customStyle="1" w:styleId="39">
    <w:name w:val="Char Char"/>
    <w:uiPriority w:val="0"/>
    <w:rPr>
      <w:rFonts w:ascii="Arial" w:hAnsi="Arial" w:eastAsia="黑体"/>
      <w:b/>
      <w:kern w:val="2"/>
      <w:sz w:val="32"/>
      <w:lang w:val="en-US" w:eastAsia="zh-CN"/>
    </w:rPr>
  </w:style>
  <w:style w:type="character" w:customStyle="1" w:styleId="40">
    <w:name w:val="HTML 预设格式 Char"/>
    <w:basedOn w:val="14"/>
    <w:link w:val="12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Char Char1"/>
    <w:uiPriority w:val="0"/>
    <w:rPr>
      <w:rFonts w:ascii="Arial" w:hAnsi="Arial" w:eastAsia="黑体"/>
      <w:b/>
      <w:kern w:val="2"/>
      <w:sz w:val="32"/>
      <w:lang w:val="en-US" w:eastAsia="zh-CN"/>
    </w:rPr>
  </w:style>
  <w:style w:type="paragraph" w:customStyle="1" w:styleId="42">
    <w:name w:val="样式2"/>
    <w:basedOn w:val="1"/>
    <w:uiPriority w:val="0"/>
    <w:pPr>
      <w:adjustRightInd w:val="0"/>
      <w:snapToGrid w:val="0"/>
      <w:spacing w:line="360" w:lineRule="auto"/>
    </w:pPr>
    <w:rPr>
      <w:rFonts w:ascii="楷体_GB2312" w:hAnsi="宋体" w:eastAsia="楷体_GB2312" w:cs="Times New Roman"/>
      <w:b/>
      <w:bCs/>
      <w:color w:val="0000FF"/>
      <w:szCs w:val="21"/>
    </w:rPr>
  </w:style>
  <w:style w:type="paragraph" w:customStyle="1" w:styleId="43">
    <w:name w:val="目前用的"/>
    <w:basedOn w:val="1"/>
    <w:uiPriority w:val="0"/>
    <w:pPr>
      <w:tabs>
        <w:tab w:val="center" w:pos="5190"/>
      </w:tabs>
      <w:spacing w:line="400" w:lineRule="exact"/>
      <w:ind w:right="25" w:rightChars="12"/>
    </w:pPr>
    <w:rPr>
      <w:rFonts w:ascii="Times New Roman" w:hAnsi="Times New Roman" w:eastAsia="宋体" w:cs="Times New Roman"/>
      <w:b/>
      <w:szCs w:val="21"/>
    </w:rPr>
  </w:style>
  <w:style w:type="paragraph" w:customStyle="1" w:styleId="44">
    <w:name w:val="少儿简体"/>
    <w:basedOn w:val="1"/>
    <w:link w:val="45"/>
    <w:uiPriority w:val="0"/>
    <w:pPr>
      <w:adjustRightInd w:val="0"/>
      <w:snapToGrid w:val="0"/>
    </w:pPr>
    <w:rPr>
      <w:rFonts w:ascii="方正少儿简体" w:hAnsi="宋体" w:eastAsia="方正少儿简体" w:cs="Times New Roman"/>
      <w:szCs w:val="20"/>
    </w:rPr>
  </w:style>
  <w:style w:type="character" w:customStyle="1" w:styleId="45">
    <w:name w:val="少儿简体 Char"/>
    <w:link w:val="44"/>
    <w:locked/>
    <w:uiPriority w:val="0"/>
    <w:rPr>
      <w:rFonts w:ascii="方正少儿简体" w:hAnsi="宋体" w:eastAsia="方正少儿简体" w:cs="Times New Roman"/>
      <w:szCs w:val="20"/>
    </w:rPr>
  </w:style>
  <w:style w:type="paragraph" w:customStyle="1" w:styleId="46">
    <w:name w:val="样式 目前用的 + (西文) 楷体_GB2312 (中文) 楷体_GB2312 非(西文)粗体 段前: 0 厘米 首行缩..."/>
    <w:basedOn w:val="43"/>
    <w:uiPriority w:val="0"/>
    <w:rPr>
      <w:rFonts w:ascii="楷体_GB2312" w:eastAsia="楷体_GB2312"/>
      <w:b w:val="0"/>
    </w:rPr>
  </w:style>
  <w:style w:type="paragraph" w:customStyle="1" w:styleId="47">
    <w:name w:val="0"/>
    <w:basedOn w:val="1"/>
    <w:uiPriority w:val="0"/>
    <w:pPr>
      <w:widowControl/>
      <w:snapToGrid w:val="0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8">
    <w:name w:val="title_center"/>
    <w:basedOn w:val="14"/>
    <w:uiPriority w:val="0"/>
    <w:rPr>
      <w:rFonts w:cs="Times New Roman"/>
    </w:rPr>
  </w:style>
  <w:style w:type="paragraph" w:customStyle="1" w:styleId="49">
    <w:name w:val="new"/>
    <w:basedOn w:val="1"/>
    <w:uiPriority w:val="0"/>
    <w:pPr>
      <w:adjustRightInd w:val="0"/>
      <w:snapToGrid w:val="0"/>
    </w:pPr>
    <w:rPr>
      <w:rFonts w:ascii="方正少儿简体" w:hAnsi="方正少儿简体" w:eastAsia="方正少儿简体" w:cs="Times New Roman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3.bin"/><Relationship Id="rId95" Type="http://schemas.openxmlformats.org/officeDocument/2006/relationships/image" Target="media/image50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wmf"/><Relationship Id="rId90" Type="http://schemas.openxmlformats.org/officeDocument/2006/relationships/oleObject" Target="embeddings/oleObject40.bin"/><Relationship Id="rId9" Type="http://schemas.openxmlformats.org/officeDocument/2006/relationships/image" Target="media/image5.wmf"/><Relationship Id="rId89" Type="http://schemas.openxmlformats.org/officeDocument/2006/relationships/image" Target="media/image47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6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5.wmf"/><Relationship Id="rId84" Type="http://schemas.openxmlformats.org/officeDocument/2006/relationships/oleObject" Target="embeddings/oleObject37.bin"/><Relationship Id="rId83" Type="http://schemas.openxmlformats.org/officeDocument/2006/relationships/image" Target="media/image44.wmf"/><Relationship Id="rId82" Type="http://schemas.openxmlformats.org/officeDocument/2006/relationships/oleObject" Target="embeddings/oleObject36.bin"/><Relationship Id="rId81" Type="http://schemas.openxmlformats.org/officeDocument/2006/relationships/image" Target="media/image43.wmf"/><Relationship Id="rId80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79" Type="http://schemas.openxmlformats.org/officeDocument/2006/relationships/image" Target="media/image42.wmf"/><Relationship Id="rId78" Type="http://schemas.openxmlformats.org/officeDocument/2006/relationships/oleObject" Target="embeddings/oleObject34.bin"/><Relationship Id="rId77" Type="http://schemas.openxmlformats.org/officeDocument/2006/relationships/image" Target="media/image41.wmf"/><Relationship Id="rId76" Type="http://schemas.openxmlformats.org/officeDocument/2006/relationships/oleObject" Target="embeddings/oleObject33.bin"/><Relationship Id="rId75" Type="http://schemas.openxmlformats.org/officeDocument/2006/relationships/image" Target="media/image40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9.png"/><Relationship Id="rId72" Type="http://schemas.openxmlformats.org/officeDocument/2006/relationships/image" Target="media/image38.png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image" Target="media/image4.png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3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png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png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5" Type="http://schemas.openxmlformats.org/officeDocument/2006/relationships/fontTable" Target="fontTable.xml"/><Relationship Id="rId114" Type="http://schemas.openxmlformats.org/officeDocument/2006/relationships/customXml" Target="../customXml/item1.xml"/><Relationship Id="rId113" Type="http://schemas.openxmlformats.org/officeDocument/2006/relationships/image" Target="media/image59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8.wmf"/><Relationship Id="rId110" Type="http://schemas.openxmlformats.org/officeDocument/2006/relationships/oleObject" Target="embeddings/oleObject50.bin"/><Relationship Id="rId11" Type="http://schemas.openxmlformats.org/officeDocument/2006/relationships/image" Target="media/image6.wmf"/><Relationship Id="rId109" Type="http://schemas.openxmlformats.org/officeDocument/2006/relationships/image" Target="media/image57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56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5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4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53.wmf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397</Words>
  <Characters>2263</Characters>
  <Lines>18</Lines>
  <Paragraphs>5</Paragraphs>
  <TotalTime>0</TotalTime>
  <ScaleCrop>false</ScaleCrop>
  <LinksUpToDate>false</LinksUpToDate>
  <CharactersWithSpaces>2655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2017-12-21T05:47:09Z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