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 w:cs="Times New Roman"/>
          <w:sz w:val="44"/>
          <w:szCs w:val="44"/>
        </w:rPr>
      </w:pPr>
      <w:r>
        <w:rPr>
          <w:rFonts w:hint="eastAsia" w:ascii="华文行楷" w:hAnsi="微软雅黑" w:eastAsia="华文行楷" w:cs="Times New Roman"/>
          <w:sz w:val="44"/>
          <w:szCs w:val="44"/>
        </w:rPr>
        <w:t>第十三讲  分数裂项与分拆</w:t>
      </w:r>
    </w:p>
    <w:p/>
    <w:p/>
    <w:p/>
    <w:p>
      <w:r>
        <w:drawing>
          <wp:inline distT="0" distB="0" distL="0" distR="0">
            <wp:extent cx="2778125" cy="8286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911" cy="8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drawing>
          <wp:inline distT="0" distB="0" distL="0" distR="0">
            <wp:extent cx="2133600" cy="793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95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spacing w:beforeLines="50" w:afterLines="50" w:line="360" w:lineRule="auto"/>
        <w:rPr>
          <w:rFonts w:eastAsia="楷体_GB2312"/>
          <w:b/>
          <w:bCs/>
          <w:szCs w:val="21"/>
        </w:rPr>
      </w:pPr>
      <w:r>
        <w:rPr>
          <w:rFonts w:eastAsia="楷体_GB2312"/>
          <w:b/>
          <w:bCs/>
          <w:szCs w:val="21"/>
        </w:rPr>
        <w:t>1. “裂差”型运算</w:t>
      </w:r>
    </w:p>
    <w:p>
      <w:pPr>
        <w:tabs>
          <w:tab w:val="left" w:pos="900"/>
        </w:tabs>
        <w:spacing w:beforeLines="50" w:afterLines="50" w:line="360" w:lineRule="auto"/>
        <w:rPr>
          <w:rFonts w:ascii="宋体" w:hAnsi="宋体"/>
          <w:szCs w:val="21"/>
        </w:rPr>
      </w:pPr>
    </w:p>
    <w:p>
      <w:pPr>
        <w:tabs>
          <w:tab w:val="left" w:pos="900"/>
        </w:tabs>
        <w:spacing w:beforeLines="50" w:afterLines="50" w:line="360" w:lineRule="auto"/>
        <w:rPr>
          <w:rFonts w:eastAsia="楷体_GB2312"/>
          <w:b/>
          <w:bCs/>
          <w:szCs w:val="21"/>
        </w:rPr>
      </w:pPr>
      <w:r>
        <w:rPr>
          <w:rFonts w:eastAsia="楷体_GB2312"/>
          <w:b/>
          <w:bCs/>
          <w:szCs w:val="21"/>
        </w:rPr>
        <w:t>2. 裂差型裂项的三大关键特征：</w:t>
      </w:r>
    </w:p>
    <w:p>
      <w:pPr>
        <w:spacing w:line="360" w:lineRule="auto"/>
        <w:jc w:val="left"/>
        <w:rPr>
          <w:rFonts w:ascii="楷体" w:hAnsi="楷体" w:eastAsia="楷体"/>
          <w:szCs w:val="21"/>
        </w:rPr>
      </w:pPr>
    </w:p>
    <w:p>
      <w:pPr>
        <w:spacing w:line="360" w:lineRule="auto"/>
        <w:jc w:val="left"/>
        <w:rPr>
          <w:rFonts w:eastAsia="楷体_GB2312"/>
          <w:b/>
          <w:szCs w:val="21"/>
        </w:rPr>
      </w:pPr>
      <w:r>
        <w:rPr>
          <w:rFonts w:eastAsia="楷体_GB2312"/>
          <w:b/>
          <w:szCs w:val="21"/>
        </w:rPr>
        <w:t>3.</w:t>
      </w:r>
      <w:r>
        <w:rPr>
          <w:rFonts w:hint="eastAsia" w:eastAsia="楷体_GB2312"/>
          <w:b/>
          <w:szCs w:val="21"/>
        </w:rPr>
        <w:t>复杂</w:t>
      </w:r>
      <w:r>
        <w:rPr>
          <w:rFonts w:eastAsia="楷体_GB2312"/>
          <w:b/>
          <w:szCs w:val="21"/>
        </w:rPr>
        <w:t>整数裂项</w:t>
      </w:r>
      <w:r>
        <w:rPr>
          <w:rFonts w:hint="eastAsia" w:eastAsia="楷体_GB2312"/>
          <w:b/>
          <w:szCs w:val="21"/>
        </w:rPr>
        <w:t>型运算</w:t>
      </w:r>
    </w:p>
    <w:p>
      <w:pPr>
        <w:spacing w:line="360" w:lineRule="auto"/>
        <w:jc w:val="left"/>
        <w:rPr>
          <w:rFonts w:ascii="宋体" w:hAnsi="宋体"/>
          <w:szCs w:val="21"/>
        </w:rPr>
      </w:pPr>
    </w:p>
    <w:p>
      <w:pPr>
        <w:spacing w:line="360" w:lineRule="auto"/>
        <w:jc w:val="left"/>
        <w:rPr>
          <w:rFonts w:eastAsia="楷体_GB2312"/>
          <w:b/>
          <w:bCs/>
          <w:szCs w:val="21"/>
        </w:rPr>
      </w:pPr>
      <w:r>
        <w:rPr>
          <w:rFonts w:eastAsia="楷体_GB2312"/>
          <w:b/>
          <w:bCs/>
          <w:szCs w:val="21"/>
        </w:rPr>
        <w:t>4.  “裂和”型运算</w:t>
      </w:r>
    </w:p>
    <w:p>
      <w:pPr>
        <w:rPr>
          <w:szCs w:val="21"/>
        </w:rPr>
      </w:pPr>
    </w:p>
    <w:p>
      <w:r>
        <w:drawing>
          <wp:inline distT="0" distB="0" distL="0" distR="0">
            <wp:extent cx="25527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809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1.复杂整数裂项的特点及灵活运用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2.分子隐蔽的裂和型运算。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drawing>
          <wp:inline distT="0" distB="0" distL="0" distR="0">
            <wp:extent cx="1971675" cy="7524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107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sz w:val="18"/>
          <w:szCs w:val="18"/>
        </w:rPr>
      </w:pPr>
      <w:r>
        <w:rPr>
          <w:rFonts w:ascii="宋体" w:hAnsi="宋体"/>
          <w:b/>
          <w:sz w:val="18"/>
          <w:szCs w:val="18"/>
        </w:rPr>
        <w:t>例1：</w:t>
      </w:r>
      <w:r>
        <w:rPr>
          <w:rFonts w:ascii="宋体" w:hAnsi="宋体"/>
          <w:position w:val="-22"/>
          <w:sz w:val="18"/>
          <w:szCs w:val="18"/>
        </w:rPr>
        <w:object>
          <v:shape id="_x0000_i1025" o:spt="75" type="#_x0000_t75" style="height:28.05pt;width:306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sz w:val="18"/>
          <w:szCs w:val="18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b/>
          <w:sz w:val="18"/>
          <w:szCs w:val="18"/>
        </w:rPr>
      </w:pPr>
      <w:r>
        <w:rPr>
          <w:rFonts w:ascii="宋体" w:hAnsi="宋体"/>
          <w:b/>
          <w:sz w:val="18"/>
          <w:szCs w:val="18"/>
        </w:rPr>
        <w:t>例2：</w:t>
      </w:r>
      <w:r>
        <w:rPr>
          <w:rFonts w:hint="eastAsia" w:ascii="宋体" w:hAnsi="宋体"/>
          <w:b/>
          <w:sz w:val="18"/>
          <w:szCs w:val="18"/>
        </w:rPr>
        <w:t>计算：</w:t>
      </w:r>
      <w:r>
        <w:rPr>
          <w:rFonts w:ascii="宋体" w:hAnsi="宋体"/>
          <w:b/>
          <w:position w:val="-22"/>
          <w:sz w:val="18"/>
          <w:szCs w:val="18"/>
        </w:rPr>
        <w:object>
          <v:shape id="_x0000_i1026" o:spt="75" type="#_x0000_t75" style="height:28.05pt;width:156.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/>
          <w:b/>
          <w:sz w:val="18"/>
          <w:szCs w:val="18"/>
        </w:rPr>
        <w:t>．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sz w:val="18"/>
          <w:szCs w:val="18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 w:val="18"/>
          <w:szCs w:val="18"/>
        </w:rPr>
      </w:pPr>
      <w:r>
        <w:rPr>
          <w:rFonts w:ascii="宋体" w:hAnsi="宋体"/>
          <w:b/>
          <w:sz w:val="18"/>
          <w:szCs w:val="18"/>
        </w:rPr>
        <w:t>例3：</w:t>
      </w:r>
      <w:r>
        <w:rPr>
          <w:rFonts w:ascii="宋体" w:hAnsi="宋体"/>
          <w:position w:val="-22"/>
          <w:sz w:val="18"/>
          <w:szCs w:val="18"/>
        </w:rPr>
        <w:object>
          <v:shape id="_x0000_i1027" o:spt="75" type="#_x0000_t75" style="height:28.05pt;width:235.1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</w:p>
    <w:p>
      <w:pPr>
        <w:adjustRightInd w:val="0"/>
        <w:snapToGrid w:val="0"/>
        <w:ind w:left="1260"/>
        <w:rPr>
          <w:rFonts w:ascii="宋体" w:hAnsi="宋体"/>
          <w:sz w:val="18"/>
          <w:szCs w:val="18"/>
        </w:rPr>
      </w:pPr>
    </w:p>
    <w:p>
      <w:pPr>
        <w:adjustRightInd w:val="0"/>
        <w:snapToGrid w:val="0"/>
        <w:ind w:left="1260"/>
        <w:rPr>
          <w:rFonts w:ascii="宋体" w:hAnsi="宋体"/>
          <w:sz w:val="18"/>
          <w:szCs w:val="18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 w:val="18"/>
          <w:szCs w:val="18"/>
        </w:rPr>
      </w:pPr>
      <w:r>
        <w:rPr>
          <w:rFonts w:ascii="宋体" w:hAnsi="宋体"/>
          <w:b/>
          <w:sz w:val="18"/>
          <w:szCs w:val="18"/>
        </w:rPr>
        <w:t>例4：</w:t>
      </w:r>
      <w:r>
        <w:rPr>
          <w:rFonts w:ascii="宋体" w:hAnsi="宋体"/>
          <w:b/>
          <w:bCs/>
          <w:position w:val="-22"/>
          <w:sz w:val="18"/>
          <w:szCs w:val="18"/>
        </w:rPr>
        <w:object>
          <v:shape id="_x0000_i1028" o:spt="75" type="#_x0000_t75" style="height:28.05pt;width:186.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sz w:val="18"/>
          <w:szCs w:val="18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 w:val="18"/>
          <w:szCs w:val="18"/>
        </w:rPr>
      </w:pPr>
      <w:r>
        <w:rPr>
          <w:rFonts w:ascii="宋体" w:hAnsi="宋体"/>
          <w:b/>
          <w:sz w:val="18"/>
          <w:szCs w:val="18"/>
        </w:rPr>
        <w:t>例5：</w:t>
      </w:r>
      <w:r>
        <w:rPr>
          <w:rFonts w:ascii="宋体" w:hAnsi="宋体"/>
          <w:position w:val="-22"/>
          <w:sz w:val="18"/>
          <w:szCs w:val="18"/>
        </w:rPr>
        <w:object>
          <v:shape id="_x0000_i1029" o:spt="75" type="#_x0000_t75" style="height:28.05pt;width:215.0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 w:ascii="宋体" w:hAnsi="宋体"/>
          <w:b/>
          <w:bCs/>
          <w:sz w:val="18"/>
          <w:szCs w:val="18"/>
        </w:rPr>
        <w:t xml:space="preserve">. </w:t>
      </w:r>
    </w:p>
    <w:p>
      <w:pPr>
        <w:adjustRightInd w:val="0"/>
        <w:snapToGrid w:val="0"/>
        <w:ind w:left="420" w:firstLine="420"/>
        <w:rPr>
          <w:rFonts w:ascii="宋体" w:hAnsi="宋体"/>
          <w:sz w:val="18"/>
          <w:szCs w:val="18"/>
        </w:rPr>
      </w:pPr>
    </w:p>
    <w:p>
      <w:pPr>
        <w:adjustRightInd w:val="0"/>
        <w:snapToGrid w:val="0"/>
        <w:ind w:left="420" w:firstLine="420"/>
        <w:rPr>
          <w:rFonts w:ascii="宋体" w:hAnsi="宋体"/>
          <w:sz w:val="18"/>
          <w:szCs w:val="18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 w:val="18"/>
          <w:szCs w:val="18"/>
        </w:rPr>
      </w:pPr>
      <w:r>
        <w:rPr>
          <w:rFonts w:ascii="宋体" w:hAnsi="宋体"/>
          <w:b/>
          <w:sz w:val="18"/>
          <w:szCs w:val="18"/>
        </w:rPr>
        <w:t>例6：</w:t>
      </w:r>
      <w:r>
        <w:rPr>
          <w:rFonts w:ascii="宋体" w:hAnsi="宋体"/>
          <w:position w:val="-48"/>
          <w:sz w:val="18"/>
          <w:szCs w:val="18"/>
        </w:rPr>
        <w:object>
          <v:shape id="_x0000_i1030" o:spt="75" type="#_x0000_t75" style="height:52.85pt;width:262.3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</w:p>
    <w:p>
      <w:pPr>
        <w:adjustRightInd w:val="0"/>
        <w:snapToGrid w:val="0"/>
        <w:ind w:firstLine="705" w:firstLineChars="392"/>
        <w:rPr>
          <w:rFonts w:ascii="宋体" w:hAnsi="宋体"/>
          <w:sz w:val="18"/>
          <w:szCs w:val="18"/>
        </w:rPr>
      </w:pPr>
    </w:p>
    <w:p>
      <w:pPr>
        <w:adjustRightInd w:val="0"/>
        <w:snapToGrid w:val="0"/>
        <w:ind w:firstLine="708" w:firstLineChars="392"/>
        <w:rPr>
          <w:rFonts w:ascii="宋体" w:hAnsi="宋体"/>
          <w:b/>
          <w:position w:val="-22"/>
          <w:sz w:val="18"/>
          <w:szCs w:val="18"/>
        </w:rPr>
      </w:pPr>
    </w:p>
    <w:p>
      <w:r>
        <w:drawing>
          <wp:inline distT="0" distB="0" distL="0" distR="0">
            <wp:extent cx="2085975" cy="805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7896" cy="8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A</w:t>
      </w:r>
    </w:p>
    <w:p>
      <w:pPr>
        <w:adjustRightInd w:val="0"/>
        <w:snapToGrid w:val="0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/>
          <w:sz w:val="18"/>
          <w:szCs w:val="18"/>
        </w:rPr>
        <w:t>1.</w:t>
      </w:r>
      <w:r>
        <w:rPr>
          <w:rFonts w:ascii="宋体" w:hAnsi="宋体"/>
          <w:position w:val="-22"/>
          <w:sz w:val="18"/>
          <w:szCs w:val="18"/>
        </w:rPr>
        <w:object>
          <v:shape id="_x0000_i1031" o:spt="75" type="#_x0000_t75" style="height:28.05pt;width:209.9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</w:p>
    <w:p>
      <w:pPr>
        <w:adjustRightInd w:val="0"/>
        <w:snapToGrid w:val="0"/>
        <w:ind w:left="840" w:firstLine="420"/>
        <w:rPr>
          <w:rFonts w:ascii="宋体" w:hAnsi="宋体"/>
          <w:sz w:val="18"/>
          <w:szCs w:val="18"/>
        </w:rPr>
      </w:pPr>
    </w:p>
    <w:p>
      <w:pPr>
        <w:adjustRightInd w:val="0"/>
        <w:snapToGrid w:val="0"/>
        <w:ind w:left="840" w:firstLine="420"/>
        <w:rPr>
          <w:rFonts w:ascii="宋体" w:hAnsi="宋体"/>
          <w:sz w:val="18"/>
          <w:szCs w:val="18"/>
        </w:rPr>
      </w:pPr>
    </w:p>
    <w:p>
      <w:pPr>
        <w:adjustRightInd w:val="0"/>
        <w:snapToGrid w:val="0"/>
        <w:ind w:left="840"/>
        <w:rPr>
          <w:rFonts w:ascii="宋体" w:hAnsi="宋体"/>
          <w:sz w:val="18"/>
          <w:szCs w:val="18"/>
        </w:rPr>
      </w:pPr>
    </w:p>
    <w:p>
      <w:pPr>
        <w:adjustRightInd w:val="0"/>
        <w:snapToGrid w:val="0"/>
        <w:rPr>
          <w:rFonts w:ascii="宋体" w:hAnsi="宋体"/>
          <w:b/>
          <w:bCs/>
          <w:sz w:val="18"/>
          <w:szCs w:val="18"/>
        </w:rPr>
      </w:pPr>
      <w:r>
        <w:rPr>
          <w:rFonts w:hint="eastAsia" w:ascii="宋体" w:hAnsi="宋体"/>
          <w:b/>
          <w:bCs/>
          <w:sz w:val="18"/>
          <w:szCs w:val="18"/>
        </w:rPr>
        <w:t>2.计算：</w:t>
      </w:r>
      <w:r>
        <w:rPr>
          <w:rFonts w:ascii="宋体" w:hAnsi="宋体"/>
          <w:b/>
          <w:bCs/>
          <w:position w:val="-22"/>
          <w:sz w:val="18"/>
          <w:szCs w:val="18"/>
        </w:rPr>
        <w:object>
          <v:shape id="_x0000_i1032" o:spt="75" type="#_x0000_t75" style="height:28.05pt;width:238.9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3">
            <o:LockedField>false</o:LockedField>
          </o:OLEObject>
        </w:object>
      </w:r>
    </w:p>
    <w:p>
      <w:pPr>
        <w:adjustRightInd w:val="0"/>
        <w:snapToGrid w:val="0"/>
        <w:rPr>
          <w:rFonts w:ascii="宋体" w:hAnsi="宋体"/>
          <w:sz w:val="18"/>
          <w:szCs w:val="18"/>
        </w:rPr>
      </w:pPr>
    </w:p>
    <w:p>
      <w:pPr>
        <w:adjustRightInd w:val="0"/>
        <w:snapToGrid w:val="0"/>
        <w:rPr>
          <w:rFonts w:ascii="宋体" w:hAnsi="宋体"/>
          <w:sz w:val="18"/>
          <w:szCs w:val="18"/>
        </w:rPr>
      </w:pPr>
    </w:p>
    <w:p>
      <w:pPr>
        <w:adjustRightInd w:val="0"/>
        <w:snapToGrid w:val="0"/>
        <w:rPr>
          <w:rFonts w:ascii="宋体" w:hAnsi="宋体"/>
          <w:b/>
          <w:bCs/>
          <w:sz w:val="18"/>
          <w:szCs w:val="18"/>
        </w:rPr>
      </w:pPr>
      <w:r>
        <w:rPr>
          <w:rFonts w:hint="eastAsia" w:ascii="宋体" w:hAnsi="宋体"/>
          <w:b/>
          <w:bCs/>
          <w:sz w:val="18"/>
          <w:szCs w:val="18"/>
        </w:rPr>
        <w:t>3.计算：</w:t>
      </w:r>
      <w:r>
        <w:rPr>
          <w:rFonts w:ascii="宋体" w:hAnsi="宋体"/>
          <w:b/>
          <w:bCs/>
          <w:position w:val="-22"/>
          <w:sz w:val="18"/>
          <w:szCs w:val="18"/>
        </w:rPr>
        <w:object>
          <v:shape id="_x0000_i1033" o:spt="75" type="#_x0000_t75" style="height:28.05pt;width:259.9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5">
            <o:LockedField>false</o:LockedField>
          </o:OLEObject>
        </w:object>
      </w:r>
    </w:p>
    <w:p>
      <w:pPr>
        <w:adjustRightInd w:val="0"/>
        <w:snapToGrid w:val="0"/>
        <w:rPr>
          <w:rFonts w:ascii="宋体" w:hAnsi="宋体"/>
          <w:sz w:val="18"/>
          <w:szCs w:val="18"/>
        </w:rPr>
      </w:pPr>
    </w:p>
    <w:p>
      <w:pPr>
        <w:adjustRightInd w:val="0"/>
        <w:snapToGrid w:val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4.</w:t>
      </w:r>
      <w:r>
        <w:rPr>
          <w:rFonts w:ascii="宋体" w:hAnsi="宋体"/>
          <w:position w:val="-26"/>
          <w:sz w:val="18"/>
          <w:szCs w:val="18"/>
        </w:rPr>
        <w:object>
          <v:shape id="_x0000_i1034" o:spt="75" type="#_x0000_t75" style="height:28.05pt;width:415.1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7">
            <o:LockedField>false</o:LockedField>
          </o:OLEObject>
        </w:object>
      </w:r>
    </w:p>
    <w:p>
      <w:pPr>
        <w:adjustRightInd w:val="0"/>
        <w:snapToGrid w:val="0"/>
        <w:rPr>
          <w:rFonts w:ascii="宋体" w:hAnsi="宋体"/>
          <w:sz w:val="18"/>
          <w:szCs w:val="18"/>
        </w:rPr>
      </w:pPr>
    </w:p>
    <w:p>
      <w:pPr>
        <w:adjustRightInd w:val="0"/>
        <w:snapToGrid w:val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5.</w:t>
      </w:r>
      <w:r>
        <w:rPr>
          <w:rFonts w:ascii="宋体" w:hAnsi="宋体"/>
          <w:position w:val="-26"/>
          <w:sz w:val="18"/>
          <w:szCs w:val="18"/>
        </w:rPr>
        <w:object>
          <v:shape id="_x0000_i1035" o:spt="75" type="#_x0000_t75" style="height:29.9pt;width:418.9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9">
            <o:LockedField>false</o:LockedField>
          </o:OLEObject>
        </w:object>
      </w:r>
    </w:p>
    <w:p>
      <w:pPr>
        <w:adjustRightInd w:val="0"/>
        <w:snapToGrid w:val="0"/>
        <w:ind w:left="420" w:firstLine="420"/>
        <w:rPr>
          <w:rFonts w:ascii="宋体" w:hAnsi="宋体"/>
          <w:sz w:val="18"/>
          <w:szCs w:val="18"/>
        </w:rPr>
      </w:pPr>
    </w:p>
    <w:p>
      <w:pPr>
        <w:adjustRightInd w:val="0"/>
        <w:snapToGrid w:val="0"/>
        <w:ind w:left="420" w:firstLine="420"/>
        <w:rPr>
          <w:rFonts w:ascii="宋体" w:hAnsi="宋体"/>
          <w:sz w:val="18"/>
          <w:szCs w:val="18"/>
        </w:rPr>
      </w:pPr>
    </w:p>
    <w:p>
      <w:pPr>
        <w:adjustRightInd w:val="0"/>
        <w:snapToGrid w:val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6.</w:t>
      </w:r>
      <w:r>
        <w:rPr>
          <w:rFonts w:ascii="宋体" w:hAnsi="宋体"/>
          <w:position w:val="-26"/>
          <w:sz w:val="18"/>
          <w:szCs w:val="18"/>
        </w:rPr>
        <w:object>
          <v:shape id="_x0000_i1036" o:spt="75" type="#_x0000_t75" style="height:29.9pt;width:334.7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</w:p>
    <w:p>
      <w:pPr>
        <w:adjustRightInd w:val="0"/>
        <w:snapToGrid w:val="0"/>
        <w:ind w:left="840" w:firstLine="420"/>
        <w:rPr>
          <w:rFonts w:ascii="宋体" w:hAnsi="宋体"/>
          <w:sz w:val="18"/>
          <w:szCs w:val="18"/>
        </w:rPr>
      </w:pPr>
    </w:p>
    <w:p>
      <w:pPr>
        <w:adjustRightInd w:val="0"/>
        <w:snapToGrid w:val="0"/>
        <w:ind w:left="840" w:firstLine="420"/>
        <w:rPr>
          <w:rFonts w:ascii="宋体" w:hAnsi="宋体"/>
          <w:sz w:val="18"/>
          <w:szCs w:val="18"/>
        </w:rPr>
      </w:pPr>
    </w:p>
    <w:p>
      <w:pPr>
        <w:rPr>
          <w:rFonts w:ascii="宋体" w:hAnsi="宋体" w:eastAsia="宋体" w:cs="Times New Roman"/>
        </w:rPr>
      </w:pP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B</w:t>
      </w:r>
    </w:p>
    <w:p>
      <w:pPr>
        <w:adjustRightInd w:val="0"/>
        <w:snapToGrid w:val="0"/>
        <w:rPr>
          <w:rFonts w:ascii="宋体" w:hAnsi="宋体"/>
          <w:b/>
          <w:bCs/>
          <w:sz w:val="18"/>
          <w:szCs w:val="18"/>
        </w:rPr>
      </w:pPr>
      <w:r>
        <w:rPr>
          <w:rFonts w:hint="eastAsia" w:ascii="宋体" w:hAnsi="宋体"/>
          <w:b/>
          <w:bCs/>
          <w:sz w:val="18"/>
          <w:szCs w:val="18"/>
        </w:rPr>
        <w:t>7.计算：</w:t>
      </w:r>
      <w:r>
        <w:rPr>
          <w:rFonts w:ascii="宋体" w:hAnsi="宋体"/>
          <w:b/>
          <w:bCs/>
          <w:position w:val="-22"/>
          <w:sz w:val="18"/>
          <w:szCs w:val="18"/>
        </w:rPr>
        <w:object>
          <v:shape id="_x0000_i1037" o:spt="75" type="#_x0000_t75" style="height:28.05pt;width:169.2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</w:p>
    <w:p>
      <w:pPr>
        <w:adjustRightInd w:val="0"/>
        <w:snapToGrid w:val="0"/>
        <w:rPr>
          <w:rFonts w:ascii="宋体" w:hAnsi="宋体"/>
          <w:sz w:val="18"/>
          <w:szCs w:val="18"/>
        </w:rPr>
      </w:pPr>
    </w:p>
    <w:p>
      <w:pPr>
        <w:adjustRightInd w:val="0"/>
        <w:snapToGrid w:val="0"/>
        <w:rPr>
          <w:rFonts w:ascii="宋体" w:hAnsi="宋体"/>
          <w:b/>
          <w:bCs/>
          <w:sz w:val="18"/>
          <w:szCs w:val="18"/>
        </w:rPr>
      </w:pPr>
      <w:r>
        <w:rPr>
          <w:rFonts w:hint="eastAsia" w:ascii="宋体" w:hAnsi="宋体"/>
          <w:b/>
          <w:bCs/>
          <w:sz w:val="18"/>
          <w:szCs w:val="18"/>
        </w:rPr>
        <w:t>8.计算：</w:t>
      </w:r>
      <w:r>
        <w:rPr>
          <w:rFonts w:ascii="宋体" w:hAnsi="宋体"/>
          <w:b/>
          <w:bCs/>
          <w:position w:val="-22"/>
          <w:sz w:val="18"/>
          <w:szCs w:val="18"/>
        </w:rPr>
        <w:object>
          <v:shape id="_x0000_i1038" o:spt="75" type="#_x0000_t75" style="height:29pt;width:222.1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  <w:r>
        <w:rPr>
          <w:rFonts w:hint="eastAsia" w:ascii="宋体" w:hAnsi="宋体"/>
          <w:b/>
          <w:bCs/>
          <w:sz w:val="18"/>
          <w:szCs w:val="18"/>
        </w:rPr>
        <w:t xml:space="preserve"> ．</w:t>
      </w:r>
    </w:p>
    <w:p>
      <w:pPr>
        <w:adjustRightInd w:val="0"/>
        <w:snapToGrid w:val="0"/>
        <w:rPr>
          <w:rFonts w:ascii="宋体" w:hAnsi="宋体"/>
          <w:sz w:val="18"/>
          <w:szCs w:val="18"/>
        </w:rPr>
      </w:pPr>
    </w:p>
    <w:p>
      <w:pPr>
        <w:adjustRightInd w:val="0"/>
        <w:snapToGrid w:val="0"/>
        <w:rPr>
          <w:rFonts w:ascii="宋体" w:hAnsi="宋体"/>
          <w:b/>
          <w:bCs/>
          <w:sz w:val="18"/>
          <w:szCs w:val="18"/>
        </w:rPr>
      </w:pPr>
      <w:r>
        <w:rPr>
          <w:rFonts w:hint="eastAsia" w:ascii="宋体" w:hAnsi="宋体"/>
          <w:b/>
          <w:bCs/>
          <w:sz w:val="18"/>
          <w:szCs w:val="18"/>
        </w:rPr>
        <w:t>9.计算：</w:t>
      </w:r>
      <w:r>
        <w:rPr>
          <w:rFonts w:ascii="宋体" w:hAnsi="宋体"/>
          <w:b/>
          <w:bCs/>
          <w:position w:val="-22"/>
          <w:sz w:val="18"/>
          <w:szCs w:val="18"/>
        </w:rPr>
        <w:object>
          <v:shape id="_x0000_i1039" o:spt="75" type="#_x0000_t75" style="height:29pt;width:154.3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  <w:r>
        <w:rPr>
          <w:rFonts w:hint="eastAsia" w:ascii="宋体" w:hAnsi="宋体"/>
          <w:b/>
          <w:bCs/>
          <w:sz w:val="18"/>
          <w:szCs w:val="18"/>
        </w:rPr>
        <w:t>．</w:t>
      </w:r>
    </w:p>
    <w:p>
      <w:pPr>
        <w:adjustRightInd w:val="0"/>
        <w:snapToGrid w:val="0"/>
        <w:rPr>
          <w:rFonts w:ascii="宋体" w:hAnsi="宋体"/>
          <w:sz w:val="18"/>
          <w:szCs w:val="18"/>
        </w:rPr>
      </w:pPr>
    </w:p>
    <w:p>
      <w:pPr>
        <w:adjustRightInd w:val="0"/>
        <w:snapToGrid w:val="0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/>
          <w:sz w:val="18"/>
          <w:szCs w:val="18"/>
        </w:rPr>
        <w:t>10.</w:t>
      </w:r>
      <w:r>
        <w:rPr>
          <w:rFonts w:ascii="宋体" w:hAnsi="宋体"/>
          <w:position w:val="-22"/>
          <w:sz w:val="18"/>
          <w:szCs w:val="18"/>
        </w:rPr>
        <w:object>
          <v:shape id="_x0000_i1040" o:spt="75" type="#_x0000_t75" style="height:28.05pt;width:156.1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</w:p>
    <w:p>
      <w:pPr>
        <w:adjustRightInd w:val="0"/>
        <w:snapToGrid w:val="0"/>
        <w:ind w:left="420" w:firstLine="420"/>
        <w:rPr>
          <w:rFonts w:ascii="宋体" w:hAnsi="宋体"/>
          <w:sz w:val="18"/>
          <w:szCs w:val="18"/>
        </w:rPr>
      </w:pPr>
    </w:p>
    <w:p>
      <w:pPr>
        <w:adjustRightInd w:val="0"/>
        <w:snapToGrid w:val="0"/>
        <w:ind w:left="420" w:firstLine="420"/>
        <w:rPr>
          <w:rFonts w:ascii="宋体" w:hAnsi="宋体"/>
          <w:sz w:val="18"/>
          <w:szCs w:val="18"/>
        </w:rPr>
      </w:pPr>
    </w:p>
    <w:p>
      <w:pPr>
        <w:adjustRightInd w:val="0"/>
        <w:snapToGrid w:val="0"/>
        <w:rPr>
          <w:rFonts w:ascii="宋体" w:hAnsi="宋体"/>
          <w:b/>
          <w:sz w:val="18"/>
          <w:szCs w:val="18"/>
        </w:rPr>
      </w:pPr>
      <w:r>
        <w:rPr>
          <w:rFonts w:hint="eastAsia" w:ascii="宋体" w:hAnsi="宋体"/>
          <w:b/>
          <w:sz w:val="18"/>
          <w:szCs w:val="18"/>
        </w:rPr>
        <w:t>11.计算：</w:t>
      </w:r>
      <w:r>
        <w:rPr>
          <w:rFonts w:ascii="宋体" w:hAnsi="宋体"/>
          <w:b/>
          <w:position w:val="-22"/>
          <w:sz w:val="18"/>
          <w:szCs w:val="18"/>
        </w:rPr>
        <w:object>
          <v:shape id="_x0000_i1041" o:spt="75" type="#_x0000_t75" style="height:28.05pt;width:163.1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1">
            <o:LockedField>false</o:LockedField>
          </o:OLEObject>
        </w:object>
      </w:r>
    </w:p>
    <w:p>
      <w:pPr>
        <w:adjustRightInd w:val="0"/>
        <w:snapToGrid w:val="0"/>
        <w:rPr>
          <w:rFonts w:ascii="宋体" w:hAnsi="宋体"/>
          <w:sz w:val="18"/>
          <w:szCs w:val="18"/>
        </w:rPr>
      </w:pPr>
    </w:p>
    <w:p>
      <w:pPr>
        <w:adjustRightInd w:val="0"/>
        <w:snapToGrid w:val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12.</w:t>
      </w:r>
      <w:r>
        <w:rPr>
          <w:rFonts w:ascii="宋体" w:hAnsi="宋体"/>
          <w:position w:val="-22"/>
          <w:sz w:val="18"/>
          <w:szCs w:val="18"/>
        </w:rPr>
        <w:object>
          <v:shape id="_x0000_i1042" o:spt="75" type="#_x0000_t75" style="height:28.05pt;width:190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3">
            <o:LockedField>false</o:LockedField>
          </o:OLEObject>
        </w:object>
      </w:r>
    </w:p>
    <w:p>
      <w:pPr>
        <w:jc w:val="center"/>
        <w:rPr>
          <w:rFonts w:ascii="宋体" w:hAnsi="宋体"/>
          <w:sz w:val="18"/>
          <w:szCs w:val="18"/>
        </w:rPr>
      </w:pPr>
    </w:p>
    <w:p>
      <w:pPr>
        <w:jc w:val="center"/>
        <w:rPr>
          <w:rFonts w:ascii="宋体" w:hAnsi="宋体" w:eastAsia="宋体" w:cs="Times New Roman"/>
          <w:b/>
        </w:rPr>
      </w:pP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C</w: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13.</w:t>
      </w:r>
      <w:r>
        <w:rPr>
          <w:rFonts w:ascii="宋体" w:hAnsi="宋体"/>
          <w:position w:val="-22"/>
          <w:sz w:val="18"/>
          <w:szCs w:val="18"/>
        </w:rPr>
        <w:object>
          <v:shape id="_x0000_i1043" o:spt="75" type="#_x0000_t75" style="height:28.05pt;width:227.2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5">
            <o:LockedField>false</o:LockedField>
          </o:OLEObject>
        </w:objec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sz w:val="18"/>
          <w:szCs w:val="18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 w:val="18"/>
          <w:szCs w:val="18"/>
        </w:rPr>
      </w:pPr>
      <w:r>
        <w:rPr>
          <w:rFonts w:ascii="宋体" w:hAnsi="宋体"/>
          <w:b/>
          <w:bCs/>
          <w:sz w:val="18"/>
          <w:szCs w:val="18"/>
        </w:rPr>
        <w:t>14.</w:t>
      </w:r>
      <w:r>
        <w:rPr>
          <w:rFonts w:ascii="宋体" w:hAnsi="宋体"/>
          <w:b/>
          <w:bCs/>
          <w:position w:val="-22"/>
          <w:sz w:val="18"/>
          <w:szCs w:val="18"/>
        </w:rPr>
        <w:object>
          <v:shape id="_x0000_i1044" o:spt="75" type="#_x0000_t75" style="height:29pt;width:290.8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7">
            <o:LockedField>false</o:LockedField>
          </o:OLEObject>
        </w:object>
      </w:r>
    </w:p>
    <w:p>
      <w:pPr>
        <w:adjustRightInd w:val="0"/>
        <w:snapToGrid w:val="0"/>
        <w:rPr>
          <w:rFonts w:ascii="宋体" w:hAnsi="宋体"/>
          <w:sz w:val="18"/>
          <w:szCs w:val="18"/>
        </w:rPr>
      </w:pPr>
    </w:p>
    <w:p>
      <w:pPr>
        <w:adjustRightInd w:val="0"/>
        <w:snapToGrid w:val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15.</w:t>
      </w:r>
      <w:r>
        <w:rPr>
          <w:rFonts w:ascii="宋体" w:hAnsi="宋体"/>
          <w:position w:val="-26"/>
          <w:sz w:val="18"/>
          <w:szCs w:val="18"/>
        </w:rPr>
        <w:object>
          <v:shape id="_x0000_i1045" o:spt="75" type="#_x0000_t75" style="height:31.3pt;width:187.9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9">
            <o:LockedField>false</o:LockedField>
          </o:OLEObject>
        </w:object>
      </w:r>
    </w:p>
    <w:p>
      <w:pPr>
        <w:adjustRightInd w:val="0"/>
        <w:snapToGrid w:val="0"/>
        <w:ind w:left="420" w:firstLine="420"/>
        <w:rPr>
          <w:rFonts w:ascii="宋体" w:hAnsi="宋体"/>
          <w:sz w:val="18"/>
          <w:szCs w:val="18"/>
        </w:rPr>
      </w:pPr>
    </w:p>
    <w:p>
      <w:pPr>
        <w:adjustRightInd w:val="0"/>
        <w:snapToGrid w:val="0"/>
        <w:ind w:left="420" w:firstLine="420"/>
        <w:rPr>
          <w:rFonts w:ascii="宋体" w:hAnsi="宋体"/>
          <w:sz w:val="18"/>
          <w:szCs w:val="18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b/>
          <w:bCs/>
          <w:sz w:val="18"/>
          <w:szCs w:val="18"/>
        </w:rPr>
        <w:t>16.计算：</w:t>
      </w:r>
      <w:r>
        <w:rPr>
          <w:rFonts w:ascii="宋体" w:hAnsi="宋体"/>
          <w:b/>
          <w:bCs/>
          <w:position w:val="-22"/>
          <w:sz w:val="18"/>
          <w:szCs w:val="18"/>
        </w:rPr>
        <w:object>
          <v:shape id="_x0000_i1046" o:spt="75" type="#_x0000_t75" style="height:29pt;width:124.8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1">
            <o:LockedField>false</o:LockedField>
          </o:OLEObject>
        </w:object>
      </w:r>
    </w:p>
    <w:p>
      <w:pPr>
        <w:adjustRightInd w:val="0"/>
        <w:snapToGrid w:val="0"/>
        <w:rPr>
          <w:rFonts w:ascii="宋体" w:hAnsi="宋体"/>
          <w:sz w:val="18"/>
          <w:szCs w:val="18"/>
        </w:rPr>
      </w:pPr>
    </w:p>
    <w:p>
      <w:pPr>
        <w:adjustRightInd w:val="0"/>
        <w:snapToGrid w:val="0"/>
        <w:rPr>
          <w:rFonts w:ascii="宋体" w:hAnsi="宋体"/>
          <w:b/>
          <w:bCs/>
          <w:sz w:val="18"/>
          <w:szCs w:val="18"/>
        </w:rPr>
      </w:pPr>
      <w:r>
        <w:rPr>
          <w:rFonts w:hint="eastAsia" w:ascii="宋体" w:hAnsi="宋体"/>
          <w:b/>
          <w:bCs/>
          <w:sz w:val="18"/>
          <w:szCs w:val="18"/>
        </w:rPr>
        <w:t>17.计算：</w:t>
      </w:r>
      <w:r>
        <w:rPr>
          <w:rFonts w:ascii="宋体" w:hAnsi="宋体"/>
          <w:b/>
          <w:bCs/>
          <w:position w:val="-22"/>
          <w:sz w:val="18"/>
          <w:szCs w:val="18"/>
        </w:rPr>
        <w:object>
          <v:shape id="_x0000_i1047" o:spt="75" type="#_x0000_t75" style="height:29pt;width:260.9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3">
            <o:LockedField>false</o:LockedField>
          </o:OLEObject>
        </w:object>
      </w:r>
    </w:p>
    <w:p>
      <w:pPr>
        <w:rPr>
          <w:rFonts w:ascii="宋体" w:hAnsi="宋体"/>
          <w:sz w:val="18"/>
          <w:szCs w:val="18"/>
        </w:rPr>
      </w:pPr>
    </w:p>
    <w:p/>
    <w:p>
      <w:r>
        <w:drawing>
          <wp:inline distT="0" distB="0" distL="0" distR="0">
            <wp:extent cx="2099945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19098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宋体" w:hAnsi="宋体"/>
          <w:position w:val="-26"/>
          <w:sz w:val="18"/>
          <w:szCs w:val="18"/>
        </w:rPr>
      </w:pPr>
      <w:r>
        <w:rPr>
          <w:rFonts w:hint="eastAsia" w:ascii="宋体" w:hAnsi="宋体"/>
          <w:position w:val="-26"/>
          <w:sz w:val="18"/>
          <w:szCs w:val="18"/>
        </w:rPr>
        <w:t>1.</w:t>
      </w:r>
    </w:p>
    <w:p>
      <w:pPr>
        <w:adjustRightInd w:val="0"/>
        <w:snapToGrid w:val="0"/>
        <w:rPr>
          <w:rFonts w:ascii="宋体" w:hAnsi="宋体"/>
          <w:b/>
          <w:bCs/>
          <w:sz w:val="18"/>
          <w:szCs w:val="18"/>
        </w:rPr>
      </w:pPr>
      <w:r>
        <w:rPr>
          <w:rFonts w:hint="eastAsia" w:ascii="宋体" w:hAnsi="宋体"/>
          <w:position w:val="-26"/>
          <w:sz w:val="18"/>
          <w:szCs w:val="18"/>
        </w:rPr>
        <w:object>
          <v:shape id="_x0000_i1048" o:spt="75" type="#_x0000_t75" style="height:31.8pt;width:340.3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6">
            <o:LockedField>false</o:LockedField>
          </o:OLEObject>
        </w:objec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sz w:val="18"/>
          <w:szCs w:val="18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2.</w:t>
      </w:r>
      <w:r>
        <w:rPr>
          <w:rFonts w:hint="eastAsia" w:ascii="宋体" w:hAnsi="宋体"/>
          <w:b/>
          <w:sz w:val="18"/>
          <w:szCs w:val="18"/>
        </w:rPr>
        <w:t>计算：</w:t>
      </w:r>
      <w:r>
        <w:rPr>
          <w:rFonts w:ascii="宋体" w:hAnsi="宋体"/>
          <w:b/>
          <w:position w:val="-6"/>
          <w:sz w:val="18"/>
          <w:szCs w:val="18"/>
        </w:rPr>
        <w:object>
          <v:shape id="_x0000_i1049" o:spt="75" type="#_x0000_t75" style="height:14.95pt;width:156.1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8">
            <o:LockedField>false</o:LockedField>
          </o:OLEObject>
        </w:object>
      </w:r>
    </w:p>
    <w:p>
      <w:pPr>
        <w:adjustRightInd w:val="0"/>
        <w:snapToGrid w:val="0"/>
        <w:rPr>
          <w:rFonts w:ascii="宋体" w:hAnsi="宋体"/>
          <w:sz w:val="18"/>
          <w:szCs w:val="18"/>
        </w:rPr>
      </w:pPr>
    </w:p>
    <w:p>
      <w:pPr>
        <w:adjustRightInd w:val="0"/>
        <w:snapToGrid w:val="0"/>
        <w:rPr>
          <w:rFonts w:ascii="宋体" w:hAnsi="宋体"/>
          <w:sz w:val="18"/>
          <w:szCs w:val="18"/>
        </w:rPr>
      </w:pPr>
    </w:p>
    <w:p>
      <w:pPr>
        <w:adjustRightInd w:val="0"/>
        <w:snapToGrid w:val="0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/>
          <w:sz w:val="18"/>
          <w:szCs w:val="18"/>
        </w:rPr>
        <w:t>3.</w:t>
      </w:r>
      <w:r>
        <w:rPr>
          <w:rFonts w:ascii="宋体" w:hAnsi="宋体"/>
          <w:position w:val="-6"/>
          <w:sz w:val="18"/>
          <w:szCs w:val="18"/>
        </w:rPr>
        <w:object>
          <v:shape id="_x0000_i1050" o:spt="75" type="#_x0000_t75" style="height:13.1pt;width:120.1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0">
            <o:LockedField>false</o:LockedField>
          </o:OLEObject>
        </w:object>
      </w:r>
    </w:p>
    <w:p>
      <w:pPr>
        <w:adjustRightInd w:val="0"/>
        <w:snapToGrid w:val="0"/>
        <w:ind w:left="840" w:firstLine="420"/>
        <w:rPr>
          <w:rFonts w:ascii="宋体" w:hAnsi="宋体"/>
          <w:sz w:val="18"/>
          <w:szCs w:val="18"/>
        </w:rPr>
      </w:pPr>
    </w:p>
    <w:p>
      <w:pPr>
        <w:adjustRightInd w:val="0"/>
        <w:snapToGrid w:val="0"/>
        <w:ind w:left="840" w:firstLine="420"/>
        <w:rPr>
          <w:rFonts w:ascii="宋体" w:hAnsi="宋体"/>
          <w:sz w:val="18"/>
          <w:szCs w:val="18"/>
        </w:rPr>
      </w:pPr>
    </w:p>
    <w:p>
      <w:pPr>
        <w:adjustRightInd w:val="0"/>
        <w:snapToGrid w:val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b/>
          <w:bCs/>
          <w:sz w:val="18"/>
          <w:szCs w:val="18"/>
        </w:rPr>
        <w:t>4.计算：</w:t>
      </w:r>
      <w:r>
        <w:rPr>
          <w:rFonts w:ascii="宋体" w:hAnsi="宋体"/>
          <w:b/>
          <w:bCs/>
          <w:position w:val="-6"/>
          <w:sz w:val="18"/>
          <w:szCs w:val="18"/>
        </w:rPr>
        <w:object>
          <v:shape id="_x0000_i1051" o:spt="75" type="#_x0000_t75" style="height:13.1pt;width:185.1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2">
            <o:LockedField>false</o:LockedField>
          </o:OLEObject>
        </w:object>
      </w:r>
    </w:p>
    <w:p>
      <w:pPr>
        <w:adjustRightInd w:val="0"/>
        <w:snapToGrid w:val="0"/>
        <w:ind w:left="840" w:firstLine="420"/>
        <w:rPr>
          <w:rFonts w:ascii="宋体" w:hAnsi="宋体"/>
          <w:sz w:val="18"/>
          <w:szCs w:val="18"/>
        </w:rPr>
      </w:pPr>
    </w:p>
    <w:p>
      <w:pPr>
        <w:adjustRightInd w:val="0"/>
        <w:snapToGrid w:val="0"/>
        <w:ind w:left="840" w:firstLine="420"/>
        <w:rPr>
          <w:rFonts w:ascii="宋体" w:hAnsi="宋体"/>
          <w:sz w:val="18"/>
          <w:szCs w:val="18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 w:val="18"/>
          <w:szCs w:val="18"/>
        </w:rPr>
      </w:pPr>
      <w:r>
        <w:rPr>
          <w:rFonts w:ascii="宋体" w:hAnsi="宋体" w:cs="Arial"/>
          <w:b/>
          <w:sz w:val="18"/>
          <w:szCs w:val="18"/>
        </w:rPr>
        <w:t>5.</w:t>
      </w:r>
      <w:r>
        <w:rPr>
          <w:rFonts w:hint="eastAsia" w:ascii="宋体" w:hAnsi="宋体" w:cs="Arial"/>
          <w:b/>
          <w:sz w:val="18"/>
          <w:szCs w:val="18"/>
        </w:rPr>
        <w:t>计算：</w:t>
      </w:r>
      <w:r>
        <w:rPr>
          <w:rFonts w:ascii="宋体" w:hAnsi="宋体" w:cs="Arial"/>
          <w:b/>
          <w:position w:val="-22"/>
          <w:sz w:val="18"/>
          <w:szCs w:val="18"/>
        </w:rPr>
        <w:object>
          <v:shape id="_x0000_i1052" o:spt="75" type="#_x0000_t75" style="height:28.05pt;width:126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4">
            <o:LockedField>false</o:LockedField>
          </o:OLEObject>
        </w:object>
      </w:r>
    </w:p>
    <w:p>
      <w:pPr>
        <w:rPr>
          <w:rFonts w:ascii="宋体" w:hAnsi="宋体" w:cs="Arial"/>
          <w:sz w:val="18"/>
          <w:szCs w:val="18"/>
        </w:rPr>
      </w:pPr>
    </w:p>
    <w:p/>
    <w:p>
      <w:pPr>
        <w:spacing w:line="480" w:lineRule="auto"/>
        <w:rPr>
          <w:rFonts w:ascii="宋体" w:hAnsi="宋体"/>
          <w:sz w:val="28"/>
          <w:szCs w:val="28"/>
        </w:rPr>
      </w:pPr>
      <w:r>
        <w:drawing>
          <wp:inline distT="0" distB="0" distL="0" distR="0">
            <wp:extent cx="2112010" cy="819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r>
        <w:drawing>
          <wp:inline distT="0" distB="0" distL="0" distR="0">
            <wp:extent cx="2072005" cy="800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081803" cy="8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b/>
          <w:bCs/>
          <w:sz w:val="18"/>
          <w:szCs w:val="18"/>
        </w:rPr>
        <w:t>1.计算：</w:t>
      </w:r>
      <w:r>
        <w:rPr>
          <w:rFonts w:ascii="宋体" w:hAnsi="宋体"/>
          <w:b/>
          <w:bCs/>
          <w:position w:val="-22"/>
          <w:sz w:val="18"/>
          <w:szCs w:val="18"/>
        </w:rPr>
        <w:object>
          <v:shape id="_x0000_i1053" o:spt="75" type="#_x0000_t75" style="height:29pt;width:217.8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8">
            <o:LockedField>false</o:LockedField>
          </o:OLEObject>
        </w:object>
      </w:r>
    </w:p>
    <w:p>
      <w:pPr>
        <w:tabs>
          <w:tab w:val="left" w:pos="851"/>
          <w:tab w:val="center" w:pos="5190"/>
        </w:tabs>
        <w:adjustRightInd w:val="0"/>
        <w:snapToGrid w:val="0"/>
        <w:ind w:right="25" w:rightChars="12"/>
        <w:rPr>
          <w:rFonts w:ascii="宋体" w:hAnsi="宋体" w:cs="Arial"/>
          <w:sz w:val="18"/>
          <w:szCs w:val="18"/>
        </w:rPr>
      </w:pPr>
    </w:p>
    <w:p>
      <w:pPr>
        <w:tabs>
          <w:tab w:val="left" w:pos="851"/>
          <w:tab w:val="center" w:pos="5190"/>
        </w:tabs>
        <w:adjustRightInd w:val="0"/>
        <w:snapToGrid w:val="0"/>
        <w:ind w:right="25" w:rightChars="12"/>
        <w:rPr>
          <w:rFonts w:ascii="宋体" w:hAnsi="宋体"/>
          <w:b/>
          <w:bCs/>
          <w:sz w:val="18"/>
          <w:szCs w:val="18"/>
        </w:rPr>
      </w:pPr>
      <w:r>
        <w:rPr>
          <w:rFonts w:hint="eastAsia" w:ascii="宋体" w:hAnsi="宋体"/>
          <w:b/>
          <w:bCs/>
          <w:sz w:val="18"/>
          <w:szCs w:val="18"/>
        </w:rPr>
        <w:t>2.⑴</w:t>
      </w:r>
      <w:r>
        <w:rPr>
          <w:rFonts w:ascii="宋体" w:hAnsi="宋体"/>
          <w:b/>
          <w:bCs/>
          <w:position w:val="-12"/>
          <w:sz w:val="18"/>
          <w:szCs w:val="18"/>
        </w:rPr>
        <w:object>
          <v:shape id="_x0000_i1054" o:spt="75" type="#_x0000_t75" style="height:19.15pt;width:167.8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70">
            <o:LockedField>false</o:LockedField>
          </o:OLEObject>
        </w:object>
      </w:r>
      <w:r>
        <w:rPr>
          <w:rFonts w:hint="eastAsia" w:ascii="宋体" w:hAnsi="宋体"/>
          <w:b/>
          <w:bCs/>
          <w:sz w:val="18"/>
          <w:szCs w:val="18"/>
        </w:rPr>
        <w:t>________；</w:t>
      </w:r>
    </w:p>
    <w:p>
      <w:pPr>
        <w:tabs>
          <w:tab w:val="center" w:pos="5190"/>
        </w:tabs>
        <w:adjustRightInd w:val="0"/>
        <w:snapToGrid w:val="0"/>
        <w:ind w:right="25" w:rightChars="12"/>
        <w:rPr>
          <w:rFonts w:ascii="宋体" w:hAnsi="宋体"/>
          <w:b/>
          <w:bCs/>
          <w:sz w:val="18"/>
          <w:szCs w:val="18"/>
        </w:rPr>
      </w:pPr>
      <w:r>
        <w:rPr>
          <w:rFonts w:hint="eastAsia" w:ascii="宋体" w:hAnsi="宋体"/>
          <w:b/>
          <w:bCs/>
          <w:sz w:val="18"/>
          <w:szCs w:val="18"/>
        </w:rPr>
        <w:t xml:space="preserve">   ⑵</w:t>
      </w:r>
      <w:r>
        <w:rPr>
          <w:rFonts w:ascii="宋体" w:hAnsi="宋体"/>
          <w:b/>
          <w:bCs/>
          <w:position w:val="-6"/>
          <w:sz w:val="18"/>
          <w:szCs w:val="18"/>
        </w:rPr>
        <w:object>
          <v:shape id="_x0000_i1055" o:spt="75" type="#_x0000_t75" style="height:14.95pt;width:131.8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2">
            <o:LockedField>false</o:LockedField>
          </o:OLEObject>
        </w:object>
      </w:r>
      <w:r>
        <w:rPr>
          <w:rFonts w:hint="eastAsia" w:ascii="宋体" w:hAnsi="宋体"/>
          <w:b/>
          <w:bCs/>
          <w:sz w:val="18"/>
          <w:szCs w:val="18"/>
        </w:rPr>
        <w:t>________．</w:t>
      </w:r>
    </w:p>
    <w:p>
      <w:pPr>
        <w:adjustRightInd w:val="0"/>
        <w:snapToGrid w:val="0"/>
        <w:ind w:left="1260" w:firstLine="420"/>
        <w:rPr>
          <w:rFonts w:ascii="宋体" w:hAnsi="宋体" w:cs="Arial"/>
          <w:sz w:val="18"/>
          <w:szCs w:val="18"/>
        </w:rPr>
      </w:pPr>
    </w:p>
    <w:p>
      <w:pPr>
        <w:adjustRightInd w:val="0"/>
        <w:snapToGrid w:val="0"/>
        <w:ind w:left="1260" w:firstLine="420"/>
        <w:rPr>
          <w:rFonts w:ascii="宋体" w:hAnsi="宋体"/>
          <w:sz w:val="18"/>
          <w:szCs w:val="18"/>
        </w:rPr>
      </w:pPr>
    </w:p>
    <w:p>
      <w:pPr>
        <w:tabs>
          <w:tab w:val="left" w:pos="851"/>
          <w:tab w:val="center" w:pos="5190"/>
        </w:tabs>
        <w:adjustRightInd w:val="0"/>
        <w:snapToGrid w:val="0"/>
        <w:ind w:right="25" w:rightChars="12"/>
        <w:rPr>
          <w:rFonts w:ascii="宋体" w:hAnsi="宋体"/>
          <w:b/>
          <w:bCs/>
          <w:sz w:val="18"/>
          <w:szCs w:val="18"/>
        </w:rPr>
      </w:pPr>
      <w:r>
        <w:rPr>
          <w:rFonts w:hint="eastAsia" w:ascii="宋体" w:hAnsi="宋体"/>
          <w:b/>
          <w:bCs/>
          <w:sz w:val="18"/>
          <w:szCs w:val="18"/>
        </w:rPr>
        <w:t>3.计算：</w:t>
      </w:r>
      <w:r>
        <w:rPr>
          <w:rFonts w:ascii="宋体" w:hAnsi="宋体"/>
          <w:b/>
          <w:bCs/>
          <w:position w:val="-6"/>
          <w:sz w:val="18"/>
          <w:szCs w:val="18"/>
        </w:rPr>
        <w:object>
          <v:shape id="_x0000_i1056" o:spt="75" type="#_x0000_t75" style="height:14.95pt;width:194.0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4">
            <o:LockedField>false</o:LockedField>
          </o:OLEObject>
        </w:object>
      </w:r>
    </w:p>
    <w:p>
      <w:pPr>
        <w:tabs>
          <w:tab w:val="left" w:pos="964"/>
        </w:tabs>
        <w:adjustRightInd w:val="0"/>
        <w:snapToGrid w:val="0"/>
        <w:rPr>
          <w:rFonts w:ascii="宋体" w:hAnsi="宋体"/>
          <w:bCs/>
          <w:color w:val="000000"/>
          <w:sz w:val="18"/>
          <w:szCs w:val="18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 w:val="18"/>
          <w:szCs w:val="18"/>
        </w:rPr>
      </w:pPr>
      <w:r>
        <w:rPr>
          <w:rFonts w:ascii="宋体" w:hAnsi="宋体"/>
          <w:b/>
          <w:bCs/>
          <w:sz w:val="18"/>
          <w:szCs w:val="18"/>
        </w:rPr>
        <w:t>4.</w:t>
      </w:r>
      <w:r>
        <w:rPr>
          <w:rFonts w:hint="eastAsia" w:ascii="宋体" w:hAnsi="宋体"/>
          <w:b/>
          <w:bCs/>
          <w:sz w:val="18"/>
          <w:szCs w:val="18"/>
        </w:rPr>
        <w:t>计算：</w:t>
      </w:r>
      <w:r>
        <w:rPr>
          <w:rFonts w:ascii="宋体" w:hAnsi="宋体"/>
          <w:b/>
          <w:bCs/>
          <w:position w:val="-22"/>
          <w:sz w:val="18"/>
          <w:szCs w:val="18"/>
        </w:rPr>
        <w:object>
          <v:shape id="_x0000_i1057" o:spt="75" type="#_x0000_t75" style="height:29pt;width:245.9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6">
            <o:LockedField>false</o:LockedField>
          </o:OLEObject>
        </w:object>
      </w:r>
    </w:p>
    <w:p>
      <w:pPr>
        <w:tabs>
          <w:tab w:val="center" w:pos="5190"/>
        </w:tabs>
        <w:adjustRightInd w:val="0"/>
        <w:snapToGrid w:val="0"/>
        <w:ind w:right="25" w:rightChars="12" w:firstLine="1080" w:firstLineChars="600"/>
        <w:rPr>
          <w:rFonts w:ascii="宋体" w:hAnsi="宋体"/>
          <w:bCs/>
          <w:color w:val="000000"/>
          <w:sz w:val="18"/>
          <w:szCs w:val="18"/>
        </w:rPr>
      </w:pPr>
    </w:p>
    <w:p>
      <w:pPr>
        <w:tabs>
          <w:tab w:val="center" w:pos="5190"/>
        </w:tabs>
        <w:adjustRightInd w:val="0"/>
        <w:snapToGrid w:val="0"/>
        <w:ind w:right="25" w:rightChars="12" w:firstLine="1080" w:firstLineChars="600"/>
        <w:rPr>
          <w:rFonts w:ascii="宋体" w:hAnsi="宋体"/>
          <w:bCs/>
          <w:color w:val="000000"/>
          <w:sz w:val="18"/>
          <w:szCs w:val="18"/>
        </w:rPr>
      </w:pPr>
    </w:p>
    <w:p>
      <w:pPr>
        <w:tabs>
          <w:tab w:val="left" w:pos="964"/>
        </w:tabs>
        <w:adjustRightInd w:val="0"/>
        <w:snapToGrid w:val="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5，</w:t>
      </w:r>
      <w:r>
        <w:rPr>
          <w:rFonts w:ascii="宋体" w:hAnsi="宋体"/>
          <w:position w:val="-14"/>
          <w:sz w:val="18"/>
          <w:szCs w:val="18"/>
        </w:rPr>
        <w:object>
          <v:shape id="_x0000_i1058" o:spt="75" type="#_x0000_t75" style="height:19.15pt;width:201.9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8">
            <o:LockedField>false</o:LockedField>
          </o:OLEObject>
        </w:object>
      </w:r>
      <w:r>
        <w:rPr>
          <w:rFonts w:hint="eastAsia" w:ascii="宋体" w:hAnsi="宋体"/>
          <w:b/>
          <w:bCs/>
          <w:sz w:val="18"/>
          <w:szCs w:val="18"/>
        </w:rPr>
        <w:t>．</w:t>
      </w:r>
    </w:p>
    <w:p>
      <w:pPr>
        <w:tabs>
          <w:tab w:val="left" w:pos="1170"/>
          <w:tab w:val="center" w:pos="5190"/>
        </w:tabs>
        <w:adjustRightInd w:val="0"/>
        <w:snapToGrid w:val="0"/>
        <w:ind w:right="25" w:rightChars="12"/>
        <w:rPr>
          <w:rFonts w:ascii="宋体" w:hAnsi="宋体"/>
          <w:bCs/>
          <w:color w:val="000000"/>
          <w:sz w:val="18"/>
          <w:szCs w:val="18"/>
        </w:rPr>
      </w:pPr>
    </w:p>
    <w:p>
      <w:pPr>
        <w:tabs>
          <w:tab w:val="left" w:pos="1170"/>
          <w:tab w:val="center" w:pos="5190"/>
        </w:tabs>
        <w:adjustRightInd w:val="0"/>
        <w:snapToGrid w:val="0"/>
        <w:ind w:right="25" w:rightChars="12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6.</w:t>
      </w:r>
      <w:r>
        <w:rPr>
          <w:rFonts w:ascii="宋体" w:hAnsi="宋体"/>
          <w:b/>
          <w:bCs/>
          <w:sz w:val="18"/>
          <w:szCs w:val="18"/>
        </w:rPr>
        <w:t>计算：</w:t>
      </w:r>
      <w:r>
        <w:rPr>
          <w:rFonts w:ascii="宋体" w:hAnsi="宋体"/>
          <w:b/>
          <w:bCs/>
          <w:position w:val="-6"/>
          <w:sz w:val="18"/>
          <w:szCs w:val="18"/>
        </w:rPr>
        <w:object>
          <v:shape id="_x0000_i1059" o:spt="75" type="#_x0000_t75" style="height:13.1pt;width:80.9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80">
            <o:LockedField>false</o:LockedField>
          </o:OLEObject>
        </w:object>
      </w:r>
      <w:r>
        <w:rPr>
          <w:rFonts w:hint="eastAsia" w:ascii="宋体" w:hAnsi="宋体"/>
          <w:b/>
          <w:bCs/>
          <w:sz w:val="18"/>
          <w:szCs w:val="18"/>
        </w:rPr>
        <w:t>．</w:t>
      </w:r>
    </w:p>
    <w:p>
      <w:pPr>
        <w:tabs>
          <w:tab w:val="left" w:pos="1275"/>
          <w:tab w:val="center" w:pos="5190"/>
        </w:tabs>
        <w:adjustRightInd w:val="0"/>
        <w:snapToGrid w:val="0"/>
        <w:ind w:right="25" w:rightChars="12"/>
        <w:rPr>
          <w:rFonts w:ascii="宋体" w:hAnsi="宋体"/>
          <w:bCs/>
          <w:color w:val="000000"/>
          <w:sz w:val="18"/>
          <w:szCs w:val="18"/>
        </w:rPr>
      </w:pPr>
    </w:p>
    <w:p>
      <w:pPr>
        <w:tabs>
          <w:tab w:val="left" w:pos="1275"/>
          <w:tab w:val="center" w:pos="5190"/>
        </w:tabs>
        <w:adjustRightInd w:val="0"/>
        <w:snapToGrid w:val="0"/>
        <w:ind w:right="25" w:rightChars="12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7.</w:t>
      </w:r>
      <w:r>
        <w:rPr>
          <w:rFonts w:hint="eastAsia" w:ascii="宋体" w:hAnsi="宋体"/>
          <w:b/>
          <w:bCs/>
          <w:sz w:val="18"/>
          <w:szCs w:val="18"/>
        </w:rPr>
        <w:t>计算：</w:t>
      </w:r>
      <w:r>
        <w:rPr>
          <w:rFonts w:ascii="宋体" w:hAnsi="宋体"/>
          <w:b/>
          <w:bCs/>
          <w:position w:val="-6"/>
          <w:sz w:val="18"/>
          <w:szCs w:val="18"/>
        </w:rPr>
        <w:object>
          <v:shape id="_x0000_i1060" o:spt="75" type="#_x0000_t75" style="height:13.1pt;width:151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2">
            <o:LockedField>false</o:LockedField>
          </o:OLEObject>
        </w:object>
      </w:r>
      <w:r>
        <w:rPr>
          <w:rFonts w:hint="eastAsia" w:ascii="宋体" w:hAnsi="宋体"/>
          <w:b/>
          <w:bCs/>
          <w:sz w:val="18"/>
          <w:szCs w:val="18"/>
        </w:rPr>
        <w:t>．</w:t>
      </w:r>
    </w:p>
    <w:p>
      <w:pPr>
        <w:tabs>
          <w:tab w:val="left" w:pos="851"/>
          <w:tab w:val="center" w:pos="5190"/>
        </w:tabs>
        <w:adjustRightInd w:val="0"/>
        <w:snapToGrid w:val="0"/>
        <w:ind w:right="25" w:rightChars="12"/>
        <w:rPr>
          <w:rFonts w:ascii="宋体" w:hAnsi="宋体"/>
          <w:bCs/>
          <w:color w:val="000000"/>
          <w:sz w:val="18"/>
          <w:szCs w:val="18"/>
        </w:rPr>
      </w:pPr>
    </w:p>
    <w:p>
      <w:pPr>
        <w:tabs>
          <w:tab w:val="left" w:pos="851"/>
          <w:tab w:val="center" w:pos="5190"/>
        </w:tabs>
        <w:adjustRightInd w:val="0"/>
        <w:snapToGrid w:val="0"/>
        <w:ind w:right="25" w:rightChars="12"/>
        <w:rPr>
          <w:rFonts w:ascii="宋体" w:hAnsi="宋体"/>
          <w:b/>
          <w:bCs/>
          <w:sz w:val="18"/>
          <w:szCs w:val="18"/>
        </w:rPr>
      </w:pPr>
      <w:r>
        <w:rPr>
          <w:rFonts w:hint="eastAsia" w:ascii="宋体" w:hAnsi="宋体"/>
          <w:b/>
          <w:bCs/>
          <w:sz w:val="18"/>
          <w:szCs w:val="18"/>
        </w:rPr>
        <w:t>8.计算：</w:t>
      </w:r>
      <w:r>
        <w:rPr>
          <w:rFonts w:ascii="宋体" w:hAnsi="宋体"/>
          <w:b/>
          <w:bCs/>
          <w:position w:val="-6"/>
          <w:sz w:val="18"/>
          <w:szCs w:val="18"/>
        </w:rPr>
        <w:object>
          <v:shape id="_x0000_i1061" o:spt="75" type="#_x0000_t75" style="height:13.1pt;width:160.3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4">
            <o:LockedField>false</o:LockedField>
          </o:OLEObject>
        </w:object>
      </w:r>
      <w:r>
        <w:rPr>
          <w:rFonts w:hint="eastAsia" w:ascii="宋体" w:hAnsi="宋体"/>
          <w:b/>
          <w:bCs/>
          <w:sz w:val="18"/>
          <w:szCs w:val="18"/>
        </w:rPr>
        <w:t>．</w:t>
      </w:r>
    </w:p>
    <w:p>
      <w:pPr>
        <w:tabs>
          <w:tab w:val="left" w:pos="851"/>
          <w:tab w:val="center" w:pos="5190"/>
        </w:tabs>
        <w:adjustRightInd w:val="0"/>
        <w:snapToGrid w:val="0"/>
        <w:ind w:right="25" w:rightChars="12"/>
        <w:rPr>
          <w:rFonts w:ascii="宋体" w:hAnsi="宋体"/>
          <w:bCs/>
          <w:color w:val="000000"/>
          <w:sz w:val="18"/>
          <w:szCs w:val="18"/>
        </w:rPr>
      </w:pPr>
    </w:p>
    <w:p>
      <w:pPr>
        <w:tabs>
          <w:tab w:val="left" w:pos="851"/>
          <w:tab w:val="center" w:pos="5190"/>
        </w:tabs>
        <w:adjustRightInd w:val="0"/>
        <w:snapToGrid w:val="0"/>
        <w:ind w:right="25" w:rightChars="12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9.</w:t>
      </w:r>
      <w:r>
        <w:rPr>
          <w:rFonts w:hint="eastAsia" w:ascii="宋体" w:hAnsi="宋体"/>
          <w:b/>
          <w:bCs/>
          <w:sz w:val="18"/>
          <w:szCs w:val="18"/>
        </w:rPr>
        <w:t>看规律</w:t>
      </w:r>
      <w:r>
        <w:rPr>
          <w:rFonts w:ascii="宋体" w:hAnsi="宋体"/>
          <w:b/>
          <w:bCs/>
          <w:position w:val="-4"/>
          <w:sz w:val="18"/>
          <w:szCs w:val="18"/>
        </w:rPr>
        <w:object>
          <v:shape id="_x0000_i1062" o:spt="75" type="#_x0000_t75" style="height:14.05pt;width:29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6">
            <o:LockedField>false</o:LockedField>
          </o:OLEObject>
        </w:object>
      </w:r>
      <w:r>
        <w:rPr>
          <w:rFonts w:hint="eastAsia" w:ascii="宋体" w:hAnsi="宋体"/>
          <w:b/>
          <w:bCs/>
          <w:sz w:val="18"/>
          <w:szCs w:val="18"/>
        </w:rPr>
        <w:t>，</w:t>
      </w:r>
      <w:r>
        <w:rPr>
          <w:rFonts w:ascii="宋体" w:hAnsi="宋体"/>
          <w:b/>
          <w:bCs/>
          <w:position w:val="-6"/>
          <w:sz w:val="18"/>
          <w:szCs w:val="18"/>
        </w:rPr>
        <w:object>
          <v:shape id="_x0000_i1063" o:spt="75" type="#_x0000_t75" style="height:14.95pt;width:49.1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8">
            <o:LockedField>false</o:LockedField>
          </o:OLEObject>
        </w:object>
      </w:r>
      <w:r>
        <w:rPr>
          <w:rFonts w:hint="eastAsia" w:ascii="宋体" w:hAnsi="宋体"/>
          <w:b/>
          <w:bCs/>
          <w:sz w:val="18"/>
          <w:szCs w:val="18"/>
        </w:rPr>
        <w:t>，</w:t>
      </w:r>
      <w:r>
        <w:rPr>
          <w:rFonts w:ascii="宋体" w:hAnsi="宋体"/>
          <w:b/>
          <w:bCs/>
          <w:position w:val="-6"/>
          <w:sz w:val="18"/>
          <w:szCs w:val="18"/>
        </w:rPr>
        <w:object>
          <v:shape id="_x0000_i1064" o:spt="75" type="#_x0000_t75" style="height:14.95pt;width:69.2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90">
            <o:LockedField>false</o:LockedField>
          </o:OLEObject>
        </w:object>
      </w:r>
      <w:r>
        <w:rPr>
          <w:rFonts w:hint="eastAsia" w:ascii="宋体" w:hAnsi="宋体"/>
          <w:b/>
          <w:bCs/>
          <w:sz w:val="18"/>
          <w:szCs w:val="18"/>
        </w:rPr>
        <w:t>……，试求</w:t>
      </w:r>
      <w:r>
        <w:rPr>
          <w:rFonts w:ascii="宋体" w:hAnsi="宋体"/>
          <w:b/>
          <w:bCs/>
          <w:position w:val="-6"/>
          <w:sz w:val="18"/>
          <w:szCs w:val="18"/>
        </w:rPr>
        <w:object>
          <v:shape id="_x0000_i1065" o:spt="75" type="#_x0000_t75" style="height:14.95pt;width:74.8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2">
            <o:LockedField>false</o:LockedField>
          </o:OLEObject>
        </w:object>
      </w:r>
    </w:p>
    <w:p>
      <w:pPr>
        <w:tabs>
          <w:tab w:val="left" w:pos="851"/>
          <w:tab w:val="center" w:pos="5190"/>
        </w:tabs>
        <w:adjustRightInd w:val="0"/>
        <w:snapToGrid w:val="0"/>
        <w:ind w:left="1274" w:leftChars="405" w:right="25" w:rightChars="12" w:hanging="424" w:hangingChars="236"/>
        <w:jc w:val="left"/>
        <w:rPr>
          <w:rFonts w:ascii="宋体" w:hAnsi="宋体"/>
          <w:bCs/>
          <w:color w:val="000000"/>
          <w:sz w:val="18"/>
          <w:szCs w:val="18"/>
        </w:rPr>
      </w:pPr>
      <w:r>
        <w:rPr>
          <w:rFonts w:hint="eastAsia" w:ascii="宋体" w:hAnsi="宋体"/>
          <w:bCs/>
          <w:color w:val="000000"/>
          <w:sz w:val="18"/>
          <w:szCs w:val="18"/>
        </w:rPr>
        <w:tab/>
      </w:r>
    </w:p>
    <w:p>
      <w:pPr>
        <w:tabs>
          <w:tab w:val="left" w:pos="851"/>
          <w:tab w:val="center" w:pos="5190"/>
        </w:tabs>
        <w:adjustRightInd w:val="0"/>
        <w:snapToGrid w:val="0"/>
        <w:ind w:right="25" w:rightChars="12"/>
        <w:jc w:val="left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b/>
          <w:bCs/>
          <w:sz w:val="18"/>
          <w:szCs w:val="18"/>
        </w:rPr>
        <w:t>10.计算：</w:t>
      </w:r>
      <w:r>
        <w:rPr>
          <w:rFonts w:ascii="宋体" w:hAnsi="宋体"/>
          <w:b/>
          <w:bCs/>
          <w:position w:val="-22"/>
          <w:sz w:val="18"/>
          <w:szCs w:val="18"/>
        </w:rPr>
        <w:object>
          <v:shape id="_x0000_i1066" o:spt="75" type="#_x0000_t75" style="height:28.05pt;width:215.0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4">
            <o:LockedField>false</o:LockedField>
          </o:OLEObject>
        </w:object>
      </w:r>
    </w:p>
    <w:p>
      <w:pPr>
        <w:tabs>
          <w:tab w:val="left" w:pos="851"/>
          <w:tab w:val="center" w:pos="5190"/>
        </w:tabs>
        <w:adjustRightInd w:val="0"/>
        <w:snapToGrid w:val="0"/>
        <w:ind w:right="25" w:rightChars="12"/>
        <w:rPr>
          <w:rFonts w:ascii="宋体" w:hAnsi="宋体"/>
          <w:bCs/>
          <w:color w:val="000000"/>
          <w:sz w:val="18"/>
          <w:szCs w:val="18"/>
        </w:rPr>
      </w:pPr>
    </w:p>
    <w:p>
      <w:pPr>
        <w:tabs>
          <w:tab w:val="left" w:pos="851"/>
          <w:tab w:val="center" w:pos="5190"/>
        </w:tabs>
        <w:adjustRightInd w:val="0"/>
        <w:snapToGrid w:val="0"/>
        <w:ind w:right="25" w:rightChars="12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11.</w:t>
      </w:r>
      <w:r>
        <w:rPr>
          <w:rFonts w:ascii="宋体" w:hAnsi="宋体"/>
          <w:position w:val="-22"/>
          <w:sz w:val="18"/>
          <w:szCs w:val="18"/>
        </w:rPr>
        <w:object>
          <v:shape id="_x0000_i1067" o:spt="75" type="#_x0000_t75" style="height:28.05pt;width:279.1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6">
            <o:LockedField>false</o:LockedField>
          </o:OLEObject>
        </w:object>
      </w:r>
    </w:p>
    <w:p>
      <w:pPr>
        <w:tabs>
          <w:tab w:val="left" w:pos="851"/>
          <w:tab w:val="center" w:pos="5190"/>
        </w:tabs>
        <w:adjustRightInd w:val="0"/>
        <w:snapToGrid w:val="0"/>
        <w:ind w:right="25" w:rightChars="12"/>
        <w:rPr>
          <w:rFonts w:ascii="宋体" w:hAnsi="宋体"/>
          <w:bCs/>
          <w:color w:val="000000"/>
          <w:sz w:val="18"/>
          <w:szCs w:val="18"/>
        </w:rPr>
      </w:pPr>
    </w:p>
    <w:p>
      <w:pPr>
        <w:tabs>
          <w:tab w:val="left" w:pos="851"/>
          <w:tab w:val="center" w:pos="5190"/>
        </w:tabs>
        <w:adjustRightInd w:val="0"/>
        <w:snapToGrid w:val="0"/>
        <w:ind w:right="25" w:rightChars="12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/>
          <w:sz w:val="18"/>
          <w:szCs w:val="18"/>
        </w:rPr>
        <w:t>12.</w:t>
      </w:r>
      <w:r>
        <w:rPr>
          <w:rFonts w:ascii="宋体" w:hAnsi="宋体"/>
          <w:position w:val="-26"/>
          <w:sz w:val="18"/>
          <w:szCs w:val="18"/>
        </w:rPr>
        <w:object>
          <v:shape id="_x0000_i1068" o:spt="75" type="#_x0000_t75" style="height:31.3pt;width:368.9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8">
            <o:LockedField>false</o:LockedField>
          </o:OLEObject>
        </w:object>
      </w:r>
    </w:p>
    <w:p>
      <w:pPr>
        <w:tabs>
          <w:tab w:val="left" w:pos="851"/>
          <w:tab w:val="center" w:pos="5190"/>
        </w:tabs>
        <w:adjustRightInd w:val="0"/>
        <w:snapToGrid w:val="0"/>
        <w:ind w:right="25" w:rightChars="12"/>
        <w:rPr>
          <w:rFonts w:ascii="宋体" w:hAnsi="宋体"/>
          <w:bCs/>
          <w:color w:val="000000"/>
          <w:sz w:val="18"/>
          <w:szCs w:val="18"/>
        </w:rPr>
      </w:pPr>
    </w:p>
    <w:p>
      <w:pPr>
        <w:tabs>
          <w:tab w:val="left" w:pos="851"/>
          <w:tab w:val="center" w:pos="5190"/>
        </w:tabs>
        <w:adjustRightInd w:val="0"/>
        <w:snapToGrid w:val="0"/>
        <w:ind w:right="25" w:rightChars="12"/>
        <w:rPr>
          <w:rFonts w:ascii="宋体" w:hAnsi="宋体"/>
          <w:b/>
          <w:bCs/>
          <w:sz w:val="18"/>
          <w:szCs w:val="18"/>
        </w:rPr>
      </w:pPr>
      <w:r>
        <w:rPr>
          <w:rFonts w:hint="eastAsia" w:ascii="宋体" w:hAnsi="宋体"/>
          <w:b/>
          <w:bCs/>
          <w:sz w:val="18"/>
          <w:szCs w:val="18"/>
        </w:rPr>
        <w:t xml:space="preserve">13. </w:t>
      </w:r>
      <w:r>
        <w:rPr>
          <w:rFonts w:ascii="宋体" w:hAnsi="宋体"/>
          <w:b/>
          <w:bCs/>
          <w:position w:val="-22"/>
          <w:sz w:val="18"/>
          <w:szCs w:val="18"/>
        </w:rPr>
        <w:object>
          <v:shape id="_x0000_i1069" o:spt="75" type="#_x0000_t75" style="height:28.05pt;width:311.8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0">
            <o:LockedField>false</o:LockedField>
          </o:OLEObject>
        </w:object>
      </w:r>
    </w:p>
    <w:p>
      <w:pPr>
        <w:tabs>
          <w:tab w:val="left" w:pos="851"/>
          <w:tab w:val="center" w:pos="5190"/>
        </w:tabs>
        <w:adjustRightInd w:val="0"/>
        <w:snapToGrid w:val="0"/>
        <w:ind w:right="25" w:rightChars="12"/>
        <w:rPr>
          <w:rFonts w:ascii="宋体" w:hAnsi="宋体"/>
          <w:bCs/>
          <w:color w:val="000000"/>
          <w:sz w:val="18"/>
          <w:szCs w:val="18"/>
        </w:rPr>
      </w:pPr>
    </w:p>
    <w:p>
      <w:pPr>
        <w:tabs>
          <w:tab w:val="left" w:pos="851"/>
          <w:tab w:val="center" w:pos="5190"/>
        </w:tabs>
        <w:adjustRightInd w:val="0"/>
        <w:snapToGrid w:val="0"/>
        <w:ind w:right="25" w:rightChars="12"/>
        <w:rPr>
          <w:rFonts w:ascii="宋体" w:hAnsi="宋体"/>
          <w:b/>
          <w:bCs/>
          <w:sz w:val="18"/>
          <w:szCs w:val="18"/>
        </w:rPr>
      </w:pPr>
      <w:r>
        <w:rPr>
          <w:rFonts w:hint="eastAsia" w:ascii="宋体" w:hAnsi="宋体"/>
          <w:b/>
          <w:bCs/>
          <w:sz w:val="18"/>
          <w:szCs w:val="18"/>
        </w:rPr>
        <w:t>14.计算</w:t>
      </w:r>
      <w:r>
        <w:rPr>
          <w:rFonts w:ascii="宋体" w:hAnsi="宋体"/>
          <w:b/>
          <w:bCs/>
          <w:position w:val="-26"/>
          <w:sz w:val="18"/>
          <w:szCs w:val="18"/>
        </w:rPr>
        <w:object>
          <v:shape id="_x0000_i1070" o:spt="75" type="#_x0000_t75" style="height:31.3pt;width:358.1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2">
            <o:LockedField>false</o:LockedField>
          </o:OLEObject>
        </w:object>
      </w:r>
    </w:p>
    <w:p>
      <w:pPr>
        <w:tabs>
          <w:tab w:val="left" w:pos="851"/>
          <w:tab w:val="center" w:pos="5190"/>
        </w:tabs>
        <w:adjustRightInd w:val="0"/>
        <w:snapToGrid w:val="0"/>
        <w:ind w:right="25" w:rightChars="12"/>
        <w:rPr>
          <w:rFonts w:ascii="宋体" w:hAnsi="宋体"/>
          <w:bCs/>
          <w:color w:val="000000"/>
          <w:sz w:val="18"/>
          <w:szCs w:val="18"/>
        </w:rPr>
      </w:pPr>
    </w:p>
    <w:p>
      <w:pPr>
        <w:tabs>
          <w:tab w:val="left" w:pos="851"/>
          <w:tab w:val="center" w:pos="5190"/>
        </w:tabs>
        <w:adjustRightInd w:val="0"/>
        <w:snapToGrid w:val="0"/>
        <w:ind w:right="25" w:rightChars="12"/>
        <w:rPr>
          <w:rFonts w:ascii="宋体" w:hAnsi="宋体"/>
          <w:b/>
          <w:bCs/>
          <w:sz w:val="18"/>
          <w:szCs w:val="18"/>
        </w:rPr>
      </w:pPr>
      <w:r>
        <w:rPr>
          <w:rFonts w:hint="eastAsia" w:ascii="宋体" w:hAnsi="宋体"/>
          <w:b/>
          <w:bCs/>
          <w:sz w:val="18"/>
          <w:szCs w:val="18"/>
        </w:rPr>
        <w:t xml:space="preserve">15. </w:t>
      </w:r>
      <w:r>
        <w:rPr>
          <w:rFonts w:ascii="宋体" w:hAnsi="宋体"/>
          <w:position w:val="-26"/>
          <w:sz w:val="18"/>
          <w:szCs w:val="18"/>
        </w:rPr>
        <w:object>
          <v:shape id="_x0000_i1071" o:spt="75" type="#_x0000_t75" style="height:33.2pt;width:394.6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4">
            <o:LockedField>false</o:LockedField>
          </o:OLEObject>
        </w:object>
      </w:r>
    </w:p>
    <w:p>
      <w:pPr>
        <w:tabs>
          <w:tab w:val="left" w:pos="851"/>
          <w:tab w:val="center" w:pos="5190"/>
        </w:tabs>
        <w:adjustRightInd w:val="0"/>
        <w:snapToGrid w:val="0"/>
        <w:ind w:right="25" w:rightChars="12"/>
        <w:rPr>
          <w:rFonts w:ascii="宋体" w:hAnsi="宋体"/>
          <w:bCs/>
          <w:color w:val="000000"/>
          <w:sz w:val="18"/>
          <w:szCs w:val="18"/>
        </w:rPr>
      </w:pPr>
    </w:p>
    <w:p>
      <w:pPr>
        <w:tabs>
          <w:tab w:val="left" w:pos="851"/>
          <w:tab w:val="center" w:pos="5190"/>
        </w:tabs>
        <w:adjustRightInd w:val="0"/>
        <w:snapToGrid w:val="0"/>
        <w:ind w:right="25" w:rightChars="12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16.</w:t>
      </w:r>
      <w:r>
        <w:rPr>
          <w:rFonts w:ascii="宋体" w:hAnsi="宋体"/>
          <w:position w:val="-22"/>
          <w:sz w:val="18"/>
          <w:szCs w:val="18"/>
        </w:rPr>
        <w:object>
          <v:shape id="_x0000_i1072" o:spt="75" type="#_x0000_t75" style="height:28.05pt;width:400.2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6">
            <o:LockedField>false</o:LockedField>
          </o:OLEObject>
        </w:object>
      </w:r>
    </w:p>
    <w:p>
      <w:pPr>
        <w:adjustRightInd w:val="0"/>
        <w:snapToGrid w:val="0"/>
        <w:jc w:val="left"/>
        <w:rPr>
          <w:rFonts w:ascii="宋体" w:hAnsi="宋体"/>
          <w:bCs/>
          <w:color w:val="000000"/>
          <w:sz w:val="18"/>
          <w:szCs w:val="18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unga">
    <w:panose1 w:val="020B0502040204020203"/>
    <w:charset w:val="00"/>
    <w:family w:val="swiss"/>
    <w:pitch w:val="default"/>
    <w:sig w:usb0="00400003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690"/>
    <w:rsid w:val="00031252"/>
    <w:rsid w:val="00051361"/>
    <w:rsid w:val="000741E6"/>
    <w:rsid w:val="000F7443"/>
    <w:rsid w:val="001748BD"/>
    <w:rsid w:val="001A3237"/>
    <w:rsid w:val="001F5A89"/>
    <w:rsid w:val="00202423"/>
    <w:rsid w:val="002628C3"/>
    <w:rsid w:val="0028359F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9299F"/>
    <w:rsid w:val="005B790E"/>
    <w:rsid w:val="005D1FF5"/>
    <w:rsid w:val="006B6D7C"/>
    <w:rsid w:val="006F282C"/>
    <w:rsid w:val="006F4775"/>
    <w:rsid w:val="00720E8A"/>
    <w:rsid w:val="00735542"/>
    <w:rsid w:val="00787147"/>
    <w:rsid w:val="00821555"/>
    <w:rsid w:val="0082367C"/>
    <w:rsid w:val="0085208E"/>
    <w:rsid w:val="008539A9"/>
    <w:rsid w:val="008B4248"/>
    <w:rsid w:val="008F1D73"/>
    <w:rsid w:val="009202BE"/>
    <w:rsid w:val="00923BFF"/>
    <w:rsid w:val="00947674"/>
    <w:rsid w:val="0098576A"/>
    <w:rsid w:val="009F4741"/>
    <w:rsid w:val="009F6CCB"/>
    <w:rsid w:val="00A257D6"/>
    <w:rsid w:val="00B35B99"/>
    <w:rsid w:val="00C137CA"/>
    <w:rsid w:val="00CB0EDA"/>
    <w:rsid w:val="00E01A4E"/>
    <w:rsid w:val="00E2531F"/>
    <w:rsid w:val="00E36904"/>
    <w:rsid w:val="00EA0645"/>
    <w:rsid w:val="00EB24B0"/>
    <w:rsid w:val="00F641EA"/>
    <w:rsid w:val="00FD029F"/>
    <w:rsid w:val="06A47F5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10">
    <w:name w:val="_Style 4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2.wmf"/><Relationship Id="rId98" Type="http://schemas.openxmlformats.org/officeDocument/2006/relationships/oleObject" Target="embeddings/oleObject44.bin"/><Relationship Id="rId97" Type="http://schemas.openxmlformats.org/officeDocument/2006/relationships/image" Target="media/image51.wmf"/><Relationship Id="rId96" Type="http://schemas.openxmlformats.org/officeDocument/2006/relationships/oleObject" Target="embeddings/oleObject43.bin"/><Relationship Id="rId95" Type="http://schemas.openxmlformats.org/officeDocument/2006/relationships/image" Target="media/image50.wmf"/><Relationship Id="rId94" Type="http://schemas.openxmlformats.org/officeDocument/2006/relationships/oleObject" Target="embeddings/oleObject42.bin"/><Relationship Id="rId93" Type="http://schemas.openxmlformats.org/officeDocument/2006/relationships/image" Target="media/image49.wmf"/><Relationship Id="rId92" Type="http://schemas.openxmlformats.org/officeDocument/2006/relationships/oleObject" Target="embeddings/oleObject41.bin"/><Relationship Id="rId91" Type="http://schemas.openxmlformats.org/officeDocument/2006/relationships/image" Target="media/image48.wmf"/><Relationship Id="rId90" Type="http://schemas.openxmlformats.org/officeDocument/2006/relationships/oleObject" Target="embeddings/oleObject40.bin"/><Relationship Id="rId9" Type="http://schemas.openxmlformats.org/officeDocument/2006/relationships/image" Target="media/image5.wmf"/><Relationship Id="rId89" Type="http://schemas.openxmlformats.org/officeDocument/2006/relationships/image" Target="media/image47.wmf"/><Relationship Id="rId88" Type="http://schemas.openxmlformats.org/officeDocument/2006/relationships/oleObject" Target="embeddings/oleObject39.bin"/><Relationship Id="rId87" Type="http://schemas.openxmlformats.org/officeDocument/2006/relationships/image" Target="media/image46.wmf"/><Relationship Id="rId86" Type="http://schemas.openxmlformats.org/officeDocument/2006/relationships/oleObject" Target="embeddings/oleObject38.bin"/><Relationship Id="rId85" Type="http://schemas.openxmlformats.org/officeDocument/2006/relationships/image" Target="media/image45.wmf"/><Relationship Id="rId84" Type="http://schemas.openxmlformats.org/officeDocument/2006/relationships/oleObject" Target="embeddings/oleObject37.bin"/><Relationship Id="rId83" Type="http://schemas.openxmlformats.org/officeDocument/2006/relationships/image" Target="media/image44.wmf"/><Relationship Id="rId82" Type="http://schemas.openxmlformats.org/officeDocument/2006/relationships/oleObject" Target="embeddings/oleObject36.bin"/><Relationship Id="rId81" Type="http://schemas.openxmlformats.org/officeDocument/2006/relationships/image" Target="media/image43.wmf"/><Relationship Id="rId80" Type="http://schemas.openxmlformats.org/officeDocument/2006/relationships/oleObject" Target="embeddings/oleObject35.bin"/><Relationship Id="rId8" Type="http://schemas.openxmlformats.org/officeDocument/2006/relationships/oleObject" Target="embeddings/oleObject1.bin"/><Relationship Id="rId79" Type="http://schemas.openxmlformats.org/officeDocument/2006/relationships/image" Target="media/image42.wmf"/><Relationship Id="rId78" Type="http://schemas.openxmlformats.org/officeDocument/2006/relationships/oleObject" Target="embeddings/oleObject34.bin"/><Relationship Id="rId77" Type="http://schemas.openxmlformats.org/officeDocument/2006/relationships/image" Target="media/image41.wmf"/><Relationship Id="rId76" Type="http://schemas.openxmlformats.org/officeDocument/2006/relationships/oleObject" Target="embeddings/oleObject33.bin"/><Relationship Id="rId75" Type="http://schemas.openxmlformats.org/officeDocument/2006/relationships/image" Target="media/image40.wmf"/><Relationship Id="rId74" Type="http://schemas.openxmlformats.org/officeDocument/2006/relationships/oleObject" Target="embeddings/oleObject32.bin"/><Relationship Id="rId73" Type="http://schemas.openxmlformats.org/officeDocument/2006/relationships/image" Target="media/image39.wmf"/><Relationship Id="rId72" Type="http://schemas.openxmlformats.org/officeDocument/2006/relationships/oleObject" Target="embeddings/oleObject31.bin"/><Relationship Id="rId71" Type="http://schemas.openxmlformats.org/officeDocument/2006/relationships/image" Target="media/image38.wmf"/><Relationship Id="rId70" Type="http://schemas.openxmlformats.org/officeDocument/2006/relationships/oleObject" Target="embeddings/oleObject30.bin"/><Relationship Id="rId7" Type="http://schemas.openxmlformats.org/officeDocument/2006/relationships/image" Target="media/image4.png"/><Relationship Id="rId69" Type="http://schemas.openxmlformats.org/officeDocument/2006/relationships/image" Target="media/image37.wmf"/><Relationship Id="rId68" Type="http://schemas.openxmlformats.org/officeDocument/2006/relationships/oleObject" Target="embeddings/oleObject29.bin"/><Relationship Id="rId67" Type="http://schemas.openxmlformats.org/officeDocument/2006/relationships/image" Target="media/image36.png"/><Relationship Id="rId66" Type="http://schemas.openxmlformats.org/officeDocument/2006/relationships/image" Target="media/image35.png"/><Relationship Id="rId65" Type="http://schemas.openxmlformats.org/officeDocument/2006/relationships/image" Target="media/image34.wmf"/><Relationship Id="rId64" Type="http://schemas.openxmlformats.org/officeDocument/2006/relationships/oleObject" Target="embeddings/oleObject28.bin"/><Relationship Id="rId63" Type="http://schemas.openxmlformats.org/officeDocument/2006/relationships/image" Target="media/image33.wmf"/><Relationship Id="rId62" Type="http://schemas.openxmlformats.org/officeDocument/2006/relationships/oleObject" Target="embeddings/oleObject27.bin"/><Relationship Id="rId61" Type="http://schemas.openxmlformats.org/officeDocument/2006/relationships/image" Target="media/image32.wmf"/><Relationship Id="rId60" Type="http://schemas.openxmlformats.org/officeDocument/2006/relationships/oleObject" Target="embeddings/oleObject26.bin"/><Relationship Id="rId6" Type="http://schemas.openxmlformats.org/officeDocument/2006/relationships/image" Target="media/image3.png"/><Relationship Id="rId59" Type="http://schemas.openxmlformats.org/officeDocument/2006/relationships/image" Target="media/image31.wmf"/><Relationship Id="rId58" Type="http://schemas.openxmlformats.org/officeDocument/2006/relationships/oleObject" Target="embeddings/oleObject25.bin"/><Relationship Id="rId57" Type="http://schemas.openxmlformats.org/officeDocument/2006/relationships/image" Target="media/image30.wmf"/><Relationship Id="rId56" Type="http://schemas.openxmlformats.org/officeDocument/2006/relationships/oleObject" Target="embeddings/oleObject24.bin"/><Relationship Id="rId55" Type="http://schemas.openxmlformats.org/officeDocument/2006/relationships/image" Target="media/image29.png"/><Relationship Id="rId54" Type="http://schemas.openxmlformats.org/officeDocument/2006/relationships/image" Target="media/image28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7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6.wmf"/><Relationship Id="rId5" Type="http://schemas.openxmlformats.org/officeDocument/2006/relationships/image" Target="media/image2.png"/><Relationship Id="rId49" Type="http://schemas.openxmlformats.org/officeDocument/2006/relationships/oleObject" Target="embeddings/oleObject21.bin"/><Relationship Id="rId48" Type="http://schemas.openxmlformats.org/officeDocument/2006/relationships/image" Target="media/image25.wmf"/><Relationship Id="rId47" Type="http://schemas.openxmlformats.org/officeDocument/2006/relationships/oleObject" Target="embeddings/oleObject20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9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8.bin"/><Relationship Id="rId42" Type="http://schemas.openxmlformats.org/officeDocument/2006/relationships/image" Target="media/image22.wmf"/><Relationship Id="rId41" Type="http://schemas.openxmlformats.org/officeDocument/2006/relationships/oleObject" Target="embeddings/oleObject17.bin"/><Relationship Id="rId40" Type="http://schemas.openxmlformats.org/officeDocument/2006/relationships/image" Target="media/image21.wmf"/><Relationship Id="rId4" Type="http://schemas.openxmlformats.org/officeDocument/2006/relationships/image" Target="media/image1.png"/><Relationship Id="rId39" Type="http://schemas.openxmlformats.org/officeDocument/2006/relationships/oleObject" Target="embeddings/oleObject16.bin"/><Relationship Id="rId38" Type="http://schemas.openxmlformats.org/officeDocument/2006/relationships/image" Target="media/image20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9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8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7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wmf"/><Relationship Id="rId25" Type="http://schemas.openxmlformats.org/officeDocument/2006/relationships/oleObject" Target="embeddings/oleObject9.bin"/><Relationship Id="rId24" Type="http://schemas.openxmlformats.org/officeDocument/2006/relationships/image" Target="media/image13.wmf"/><Relationship Id="rId23" Type="http://schemas.openxmlformats.org/officeDocument/2006/relationships/oleObject" Target="embeddings/oleObject8.bin"/><Relationship Id="rId22" Type="http://schemas.openxmlformats.org/officeDocument/2006/relationships/image" Target="media/image12.wmf"/><Relationship Id="rId21" Type="http://schemas.openxmlformats.org/officeDocument/2006/relationships/oleObject" Target="embeddings/oleObject7.bin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9" Type="http://schemas.openxmlformats.org/officeDocument/2006/relationships/fontTable" Target="fontTable.xml"/><Relationship Id="rId108" Type="http://schemas.openxmlformats.org/officeDocument/2006/relationships/customXml" Target="../customXml/item1.xml"/><Relationship Id="rId107" Type="http://schemas.openxmlformats.org/officeDocument/2006/relationships/image" Target="media/image56.wmf"/><Relationship Id="rId106" Type="http://schemas.openxmlformats.org/officeDocument/2006/relationships/oleObject" Target="embeddings/oleObject48.bin"/><Relationship Id="rId105" Type="http://schemas.openxmlformats.org/officeDocument/2006/relationships/image" Target="media/image55.wmf"/><Relationship Id="rId104" Type="http://schemas.openxmlformats.org/officeDocument/2006/relationships/oleObject" Target="embeddings/oleObject47.bin"/><Relationship Id="rId103" Type="http://schemas.openxmlformats.org/officeDocument/2006/relationships/image" Target="media/image54.wmf"/><Relationship Id="rId102" Type="http://schemas.openxmlformats.org/officeDocument/2006/relationships/oleObject" Target="embeddings/oleObject46.bin"/><Relationship Id="rId101" Type="http://schemas.openxmlformats.org/officeDocument/2006/relationships/image" Target="media/image53.wmf"/><Relationship Id="rId100" Type="http://schemas.openxmlformats.org/officeDocument/2006/relationships/oleObject" Target="embeddings/oleObject45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257</Words>
  <Characters>1471</Characters>
  <Lines>12</Lines>
  <Paragraphs>3</Paragraphs>
  <TotalTime>0</TotalTime>
  <ScaleCrop>false</ScaleCrop>
  <LinksUpToDate>false</LinksUpToDate>
  <CharactersWithSpaces>1725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2017-12-21T05:45:43Z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