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05F" w:rsidRDefault="007C505F" w:rsidP="007C505F">
      <w:pPr>
        <w:pStyle w:val="Heading2"/>
        <w:rPr>
          <w:rFonts w:ascii="Calibri" w:hAnsi="Calibri" w:cs="Calibri"/>
          <w:color w:val="000000"/>
          <w:shd w:val="clear" w:color="auto" w:fill="FFFFFF"/>
        </w:rPr>
      </w:pPr>
      <w:r w:rsidRPr="00EE1AF5">
        <w:rPr>
          <w:rFonts w:ascii="Calibri" w:hAnsi="Calibri" w:cs="Calibri"/>
          <w:color w:val="000000"/>
          <w:shd w:val="clear" w:color="auto" w:fill="FFFFFF"/>
        </w:rPr>
        <w:t>API gateway</w:t>
      </w:r>
    </w:p>
    <w:p w:rsidR="007C505F" w:rsidRDefault="007C505F" w:rsidP="007C505F">
      <w:pPr>
        <w:widowControl/>
        <w:numPr>
          <w:ilvl w:val="0"/>
          <w:numId w:val="1"/>
        </w:numPr>
        <w:shd w:val="clear" w:color="auto" w:fill="FFFFFF"/>
        <w:jc w:val="left"/>
        <w:rPr>
          <w:rFonts w:ascii="Microsoft YaHei UI" w:eastAsia="Microsoft YaHei UI" w:hAnsi="Microsoft YaHei UI"/>
          <w:color w:val="212121"/>
          <w:sz w:val="23"/>
          <w:szCs w:val="23"/>
        </w:rPr>
      </w:pPr>
      <w:r>
        <w:rPr>
          <w:rStyle w:val="apple-converted-space"/>
          <w:rFonts w:ascii="Calibri" w:eastAsia="Microsoft YaHei UI" w:hAnsi="Calibri" w:cs="Calibri" w:hint="eastAsia"/>
          <w:color w:val="000000"/>
        </w:rPr>
        <w:t> </w:t>
      </w:r>
      <w:r>
        <w:rPr>
          <w:rFonts w:ascii="Calibri" w:eastAsia="Microsoft YaHei UI" w:hAnsi="Calibri" w:cs="Calibri" w:hint="eastAsia"/>
          <w:color w:val="000000"/>
        </w:rPr>
        <w:t xml:space="preserve">pre-existing frameworks that </w:t>
      </w:r>
      <w:proofErr w:type="spellStart"/>
      <w:r>
        <w:rPr>
          <w:rFonts w:ascii="Calibri" w:eastAsia="Microsoft YaHei UI" w:hAnsi="Calibri" w:cs="Calibri" w:hint="eastAsia"/>
          <w:color w:val="000000"/>
        </w:rPr>
        <w:t>impletment</w:t>
      </w:r>
      <w:proofErr w:type="spellEnd"/>
      <w:r>
        <w:rPr>
          <w:rFonts w:ascii="Calibri" w:eastAsia="Microsoft YaHei UI" w:hAnsi="Calibri" w:cs="Calibri" w:hint="eastAsia"/>
          <w:color w:val="000000"/>
        </w:rPr>
        <w:t xml:space="preserve"> this (REST)</w:t>
      </w:r>
    </w:p>
    <w:p w:rsidR="007C505F" w:rsidRDefault="007C505F" w:rsidP="007C505F">
      <w:pPr>
        <w:shd w:val="clear" w:color="auto" w:fill="FFFFFF"/>
        <w:rPr>
          <w:rFonts w:ascii="Microsoft YaHei UI" w:eastAsia="Microsoft YaHei UI" w:hAnsi="Microsoft YaHei UI"/>
          <w:color w:val="212121"/>
          <w:sz w:val="23"/>
          <w:szCs w:val="23"/>
        </w:rPr>
      </w:pPr>
      <w:r>
        <w:rPr>
          <w:rFonts w:ascii="Calibri" w:eastAsia="Microsoft YaHei UI" w:hAnsi="Calibri" w:cs="Calibri" w:hint="eastAsia"/>
          <w:color w:val="1F497D"/>
          <w:sz w:val="22"/>
          <w:shd w:val="clear" w:color="auto" w:fill="FFFF00"/>
        </w:rPr>
        <w:t xml:space="preserve">Example of such existing API </w:t>
      </w:r>
      <w:r>
        <w:rPr>
          <w:rFonts w:ascii="Calibri" w:eastAsia="Microsoft YaHei UI" w:hAnsi="Calibri" w:cs="Calibri"/>
          <w:color w:val="1F497D"/>
          <w:sz w:val="22"/>
          <w:shd w:val="clear" w:color="auto" w:fill="FFFF00"/>
        </w:rPr>
        <w:t>providers:</w:t>
      </w:r>
      <w:r>
        <w:rPr>
          <w:rStyle w:val="apple-converted-space"/>
          <w:rFonts w:ascii="Calibri" w:eastAsia="Microsoft YaHei UI" w:hAnsi="Calibri" w:cs="Calibri" w:hint="eastAsia"/>
          <w:color w:val="1F497D"/>
          <w:sz w:val="22"/>
          <w:shd w:val="clear" w:color="auto" w:fill="FFFF00"/>
        </w:rPr>
        <w:t> </w:t>
      </w:r>
      <w:hyperlink r:id="rId5" w:tgtFrame="_blank" w:history="1">
        <w:r>
          <w:rPr>
            <w:rStyle w:val="Hyperlink"/>
            <w:rFonts w:ascii="Calibri" w:eastAsia="Microsoft YaHei UI" w:hAnsi="Calibri" w:cs="Calibri" w:hint="eastAsia"/>
            <w:sz w:val="22"/>
            <w:shd w:val="clear" w:color="auto" w:fill="FFFF00"/>
          </w:rPr>
          <w:t>https://api</w:t>
        </w:r>
        <w:r>
          <w:rPr>
            <w:rStyle w:val="Hyperlink"/>
            <w:rFonts w:ascii="Calibri" w:eastAsia="Microsoft YaHei UI" w:hAnsi="Calibri" w:cs="Calibri" w:hint="eastAsia"/>
            <w:sz w:val="22"/>
            <w:shd w:val="clear" w:color="auto" w:fill="FFFF00"/>
          </w:rPr>
          <w:t>g</w:t>
        </w:r>
        <w:r>
          <w:rPr>
            <w:rStyle w:val="Hyperlink"/>
            <w:rFonts w:ascii="Calibri" w:eastAsia="Microsoft YaHei UI" w:hAnsi="Calibri" w:cs="Calibri" w:hint="eastAsia"/>
            <w:sz w:val="22"/>
            <w:shd w:val="clear" w:color="auto" w:fill="FFFF00"/>
          </w:rPr>
          <w:t>ee.com</w:t>
        </w:r>
      </w:hyperlink>
    </w:p>
    <w:p w:rsidR="00F11F99" w:rsidRPr="007C505F" w:rsidRDefault="00F11F99">
      <w:bookmarkStart w:id="0" w:name="_GoBack"/>
      <w:bookmarkEnd w:id="0"/>
    </w:p>
    <w:sectPr w:rsidR="00F11F99" w:rsidRPr="007C5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C0447"/>
    <w:multiLevelType w:val="multilevel"/>
    <w:tmpl w:val="9336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B3"/>
    <w:rsid w:val="000B5BB3"/>
    <w:rsid w:val="000E7F29"/>
    <w:rsid w:val="007C505F"/>
    <w:rsid w:val="00F1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B8D3B-1638-4661-A19F-98A80512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05F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5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505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7C505F"/>
  </w:style>
  <w:style w:type="character" w:styleId="FollowedHyperlink">
    <w:name w:val="FollowedHyperlink"/>
    <w:basedOn w:val="DefaultParagraphFont"/>
    <w:uiPriority w:val="99"/>
    <w:semiHidden/>
    <w:unhideWhenUsed/>
    <w:rsid w:val="007C50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ge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Guangming Luo</dc:creator>
  <cp:keywords/>
  <dc:description/>
  <cp:lastModifiedBy>Guangming Luo</cp:lastModifiedBy>
  <cp:revision>2</cp:revision>
  <dcterms:created xsi:type="dcterms:W3CDTF">2016-11-07T10:30:00Z</dcterms:created>
  <dcterms:modified xsi:type="dcterms:W3CDTF">2016-11-07T10:52:00Z</dcterms:modified>
</cp:coreProperties>
</file>