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60" w:rsidRPr="00A33873" w:rsidRDefault="000D6260" w:rsidP="00A33873">
      <w:pPr>
        <w:jc w:val="left"/>
        <w:rPr>
          <w:rFonts w:ascii="Calibri" w:hAnsi="Calibri" w:cs="Calibri"/>
          <w:lang w:val="en-GB"/>
        </w:rPr>
      </w:pPr>
      <w:r w:rsidRPr="00A33873">
        <w:rPr>
          <w:rFonts w:ascii="Calibri" w:hAnsi="Calibri" w:cs="Calibri"/>
          <w:lang w:val="en-GB"/>
        </w:rPr>
        <w:t>In this thesis, we will develop an online cash register application</w:t>
      </w:r>
      <w:r w:rsidR="00A33873" w:rsidRPr="00A33873">
        <w:rPr>
          <w:rFonts w:ascii="Calibri" w:hAnsi="Calibri" w:cs="Calibri"/>
          <w:lang w:val="en-GB"/>
        </w:rPr>
        <w:t xml:space="preserve"> for restaurants and events</w:t>
      </w:r>
      <w:r w:rsidRPr="00A33873">
        <w:rPr>
          <w:rFonts w:ascii="Calibri" w:hAnsi="Calibri" w:cs="Calibri"/>
          <w:lang w:val="en-GB"/>
        </w:rPr>
        <w:t xml:space="preserve"> </w:t>
      </w:r>
      <w:r w:rsidR="00F61105">
        <w:rPr>
          <w:rFonts w:ascii="Calibri" w:hAnsi="Calibri" w:cs="Calibri"/>
          <w:lang w:val="en-GB"/>
        </w:rPr>
        <w:t xml:space="preserve">using a case study </w:t>
      </w:r>
      <w:r w:rsidRPr="00A33873">
        <w:rPr>
          <w:rFonts w:ascii="Calibri" w:hAnsi="Calibri" w:cs="Calibri"/>
          <w:lang w:val="en-GB"/>
        </w:rPr>
        <w:t xml:space="preserve">with Faros, a company part of the Cronos group. This application is a digital version of </w:t>
      </w:r>
      <w:r w:rsidR="00A33873" w:rsidRPr="00A33873">
        <w:rPr>
          <w:rFonts w:ascii="Calibri" w:hAnsi="Calibri" w:cs="Calibri"/>
          <w:lang w:val="en-GB"/>
        </w:rPr>
        <w:t>cash registers found in stores and restaurants. Customers will be able to use their own mobile devices to get an overview of the products available at a location and place orders. Employees will also use computers or their own devices to receive and process these orders. The application should be developed</w:t>
      </w:r>
      <w:r w:rsidR="00A33873">
        <w:rPr>
          <w:rFonts w:ascii="Calibri" w:hAnsi="Calibri" w:cs="Calibri"/>
          <w:lang w:val="en-GB"/>
        </w:rPr>
        <w:t xml:space="preserve"> with distribution in mind and</w:t>
      </w:r>
      <w:r w:rsidR="00A33873" w:rsidRPr="00A33873">
        <w:rPr>
          <w:rFonts w:ascii="Calibri" w:hAnsi="Calibri" w:cs="Calibri"/>
          <w:lang w:val="en-GB"/>
        </w:rPr>
        <w:t xml:space="preserve"> should function as a web application running in the cloud.</w:t>
      </w:r>
      <w:r w:rsidR="00A33873">
        <w:rPr>
          <w:rFonts w:ascii="Calibri" w:hAnsi="Calibri" w:cs="Calibri"/>
          <w:lang w:val="en-GB"/>
        </w:rPr>
        <w:t xml:space="preserve"> </w:t>
      </w:r>
    </w:p>
    <w:p w:rsidR="00A33873" w:rsidRPr="00A33873" w:rsidRDefault="00A33873" w:rsidP="00A33873">
      <w:pPr>
        <w:jc w:val="left"/>
        <w:rPr>
          <w:rFonts w:ascii="Calibri" w:hAnsi="Calibri" w:cs="Calibri"/>
          <w:lang w:val="en-GB"/>
        </w:rPr>
      </w:pPr>
    </w:p>
    <w:p w:rsidR="00940C20" w:rsidRPr="00A33873" w:rsidRDefault="00A33873" w:rsidP="00F61105">
      <w:pPr>
        <w:jc w:val="left"/>
        <w:rPr>
          <w:rFonts w:ascii="Calibri" w:hAnsi="Calibri" w:cs="Calibri"/>
          <w:lang w:val="en-GB"/>
        </w:rPr>
      </w:pPr>
      <w:r w:rsidRPr="00A33873">
        <w:rPr>
          <w:rFonts w:ascii="Calibri" w:hAnsi="Calibri" w:cs="Calibri"/>
          <w:lang w:val="en-GB"/>
        </w:rPr>
        <w:t>The core aspect of this project is to explore Java web technologies and analyse what features they offer</w:t>
      </w:r>
      <w:r w:rsidR="00F61105">
        <w:rPr>
          <w:rFonts w:ascii="Calibri" w:hAnsi="Calibri" w:cs="Calibri"/>
          <w:lang w:val="en-GB"/>
        </w:rPr>
        <w:t>. We research frameworks and libraries suitable for prototyping the case study, and defined constraints and other requirements with our coaches at Faros. We will focus specifically on distributed applications and the micro-services architecture.</w:t>
      </w:r>
      <w:r w:rsidR="000D6260" w:rsidRPr="00A33873">
        <w:rPr>
          <w:rFonts w:ascii="Calibri" w:hAnsi="Calibri" w:cs="Calibri"/>
          <w:lang w:val="en-GB"/>
        </w:rPr>
        <w:t xml:space="preserve"> </w:t>
      </w:r>
      <w:r w:rsidR="001E5427">
        <w:rPr>
          <w:rFonts w:ascii="Calibri" w:hAnsi="Calibri" w:cs="Calibri"/>
          <w:lang w:val="en-GB"/>
        </w:rPr>
        <w:t xml:space="preserve">Multinational companies such as Netflix, Amazon and eBay are already running on micro-services and it is becoming more popular in the web development world. We will explore the advantages and disadvantages of this kind of architecture by developing </w:t>
      </w:r>
      <w:r w:rsidR="00B227D5">
        <w:rPr>
          <w:rFonts w:ascii="Calibri" w:hAnsi="Calibri" w:cs="Calibri"/>
          <w:lang w:val="en-GB"/>
        </w:rPr>
        <w:t>the online cash register application. First as a single monolithic application and then rebuild it into a micro-service system which can run as several separate modules on multiple servers.</w:t>
      </w:r>
      <w:bookmarkStart w:id="0" w:name="_GoBack"/>
      <w:bookmarkEnd w:id="0"/>
    </w:p>
    <w:p w:rsidR="006B537C" w:rsidRPr="00A33873" w:rsidRDefault="006B537C" w:rsidP="00A33873">
      <w:pPr>
        <w:jc w:val="left"/>
        <w:rPr>
          <w:rFonts w:ascii="Calibri" w:hAnsi="Calibri" w:cs="Calibri"/>
          <w:lang w:val="en-GB"/>
        </w:rPr>
      </w:pPr>
    </w:p>
    <w:p w:rsidR="00940C20" w:rsidRPr="00A33873" w:rsidRDefault="00940C20" w:rsidP="00A33873">
      <w:pPr>
        <w:jc w:val="left"/>
        <w:rPr>
          <w:rFonts w:ascii="Calibri" w:hAnsi="Calibri" w:cs="Calibri"/>
          <w:lang w:val="en-GB"/>
        </w:rPr>
      </w:pPr>
      <w:r w:rsidRPr="00A33873">
        <w:rPr>
          <w:rFonts w:ascii="Calibri" w:hAnsi="Calibri" w:cs="Calibri"/>
          <w:lang w:val="en-GB"/>
        </w:rPr>
        <w:t xml:space="preserve">We have explored different features of Spring Boot framework which is the second most popular web framework, and </w:t>
      </w:r>
      <w:r w:rsidR="00837C45" w:rsidRPr="00A33873">
        <w:rPr>
          <w:rFonts w:ascii="Calibri" w:hAnsi="Calibri" w:cs="Calibri"/>
          <w:lang w:val="en-GB"/>
        </w:rPr>
        <w:t>chose</w:t>
      </w:r>
      <w:r w:rsidRPr="00A33873">
        <w:rPr>
          <w:rFonts w:ascii="Calibri" w:hAnsi="Calibri" w:cs="Calibri"/>
          <w:lang w:val="en-GB"/>
        </w:rPr>
        <w:t xml:space="preserve"> it to build our prototype. We switched from Monolithic </w:t>
      </w:r>
      <w:r w:rsidR="00837C45" w:rsidRPr="00A33873">
        <w:rPr>
          <w:rFonts w:ascii="Calibri" w:hAnsi="Calibri" w:cs="Calibri"/>
          <w:lang w:val="en-GB"/>
        </w:rPr>
        <w:t>architecture</w:t>
      </w:r>
      <w:r w:rsidRPr="00A33873">
        <w:rPr>
          <w:rFonts w:ascii="Calibri" w:hAnsi="Calibri" w:cs="Calibri"/>
          <w:lang w:val="en-GB"/>
        </w:rPr>
        <w:t xml:space="preserve"> to Micro-services </w:t>
      </w:r>
      <w:r w:rsidR="00837C45" w:rsidRPr="00A33873">
        <w:rPr>
          <w:rFonts w:ascii="Calibri" w:hAnsi="Calibri" w:cs="Calibri"/>
          <w:lang w:val="en-GB"/>
        </w:rPr>
        <w:t>architecture which is a method of developing software </w:t>
      </w:r>
      <w:r w:rsidR="00837C45" w:rsidRPr="00A33873">
        <w:rPr>
          <w:rFonts w:ascii="Calibri" w:hAnsi="Calibri" w:cs="Calibri"/>
          <w:bCs/>
          <w:lang w:val="en-GB"/>
        </w:rPr>
        <w:t>applications</w:t>
      </w:r>
      <w:r w:rsidR="00837C45" w:rsidRPr="00A33873">
        <w:rPr>
          <w:rFonts w:ascii="Calibri" w:hAnsi="Calibri" w:cs="Calibri"/>
          <w:lang w:val="en-GB"/>
        </w:rPr>
        <w:t> as a suite of independently deployable, small, modular services</w:t>
      </w:r>
      <w:r w:rsidRPr="00A33873">
        <w:rPr>
          <w:rFonts w:ascii="Calibri" w:hAnsi="Calibri" w:cs="Calibri"/>
          <w:lang w:val="en-GB"/>
        </w:rPr>
        <w:t xml:space="preserve">. For each </w:t>
      </w:r>
      <w:r w:rsidR="00837C45" w:rsidRPr="00A33873">
        <w:rPr>
          <w:rFonts w:ascii="Calibri" w:hAnsi="Calibri" w:cs="Calibri"/>
          <w:lang w:val="en-GB"/>
        </w:rPr>
        <w:t xml:space="preserve">service, different database is used, with both MySQL and MongoDB. For each independent service application, an embedded Tomcat server from </w:t>
      </w:r>
      <w:proofErr w:type="spellStart"/>
      <w:r w:rsidR="00837C45" w:rsidRPr="00A33873">
        <w:rPr>
          <w:rFonts w:ascii="Calibri" w:hAnsi="Calibri" w:cs="Calibri"/>
          <w:lang w:val="en-GB"/>
        </w:rPr>
        <w:t>Intellij</w:t>
      </w:r>
      <w:proofErr w:type="spellEnd"/>
      <w:r w:rsidR="00837C45" w:rsidRPr="00A33873">
        <w:rPr>
          <w:rFonts w:ascii="Calibri" w:hAnsi="Calibri" w:cs="Calibri"/>
          <w:lang w:val="en-GB"/>
        </w:rPr>
        <w:t xml:space="preserve"> IDEA is used to deploy our project. </w:t>
      </w:r>
      <w:r w:rsidR="00C1760F" w:rsidRPr="00A33873">
        <w:rPr>
          <w:rFonts w:ascii="Calibri" w:hAnsi="Calibri" w:cs="Calibri"/>
          <w:lang w:val="en-GB"/>
        </w:rPr>
        <w:t>Each service</w:t>
      </w:r>
      <w:r w:rsidR="00837C45" w:rsidRPr="00A33873">
        <w:rPr>
          <w:rFonts w:ascii="Calibri" w:hAnsi="Calibri" w:cs="Calibri"/>
          <w:lang w:val="en-GB"/>
        </w:rPr>
        <w:t xml:space="preserve"> provide</w:t>
      </w:r>
      <w:r w:rsidR="00C1760F" w:rsidRPr="00A33873">
        <w:rPr>
          <w:rFonts w:ascii="Calibri" w:hAnsi="Calibri" w:cs="Calibri"/>
          <w:lang w:val="en-GB"/>
        </w:rPr>
        <w:t>s</w:t>
      </w:r>
      <w:r w:rsidR="00837C45" w:rsidRPr="00A33873">
        <w:rPr>
          <w:rFonts w:ascii="Calibri" w:hAnsi="Calibri" w:cs="Calibri"/>
          <w:lang w:val="en-GB"/>
        </w:rPr>
        <w:t xml:space="preserve"> REST APIs for API Gateway and client-side web application</w:t>
      </w:r>
      <w:r w:rsidR="00C1760F" w:rsidRPr="00A33873">
        <w:rPr>
          <w:rFonts w:ascii="Calibri" w:hAnsi="Calibri" w:cs="Calibri"/>
          <w:lang w:val="en-GB"/>
        </w:rPr>
        <w:t>, and both of which are configured as clients of Eureka discovery server that can detect devices and services registered on the Eureka registration server. In this case, scalability and load balance are guaranteed in this Micro-services architecture. An android application is made to consume the API Gateway</w:t>
      </w:r>
      <w:r w:rsidR="00B40D30" w:rsidRPr="00A33873">
        <w:rPr>
          <w:rFonts w:ascii="Calibri" w:hAnsi="Calibri" w:cs="Calibri"/>
          <w:lang w:val="en-GB"/>
        </w:rPr>
        <w:t>.</w:t>
      </w:r>
    </w:p>
    <w:p w:rsidR="006B537C" w:rsidRPr="00A33873" w:rsidRDefault="006B537C" w:rsidP="00A33873">
      <w:pPr>
        <w:jc w:val="left"/>
        <w:rPr>
          <w:rFonts w:ascii="Calibri" w:hAnsi="Calibri" w:cs="Calibri"/>
          <w:lang w:val="en-GB"/>
        </w:rPr>
      </w:pPr>
    </w:p>
    <w:p w:rsidR="001950BF" w:rsidRPr="00A33873" w:rsidRDefault="002033D7" w:rsidP="00A33873">
      <w:pPr>
        <w:jc w:val="left"/>
        <w:rPr>
          <w:rFonts w:ascii="Calibri" w:hAnsi="Calibri" w:cs="Calibri"/>
          <w:lang w:val="en-GB"/>
        </w:rPr>
      </w:pPr>
      <w:r w:rsidRPr="00A33873">
        <w:rPr>
          <w:rFonts w:ascii="Calibri" w:hAnsi="Calibri" w:cs="Calibri"/>
          <w:lang w:val="en-GB"/>
        </w:rPr>
        <w:t>At the end of this project we have an excellent understanding of the technologies involved to make an online cash register application that handles orders and payment in restaurants</w:t>
      </w:r>
      <w:r w:rsidR="00B40D30" w:rsidRPr="00A33873">
        <w:rPr>
          <w:rFonts w:ascii="Calibri" w:hAnsi="Calibri" w:cs="Calibri"/>
          <w:lang w:val="en-GB"/>
        </w:rPr>
        <w:t xml:space="preserve"> as our case study</w:t>
      </w:r>
      <w:r w:rsidRPr="00A33873">
        <w:rPr>
          <w:rFonts w:ascii="Calibri" w:hAnsi="Calibri" w:cs="Calibri"/>
          <w:lang w:val="en-GB"/>
        </w:rPr>
        <w:t>.</w:t>
      </w:r>
      <w:r w:rsidR="00B40D30" w:rsidRPr="00A33873">
        <w:rPr>
          <w:rFonts w:ascii="Calibri" w:hAnsi="Calibri" w:cs="Calibri"/>
          <w:lang w:val="en-GB"/>
        </w:rPr>
        <w:t xml:space="preserve"> The application can be accessed via a browser client on any device or employees can use our native application on android devices. When using a browser, the user will connect with an application server that serves html pages. Customers will be greeted by a menu page of the restaurant they browsed to. Employees and managers can log in to access more functionality.</w:t>
      </w:r>
    </w:p>
    <w:sectPr w:rsidR="001950BF" w:rsidRPr="00A33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E0"/>
    <w:rsid w:val="000D6260"/>
    <w:rsid w:val="001950BF"/>
    <w:rsid w:val="001E5427"/>
    <w:rsid w:val="002033D7"/>
    <w:rsid w:val="002D47E0"/>
    <w:rsid w:val="00395DEC"/>
    <w:rsid w:val="00667B96"/>
    <w:rsid w:val="006B537C"/>
    <w:rsid w:val="00837C45"/>
    <w:rsid w:val="00940C20"/>
    <w:rsid w:val="00A33873"/>
    <w:rsid w:val="00AB7A24"/>
    <w:rsid w:val="00B227D5"/>
    <w:rsid w:val="00B40D30"/>
    <w:rsid w:val="00C1760F"/>
    <w:rsid w:val="00F6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D24B"/>
  <w15:chartTrackingRefBased/>
  <w15:docId w15:val="{DBCBA719-7DF5-4969-A51F-D7898C54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429</Words>
  <Characters>2450</Characters>
  <Application>Microsoft Office Word</Application>
  <DocSecurity>0</DocSecurity>
  <Lines>43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Lennart Cockx</cp:lastModifiedBy>
  <cp:revision>4</cp:revision>
  <dcterms:created xsi:type="dcterms:W3CDTF">2017-05-26T08:16:00Z</dcterms:created>
  <dcterms:modified xsi:type="dcterms:W3CDTF">2017-05-26T13:51:00Z</dcterms:modified>
</cp:coreProperties>
</file>