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70"/>
        <w:spacing w:before="240" w:after="0"/>
      </w:pPr>
      <w:r/>
      <w:r/>
    </w:p>
    <w:p>
      <w:pPr>
        <w:pStyle w:val="743"/>
        <w:spacing w:before="0" w:after="0"/>
      </w:pPr>
      <w:r>
        <w:t xml:space="preserve">Software Requirements Specification</w:t>
      </w:r>
      <w:r/>
    </w:p>
    <w:p>
      <w:pPr>
        <w:pStyle w:val="743"/>
        <w:spacing w:before="0" w:after="0"/>
      </w:pPr>
      <w:r/>
      <w:r/>
    </w:p>
    <w:p>
      <w:pPr>
        <w:pStyle w:val="743"/>
        <w:spacing w:before="0" w:after="0"/>
        <w:rPr>
          <w:sz w:val="40"/>
        </w:rPr>
      </w:pPr>
      <w:r>
        <w:rPr>
          <w:sz w:val="40"/>
        </w:rPr>
        <w:t xml:space="preserve">For</w:t>
      </w:r>
      <w:r>
        <w:rPr>
          <w:sz w:val="40"/>
        </w:rPr>
      </w:r>
    </w:p>
    <w:p>
      <w:pPr>
        <w:pStyle w:val="743"/>
        <w:spacing w:before="0" w:after="0"/>
        <w:rPr>
          <w:sz w:val="40"/>
        </w:rPr>
      </w:pPr>
      <w:r>
        <w:rPr>
          <w:sz w:val="40"/>
        </w:rPr>
      </w:r>
      <w:r>
        <w:rPr>
          <w:sz w:val="40"/>
        </w:rPr>
      </w:r>
    </w:p>
    <w:p>
      <w:pPr>
        <w:pStyle w:val="743"/>
        <w:spacing w:before="0" w:after="0"/>
      </w:pPr>
      <w:r>
        <w:t xml:space="preserve">Image editor</w:t>
      </w:r>
      <w:r/>
    </w:p>
    <w:p>
      <w:pPr>
        <w:pStyle w:val="743"/>
        <w:spacing w:before="0" w:after="0"/>
      </w:pPr>
      <w:r/>
      <w:r/>
    </w:p>
    <w:p>
      <w:pPr>
        <w:pStyle w:val="767"/>
        <w:spacing w:before="0" w:after="0"/>
      </w:pPr>
      <w:r>
        <w:t xml:space="preserve">Version 1.0 approved</w:t>
      </w:r>
      <w:r/>
    </w:p>
    <w:p>
      <w:pPr>
        <w:pStyle w:val="767"/>
        <w:spacing w:before="0" w:after="0"/>
      </w:pPr>
      <w:r/>
      <w:r/>
    </w:p>
    <w:p>
      <w:pPr>
        <w:pStyle w:val="767"/>
        <w:spacing w:before="0" w:after="0"/>
      </w:pPr>
      <w:r>
        <w:t xml:space="preserve">DonNTU</w:t>
      </w:r>
      <w:r/>
    </w:p>
    <w:p>
      <w:pPr>
        <w:pStyle w:val="767"/>
        <w:spacing w:before="0" w:after="0"/>
      </w:pPr>
      <w:r/>
      <w:r/>
    </w:p>
    <w:p>
      <w:pPr>
        <w:pStyle w:val="767"/>
        <w:spacing w:before="0" w:after="0"/>
      </w:pPr>
      <w:r>
        <w:t xml:space="preserve">03/04/2025</w:t>
      </w:r>
      <w:r/>
    </w:p>
    <w:p>
      <w:pPr>
        <w:pStyle w:val="767"/>
        <w:spacing w:before="0" w:after="0"/>
      </w:pPr>
      <w:r/>
      <w:r/>
    </w:p>
    <w:p>
      <w:pPr>
        <w:pStyle w:val="767"/>
        <w:spacing w:before="0" w:after="0"/>
      </w:pPr>
      <w:r/>
      <w:r/>
    </w:p>
    <w:p>
      <w:pPr>
        <w:pStyle w:val="767"/>
      </w:pPr>
      <w:r>
        <w:t xml:space="preserve">Revision History</w:t>
      </w:r>
      <w:r/>
    </w:p>
    <w:tbl>
      <w:tblPr>
        <w:tblW w:w="9898" w:type="dxa"/>
        <w:tblInd w:w="-13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51"/>
        <w:gridCol w:w="1379"/>
        <w:gridCol w:w="4954"/>
        <w:gridCol w:w="1614"/>
      </w:tblGrid>
      <w:tr>
        <w:tblPrEx/>
        <w:trPr/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tcW w:w="1951" w:type="dxa"/>
            <w:textDirection w:val="lrTb"/>
            <w:noWrap w:val="false"/>
          </w:tcPr>
          <w:p>
            <w:pPr>
              <w:pStyle w:val="672"/>
              <w:spacing w:before="40" w:after="40"/>
              <w:rPr>
                <w:b/>
              </w:rPr>
            </w:pPr>
            <w:r>
              <w:rPr>
                <w:b/>
              </w:rPr>
              <w:t xml:space="preserve">Name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</w:tcBorders>
            <w:tcW w:w="1379" w:type="dxa"/>
            <w:textDirection w:val="lrTb"/>
            <w:noWrap w:val="false"/>
          </w:tcPr>
          <w:p>
            <w:pPr>
              <w:pStyle w:val="672"/>
              <w:spacing w:before="40" w:after="40"/>
              <w:rPr>
                <w:b/>
              </w:rPr>
            </w:pPr>
            <w:r>
              <w:rPr>
                <w:b/>
              </w:rPr>
              <w:t xml:space="preserve">Date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</w:tcBorders>
            <w:tcW w:w="4954" w:type="dxa"/>
            <w:textDirection w:val="lrTb"/>
            <w:noWrap w:val="false"/>
          </w:tcPr>
          <w:p>
            <w:pPr>
              <w:pStyle w:val="672"/>
              <w:spacing w:before="40" w:after="40"/>
              <w:rPr>
                <w:b/>
              </w:rPr>
            </w:pPr>
            <w:r>
              <w:rPr>
                <w:b/>
              </w:rPr>
              <w:t xml:space="preserve">Reason For Changes</w:t>
            </w:r>
            <w:r>
              <w:rPr>
                <w:b/>
              </w:rPr>
            </w:r>
          </w:p>
        </w:tc>
        <w:tc>
          <w:tcPr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tcW w:w="1614" w:type="dxa"/>
            <w:textDirection w:val="lrTb"/>
            <w:noWrap w:val="false"/>
          </w:tcPr>
          <w:p>
            <w:pPr>
              <w:pStyle w:val="672"/>
              <w:spacing w:before="40" w:after="40"/>
              <w:rPr>
                <w:b/>
              </w:rPr>
            </w:pPr>
            <w:r>
              <w:rPr>
                <w:b/>
              </w:rPr>
              <w:t xml:space="preserve">Version</w:t>
            </w:r>
            <w:r>
              <w:rPr>
                <w:b/>
              </w:rPr>
            </w:r>
          </w:p>
        </w:tc>
      </w:tr>
      <w:tr>
        <w:tblPrEx/>
        <w:trPr/>
        <w:tc>
          <w:tcPr>
            <w:tcBorders>
              <w:left w:val="single" w:color="000000" w:sz="12" w:space="0"/>
              <w:bottom w:val="single" w:color="000000" w:sz="6" w:space="0"/>
            </w:tcBorders>
            <w:tcW w:w="1951" w:type="dxa"/>
            <w:textDirection w:val="lrTb"/>
            <w:noWrap w:val="false"/>
          </w:tcPr>
          <w:p>
            <w:pPr>
              <w:pStyle w:val="672"/>
              <w:spacing w:before="40" w:after="40"/>
              <w:rPr>
                <w:lang w:val="ru-RU"/>
              </w:rPr>
            </w:pPr>
            <w:r>
              <w:t xml:space="preserve">Rustam Zrozhevsky</w:t>
            </w:r>
            <w:r>
              <w:rPr>
                <w:lang w:val="ru-RU"/>
              </w:rPr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tcW w:w="1379" w:type="dxa"/>
            <w:textDirection w:val="lrTb"/>
            <w:noWrap w:val="false"/>
          </w:tcPr>
          <w:p>
            <w:pPr>
              <w:pStyle w:val="672"/>
              <w:spacing w:before="40" w:after="40"/>
              <w:rPr>
                <w:lang w:val="ru-RU"/>
              </w:rPr>
            </w:pPr>
            <w:r>
              <w:t xml:space="preserve">03/04/20</w:t>
            </w:r>
            <w:r>
              <w:rPr>
                <w:lang w:val="ru-RU"/>
              </w:rPr>
              <w:t xml:space="preserve">25</w:t>
            </w:r>
            <w:r>
              <w:rPr>
                <w:lang w:val="ru-RU"/>
              </w:rPr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tcW w:w="495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Docementatio- Backend</w:t>
            </w:r>
            <w:r/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W w:w="161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0.1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tcW w:w="1951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/>
            <w:r>
              <w:t xml:space="preserve">Kirill</w:t>
            </w:r>
            <w:r>
              <w:t xml:space="preserve"> Ilyin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379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03/04/20</w:t>
            </w:r>
            <w:r>
              <w:rPr>
                <w:lang w:val="ru-RU"/>
              </w:rPr>
              <w:t xml:space="preserve">25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95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Backend- Docementatio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W w:w="161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0.1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tcW w:w="1951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/>
            <w:r>
              <w:t xml:space="preserve">Bogdan</w:t>
            </w:r>
            <w:r/>
            <w:r>
              <w:t xml:space="preserve"> Zimin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379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03/04/20</w:t>
            </w:r>
            <w:r>
              <w:rPr>
                <w:lang w:val="ru-RU"/>
              </w:rPr>
              <w:t xml:space="preserve">25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95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Frontend- Backend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W w:w="161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0.1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tcW w:w="1951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Kirill Fadeev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379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03/04/20</w:t>
            </w:r>
            <w:r>
              <w:rPr>
                <w:lang w:val="ru-RU"/>
              </w:rPr>
              <w:t xml:space="preserve">25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95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Backend- Frontend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W w:w="161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0.1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tcW w:w="1951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Dima Kharchenko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1379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03/04/20</w:t>
            </w:r>
            <w:r>
              <w:rPr>
                <w:lang w:val="ru-RU"/>
              </w:rPr>
              <w:t xml:space="preserve">25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495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/>
            <w:r>
              <w:t xml:space="preserve">Docementatio</w:t>
            </w:r>
            <w:r/>
            <w:r>
              <w:t xml:space="preserve">- Leadership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W w:w="161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>
              <w:t xml:space="preserve">0.1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tcW w:w="1951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</w:tcBorders>
            <w:tcW w:w="1379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</w:tcBorders>
            <w:tcW w:w="495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tcW w:w="1614" w:type="dxa"/>
            <w:textDirection w:val="lrTb"/>
            <w:noWrap w:val="false"/>
          </w:tcPr>
          <w:p>
            <w:pPr>
              <w:pStyle w:val="672"/>
              <w:spacing w:before="40" w:after="40"/>
            </w:pPr>
            <w:r/>
            <w:r/>
          </w:p>
        </w:tc>
      </w:tr>
    </w:tbl>
    <w:p>
      <w:pPr>
        <w:sectPr>
          <w:footnotePr/>
          <w:endnotePr/>
          <w:type w:val="nextPage"/>
          <w:pgSz w:w="12240" w:h="15840" w:orient="portrait"/>
          <w:pgMar w:top="851" w:right="1440" w:bottom="1134" w:left="1440" w:header="0" w:footer="0" w:gutter="0"/>
          <w:pgNumType w:start="1"/>
          <w:cols w:num="1" w:sep="0" w:space="1701" w:equalWidth="1"/>
          <w:docGrid w:linePitch="360"/>
        </w:sectPr>
      </w:pPr>
      <w:r/>
      <w:r/>
    </w:p>
    <w:p>
      <w:pPr>
        <w:pStyle w:val="756"/>
        <w:spacing w:before="0" w:after="0" w:line="360" w:lineRule="auto"/>
      </w:pPr>
      <w:r>
        <w:t xml:space="preserve">Table of Contents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52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fldChar w:fldCharType="begin"/>
            <w:instrText xml:space="preserve">TOC \o "1-3" \t "TOCentry,1,Heading 2,2,Heading 3,3" </w:instrText>
          </w:r>
          <w:r>
            <w:rPr>
              <w:rFonts w:ascii="Times New Roman" w:hAnsi="Times New Roman" w:cs="Times New Roman"/>
              <w:sz w:val="28"/>
              <w:szCs w:val="28"/>
              <w:lang w:val="en-US" w:eastAsia="en-US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en-US" w:eastAsia="en-US"/>
            </w:rPr>
          </w:r>
          <w:r>
            <w:rPr>
              <w:rFonts w:ascii="Times New Roman" w:hAnsi="Times New Roman" w:eastAsia="Times New Roman" w:cs="Times New Roman"/>
            </w:rPr>
            <w:t xml:space="preserve">1.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Introduction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_Toc1 \h</w:instrText>
            <w:fldChar w:fldCharType="separate"/>
            <w:t xml:space="preserve">1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1.1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Purpose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_Toc2 \h</w:instrText>
            <w:fldChar w:fldCharType="separate"/>
            <w:t xml:space="preserve">1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1.2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Document Conventions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_Toc3 \h</w:instrText>
            <w:fldChar w:fldCharType="separate"/>
            <w:t xml:space="preserve">1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1.3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Project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Scope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_Toc4 \h</w:instrText>
            <w:fldChar w:fldCharType="separate"/>
            <w:t xml:space="preserve">1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1.4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References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_Toc5 \h</w:instrText>
            <w:fldChar w:fldCharType="separate"/>
            <w:t xml:space="preserve">2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2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Overall Description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_Toc6 \h</w:instrText>
            <w:fldChar w:fldCharType="separate"/>
            <w:t xml:space="preserve">2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2.1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Product Perspective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_Toc7 \h</w:instrText>
            <w:fldChar w:fldCharType="separate"/>
            <w:t xml:space="preserve">2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2.2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Product Features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_Toc8 \h</w:instrText>
            <w:fldChar w:fldCharType="separate"/>
            <w:t xml:space="preserve">2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2.3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User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Classes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and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Characteristics</w:t>
          </w:r>
          <w:r>
            <w:rPr>
              <w:rFonts w:ascii="Times New Roman" w:hAnsi="Times New Roman" w:cs="Times New Roman"/>
              <w:lang w:val="ru-RU"/>
            </w:rPr>
          </w:r>
          <w:r>
            <w:tab/>
          </w:r>
          <w:r>
            <w:fldChar w:fldCharType="begin"/>
            <w:instrText xml:space="preserve">PAGEREF _Toc9 \h</w:instrText>
            <w:fldChar w:fldCharType="separate"/>
            <w:t xml:space="preserve">2</w:t>
            <w:fldChar w:fldCharType="end"/>
          </w:r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2.4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Operating Environment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_Toc10 \h</w:instrText>
            <w:fldChar w:fldCharType="separate"/>
            <w:t xml:space="preserve">2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2.5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Design and Implementation Constraints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_Toc11 \h</w:instrText>
            <w:fldChar w:fldCharType="separate"/>
            <w:t xml:space="preserve">3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2.6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User</w:t>
          </w:r>
          <w:r>
            <w:rPr>
              <w:rFonts w:ascii="Times New Roman" w:hAnsi="Times New Roman" w:cs="Times New Roman"/>
              <w:lang w:val="ru-RU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Documentation</w:t>
          </w:r>
          <w:r>
            <w:rPr>
              <w:rFonts w:ascii="Times New Roman" w:hAnsi="Times New Roman" w:cs="Times New Roman"/>
              <w:lang w:val="ru-RU"/>
            </w:rPr>
          </w:r>
          <w:r>
            <w:tab/>
          </w:r>
          <w:r>
            <w:fldChar w:fldCharType="begin"/>
            <w:instrText xml:space="preserve">PAGEREF _Toc12 \h</w:instrText>
            <w:fldChar w:fldCharType="separate"/>
            <w:t xml:space="preserve">3</w:t>
            <w:fldChar w:fldCharType="end"/>
          </w:r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2.7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Dependencies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_Toc13 \h</w:instrText>
            <w:fldChar w:fldCharType="separate"/>
            <w:t xml:space="preserve">3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2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3.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System Features</w:t>
          </w:r>
          <w:r>
            <w:rPr>
              <w:rFonts w:ascii="Times New Roman" w:hAnsi="Times New Roman" w:cs="Times New Roman"/>
              <w:lang w:val="ru-RU"/>
            </w:rPr>
            <w:t xml:space="preserve"> (</w:t>
          </w:r>
          <w:r>
            <w:rPr>
              <w:rFonts w:ascii="Times New Roman" w:hAnsi="Times New Roman" w:cs="Times New Roman"/>
            </w:rPr>
            <w:t xml:space="preserve">FR</w:t>
          </w:r>
          <w:r>
            <w:rPr>
              <w:rFonts w:ascii="Times New Roman" w:hAnsi="Times New Roman" w:cs="Times New Roman"/>
              <w:lang w:val="ru-RU"/>
            </w:rPr>
            <w:t xml:space="preserve">)</w:t>
          </w:r>
          <w:r>
            <w:rPr>
              <w:rFonts w:ascii="Times New Roman" w:hAnsi="Times New Roman" w:cs="Times New Roman"/>
              <w:lang w:val="ru-RU"/>
            </w:rPr>
          </w:r>
          <w:r>
            <w:tab/>
          </w:r>
          <w:r>
            <w:fldChar w:fldCharType="begin"/>
            <w:instrText xml:space="preserve">PAGEREF _Toc14 \h</w:instrText>
            <w:fldChar w:fldCharType="separate"/>
            <w:t xml:space="preserve">3</w:t>
            <w:fldChar w:fldCharType="end"/>
          </w:r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3.1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System Feature </w:t>
          </w:r>
          <w:r>
            <w:rPr>
              <w:rFonts w:ascii="Times New Roman" w:hAnsi="Times New Roman" w:cs="Times New Roman"/>
              <w:lang w:eastAsia="ru-RU"/>
            </w:rPr>
            <w:t xml:space="preserve">“Game Modes”</w:t>
          </w:r>
          <w:r>
            <w:rPr>
              <w:rFonts w:ascii="Times New Roman" w:hAnsi="Times New Roman" w:cs="Times New Roman"/>
              <w:lang w:eastAsia="ru-RU"/>
            </w:rPr>
          </w:r>
          <w:r>
            <w:tab/>
          </w:r>
          <w:r>
            <w:fldChar w:fldCharType="begin"/>
            <w:instrText xml:space="preserve">PAGEREF _Toc15 \h</w:instrText>
            <w:fldChar w:fldCharType="separate"/>
            <w:t xml:space="preserve">3</w:t>
            <w:fldChar w:fldCharType="end"/>
          </w:r>
          <w:r>
            <w:rPr>
              <w:rFonts w:ascii="Times New Roman" w:hAnsi="Times New Roman" w:cs="Times New Roman"/>
              <w:lang w:eastAsia="ru-RU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3.2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System Feature </w:t>
          </w:r>
          <w:r>
            <w:rPr>
              <w:rStyle w:val="736"/>
              <w:rFonts w:ascii="Times New Roman" w:hAnsi="Times New Roman" w:cs="Times New Roman"/>
            </w:rPr>
            <w:t xml:space="preserve">“Application Functions”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_Toc16 \h</w:instrText>
            <w:fldChar w:fldCharType="separate"/>
            <w:t xml:space="preserve">4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</w:pPr>
          <w:r>
            <w:rPr>
              <w:rFonts w:ascii="Times" w:hAnsi="Times" w:eastAsia="Times New Roman" w:cs="Times"/>
            </w:rPr>
            <w:t xml:space="preserve">3.3</w:t>
          </w:r>
          <w:r>
            <w:tab/>
          </w:r>
          <w:r/>
          <w:r>
            <w:rPr>
              <w:rFonts w:ascii="Times New Roman" w:hAnsi="Times New Roman" w:cs="Times New Roman"/>
              <w:highlight w:val="none"/>
            </w:rPr>
            <w:t xml:space="preserve">Image processing performance</w:t>
          </w:r>
          <w:r/>
          <w:r>
            <w:tab/>
          </w:r>
          <w:r>
            <w:fldChar w:fldCharType="begin"/>
            <w:instrText xml:space="preserve">PAGEREF _Toc17 \h</w:instrText>
            <w:fldChar w:fldCharType="separate"/>
            <w:t xml:space="preserve">5</w:t>
            <w:fldChar w:fldCharType="end"/>
          </w:r>
          <w:r/>
        </w:p>
        <w:p>
          <w:pPr>
            <w:pStyle w:val="752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4.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External Interface Requirements (NFR)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_Toc18 \h</w:instrText>
            <w:fldChar w:fldCharType="separate"/>
            <w:t xml:space="preserve">5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4.1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User Interfaces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_Toc19 \h</w:instrText>
            <w:fldChar w:fldCharType="separate"/>
            <w:t xml:space="preserve">5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4.2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Hardware Interfaces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_Toc20 \h</w:instrText>
            <w:fldChar w:fldCharType="separate"/>
            <w:t xml:space="preserve">7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4.3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Software Interfaces</w:t>
          </w:r>
          <w:r>
            <w:rPr>
              <w:rFonts w:ascii="Times New Roman" w:hAnsi="Times New Roman" w:cs="Times New Roman"/>
              <w:lang w:val="ru-RU"/>
            </w:rPr>
          </w:r>
          <w:r>
            <w:tab/>
          </w:r>
          <w:r>
            <w:fldChar w:fldCharType="begin"/>
            <w:instrText xml:space="preserve">PAGEREF _Toc21 \h</w:instrText>
            <w:fldChar w:fldCharType="separate"/>
            <w:t xml:space="preserve">7</w:t>
            <w:fldChar w:fldCharType="end"/>
          </w:r>
          <w:r>
            <w:rPr>
              <w:rFonts w:ascii="Times New Roman" w:hAnsi="Times New Roman" w:cs="Times New Roman"/>
              <w:lang w:val="ru-RU"/>
            </w:rPr>
          </w:r>
        </w:p>
        <w:p>
          <w:pPr>
            <w:pStyle w:val="752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5.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Other Nonfunctional Requirements (NFR)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_Toc22 \h</w:instrText>
            <w:fldChar w:fldCharType="separate"/>
            <w:t xml:space="preserve">8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5.1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Performance Requirements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_Toc23 \h</w:instrText>
            <w:fldChar w:fldCharType="separate"/>
            <w:t xml:space="preserve">8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5.2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Security Requirements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_Toc24 \h</w:instrText>
            <w:fldChar w:fldCharType="separate"/>
            <w:t xml:space="preserve">8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3"/>
            <w:tabs>
              <w:tab w:val="left" w:pos="567" w:leader="none"/>
              <w:tab w:val="right" w:pos="9475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Times New Roman" w:cs="Times New Roman"/>
            </w:rPr>
            <w:t xml:space="preserve">5.3</w:t>
          </w:r>
          <w:r>
            <w:tab/>
          </w:r>
          <w:r/>
          <w:r>
            <w:rPr>
              <w:rFonts w:ascii="Times New Roman" w:hAnsi="Times New Roman" w:cs="Times New Roman"/>
            </w:rPr>
            <w:t xml:space="preserve">Installation Requirements</w:t>
          </w:r>
          <w:r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</w:r>
          <w:r>
            <w:tab/>
          </w:r>
          <w:r>
            <w:fldChar w:fldCharType="begin"/>
            <w:instrText xml:space="preserve">PAGEREF _Toc25 \h</w:instrText>
            <w:fldChar w:fldCharType="separate"/>
            <w:t xml:space="preserve">8</w:t>
            <w:fldChar w:fldCharType="end"/>
          </w:r>
          <w:r>
            <w:rPr>
              <w:rFonts w:ascii="Times New Roman" w:hAnsi="Times New Roman" w:cs="Times New Roman"/>
            </w:rPr>
          </w:r>
        </w:p>
        <w:p>
          <w:pPr>
            <w:pStyle w:val="752"/>
            <w:tabs>
              <w:tab w:val="right" w:pos="9475" w:leader="dot"/>
            </w:tabs>
          </w:pPr>
          <w:r/>
          <w:r>
            <w:t xml:space="preserve">Appendix</w:t>
          </w:r>
          <w:r>
            <w:rPr>
              <w:lang w:val="ru-RU"/>
            </w:rPr>
            <w:t xml:space="preserve"> </w:t>
          </w:r>
          <w:r>
            <w:t xml:space="preserve">A</w:t>
          </w:r>
          <w:r>
            <w:rPr>
              <w:lang w:val="ru-RU"/>
            </w:rPr>
            <w:t xml:space="preserve">: </w:t>
          </w:r>
          <w:r>
            <w:t xml:space="preserve">Glossary</w:t>
          </w:r>
          <w:r>
            <w:rPr>
              <w:lang w:val="ru-RU"/>
            </w:rPr>
          </w:r>
          <w:r>
            <w:tab/>
          </w:r>
          <w:r>
            <w:fldChar w:fldCharType="begin"/>
            <w:instrText xml:space="preserve">PAGEREF _Toc26 \h</w:instrText>
            <w:fldChar w:fldCharType="separate"/>
            <w:t xml:space="preserve">8</w:t>
            <w:fldChar w:fldCharType="end"/>
          </w:r>
          <w:r>
            <w:rPr>
              <w:lang w:val="ru-RU"/>
            </w:rPr>
          </w:r>
        </w:p>
        <w:p>
          <w:pPr>
            <w:pStyle w:val="752"/>
            <w:spacing w:before="0" w:after="0" w:line="360" w:lineRule="auto"/>
            <w:rPr>
              <w:rFonts w:ascii="Times New Roman" w:hAnsi="Times New Roman" w:cs="Times New Roman"/>
              <w:b w:val="0"/>
              <w:bCs w:val="0"/>
              <w:sz w:val="28"/>
              <w:szCs w:val="28"/>
              <w:lang w:val="en-US" w:eastAsia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 w:eastAsia="en-US"/>
            </w:rPr>
          </w:r>
          <w:r>
            <w:rPr>
              <w:rStyle w:val="737"/>
              <w:rFonts w:ascii="Times New Roman" w:hAnsi="Times New Roman" w:cs="Times New Roman"/>
              <w:sz w:val="28"/>
              <w:szCs w:val="28"/>
              <w:lang w:val="en-US" w:eastAsia="en-US"/>
            </w:rPr>
            <w:fldChar w:fldCharType="end"/>
          </w:r>
          <w:r/>
          <w:r/>
        </w:p>
      </w:sdtContent>
    </w:sdt>
    <w:p>
      <w:pPr>
        <w:pStyle w:val="673"/>
        <w:numPr>
          <w:ilvl w:val="0"/>
          <w:numId w:val="0"/>
        </w:numPr>
        <w:ind w:left="0" w:firstLine="0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 w:val="0"/>
          <w:sz w:val="28"/>
          <w:szCs w:val="28"/>
          <w:lang w:val="en-US" w:eastAsia="en-US"/>
        </w:rPr>
      </w:r>
      <w:r>
        <w:rPr>
          <w:rFonts w:ascii="Times New Roman" w:hAnsi="Times New Roman" w:cs="Times New Roman"/>
          <w:b w:val="0"/>
          <w:sz w:val="28"/>
          <w:szCs w:val="28"/>
          <w:lang w:val="en-US" w:eastAsia="en-US"/>
        </w:rPr>
      </w:r>
    </w:p>
    <w:p>
      <w:pPr>
        <w:pStyle w:val="672"/>
        <w:rPr>
          <w:rFonts w:ascii="Times New Roman" w:hAnsi="Times New Roman" w:cs="Times New Roman"/>
          <w:b/>
          <w:lang w:val="en-US" w:eastAsia="en-US"/>
        </w:rPr>
      </w:pPr>
      <w:r>
        <w:rPr>
          <w:rFonts w:ascii="Times New Roman" w:hAnsi="Times New Roman" w:cs="Times New Roman"/>
          <w:b/>
          <w:lang w:val="en-US" w:eastAsia="en-US"/>
        </w:rPr>
      </w:r>
      <w:r>
        <w:rPr>
          <w:rFonts w:ascii="Times New Roman" w:hAnsi="Times New Roman" w:cs="Times New Roman"/>
          <w:b/>
          <w:lang w:val="en-US" w:eastAsia="en-US"/>
        </w:rPr>
      </w:r>
    </w:p>
    <w:p>
      <w:pPr>
        <w:pStyle w:val="672"/>
        <w:rPr>
          <w:rFonts w:ascii="Times New Roman" w:hAnsi="Times New Roman" w:cs="Times New Roman"/>
          <w:b/>
          <w:lang w:val="en-US" w:eastAsia="en-US"/>
        </w:rPr>
      </w:pPr>
      <w:r>
        <w:rPr>
          <w:rFonts w:ascii="Times New Roman" w:hAnsi="Times New Roman" w:cs="Times New Roman"/>
          <w:b/>
          <w:lang w:val="en-US" w:eastAsia="en-US"/>
        </w:rPr>
      </w:r>
      <w:r>
        <w:rPr>
          <w:rFonts w:ascii="Times New Roman" w:hAnsi="Times New Roman" w:cs="Times New Roman"/>
          <w:b/>
          <w:lang w:val="en-US" w:eastAsia="en-US"/>
        </w:rPr>
      </w:r>
    </w:p>
    <w:p>
      <w:pPr>
        <w:pStyle w:val="672"/>
        <w:rPr>
          <w:rFonts w:ascii="Times New Roman" w:hAnsi="Times New Roman" w:cs="Times New Roman"/>
          <w:b/>
          <w:lang w:val="en-US" w:eastAsia="en-US"/>
        </w:rPr>
        <w:sectPr>
          <w:headerReference w:type="default" r:id="rId9"/>
          <w:footerReference w:type="default" r:id="rId11"/>
          <w:footnotePr/>
          <w:endnotePr/>
          <w:type w:val="nextPage"/>
          <w:pgSz w:w="12240" w:h="15840" w:orient="portrait"/>
          <w:pgMar w:top="1440" w:right="1325" w:bottom="1440" w:left="1440" w:header="708" w:footer="708" w:gutter="0"/>
          <w:pgNumType w:start="2"/>
          <w:cols w:num="1" w:sep="0" w:space="1701" w:equalWidth="1"/>
          <w:docGrid w:linePitch="360"/>
        </w:sectPr>
      </w:pPr>
      <w:r>
        <w:rPr>
          <w:rFonts w:ascii="Times New Roman" w:hAnsi="Times New Roman" w:cs="Times New Roman"/>
          <w:b/>
          <w:lang w:val="en-US" w:eastAsia="en-US"/>
        </w:rPr>
      </w:r>
      <w:r>
        <w:rPr>
          <w:rFonts w:ascii="Times New Roman" w:hAnsi="Times New Roman" w:cs="Times New Roman"/>
          <w:b/>
          <w:lang w:val="en-US" w:eastAsia="en-US"/>
        </w:rPr>
      </w:r>
    </w:p>
    <w:p>
      <w:pPr>
        <w:pStyle w:val="67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28" w:name="_Toc1"/>
      <w:r/>
      <w:bookmarkStart w:id="0" w:name="__RefHeading___Toc194621009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Introduction</w:t>
      </w:r>
      <w:r/>
      <w:bookmarkEnd w:id="28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29" w:name="_Toc2"/>
      <w:r/>
      <w:bookmarkStart w:id="1" w:name="__RefHeading___Toc194621010"/>
      <w:r>
        <w:rPr>
          <w:rFonts w:ascii="Times New Roman" w:hAnsi="Times New Roman" w:cs="Times New Roman"/>
          <w:szCs w:val="28"/>
        </w:rPr>
        <w:t xml:space="preserve">Purpose</w:t>
      </w:r>
      <w:bookmarkEnd w:id="1"/>
      <w:r>
        <w:rPr>
          <w:rFonts w:ascii="Times New Roman" w:hAnsi="Times New Roman" w:cs="Times New Roman"/>
          <w:szCs w:val="28"/>
          <w:lang w:val="ru-RU"/>
        </w:rPr>
        <w:t xml:space="preserve"> </w:t>
      </w:r>
      <w:r/>
      <w:bookmarkEnd w:id="29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Данный документ описывает требования к программному обеспечению игры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"Редактор изображений"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. В нем определены функциональные и нефункциональные требования, чтобы четко обозначить границы и возможности системы.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30" w:name="_Toc3"/>
      <w:r/>
      <w:bookmarkStart w:id="2" w:name="__RefHeading___Toc194621011"/>
      <w:r/>
      <w:bookmarkEnd w:id="2"/>
      <w:r>
        <w:rPr>
          <w:rFonts w:ascii="Times New Roman" w:hAnsi="Times New Roman" w:cs="Times New Roman"/>
          <w:szCs w:val="28"/>
        </w:rPr>
        <w:t xml:space="preserve">Document Conventions</w:t>
      </w:r>
      <w:r/>
      <w:bookmarkEnd w:id="30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ind w:firstLine="70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lang w:val="ru-RU"/>
        </w:rPr>
        <w:t xml:space="preserve">Полужирный курсив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 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указывает на термины, определенные в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 </w:t>
      </w:r>
      <w:r>
        <w:rPr>
          <w:rFonts w:ascii="Times New Roman" w:hAnsi="Times New Roman" w:cs="Times New Roman"/>
          <w:bCs/>
          <w:i w:val="0"/>
          <w:sz w:val="28"/>
          <w:szCs w:val="28"/>
          <w:lang w:val="ru-RU"/>
        </w:rPr>
        <w:t xml:space="preserve">Глоссарии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(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Appendix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A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31" w:name="_Toc4"/>
      <w:r/>
      <w:bookmarkStart w:id="3" w:name="__RefHeading___Toc194621012"/>
      <w:r/>
      <w:bookmarkEnd w:id="3"/>
      <w:r>
        <w:rPr>
          <w:rFonts w:ascii="Times New Roman" w:hAnsi="Times New Roman" w:cs="Times New Roman"/>
          <w:szCs w:val="28"/>
        </w:rPr>
        <w:t xml:space="preserve">Project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Scope</w:t>
      </w:r>
      <w:r/>
      <w:bookmarkEnd w:id="31"/>
      <w:r/>
      <w:r>
        <w:rPr>
          <w:rFonts w:ascii="Times New Roman" w:hAnsi="Times New Roman" w:cs="Times New Roman"/>
          <w:szCs w:val="28"/>
        </w:rPr>
      </w:r>
    </w:p>
    <w:p>
      <w:pPr>
        <w:pStyle w:val="672"/>
        <w:ind w:firstLine="709"/>
        <w:spacing w:line="360" w:lineRule="auto"/>
      </w:pPr>
      <w:r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"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Редактор изображений</w:t>
      </w:r>
      <w:r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"</w:t>
      </w:r>
      <w:r>
        <w:rPr>
          <w:rFonts w:ascii="Times New Roman" w:hAnsi="Times New Roman" w:cs="Times New Roman"/>
          <w:sz w:val="28"/>
        </w:rPr>
        <w:t xml:space="preserve"> </w:t>
      </w:r>
      <w:r>
        <w:rPr>
          <w:rFonts w:ascii="Times New Roman" w:hAnsi="Times New Roman" w:cs="Times New Roman"/>
          <w:sz w:val="28"/>
          <w:lang w:val="ru-RU"/>
        </w:rPr>
        <w:t xml:space="preserve">— это приложение для редактирования изображения. В приложении можно использовать:</w:t>
      </w:r>
      <w:r/>
    </w:p>
    <w:p>
      <w:pPr>
        <w:pStyle w:val="672"/>
        <w:ind w:left="709" w:firstLine="0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- линейная и нелинейная коррекция;</w:t>
        <w:br/>
        <w:t xml:space="preserve">- зашумление;</w:t>
        <w:br/>
        <w:t xml:space="preserve">- эффекты «стекла» и «волны»;</w:t>
        <w:br/>
        <w:t xml:space="preserve">- коррекция гаммы.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2"/>
        <w:ind w:firstLine="709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Программное обеспечение должно: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Иметь простой графический интерфейс </w:t>
      </w:r>
      <w:r>
        <w:rPr>
          <w:rFonts w:ascii="Times New Roman" w:hAnsi="Times New Roman" w:cs="Times New Roman"/>
          <w:b/>
          <w:i/>
          <w:sz w:val="28"/>
          <w:lang w:val="ru-RU"/>
        </w:rPr>
        <w:t xml:space="preserve">(GUI)</w:t>
      </w:r>
      <w:r>
        <w:rPr>
          <w:rFonts w:ascii="Times New Roman" w:hAnsi="Times New Roman" w:cs="Times New Roman"/>
          <w:sz w:val="28"/>
          <w:lang w:val="ru-RU"/>
        </w:rPr>
        <w:t xml:space="preserve">;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2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8"/>
          <w:lang w:val="ru-RU"/>
        </w:rPr>
        <w:t xml:space="preserve">Предоставлять возможность сохранить изображение.</w:t>
      </w:r>
      <w:r/>
    </w:p>
    <w:p>
      <w:pPr>
        <w:pStyle w:val="672"/>
        <w:ind w:firstLine="709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2"/>
        <w:ind w:firstLine="709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2"/>
        <w:ind w:firstLine="709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2"/>
        <w:ind w:firstLine="709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2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32" w:name="_Toc5"/>
      <w:r/>
      <w:bookmarkStart w:id="4" w:name="__RefHeading___Toc194621013"/>
      <w:r/>
      <w:bookmarkEnd w:id="4"/>
      <w:r>
        <w:rPr>
          <w:rFonts w:ascii="Times New Roman" w:hAnsi="Times New Roman" w:cs="Times New Roman"/>
          <w:szCs w:val="28"/>
        </w:rPr>
        <w:t xml:space="preserve">References</w:t>
      </w:r>
      <w:r/>
      <w:bookmarkEnd w:id="32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/>
      <w:hyperlink r:id="rId13" w:tooltip="https://en.wikipedia.org/wiki/GIMP?ysclid=maponqtpm1762535447" w:history="1">
        <w:r>
          <w:rPr>
            <w:rStyle w:val="732"/>
            <w:rFonts w:ascii="Times New Roman" w:hAnsi="Times New Roman" w:cs="Times New Roman"/>
            <w:i/>
            <w:sz w:val="28"/>
            <w:szCs w:val="28"/>
          </w:rPr>
          <w:t xml:space="preserve">https://en.wikipedia.org/wiki/GIMP?ysclid=maponqtpm1762535447</w:t>
        </w:r>
      </w:hyperlink>
      <w:r/>
      <w:r>
        <w:rPr>
          <w:rFonts w:ascii="Times New Roman" w:hAnsi="Times New Roman" w:cs="Times New Roman"/>
          <w:i w:val="0"/>
          <w:sz w:val="28"/>
          <w:szCs w:val="28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/>
      <w:hyperlink r:id="rId14" w:tooltip="https://docs.python.org/3/library/tkinter.html" w:history="1">
        <w:r>
          <w:rPr>
            <w:rStyle w:val="732"/>
            <w:rFonts w:ascii="Times New Roman" w:hAnsi="Times New Roman" w:cs="Times New Roman"/>
            <w:i/>
            <w:sz w:val="28"/>
            <w:szCs w:val="28"/>
          </w:rPr>
          <w:t xml:space="preserve">https://docs.python.org/3/library/tkinter.html</w:t>
        </w:r>
      </w:hyperlink>
      <w:r/>
      <w:r>
        <w:rPr>
          <w:rFonts w:ascii="Times New Roman" w:hAnsi="Times New Roman" w:cs="Times New Roman"/>
          <w:i w:val="0"/>
          <w:sz w:val="28"/>
          <w:szCs w:val="28"/>
        </w:rPr>
      </w:r>
    </w:p>
    <w:p>
      <w:pPr>
        <w:pStyle w:val="764"/>
        <w:ind w:firstLine="567"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</w:r>
      <w:r>
        <w:rPr>
          <w:rFonts w:ascii="Times New Roman" w:hAnsi="Times New Roman" w:cs="Times New Roman"/>
          <w:i w:val="0"/>
          <w:sz w:val="28"/>
          <w:szCs w:val="28"/>
        </w:rPr>
      </w:r>
    </w:p>
    <w:p>
      <w:pPr>
        <w:pStyle w:val="67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33" w:name="_Toc6"/>
      <w:r/>
      <w:bookmarkStart w:id="5" w:name="__RefHeading___Toc194621014"/>
      <w:r/>
      <w:bookmarkEnd w:id="5"/>
      <w:r>
        <w:rPr>
          <w:rFonts w:ascii="Times New Roman" w:hAnsi="Times New Roman" w:cs="Times New Roman"/>
          <w:sz w:val="28"/>
          <w:szCs w:val="28"/>
        </w:rPr>
        <w:t xml:space="preserve">Overall Description</w:t>
      </w:r>
      <w:r/>
      <w:bookmarkEnd w:id="33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34" w:name="_Toc7"/>
      <w:r/>
      <w:bookmarkStart w:id="6" w:name="__RefHeading___Toc194621015"/>
      <w:r/>
      <w:bookmarkEnd w:id="6"/>
      <w:r>
        <w:rPr>
          <w:rFonts w:ascii="Times New Roman" w:hAnsi="Times New Roman" w:cs="Times New Roman"/>
          <w:szCs w:val="28"/>
        </w:rPr>
        <w:t xml:space="preserve">Product Perspective</w:t>
      </w:r>
      <w:r/>
      <w:bookmarkEnd w:id="34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Приложение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"Редактор изображений"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 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— это самостоятельное приложение, разработанное для развлечения. Оно не требует подключения к интернету или дополнительных зависимостей, кроме стандартной среды 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Python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35" w:name="_Toc8"/>
      <w:r/>
      <w:bookmarkStart w:id="7" w:name="__RefHeading___Toc194621016"/>
      <w:r/>
      <w:bookmarkEnd w:id="7"/>
      <w:r>
        <w:rPr>
          <w:rFonts w:ascii="Times New Roman" w:hAnsi="Times New Roman" w:cs="Times New Roman"/>
          <w:szCs w:val="28"/>
        </w:rPr>
        <w:t xml:space="preserve">Product Features</w:t>
      </w:r>
      <w:r/>
      <w:bookmarkEnd w:id="35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Продукт должен иметь режим для четырех режимов редактирования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линейная и нелинейная коррекция, зашумление, эффекты «стекла» и «волны», коррекция гаммы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, возможность сохранять изображение.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  <w:lang w:val="ru-RU"/>
        </w:rPr>
      </w:pPr>
      <w:r/>
      <w:bookmarkStart w:id="36" w:name="_Toc9"/>
      <w:r/>
      <w:bookmarkStart w:id="8" w:name="__RefHeading___Toc194621017"/>
      <w:r/>
      <w:bookmarkEnd w:id="8"/>
      <w:r>
        <w:rPr>
          <w:rFonts w:ascii="Times New Roman" w:hAnsi="Times New Roman" w:cs="Times New Roman"/>
          <w:szCs w:val="28"/>
        </w:rPr>
        <w:t xml:space="preserve">User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Classes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and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Characteristics</w:t>
      </w:r>
      <w:r/>
      <w:bookmarkEnd w:id="36"/>
      <w:r/>
      <w:r>
        <w:rPr>
          <w:rFonts w:ascii="Times New Roman" w:hAnsi="Times New Roman" w:cs="Times New Roman"/>
          <w:szCs w:val="28"/>
          <w:lang w:val="ru-RU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Пользователи: один человек занимающийся редактированием.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Административные роли не требуются.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37" w:name="_Toc10"/>
      <w:r/>
      <w:bookmarkStart w:id="9" w:name="__RefHeading___Toc194621018"/>
      <w:r/>
      <w:bookmarkEnd w:id="9"/>
      <w:r>
        <w:rPr>
          <w:rFonts w:ascii="Times New Roman" w:hAnsi="Times New Roman" w:cs="Times New Roman"/>
          <w:szCs w:val="28"/>
        </w:rPr>
        <w:t xml:space="preserve">Operating Environment</w:t>
      </w:r>
      <w:r/>
      <w:bookmarkEnd w:id="37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spacing w:line="360" w:lineRule="auto"/>
        <w:rPr>
          <w:rFonts w:ascii="Times New Roman" w:hAnsi="Times New Roman" w:eastAsia="Calibri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i w:val="0"/>
          <w:sz w:val="28"/>
          <w:szCs w:val="28"/>
          <w:lang w:val="ru-RU"/>
        </w:rPr>
        <w:t xml:space="preserve">Продукт должен запускаться на семействе ОС Windows, macOS, Linux (любая ОС с поддержкой Python).</w:t>
      </w:r>
      <w:r>
        <w:rPr>
          <w:rFonts w:ascii="Times New Roman" w:hAnsi="Times New Roman" w:eastAsia="Calibri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eastAsia="Calibri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eastAsia="Calibri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eastAsia="Calibri" w:cs="Times New Roman"/>
          <w:b/>
          <w:bCs/>
          <w:i w:val="0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/>
          <w:bCs/>
          <w:i w:val="0"/>
          <w:sz w:val="28"/>
          <w:szCs w:val="28"/>
          <w:lang w:val="ru-RU"/>
        </w:rPr>
      </w:r>
      <w:r>
        <w:rPr>
          <w:rFonts w:ascii="Times New Roman" w:hAnsi="Times New Roman" w:eastAsia="Calibri" w:cs="Times New Roman"/>
          <w:b/>
          <w:bCs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38" w:name="_Toc11"/>
      <w:r/>
      <w:bookmarkStart w:id="10" w:name="__RefHeading___Toc194621019"/>
      <w:r/>
      <w:bookmarkEnd w:id="10"/>
      <w:r>
        <w:rPr>
          <w:rFonts w:ascii="Times New Roman" w:hAnsi="Times New Roman" w:cs="Times New Roman"/>
          <w:szCs w:val="28"/>
        </w:rPr>
        <w:t xml:space="preserve">Design and Implementation Constraints</w:t>
      </w:r>
      <w:r/>
      <w:bookmarkEnd w:id="38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Должна использоваться библиотека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Tkinter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GUI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. Не должны требоваться дополнительные библиотеки, кроме стандартных для Python.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  <w:lang w:val="ru-RU"/>
        </w:rPr>
      </w:pPr>
      <w:r/>
      <w:bookmarkStart w:id="39" w:name="_Toc12"/>
      <w:r/>
      <w:bookmarkStart w:id="11" w:name="__RefHeading___Toc194621020"/>
      <w:r/>
      <w:bookmarkEnd w:id="11"/>
      <w:r>
        <w:rPr>
          <w:rFonts w:ascii="Times New Roman" w:hAnsi="Times New Roman" w:cs="Times New Roman"/>
          <w:szCs w:val="28"/>
        </w:rPr>
        <w:t xml:space="preserve">User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Documentation</w:t>
      </w:r>
      <w:r/>
      <w:bookmarkEnd w:id="39"/>
      <w:r/>
      <w:r>
        <w:rPr>
          <w:rFonts w:ascii="Times New Roman" w:hAnsi="Times New Roman" w:cs="Times New Roman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Должна быть предусмотрена краткая инструкции в интерфейсе (кнопка "Помощь").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40" w:name="_Toc13"/>
      <w:r/>
      <w:bookmarkStart w:id="12" w:name="__RefHeading___Toc194621021"/>
      <w:r/>
      <w:bookmarkEnd w:id="12"/>
      <w:r>
        <w:rPr>
          <w:rFonts w:ascii="Times New Roman" w:hAnsi="Times New Roman" w:cs="Times New Roman"/>
          <w:szCs w:val="28"/>
        </w:rPr>
        <w:t xml:space="preserve">Dependencies</w:t>
      </w:r>
      <w:r/>
      <w:bookmarkEnd w:id="40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Python 3.x 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Tkinter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 (входит в стандартную библиотеку Python).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3"/>
        <w:spacing w:before="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/>
      <w:bookmarkStart w:id="41" w:name="_Toc14"/>
      <w:r/>
      <w:bookmarkStart w:id="13" w:name="__RefHeading___Toc194621022"/>
      <w:r/>
      <w:bookmarkEnd w:id="13"/>
      <w:r>
        <w:rPr>
          <w:rFonts w:ascii="Times New Roman" w:hAnsi="Times New Roman" w:cs="Times New Roman"/>
          <w:sz w:val="28"/>
          <w:szCs w:val="28"/>
        </w:rPr>
        <w:t xml:space="preserve">System Features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FR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</w:t>
      </w:r>
      <w:r/>
      <w:bookmarkEnd w:id="41"/>
      <w:r/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bCs/>
          <w:szCs w:val="36"/>
          <w:lang w:eastAsia="ru-RU"/>
        </w:rPr>
      </w:pPr>
      <w:r/>
      <w:bookmarkStart w:id="42" w:name="_Toc15"/>
      <w:r/>
      <w:bookmarkStart w:id="14" w:name="__RefHeading___Toc194621023"/>
      <w:r/>
      <w:bookmarkEnd w:id="14"/>
      <w:r>
        <w:rPr>
          <w:rFonts w:ascii="Times New Roman" w:hAnsi="Times New Roman" w:cs="Times New Roman"/>
          <w:szCs w:val="28"/>
        </w:rPr>
        <w:t xml:space="preserve">System Feature </w:t>
      </w:r>
      <w:r>
        <w:rPr>
          <w:rFonts w:ascii="Times New Roman" w:hAnsi="Times New Roman" w:cs="Times New Roman"/>
          <w:bCs/>
          <w:szCs w:val="36"/>
          <w:lang w:eastAsia="ru-RU"/>
        </w:rPr>
        <w:t xml:space="preserve">“Game Modes”</w:t>
      </w:r>
      <w:r/>
      <w:bookmarkEnd w:id="42"/>
      <w:r/>
      <w:r>
        <w:rPr>
          <w:rFonts w:ascii="Times New Roman" w:hAnsi="Times New Roman" w:cs="Times New Roman"/>
          <w:bCs/>
          <w:szCs w:val="36"/>
          <w:lang w:eastAsia="ru-RU"/>
        </w:rPr>
      </w:r>
    </w:p>
    <w:p>
      <w:pPr>
        <w:pStyle w:val="672"/>
        <w:rPr>
          <w:rFonts w:ascii="Times New Roman" w:hAnsi="Times New Roman" w:cs="Times New Roman"/>
          <w:bCs/>
          <w:szCs w:val="36"/>
          <w:lang w:eastAsia="ru-RU"/>
        </w:rPr>
      </w:pPr>
      <w:r>
        <w:rPr>
          <w:rFonts w:ascii="Times New Roman" w:hAnsi="Times New Roman" w:cs="Times New Roman"/>
          <w:bCs/>
          <w:szCs w:val="36"/>
          <w:lang w:eastAsia="ru-RU"/>
        </w:rPr>
      </w:r>
      <w:r>
        <w:rPr>
          <w:rFonts w:ascii="Times New Roman" w:hAnsi="Times New Roman" w:cs="Times New Roman"/>
          <w:bCs/>
          <w:szCs w:val="36"/>
          <w:lang w:eastAsia="ru-RU"/>
        </w:rPr>
      </w:r>
    </w:p>
    <w:p>
      <w:pPr>
        <w:pStyle w:val="754"/>
        <w:spacing w:before="0"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</w:t>
        <w:tab/>
      </w:r>
      <w:r>
        <w:rPr>
          <w:rFonts w:ascii="Times New Roman" w:hAnsi="Times New Roman" w:cs="Times New Roman"/>
          <w:sz w:val="28"/>
          <w:szCs w:val="28"/>
        </w:rPr>
        <w:t xml:space="preserve">Description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Priority</w:t>
      </w:r>
      <w:r/>
    </w:p>
    <w:p>
      <w:pPr>
        <w:pStyle w:val="672"/>
        <w:ind w:firstLine="709"/>
        <w:jc w:val="both"/>
        <w:spacing w:before="100" w:after="100" w:line="240" w:lineRule="auto"/>
      </w:pPr>
      <w:r>
        <w:rPr>
          <w:rFonts w:ascii="Times New Roman" w:hAnsi="Times New Roman" w:cs="Times New Roman"/>
          <w:sz w:val="28"/>
          <w:szCs w:val="24"/>
          <w:lang w:val="ru-RU" w:eastAsia="ru-RU"/>
        </w:rPr>
        <w:t xml:space="preserve">Приложение должно предоставлять несколько режимов работы, чтобы пользователи могли выбрать нужный эффект:</w:t>
      </w:r>
      <w:r/>
    </w:p>
    <w:p>
      <w:pPr>
        <w:pStyle w:val="672"/>
        <w:numPr>
          <w:ilvl w:val="0"/>
          <w:numId w:val="2"/>
        </w:numPr>
        <w:ind w:left="0" w:firstLine="709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Линейная и нелинейная коррекция;</w:t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numPr>
          <w:ilvl w:val="0"/>
          <w:numId w:val="2"/>
        </w:numPr>
        <w:ind w:left="0" w:firstLine="709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Зашумление;</w:t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numPr>
          <w:ilvl w:val="0"/>
          <w:numId w:val="2"/>
        </w:numPr>
        <w:ind w:left="0" w:firstLine="709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Эффекты «стекла» и «волны»;</w:t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numPr>
          <w:ilvl w:val="0"/>
          <w:numId w:val="2"/>
        </w:numPr>
        <w:ind w:left="0" w:firstLine="709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Коррекция гаммы.</w:t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ind w:firstLine="709"/>
        <w:jc w:val="both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4"/>
          <w:lang w:val="ru-RU" w:eastAsia="ru-RU"/>
        </w:rPr>
        <w:t xml:space="preserve">Приоритет </w:t>
      </w:r>
      <w:r>
        <w:rPr>
          <w:rFonts w:ascii="Times New Roman" w:hAnsi="Times New Roman" w:cs="Times New Roman"/>
          <w:bCs/>
          <w:sz w:val="28"/>
          <w:szCs w:val="24"/>
          <w:lang w:val="ru-RU" w:eastAsia="ru-RU"/>
        </w:rPr>
        <w:t xml:space="preserve">высокий</w:t>
      </w:r>
      <w:r>
        <w:rPr>
          <w:rFonts w:ascii="Times New Roman" w:hAnsi="Times New Roman" w:cs="Times New Roman"/>
          <w:sz w:val="28"/>
          <w:szCs w:val="24"/>
          <w:lang w:val="ru-RU" w:eastAsia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ind w:firstLine="709"/>
        <w:jc w:val="both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ind w:firstLine="709"/>
        <w:jc w:val="both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ind w:firstLine="709"/>
        <w:jc w:val="both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ind w:firstLine="709"/>
        <w:jc w:val="both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672"/>
        <w:ind w:firstLine="709"/>
        <w:jc w:val="both"/>
        <w:spacing w:before="100" w:after="100" w:line="240" w:lineRule="auto"/>
        <w:rPr>
          <w:rFonts w:ascii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hAnsi="Times New Roman" w:cs="Times New Roman"/>
          <w:sz w:val="28"/>
          <w:szCs w:val="24"/>
          <w:lang w:val="ru-RU" w:eastAsia="ru-RU"/>
        </w:rPr>
      </w:r>
      <w:r>
        <w:rPr>
          <w:rFonts w:ascii="Times New Roman" w:hAnsi="Times New Roman" w:cs="Times New Roman"/>
          <w:sz w:val="28"/>
          <w:szCs w:val="24"/>
          <w:lang w:val="ru-RU" w:eastAsia="ru-RU"/>
        </w:rPr>
      </w:r>
    </w:p>
    <w:p>
      <w:pPr>
        <w:pStyle w:val="754"/>
        <w:ind w:left="36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3.1.2</w:t>
        <w:tab/>
      </w:r>
      <w:r>
        <w:rPr>
          <w:rFonts w:ascii="Times New Roman" w:hAnsi="Times New Roman" w:cs="Times New Roman"/>
          <w:sz w:val="28"/>
          <w:szCs w:val="28"/>
        </w:rPr>
        <w:t xml:space="preserve">Functional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Requirements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66"/>
        <w:ind w:left="0" w:right="0" w:firstLine="709"/>
        <w:jc w:val="both"/>
        <w:spacing w:line="360" w:lineRule="auto"/>
      </w:pPr>
      <w:r>
        <w:rPr>
          <w:sz w:val="28"/>
          <w:szCs w:val="28"/>
        </w:rPr>
        <w:t xml:space="preserve">FR</w:t>
      </w:r>
      <w:r>
        <w:rPr>
          <w:sz w:val="28"/>
          <w:szCs w:val="28"/>
          <w:lang w:val="ru-RU"/>
        </w:rPr>
        <w:t xml:space="preserve">-1.1: При запуске приложения пользователь должен видеть экран загрузки изображения.</w:t>
      </w:r>
      <w:r/>
    </w:p>
    <w:p>
      <w:pPr>
        <w:pStyle w:val="766"/>
        <w:ind w:left="0" w:right="0" w:firstLine="709"/>
        <w:jc w:val="both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43" w:name="_Toc16"/>
      <w:r/>
      <w:bookmarkStart w:id="15" w:name="__RefHeading___Toc194621024"/>
      <w:r/>
      <w:bookmarkEnd w:id="15"/>
      <w:r>
        <w:rPr>
          <w:rFonts w:ascii="Times New Roman" w:hAnsi="Times New Roman" w:cs="Times New Roman"/>
          <w:szCs w:val="28"/>
        </w:rPr>
        <w:t xml:space="preserve">System Feature </w:t>
      </w:r>
      <w:r>
        <w:rPr>
          <w:rStyle w:val="736"/>
          <w:rFonts w:ascii="Times New Roman" w:hAnsi="Times New Roman" w:cs="Times New Roman"/>
          <w:bCs/>
          <w:color w:val="000000"/>
          <w:szCs w:val="36"/>
        </w:rPr>
        <w:t xml:space="preserve">“Application Functions”</w:t>
      </w:r>
      <w:r/>
      <w:bookmarkEnd w:id="43"/>
      <w:r/>
      <w:r>
        <w:rPr>
          <w:rFonts w:ascii="Times New Roman" w:hAnsi="Times New Roman" w:cs="Times New Roman"/>
          <w:szCs w:val="28"/>
        </w:rPr>
      </w:r>
    </w:p>
    <w:p>
      <w:pPr>
        <w:pStyle w:val="754"/>
        <w:spacing w:before="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3.2.1</w:t>
        <w:tab/>
      </w:r>
      <w:r>
        <w:rPr>
          <w:rFonts w:ascii="Times New Roman" w:hAnsi="Times New Roman" w:cs="Times New Roman"/>
          <w:sz w:val="28"/>
          <w:szCs w:val="28"/>
        </w:rPr>
        <w:t xml:space="preserve">Description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Priority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754"/>
        <w:ind w:left="0" w:right="0" w:firstLine="709"/>
        <w:jc w:val="both"/>
        <w:spacing w:before="0"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быть интуитивно понятным, удобным для взаимодействия и соответствовать функционалу приложения "Редактор изображений". Основные функции:</w:t>
      </w:r>
      <w:r/>
    </w:p>
    <w:p>
      <w:pPr>
        <w:pStyle w:val="672"/>
        <w:numPr>
          <w:ilvl w:val="0"/>
          <w:numId w:val="3"/>
        </w:numPr>
        <w:ind w:left="0" w:firstLine="709"/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ru-RU"/>
        </w:rPr>
        <w:t xml:space="preserve">Функции: линейная и нелинейная коррекция, зашумление, эффекты «стекла» и «волны», коррекция гаммы.</w:t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Style w:val="754"/>
        <w:numPr>
          <w:ilvl w:val="0"/>
          <w:numId w:val="3"/>
        </w:numPr>
        <w:ind w:left="0" w:right="0" w:firstLine="709"/>
        <w:jc w:val="both"/>
        <w:spacing w:before="0"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будущем возможна поддержка других функций, например: Обрезка;</w:t>
      </w:r>
      <w:r/>
    </w:p>
    <w:p>
      <w:pPr>
        <w:pStyle w:val="754"/>
        <w:numPr>
          <w:ilvl w:val="0"/>
          <w:numId w:val="3"/>
        </w:numPr>
        <w:ind w:left="0" w:right="0" w:firstLine="709"/>
        <w:jc w:val="both"/>
        <w:spacing w:before="0"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Интерактивность: возможность нажатия на функции и редактирования изображения;</w:t>
      </w:r>
      <w:r/>
    </w:p>
    <w:p>
      <w:pPr>
        <w:pStyle w:val="754"/>
        <w:ind w:left="0" w:right="0" w:firstLine="709"/>
        <w:jc w:val="both"/>
        <w:spacing w:before="0"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Приоритет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высокий.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</w:r>
    </w:p>
    <w:p>
      <w:pPr>
        <w:pStyle w:val="754"/>
        <w:ind w:left="0" w:right="0" w:firstLine="709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54"/>
        <w:ind w:left="0" w:right="0" w:firstLine="709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54"/>
        <w:ind w:left="0" w:right="0" w:firstLine="709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54"/>
        <w:ind w:left="0" w:right="0" w:firstLine="709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54"/>
        <w:ind w:left="0" w:right="0" w:firstLine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754"/>
        <w:ind w:left="0" w:right="0" w:firstLine="709"/>
        <w:spacing w:before="0"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3.2.2</w:t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Functional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Requirements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</w:r>
    </w:p>
    <w:p>
      <w:pPr>
        <w:pStyle w:val="774"/>
        <w:ind w:firstLine="709"/>
        <w:jc w:val="both"/>
        <w:tabs>
          <w:tab w:val="left" w:pos="720" w:leader="none"/>
        </w:tabs>
        <w:rPr>
          <w:color w:val="000000"/>
          <w:sz w:val="28"/>
          <w:highlight w:val="none"/>
        </w:rPr>
      </w:pPr>
      <w:r>
        <w:rPr>
          <w:color w:val="000000"/>
          <w:sz w:val="28"/>
          <w:highlight w:val="none"/>
        </w:rPr>
        <w:t xml:space="preserve">FR-2.1: Пользователь должен иметь возможность загружать изображение.</w:t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</w:p>
    <w:p>
      <w:pPr>
        <w:pStyle w:val="774"/>
        <w:ind w:firstLine="709"/>
        <w:jc w:val="both"/>
        <w:tabs>
          <w:tab w:val="left" w:pos="720" w:leader="none"/>
        </w:tabs>
        <w:rPr>
          <w:color w:val="000000"/>
          <w:sz w:val="28"/>
          <w:highlight w:val="none"/>
        </w:rPr>
      </w:pPr>
      <w:r>
        <w:rPr>
          <w:color w:val="000000"/>
          <w:sz w:val="28"/>
          <w:highlight w:val="none"/>
        </w:rPr>
        <w:t xml:space="preserve">FR-2.2: Приложение должно позволять отменить хотя бы последнее действие.</w:t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</w:p>
    <w:p>
      <w:pPr>
        <w:pStyle w:val="774"/>
        <w:ind w:firstLine="709"/>
        <w:jc w:val="both"/>
        <w:tabs>
          <w:tab w:val="left" w:pos="720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highlight w:val="none"/>
        </w:rPr>
        <w:t xml:space="preserve">FR-2.3: Кнопка "Сохранить" должна сохранять обработанное изображение</w:t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</w:p>
    <w:p>
      <w:pPr>
        <w:pStyle w:val="774"/>
        <w:ind w:firstLine="709"/>
        <w:jc w:val="both"/>
        <w:tabs>
          <w:tab w:val="left" w:pos="720" w:leader="none"/>
        </w:tabs>
        <w:rPr>
          <w:color w:val="000000"/>
          <w:sz w:val="28"/>
        </w:rPr>
      </w:pPr>
      <w:r>
        <w:rPr>
          <w:color w:val="000000"/>
          <w:sz w:val="28"/>
        </w:rPr>
      </w:r>
      <w:r>
        <w:rPr>
          <w:color w:val="000000"/>
          <w:sz w:val="28"/>
        </w:rPr>
      </w:r>
    </w:p>
    <w:p>
      <w:pPr>
        <w:pStyle w:val="674"/>
        <w:spacing w:before="0" w:after="0" w:line="360" w:lineRule="auto"/>
      </w:pPr>
      <w:r/>
      <w:bookmarkStart w:id="44" w:name="_Toc17"/>
      <w:r/>
      <w:bookmarkStart w:id="16" w:name="__RefHeading___Toc194621025"/>
      <w:r/>
      <w:bookmarkEnd w:id="16"/>
      <w:r>
        <w:rPr>
          <w:rFonts w:ascii="Times New Roman" w:hAnsi="Times New Roman" w:cs="Times New Roman"/>
          <w:bCs/>
          <w:szCs w:val="28"/>
          <w:highlight w:val="none"/>
        </w:rPr>
        <w:t xml:space="preserve">Image processing performance</w:t>
      </w:r>
      <w:r/>
      <w:bookmarkEnd w:id="44"/>
      <w:r/>
      <w:r/>
    </w:p>
    <w:p>
      <w:pPr>
        <w:pStyle w:val="672"/>
        <w:rPr>
          <w:rFonts w:ascii="Times New Roman" w:hAnsi="Times New Roman" w:cs="Times New Roman"/>
          <w:bCs/>
          <w:szCs w:val="28"/>
          <w:highlight w:val="yellow"/>
        </w:rPr>
      </w:pPr>
      <w:r>
        <w:rPr>
          <w:rFonts w:ascii="Times New Roman" w:hAnsi="Times New Roman" w:cs="Times New Roman"/>
          <w:bCs/>
          <w:szCs w:val="28"/>
          <w:highlight w:val="yellow"/>
        </w:rPr>
      </w:r>
      <w:r>
        <w:rPr>
          <w:rFonts w:ascii="Times New Roman" w:hAnsi="Times New Roman" w:cs="Times New Roman"/>
          <w:bCs/>
          <w:szCs w:val="28"/>
          <w:highlight w:val="yellow"/>
        </w:rPr>
      </w:r>
    </w:p>
    <w:p>
      <w:pPr>
        <w:pStyle w:val="754"/>
        <w:spacing w:before="0"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3.3.1</w:t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Description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and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Priority</w:t>
      </w:r>
      <w:r>
        <w:rPr>
          <w:rFonts w:ascii="Times New Roman" w:hAnsi="Times New Roman" w:cs="Times New Roman"/>
          <w:sz w:val="28"/>
          <w:szCs w:val="28"/>
          <w:highlight w:val="white"/>
        </w:rPr>
      </w:r>
    </w:p>
    <w:p>
      <w:pPr>
        <w:pStyle w:val="754"/>
        <w:spacing w:before="0" w:after="0" w:line="360" w:lineRule="auto"/>
      </w:pPr>
      <w:r/>
      <w:r>
        <w:t xml:space="preserve">Приложение должно быстро обрабатывать изображения без значительных задержек.  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</w:r>
    </w:p>
    <w:p>
      <w:pPr>
        <w:pStyle w:val="754"/>
        <w:spacing w:before="0"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t xml:space="preserve">Приоритет: высокий.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</w:r>
      <w:r/>
    </w:p>
    <w:p>
      <w:pPr>
        <w:pStyle w:val="754"/>
        <w:spacing w:before="0" w:after="0" w:line="360" w:lineRule="auto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</w:r>
    </w:p>
    <w:p>
      <w:pPr>
        <w:pStyle w:val="754"/>
        <w:spacing w:before="0"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3.3.2</w:t>
        <w:tab/>
        <w:t xml:space="preserve">Functional Requirements</w:t>
      </w:r>
      <w:r>
        <w:rPr>
          <w:rFonts w:ascii="Times New Roman" w:hAnsi="Times New Roman" w:cs="Times New Roman"/>
          <w:sz w:val="28"/>
          <w:szCs w:val="28"/>
          <w:highlight w:val="white"/>
        </w:rPr>
      </w:r>
    </w:p>
    <w:p>
      <w:pPr>
        <w:pStyle w:val="774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 xml:space="preserve">FR-3.1: Время обработки изображения не должно превышать 10 секунд.</w:t>
      </w:r>
      <w:r>
        <w:rPr>
          <w:sz w:val="28"/>
          <w:highlight w:val="white"/>
        </w:rPr>
      </w:r>
      <w:r>
        <w:rPr>
          <w:sz w:val="28"/>
          <w:highlight w:val="white"/>
        </w:rPr>
      </w:r>
    </w:p>
    <w:p>
      <w:pPr>
        <w:pStyle w:val="774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 xml:space="preserve">FR-3.2: Приложение должно поддерживать изображения форматов PNG, JPEG, BMP.</w:t>
      </w:r>
      <w:r>
        <w:rPr>
          <w:sz w:val="28"/>
          <w:highlight w:val="white"/>
        </w:rPr>
      </w:r>
      <w:r>
        <w:rPr>
          <w:sz w:val="28"/>
          <w:highlight w:val="white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45" w:name="_Toc18"/>
      <w:r/>
      <w:bookmarkStart w:id="19" w:name="__RefHeading___Toc194621028"/>
      <w:r/>
      <w:bookmarkEnd w:id="19"/>
      <w:r>
        <w:rPr>
          <w:rFonts w:ascii="Times New Roman" w:hAnsi="Times New Roman" w:cs="Times New Roman"/>
          <w:sz w:val="28"/>
          <w:szCs w:val="28"/>
        </w:rPr>
        <w:t xml:space="preserve">External Interface Requirements (NFR)</w:t>
      </w:r>
      <w:r/>
      <w:bookmarkEnd w:id="45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46" w:name="_Toc19"/>
      <w:r/>
      <w:bookmarkStart w:id="20" w:name="__RefHeading___Toc194621029"/>
      <w:r/>
      <w:bookmarkEnd w:id="20"/>
      <w:r>
        <w:rPr>
          <w:rFonts w:ascii="Times New Roman" w:hAnsi="Times New Roman" w:cs="Times New Roman"/>
          <w:szCs w:val="28"/>
        </w:rPr>
        <w:t xml:space="preserve">User Interfaces</w:t>
      </w:r>
      <w:r/>
      <w:bookmarkEnd w:id="46"/>
      <w:r/>
      <w:r>
        <w:rPr>
          <w:rFonts w:ascii="Times New Roman" w:hAnsi="Times New Roman" w:cs="Times New Roman"/>
          <w:szCs w:val="28"/>
        </w:rPr>
      </w:r>
    </w:p>
    <w:p>
      <w:pPr>
        <w:pStyle w:val="672"/>
        <w:ind w:firstLine="709"/>
        <w:spacing w:line="360" w:lineRule="auto"/>
        <w:tabs>
          <w:tab w:val="left" w:pos="720" w:leader="none"/>
        </w:tabs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должен представлять собой г</w:t>
      </w:r>
      <w:r>
        <w:rPr>
          <w:sz w:val="28"/>
          <w:szCs w:val="28"/>
          <w:lang w:val="ru-RU"/>
        </w:rPr>
        <w:t xml:space="preserve">лавный экран с кнопками выбора режима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выбранным изображением.</w:t>
      </w:r>
      <w:r>
        <w:rPr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jc w:val="cent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3305" cy="3977640"/>
                <wp:effectExtent l="0" t="0" r="0" b="0"/>
                <wp:docPr id="1" name="Рисунок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-5" t="-7" r="-4" b="-7"/>
                        <a:stretch/>
                      </pic:blipFill>
                      <pic:spPr bwMode="auto">
                        <a:xfrm>
                          <a:off x="0" y="0"/>
                          <a:ext cx="6123305" cy="397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2.15pt;height:313.2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jc w:val="cent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возможный интерфейс главного меню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jc w:val="cent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5210" cy="396557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-5" t="-7" r="-4" b="-7"/>
                        <a:stretch/>
                      </pic:blipFill>
                      <pic:spPr bwMode="auto">
                        <a:xfrm>
                          <a:off x="0" y="0"/>
                          <a:ext cx="6125210" cy="39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2.30pt;height:312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jc w:val="center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возможный интерфейс окна редактирования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47" w:name="_Toc20"/>
      <w:r/>
      <w:bookmarkStart w:id="21" w:name="__RefHeading___Toc194621030"/>
      <w:r/>
      <w:bookmarkEnd w:id="21"/>
      <w:r>
        <w:rPr>
          <w:rFonts w:ascii="Times New Roman" w:hAnsi="Times New Roman" w:cs="Times New Roman"/>
          <w:szCs w:val="28"/>
        </w:rPr>
        <w:t xml:space="preserve">Hardware Interfaces</w:t>
      </w:r>
      <w:r/>
      <w:bookmarkEnd w:id="47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ind w:firstLine="709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Поддержка классических вводов (мышь, клавиатура).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  <w:lang w:val="ru-RU"/>
        </w:rPr>
      </w:pPr>
      <w:r/>
      <w:bookmarkStart w:id="48" w:name="_Toc21"/>
      <w:r/>
      <w:bookmarkStart w:id="22" w:name="__RefHeading___Toc194621031"/>
      <w:r/>
      <w:bookmarkEnd w:id="22"/>
      <w:r>
        <w:rPr>
          <w:rFonts w:ascii="Times New Roman" w:hAnsi="Times New Roman" w:cs="Times New Roman"/>
          <w:szCs w:val="28"/>
        </w:rPr>
        <w:t xml:space="preserve">Software Interfaces</w:t>
      </w:r>
      <w:r/>
      <w:bookmarkEnd w:id="48"/>
      <w:r/>
      <w:r>
        <w:rPr>
          <w:rFonts w:ascii="Times New Roman" w:hAnsi="Times New Roman" w:cs="Times New Roman"/>
          <w:szCs w:val="28"/>
          <w:lang w:val="ru-RU"/>
        </w:rPr>
      </w:r>
    </w:p>
    <w:p>
      <w:pPr>
        <w:pStyle w:val="672"/>
        <w:ind w:firstLine="709"/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Продукт должен использовать </w:t>
      </w:r>
      <w:r>
        <w:rPr>
          <w:sz w:val="28"/>
          <w:szCs w:val="28"/>
          <w:lang w:val="ru-RU"/>
        </w:rPr>
        <w:t xml:space="preserve">Python 3.x с </w:t>
      </w:r>
      <w:r>
        <w:rPr>
          <w:b/>
          <w:i/>
          <w:sz w:val="28"/>
          <w:szCs w:val="28"/>
          <w:lang w:val="ru-RU"/>
        </w:rPr>
        <w:t xml:space="preserve">Tkinter</w:t>
      </w:r>
      <w:r>
        <w:rPr>
          <w:sz w:val="28"/>
          <w:szCs w:val="28"/>
          <w:lang w:val="ru-RU"/>
        </w:rPr>
        <w:t xml:space="preserve">.</w:t>
      </w:r>
      <w:r/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3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49" w:name="_Toc22"/>
      <w:r/>
      <w:bookmarkStart w:id="23" w:name="__RefHeading___Toc194621032"/>
      <w:r/>
      <w:bookmarkEnd w:id="23"/>
      <w:r>
        <w:rPr>
          <w:rFonts w:ascii="Times New Roman" w:hAnsi="Times New Roman" w:cs="Times New Roman"/>
          <w:sz w:val="28"/>
          <w:szCs w:val="28"/>
        </w:rPr>
        <w:t xml:space="preserve">Other Nonfunctional Requirements (NFR)</w:t>
      </w:r>
      <w:r/>
      <w:bookmarkEnd w:id="49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50" w:name="_Toc23"/>
      <w:r/>
      <w:bookmarkStart w:id="24" w:name="__RefHeading___Toc194621033"/>
      <w:r/>
      <w:bookmarkEnd w:id="24"/>
      <w:r>
        <w:rPr>
          <w:rFonts w:ascii="Times New Roman" w:hAnsi="Times New Roman" w:cs="Times New Roman"/>
          <w:szCs w:val="28"/>
        </w:rPr>
        <w:t xml:space="preserve">Performance Requirements</w:t>
      </w:r>
      <w:r/>
      <w:bookmarkEnd w:id="50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Приложение должно мгновенно реагировать на обработку изображения.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ind w:firstLine="709"/>
        <w:jc w:val="both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51" w:name="_Toc24"/>
      <w:r/>
      <w:bookmarkStart w:id="25" w:name="__RefHeading___Toc194621034"/>
      <w:r/>
      <w:bookmarkEnd w:id="25"/>
      <w:r>
        <w:rPr>
          <w:rFonts w:ascii="Times New Roman" w:hAnsi="Times New Roman" w:cs="Times New Roman"/>
          <w:szCs w:val="28"/>
        </w:rPr>
        <w:t xml:space="preserve">Security Requirements</w:t>
      </w:r>
      <w:r/>
      <w:bookmarkEnd w:id="51"/>
      <w:r/>
      <w:r>
        <w:rPr>
          <w:rFonts w:ascii="Times New Roman" w:hAnsi="Times New Roman" w:cs="Times New Roman"/>
          <w:szCs w:val="28"/>
        </w:rPr>
      </w:r>
    </w:p>
    <w:p>
      <w:pPr>
        <w:pStyle w:val="764"/>
        <w:ind w:firstLine="709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  <w:t xml:space="preserve">Обработки ошибок.</w:t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764"/>
        <w:ind w:firstLine="709"/>
        <w:spacing w:line="360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  <w:r>
        <w:rPr>
          <w:rFonts w:ascii="Times New Roman" w:hAnsi="Times New Roman" w:cs="Times New Roman"/>
          <w:i w:val="0"/>
          <w:sz w:val="28"/>
          <w:szCs w:val="28"/>
          <w:lang w:val="ru-RU"/>
        </w:rPr>
      </w:r>
    </w:p>
    <w:p>
      <w:pPr>
        <w:pStyle w:val="674"/>
        <w:spacing w:before="0" w:after="0" w:line="360" w:lineRule="auto"/>
        <w:rPr>
          <w:rFonts w:ascii="Times New Roman" w:hAnsi="Times New Roman" w:cs="Times New Roman"/>
          <w:szCs w:val="28"/>
        </w:rPr>
      </w:pPr>
      <w:r/>
      <w:bookmarkStart w:id="52" w:name="_Toc25"/>
      <w:r/>
      <w:bookmarkStart w:id="26" w:name="__RefHeading___Toc194621035"/>
      <w:r>
        <w:rPr>
          <w:rFonts w:ascii="Times New Roman" w:hAnsi="Times New Roman" w:cs="Times New Roman"/>
          <w:szCs w:val="28"/>
        </w:rPr>
        <w:t xml:space="preserve">Installation Requirements</w:t>
      </w:r>
      <w:bookmarkEnd w:id="26"/>
      <w:r>
        <w:rPr>
          <w:rFonts w:ascii="Times New Roman" w:hAnsi="Times New Roman" w:cs="Times New Roman"/>
          <w:szCs w:val="28"/>
        </w:rPr>
        <w:t xml:space="preserve"> </w:t>
      </w:r>
      <w:r/>
      <w:bookmarkEnd w:id="52"/>
      <w:r/>
      <w:r>
        <w:rPr>
          <w:rFonts w:ascii="Times New Roman" w:hAnsi="Times New Roman" w:cs="Times New Roman"/>
          <w:szCs w:val="28"/>
        </w:rPr>
      </w:r>
    </w:p>
    <w:p>
      <w:pPr>
        <w:pStyle w:val="672"/>
        <w:ind w:firstLine="709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Требуется установленный Python 3.x.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72"/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</w:r>
      <w:r>
        <w:rPr>
          <w:rFonts w:ascii="Times New Roman" w:hAnsi="Times New Roman" w:cs="Times New Roman"/>
          <w:i/>
          <w:sz w:val="28"/>
          <w:szCs w:val="28"/>
          <w:lang w:val="ru-RU"/>
        </w:rPr>
      </w:r>
    </w:p>
    <w:p>
      <w:pPr>
        <w:pStyle w:val="673"/>
        <w:numPr>
          <w:ilvl w:val="0"/>
          <w:numId w:val="0"/>
        </w:numPr>
        <w:ind w:left="0" w:firstLine="0"/>
        <w:rPr>
          <w:lang w:val="ru-RU"/>
        </w:rPr>
      </w:pPr>
      <w:r/>
      <w:bookmarkStart w:id="53" w:name="_Toc26"/>
      <w:r/>
      <w:bookmarkStart w:id="27" w:name="__RefHeading___Toc194621036"/>
      <w:r/>
      <w:bookmarkEnd w:id="27"/>
      <w:r>
        <w:t xml:space="preserve">Appendix</w:t>
      </w:r>
      <w:r>
        <w:rPr>
          <w:lang w:val="ru-RU"/>
        </w:rPr>
        <w:t xml:space="preserve"> </w:t>
      </w:r>
      <w:r>
        <w:t xml:space="preserve">A</w:t>
      </w:r>
      <w:r>
        <w:rPr>
          <w:lang w:val="ru-RU"/>
        </w:rPr>
        <w:t xml:space="preserve">: </w:t>
      </w:r>
      <w:r>
        <w:t xml:space="preserve">Glossary</w:t>
      </w:r>
      <w:r/>
      <w:bookmarkEnd w:id="53"/>
      <w:r/>
      <w:r>
        <w:rPr>
          <w:lang w:val="ru-RU"/>
        </w:rPr>
      </w:r>
    </w:p>
    <w:p>
      <w:pPr>
        <w:pStyle w:val="756"/>
        <w:spacing w:before="0" w:after="0" w:line="360" w:lineRule="auto"/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Редактор изображений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" </w:t>
      </w:r>
      <w:r>
        <w:rPr>
          <w:rFonts w:ascii="Times New Roman" w:hAnsi="Times New Roman" w:cs="Times New Roman"/>
          <w:b w:val="0"/>
          <w:bCs/>
          <w:iCs/>
          <w:sz w:val="28"/>
          <w:szCs w:val="28"/>
          <w:lang w:val="ru-RU"/>
        </w:rPr>
        <w:t xml:space="preserve">– приложение, где редактирую изображения.</w:t>
      </w:r>
      <w:r/>
    </w:p>
    <w:p>
      <w:pPr>
        <w:pStyle w:val="756"/>
        <w:spacing w:before="0" w:after="0" w:line="360" w:lineRule="auto"/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GUI (Графический интерфейс пользователя)</w:t>
      </w:r>
      <w:r>
        <w:rPr>
          <w:rFonts w:ascii="Times New Roman" w:hAnsi="Times New Roman" w:cs="Times New Roman"/>
          <w:b w:val="0"/>
          <w:bCs/>
          <w:iCs/>
          <w:sz w:val="28"/>
          <w:szCs w:val="28"/>
          <w:lang w:val="ru-RU"/>
        </w:rPr>
        <w:t xml:space="preserve"> - визуальные элементы для взаимодействия.</w:t>
      </w:r>
      <w:r/>
    </w:p>
    <w:p>
      <w:pPr>
        <w:pStyle w:val="756"/>
        <w:spacing w:before="0" w:after="0" w:line="360" w:lineRule="auto"/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Tkinter</w:t>
      </w:r>
      <w:r>
        <w:rPr>
          <w:rFonts w:ascii="Times New Roman" w:hAnsi="Times New Roman" w:cs="Times New Roman"/>
          <w:b w:val="0"/>
          <w:bCs/>
          <w:iCs/>
          <w:sz w:val="28"/>
          <w:szCs w:val="28"/>
          <w:lang w:val="ru-RU"/>
        </w:rPr>
        <w:t xml:space="preserve"> - стандартная библиотека Python для создания GUI.</w:t>
      </w:r>
      <w:r/>
    </w:p>
    <w:sectPr>
      <w:headerReference w:type="default" r:id="rId10"/>
      <w:footerReference w:type="default" r:id="rId12"/>
      <w:footnotePr/>
      <w:endnotePr/>
      <w:type w:val="nextPage"/>
      <w:pgSz w:w="12240" w:h="15840" w:orient="portrait"/>
      <w:pgMar w:top="1440" w:right="1296" w:bottom="1440" w:left="1296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ans;Arial">
    <w:panose1 w:val="020B0504020202020204"/>
  </w:font>
  <w:font w:name="Tahoma">
    <w:panose1 w:val="020B0506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"/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0"/>
      <w:tabs>
        <w:tab w:val="center" w:pos="4680" w:leader="none"/>
        <w:tab w:val="clear" w:pos="9360" w:leader="none"/>
        <w:tab w:val="right" w:pos="9630" w:leader="none"/>
      </w:tabs>
    </w:pPr>
    <w:r>
      <w:rPr>
        <w:i w:val="0"/>
      </w:rPr>
      <w:t xml:space="preserve">Software</w:t>
    </w:r>
    <w:r>
      <w:rPr>
        <w:i w:val="0"/>
        <w:sz w:val="24"/>
      </w:rPr>
      <w:t xml:space="preserve"> </w:t>
    </w:r>
    <w:r>
      <w:rPr>
        <w:i w:val="0"/>
      </w:rPr>
      <w:t xml:space="preserve">Requirements Specification for Image editor</w:t>
    </w:r>
    <w:r/>
    <w:r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 xml:space="preserve">8</w:t>
    </w:r>
    <w:r>
      <w:fldChar w:fldCharType="end"/>
    </w:r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73"/>
      <w:isLgl w:val="false"/>
      <w:suff w:val="tab"/>
      <w:lvlText w:val="%1.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decimal"/>
      <w:pStyle w:val="674"/>
      <w:isLgl w:val="false"/>
      <w:suff w:val="tab"/>
      <w:lvlText w:val="%1.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decimal"/>
      <w:pStyle w:val="675"/>
      <w:isLgl w:val="false"/>
      <w:suff w:val="tab"/>
      <w:lvlText w:val="%1.%2.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decimal"/>
      <w:pStyle w:val="676"/>
      <w:isLgl w:val="false"/>
      <w:suff w:val="tab"/>
      <w:lvlText w:val="%1.%2.%3.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decimal"/>
      <w:pStyle w:val="677"/>
      <w:isLgl w:val="false"/>
      <w:suff w:val="tab"/>
      <w:lvlText w:val="%1.%2.%3.%4.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decimal"/>
      <w:pStyle w:val="678"/>
      <w:isLgl w:val="false"/>
      <w:suff w:val="tab"/>
      <w:lvlText w:val="%1.%2.%3.%4.%5.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decimal"/>
      <w:pStyle w:val="679"/>
      <w:isLgl w:val="false"/>
      <w:suff w:val="tab"/>
      <w:lvlText w:val="%1.%2.%3.%4.%5.%6.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decimal"/>
      <w:pStyle w:val="680"/>
      <w:isLgl w:val="false"/>
      <w:suff w:val="tab"/>
      <w:lvlText w:val="%1.%2.%3.%4.%5.%6.%7.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decimal"/>
      <w:pStyle w:val="681"/>
      <w:isLgl w:val="false"/>
      <w:suff w:val="tab"/>
      <w:lvlText w:val="%1.%2.%3.%4.%5.%6.%7.%8.%9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0" w:firstLine="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 w:cs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0"/>
    <w:link w:val="75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0"/>
    <w:link w:val="67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30"/>
    <w:link w:val="67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0"/>
    <w:link w:val="676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30"/>
    <w:link w:val="677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30"/>
    <w:link w:val="678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30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30"/>
    <w:link w:val="680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30"/>
    <w:link w:val="681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2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2"/>
    <w:next w:val="67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30"/>
    <w:link w:val="34"/>
    <w:uiPriority w:val="10"/>
    <w:rPr>
      <w:sz w:val="48"/>
      <w:szCs w:val="48"/>
    </w:rPr>
  </w:style>
  <w:style w:type="paragraph" w:styleId="36">
    <w:name w:val="Subtitle"/>
    <w:basedOn w:val="672"/>
    <w:next w:val="67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30"/>
    <w:link w:val="36"/>
    <w:uiPriority w:val="11"/>
    <w:rPr>
      <w:sz w:val="24"/>
      <w:szCs w:val="24"/>
    </w:rPr>
  </w:style>
  <w:style w:type="paragraph" w:styleId="38">
    <w:name w:val="Quote"/>
    <w:basedOn w:val="672"/>
    <w:next w:val="67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2"/>
    <w:next w:val="67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5">
    <w:name w:val="Footer Char"/>
    <w:basedOn w:val="730"/>
    <w:link w:val="748"/>
    <w:uiPriority w:val="99"/>
  </w:style>
  <w:style w:type="character" w:styleId="47">
    <w:name w:val="Caption Char"/>
    <w:basedOn w:val="741"/>
    <w:link w:val="748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30"/>
    <w:uiPriority w:val="99"/>
    <w:unhideWhenUsed/>
    <w:rPr>
      <w:vertAlign w:val="superscript"/>
    </w:rPr>
  </w:style>
  <w:style w:type="paragraph" w:styleId="178">
    <w:name w:val="endnote text"/>
    <w:basedOn w:val="67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30"/>
    <w:uiPriority w:val="99"/>
    <w:semiHidden/>
    <w:unhideWhenUsed/>
    <w:rPr>
      <w:vertAlign w:val="superscript"/>
    </w:rPr>
  </w:style>
  <w:style w:type="paragraph" w:styleId="190">
    <w:name w:val="TOC Heading"/>
    <w:uiPriority w:val="39"/>
    <w:unhideWhenUsed/>
  </w:style>
  <w:style w:type="paragraph" w:styleId="191">
    <w:name w:val="table of figures"/>
    <w:basedOn w:val="672"/>
    <w:next w:val="672"/>
    <w:uiPriority w:val="99"/>
    <w:unhideWhenUsed/>
    <w:pPr>
      <w:spacing w:after="0" w:afterAutospacing="0"/>
    </w:pPr>
  </w:style>
  <w:style w:type="paragraph" w:styleId="672" w:default="1">
    <w:name w:val="Normal"/>
    <w:qFormat/>
    <w:pPr>
      <w:spacing w:line="240" w:lineRule="exact"/>
      <w:widowControl/>
    </w:pPr>
    <w:rPr>
      <w:rFonts w:ascii="Times" w:hAnsi="Times" w:eastAsia="Times New Roman" w:cs="Times"/>
      <w:color w:val="auto"/>
      <w:sz w:val="24"/>
      <w:szCs w:val="20"/>
      <w:lang w:val="en-US" w:eastAsia="zh-CN" w:bidi="ar-SA"/>
    </w:rPr>
  </w:style>
  <w:style w:type="paragraph" w:styleId="673">
    <w:name w:val="Heading 1"/>
    <w:basedOn w:val="672"/>
    <w:next w:val="672"/>
    <w:qFormat/>
    <w:pPr>
      <w:numPr>
        <w:ilvl w:val="0"/>
        <w:numId w:val="1"/>
      </w:numPr>
      <w:keepLines/>
      <w:keepNext/>
      <w:spacing w:before="480" w:after="240" w:line="240" w:lineRule="atLeast"/>
      <w:outlineLvl w:val="0"/>
    </w:pPr>
    <w:rPr>
      <w:b/>
      <w:sz w:val="36"/>
    </w:rPr>
  </w:style>
  <w:style w:type="paragraph" w:styleId="674">
    <w:name w:val="Heading 2"/>
    <w:basedOn w:val="672"/>
    <w:next w:val="672"/>
    <w:qFormat/>
    <w:pPr>
      <w:numPr>
        <w:ilvl w:val="1"/>
        <w:numId w:val="1"/>
      </w:numPr>
      <w:keepLines/>
      <w:keepNext/>
      <w:spacing w:before="280" w:after="280" w:line="240" w:lineRule="atLeast"/>
      <w:outlineLvl w:val="1"/>
    </w:pPr>
    <w:rPr>
      <w:b/>
      <w:sz w:val="28"/>
    </w:rPr>
  </w:style>
  <w:style w:type="paragraph" w:styleId="675">
    <w:name w:val="Heading 3"/>
    <w:basedOn w:val="672"/>
    <w:next w:val="672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676">
    <w:name w:val="Heading 4"/>
    <w:basedOn w:val="672"/>
    <w:next w:val="672"/>
    <w:qFormat/>
    <w:pPr>
      <w:numPr>
        <w:ilvl w:val="3"/>
        <w:numId w:val="1"/>
      </w:numPr>
      <w:jc w:val="both"/>
      <w:keepNext/>
      <w:spacing w:before="240" w:after="60" w:line="220" w:lineRule="exact"/>
      <w:outlineLvl w:val="3"/>
    </w:pPr>
    <w:rPr>
      <w:rFonts w:ascii="Times New Roman" w:hAnsi="Times New Roman" w:cs="Times New Roman"/>
      <w:b/>
      <w:i/>
      <w:sz w:val="22"/>
    </w:rPr>
  </w:style>
  <w:style w:type="paragraph" w:styleId="677">
    <w:name w:val="Heading 5"/>
    <w:basedOn w:val="672"/>
    <w:next w:val="672"/>
    <w:qFormat/>
    <w:pPr>
      <w:numPr>
        <w:ilvl w:val="4"/>
        <w:numId w:val="1"/>
      </w:numPr>
      <w:jc w:val="both"/>
      <w:spacing w:before="240" w:after="60" w:line="220" w:lineRule="exact"/>
      <w:outlineLvl w:val="4"/>
    </w:pPr>
    <w:rPr>
      <w:rFonts w:ascii="Arial" w:hAnsi="Arial" w:cs="Arial"/>
      <w:sz w:val="22"/>
    </w:rPr>
  </w:style>
  <w:style w:type="paragraph" w:styleId="678">
    <w:name w:val="Heading 6"/>
    <w:basedOn w:val="672"/>
    <w:next w:val="672"/>
    <w:qFormat/>
    <w:pPr>
      <w:numPr>
        <w:ilvl w:val="5"/>
        <w:numId w:val="1"/>
      </w:numPr>
      <w:jc w:val="both"/>
      <w:spacing w:before="240" w:after="60" w:line="220" w:lineRule="exact"/>
      <w:outlineLvl w:val="5"/>
    </w:pPr>
    <w:rPr>
      <w:rFonts w:ascii="Arial" w:hAnsi="Arial" w:cs="Arial"/>
      <w:i/>
      <w:sz w:val="22"/>
    </w:rPr>
  </w:style>
  <w:style w:type="paragraph" w:styleId="679">
    <w:name w:val="Heading 7"/>
    <w:basedOn w:val="672"/>
    <w:next w:val="672"/>
    <w:qFormat/>
    <w:pPr>
      <w:numPr>
        <w:ilvl w:val="6"/>
        <w:numId w:val="1"/>
      </w:numPr>
      <w:jc w:val="both"/>
      <w:spacing w:before="240" w:after="60" w:line="220" w:lineRule="exact"/>
      <w:outlineLvl w:val="6"/>
    </w:pPr>
    <w:rPr>
      <w:rFonts w:ascii="Arial" w:hAnsi="Arial" w:cs="Arial"/>
      <w:sz w:val="20"/>
    </w:rPr>
  </w:style>
  <w:style w:type="paragraph" w:styleId="680">
    <w:name w:val="Heading 8"/>
    <w:basedOn w:val="672"/>
    <w:next w:val="672"/>
    <w:qFormat/>
    <w:pPr>
      <w:numPr>
        <w:ilvl w:val="7"/>
        <w:numId w:val="1"/>
      </w:numPr>
      <w:jc w:val="both"/>
      <w:spacing w:before="240" w:after="60" w:line="220" w:lineRule="exact"/>
      <w:outlineLvl w:val="7"/>
    </w:pPr>
    <w:rPr>
      <w:rFonts w:ascii="Arial" w:hAnsi="Arial" w:cs="Arial"/>
      <w:i/>
      <w:sz w:val="20"/>
    </w:rPr>
  </w:style>
  <w:style w:type="paragraph" w:styleId="681">
    <w:name w:val="Heading 9"/>
    <w:basedOn w:val="672"/>
    <w:next w:val="672"/>
    <w:qFormat/>
    <w:pPr>
      <w:numPr>
        <w:ilvl w:val="8"/>
        <w:numId w:val="1"/>
      </w:numPr>
      <w:jc w:val="both"/>
      <w:spacing w:before="240" w:after="60" w:line="220" w:lineRule="exact"/>
      <w:outlineLvl w:val="8"/>
    </w:pPr>
    <w:rPr>
      <w:rFonts w:ascii="Arial" w:hAnsi="Arial" w:cs="Arial"/>
      <w:i/>
      <w:sz w:val="18"/>
    </w:rPr>
  </w:style>
  <w:style w:type="character" w:styleId="682">
    <w:name w:val="WW8Num2z0"/>
    <w:qFormat/>
    <w:rPr>
      <w:rFonts w:ascii="Calibri" w:hAnsi="Calibri" w:cs="Calibri"/>
      <w:szCs w:val="24"/>
      <w:lang w:val="ru-RU"/>
    </w:rPr>
  </w:style>
  <w:style w:type="character" w:styleId="683">
    <w:name w:val="WW8Num3z0"/>
    <w:qFormat/>
    <w:rPr>
      <w:rFonts w:ascii="Symbol" w:hAnsi="Symbol" w:cs="Symbol"/>
      <w:sz w:val="20"/>
    </w:rPr>
  </w:style>
  <w:style w:type="character" w:styleId="684">
    <w:name w:val="WW8Num3z1"/>
    <w:qFormat/>
    <w:rPr>
      <w:rFonts w:ascii="Courier New" w:hAnsi="Courier New" w:cs="Courier New"/>
      <w:sz w:val="20"/>
    </w:rPr>
  </w:style>
  <w:style w:type="character" w:styleId="685">
    <w:name w:val="WW8Num3z2"/>
    <w:qFormat/>
    <w:rPr>
      <w:rFonts w:ascii="Wingdings" w:hAnsi="Wingdings" w:cs="Wingdings"/>
      <w:sz w:val="20"/>
    </w:rPr>
  </w:style>
  <w:style w:type="character" w:styleId="686">
    <w:name w:val="WW8Num5z0"/>
    <w:qFormat/>
    <w:rPr>
      <w:rFonts w:ascii="Symbol" w:hAnsi="Symbol" w:cs="Symbol"/>
      <w:sz w:val="20"/>
    </w:rPr>
  </w:style>
  <w:style w:type="character" w:styleId="687">
    <w:name w:val="WW8Num5z1"/>
    <w:qFormat/>
    <w:rPr>
      <w:rFonts w:ascii="Courier New" w:hAnsi="Courier New" w:cs="Courier New"/>
      <w:sz w:val="20"/>
    </w:rPr>
  </w:style>
  <w:style w:type="character" w:styleId="688">
    <w:name w:val="WW8Num5z2"/>
    <w:qFormat/>
    <w:rPr>
      <w:rFonts w:ascii="Wingdings" w:hAnsi="Wingdings" w:cs="Wingdings"/>
      <w:sz w:val="20"/>
    </w:rPr>
  </w:style>
  <w:style w:type="character" w:styleId="689">
    <w:name w:val="WW8Num6z0"/>
    <w:qFormat/>
    <w:rPr>
      <w:rFonts w:ascii="Symbol" w:hAnsi="Symbol" w:cs="Symbol"/>
      <w:sz w:val="20"/>
    </w:rPr>
  </w:style>
  <w:style w:type="character" w:styleId="690">
    <w:name w:val="WW8Num6z1"/>
    <w:qFormat/>
    <w:rPr>
      <w:rFonts w:ascii="Courier New" w:hAnsi="Courier New" w:cs="Courier New"/>
      <w:sz w:val="20"/>
    </w:rPr>
  </w:style>
  <w:style w:type="character" w:styleId="691">
    <w:name w:val="WW8Num6z2"/>
    <w:qFormat/>
    <w:rPr>
      <w:rFonts w:ascii="Wingdings" w:hAnsi="Wingdings" w:cs="Wingdings"/>
      <w:sz w:val="20"/>
    </w:rPr>
  </w:style>
  <w:style w:type="character" w:styleId="692">
    <w:name w:val="WW8Num7z0"/>
    <w:qFormat/>
    <w:rPr>
      <w:rFonts w:ascii="Symbol" w:hAnsi="Symbol" w:cs="Symbol"/>
      <w:sz w:val="20"/>
    </w:rPr>
  </w:style>
  <w:style w:type="character" w:styleId="693">
    <w:name w:val="WW8Num7z1"/>
    <w:qFormat/>
    <w:rPr>
      <w:rFonts w:ascii="Courier New" w:hAnsi="Courier New" w:cs="Courier New"/>
      <w:sz w:val="20"/>
    </w:rPr>
  </w:style>
  <w:style w:type="character" w:styleId="694">
    <w:name w:val="WW8Num7z2"/>
    <w:qFormat/>
    <w:rPr>
      <w:rFonts w:ascii="Wingdings" w:hAnsi="Wingdings" w:cs="Wingdings"/>
      <w:sz w:val="20"/>
    </w:rPr>
  </w:style>
  <w:style w:type="character" w:styleId="695">
    <w:name w:val="WW8Num9z0"/>
    <w:qFormat/>
    <w:rPr>
      <w:rFonts w:ascii="Symbol" w:hAnsi="Symbol" w:cs="Symbol"/>
      <w:sz w:val="20"/>
    </w:rPr>
  </w:style>
  <w:style w:type="character" w:styleId="696">
    <w:name w:val="WW8Num9z1"/>
    <w:qFormat/>
    <w:rPr>
      <w:rFonts w:ascii="Courier New" w:hAnsi="Courier New" w:cs="Courier New"/>
      <w:sz w:val="20"/>
    </w:rPr>
  </w:style>
  <w:style w:type="character" w:styleId="697">
    <w:name w:val="WW8Num9z2"/>
    <w:qFormat/>
    <w:rPr>
      <w:rFonts w:ascii="Wingdings" w:hAnsi="Wingdings" w:cs="Wingdings"/>
      <w:sz w:val="20"/>
    </w:rPr>
  </w:style>
  <w:style w:type="character" w:styleId="698">
    <w:name w:val="WW8Num10z0"/>
    <w:qFormat/>
    <w:rPr>
      <w:rFonts w:ascii="Symbol" w:hAnsi="Symbol" w:cs="Symbol"/>
      <w:sz w:val="20"/>
    </w:rPr>
  </w:style>
  <w:style w:type="character" w:styleId="699">
    <w:name w:val="WW8Num10z1"/>
    <w:qFormat/>
    <w:rPr>
      <w:rFonts w:ascii="Courier New" w:hAnsi="Courier New" w:cs="Courier New"/>
      <w:sz w:val="20"/>
    </w:rPr>
  </w:style>
  <w:style w:type="character" w:styleId="700">
    <w:name w:val="WW8Num10z2"/>
    <w:qFormat/>
    <w:rPr>
      <w:rFonts w:ascii="Wingdings" w:hAnsi="Wingdings" w:cs="Wingdings"/>
      <w:sz w:val="20"/>
    </w:rPr>
  </w:style>
  <w:style w:type="character" w:styleId="701">
    <w:name w:val="WW8Num11z0"/>
    <w:qFormat/>
    <w:rPr>
      <w:rFonts w:ascii="Symbol" w:hAnsi="Symbol" w:cs="Symbol"/>
    </w:rPr>
  </w:style>
  <w:style w:type="character" w:styleId="702">
    <w:name w:val="WW8Num11z1"/>
    <w:qFormat/>
    <w:rPr>
      <w:rFonts w:ascii="Courier New" w:hAnsi="Courier New" w:cs="Courier New"/>
    </w:rPr>
  </w:style>
  <w:style w:type="character" w:styleId="703">
    <w:name w:val="WW8Num11z2"/>
    <w:qFormat/>
    <w:rPr>
      <w:rFonts w:ascii="Wingdings" w:hAnsi="Wingdings" w:cs="Wingdings"/>
    </w:rPr>
  </w:style>
  <w:style w:type="character" w:styleId="704">
    <w:name w:val="WW8Num12z0"/>
    <w:qFormat/>
    <w:rPr>
      <w:rFonts w:ascii="Symbol" w:hAnsi="Symbol" w:cs="Symbol"/>
      <w:sz w:val="20"/>
    </w:rPr>
  </w:style>
  <w:style w:type="character" w:styleId="705">
    <w:name w:val="WW8Num12z1"/>
    <w:qFormat/>
    <w:rPr>
      <w:rFonts w:ascii="Courier New" w:hAnsi="Courier New" w:cs="Courier New"/>
      <w:sz w:val="20"/>
    </w:rPr>
  </w:style>
  <w:style w:type="character" w:styleId="706">
    <w:name w:val="WW8Num12z2"/>
    <w:qFormat/>
    <w:rPr>
      <w:rFonts w:ascii="Wingdings" w:hAnsi="Wingdings" w:cs="Wingdings"/>
      <w:sz w:val="20"/>
    </w:rPr>
  </w:style>
  <w:style w:type="character" w:styleId="707">
    <w:name w:val="WW8Num13z0"/>
    <w:qFormat/>
    <w:rPr>
      <w:rFonts w:ascii="Symbol" w:hAnsi="Symbol" w:cs="Symbol"/>
    </w:rPr>
  </w:style>
  <w:style w:type="character" w:styleId="708">
    <w:name w:val="WW8Num13z1"/>
    <w:qFormat/>
    <w:rPr>
      <w:rFonts w:ascii="Times New Roman" w:hAnsi="Times New Roman" w:eastAsia="Times New Roman" w:cs="Times New Roman"/>
    </w:rPr>
  </w:style>
  <w:style w:type="character" w:styleId="709">
    <w:name w:val="WW8Num13z2"/>
    <w:qFormat/>
    <w:rPr>
      <w:rFonts w:ascii="Wingdings" w:hAnsi="Wingdings" w:cs="Wingdings"/>
    </w:rPr>
  </w:style>
  <w:style w:type="character" w:styleId="710">
    <w:name w:val="WW8Num13z4"/>
    <w:qFormat/>
    <w:rPr>
      <w:rFonts w:ascii="Courier New" w:hAnsi="Courier New" w:cs="Courier New"/>
    </w:rPr>
  </w:style>
  <w:style w:type="character" w:styleId="711">
    <w:name w:val="WW8Num14z0"/>
    <w:qFormat/>
    <w:rPr>
      <w:rFonts w:ascii="Symbol" w:hAnsi="Symbol" w:cs="Symbol"/>
    </w:rPr>
  </w:style>
  <w:style w:type="character" w:styleId="712">
    <w:name w:val="WW8Num14z1"/>
    <w:qFormat/>
    <w:rPr>
      <w:rFonts w:ascii="Courier New" w:hAnsi="Courier New" w:cs="Courier New"/>
    </w:rPr>
  </w:style>
  <w:style w:type="character" w:styleId="713">
    <w:name w:val="WW8Num14z2"/>
    <w:qFormat/>
    <w:rPr>
      <w:rFonts w:ascii="Wingdings" w:hAnsi="Wingdings" w:cs="Wingdings"/>
    </w:rPr>
  </w:style>
  <w:style w:type="character" w:styleId="714">
    <w:name w:val="WW8Num15z0"/>
    <w:qFormat/>
    <w:rPr>
      <w:rFonts w:ascii="Symbol" w:hAnsi="Symbol" w:cs="Symbol"/>
      <w:sz w:val="20"/>
    </w:rPr>
  </w:style>
  <w:style w:type="character" w:styleId="715">
    <w:name w:val="WW8Num15z1"/>
    <w:qFormat/>
    <w:rPr>
      <w:rFonts w:ascii="Courier New" w:hAnsi="Courier New" w:cs="Courier New"/>
      <w:sz w:val="20"/>
    </w:rPr>
  </w:style>
  <w:style w:type="character" w:styleId="716">
    <w:name w:val="WW8Num15z2"/>
    <w:qFormat/>
    <w:rPr>
      <w:rFonts w:ascii="Wingdings" w:hAnsi="Wingdings" w:cs="Wingdings"/>
      <w:sz w:val="20"/>
    </w:rPr>
  </w:style>
  <w:style w:type="character" w:styleId="717">
    <w:name w:val="Основной шрифт абзаца"/>
    <w:qFormat/>
  </w:style>
  <w:style w:type="character" w:styleId="718">
    <w:name w:val="WW8Num1z0"/>
    <w:qFormat/>
  </w:style>
  <w:style w:type="character" w:styleId="719">
    <w:name w:val="WW8Num1z1"/>
    <w:qFormat/>
  </w:style>
  <w:style w:type="character" w:styleId="720">
    <w:name w:val="WW8Num1z2"/>
    <w:qFormat/>
  </w:style>
  <w:style w:type="character" w:styleId="721">
    <w:name w:val="WW8Num1z3"/>
    <w:qFormat/>
  </w:style>
  <w:style w:type="character" w:styleId="722">
    <w:name w:val="WW8Num1z4"/>
    <w:qFormat/>
  </w:style>
  <w:style w:type="character" w:styleId="723">
    <w:name w:val="WW8Num1z5"/>
    <w:qFormat/>
  </w:style>
  <w:style w:type="character" w:styleId="724">
    <w:name w:val="WW8Num1z6"/>
    <w:qFormat/>
  </w:style>
  <w:style w:type="character" w:styleId="725">
    <w:name w:val="WW8Num1z7"/>
    <w:qFormat/>
  </w:style>
  <w:style w:type="character" w:styleId="726">
    <w:name w:val="WW8Num1z8"/>
    <w:qFormat/>
  </w:style>
  <w:style w:type="character" w:styleId="727">
    <w:name w:val="WW8Num2z1"/>
    <w:qFormat/>
    <w:rPr>
      <w:rFonts w:ascii="Courier New" w:hAnsi="Courier New" w:cs="Courier New"/>
    </w:rPr>
  </w:style>
  <w:style w:type="character" w:styleId="728">
    <w:name w:val="WW8Num2z2"/>
    <w:qFormat/>
    <w:rPr>
      <w:rFonts w:ascii="Wingdings" w:hAnsi="Wingdings" w:cs="Wingdings"/>
    </w:rPr>
  </w:style>
  <w:style w:type="character" w:styleId="729">
    <w:name w:val="WW8Num2z3"/>
    <w:qFormat/>
    <w:rPr>
      <w:rFonts w:ascii="Symbol" w:hAnsi="Symbol" w:cs="Symbol"/>
    </w:rPr>
  </w:style>
  <w:style w:type="character" w:styleId="730" w:default="1">
    <w:name w:val="Default Paragraph Font"/>
    <w:qFormat/>
  </w:style>
  <w:style w:type="character" w:styleId="731">
    <w:name w:val="Page Number"/>
    <w:basedOn w:val="730"/>
  </w:style>
  <w:style w:type="character" w:styleId="732">
    <w:name w:val="Hyperlink"/>
    <w:rPr>
      <w:color w:val="0000ff"/>
      <w:u w:val="single"/>
    </w:rPr>
  </w:style>
  <w:style w:type="character" w:styleId="733">
    <w:name w:val="FollowedHyperlink"/>
    <w:rPr>
      <w:color w:val="800080"/>
      <w:u w:val="single"/>
    </w:rPr>
  </w:style>
  <w:style w:type="character" w:styleId="734">
    <w:name w:val="Header Char"/>
    <w:qFormat/>
    <w:rPr>
      <w:rFonts w:ascii="Times" w:hAnsi="Times" w:cs="Times"/>
      <w:b/>
      <w:i/>
      <w:lang w:val="en-US"/>
    </w:rPr>
  </w:style>
  <w:style w:type="character" w:styleId="735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736">
    <w:name w:val="docdata"/>
    <w:qFormat/>
  </w:style>
  <w:style w:type="character" w:styleId="737">
    <w:name w:val="Index Link"/>
    <w:qFormat/>
  </w:style>
  <w:style w:type="paragraph" w:styleId="738">
    <w:name w:val="Heading"/>
    <w:basedOn w:val="672"/>
    <w:next w:val="739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739">
    <w:name w:val="Body Text"/>
    <w:basedOn w:val="672"/>
    <w:pPr>
      <w:spacing w:before="0" w:after="140" w:line="276" w:lineRule="auto"/>
    </w:pPr>
  </w:style>
  <w:style w:type="paragraph" w:styleId="740">
    <w:name w:val="List"/>
    <w:basedOn w:val="739"/>
    <w:rPr>
      <w:rFonts w:cs="FreeSans;Arial"/>
    </w:rPr>
  </w:style>
  <w:style w:type="paragraph" w:styleId="741">
    <w:name w:val="Caption"/>
    <w:basedOn w:val="672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742">
    <w:name w:val="Index"/>
    <w:basedOn w:val="672"/>
    <w:qFormat/>
    <w:pPr>
      <w:suppressLineNumbers/>
    </w:pPr>
  </w:style>
  <w:style w:type="paragraph" w:styleId="743">
    <w:name w:val="Заголовок1"/>
    <w:basedOn w:val="672"/>
    <w:next w:val="739"/>
    <w:qFormat/>
    <w:pPr>
      <w:jc w:val="right"/>
      <w:spacing w:before="240" w:after="720" w:line="240" w:lineRule="auto"/>
    </w:pPr>
    <w:rPr>
      <w:rFonts w:ascii="Arial" w:hAnsi="Arial" w:cs="Arial"/>
      <w:b/>
      <w:sz w:val="64"/>
    </w:rPr>
  </w:style>
  <w:style w:type="paragraph" w:styleId="744">
    <w:name w:val="Название объекта"/>
    <w:basedOn w:val="672"/>
    <w:qFormat/>
    <w:pPr>
      <w:spacing w:before="120" w:after="120"/>
      <w:suppressLineNumbers/>
    </w:pPr>
    <w:rPr>
      <w:rFonts w:cs="FreeSans;Arial"/>
      <w:i/>
      <w:iCs/>
      <w:sz w:val="24"/>
      <w:szCs w:val="24"/>
    </w:rPr>
  </w:style>
  <w:style w:type="paragraph" w:styleId="745">
    <w:name w:val="Указатель1"/>
    <w:basedOn w:val="672"/>
    <w:qFormat/>
    <w:pPr>
      <w:suppressLineNumbers/>
    </w:pPr>
    <w:rPr>
      <w:rFonts w:cs="FreeSans;Arial"/>
    </w:rPr>
  </w:style>
  <w:style w:type="paragraph" w:styleId="746">
    <w:name w:val="Верхний и нижний колонтитулы"/>
    <w:basedOn w:val="672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747">
    <w:name w:val="Header and Footer"/>
    <w:basedOn w:val="672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748">
    <w:name w:val="Footer"/>
    <w:basedOn w:val="672"/>
    <w:pPr>
      <w:tabs>
        <w:tab w:val="clear" w:pos="720" w:leader="none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749">
    <w:name w:val="bullet"/>
    <w:basedOn w:val="672"/>
    <w:qFormat/>
    <w:rPr>
      <w:rFonts w:ascii="Arial" w:hAnsi="Arial" w:cs="Arial"/>
      <w:sz w:val="20"/>
    </w:rPr>
  </w:style>
  <w:style w:type="paragraph" w:styleId="750">
    <w:name w:val="Header"/>
    <w:basedOn w:val="672"/>
    <w:pPr>
      <w:tabs>
        <w:tab w:val="clear" w:pos="720" w:leader="none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751">
    <w:name w:val="Heading 1"/>
    <w:basedOn w:val="672"/>
    <w:qFormat/>
    <w:pPr>
      <w:tabs>
        <w:tab w:val="left" w:pos="450" w:leader="none"/>
        <w:tab w:val="clear" w:pos="720" w:leader="none"/>
        <w:tab w:val="left" w:pos="1080" w:leader="none"/>
        <w:tab w:val="left" w:pos="1800" w:leader="none"/>
        <w:tab w:val="left" w:pos="2610" w:leader="none"/>
      </w:tabs>
    </w:pPr>
  </w:style>
  <w:style w:type="paragraph" w:styleId="752">
    <w:name w:val="toc 1"/>
    <w:basedOn w:val="672"/>
    <w:next w:val="672"/>
    <w:uiPriority w:val="39"/>
    <w:unhideWhenUsed/>
    <w:pPr>
      <w:ind w:left="0" w:right="0" w:firstLine="0"/>
      <w:spacing w:after="170"/>
      <w:pBdr>
        <w:bottom w:val="single" w:color="000000" w:sz="8" w:space="0"/>
      </w:pBdr>
    </w:pPr>
    <w:rPr>
      <w:b/>
      <w:sz w:val="28"/>
    </w:rPr>
  </w:style>
  <w:style w:type="paragraph" w:styleId="753">
    <w:name w:val="toc 2"/>
    <w:basedOn w:val="672"/>
    <w:next w:val="672"/>
    <w:uiPriority w:val="39"/>
    <w:unhideWhenUsed/>
    <w:pPr>
      <w:ind w:left="0" w:right="0" w:firstLine="0"/>
      <w:spacing w:after="57"/>
    </w:pPr>
    <w:rPr>
      <w:b/>
      <w:sz w:val="26"/>
    </w:rPr>
  </w:style>
  <w:style w:type="paragraph" w:styleId="754">
    <w:name w:val="level 4"/>
    <w:basedOn w:val="672"/>
    <w:qFormat/>
    <w:pPr>
      <w:ind w:left="634" w:right="0" w:firstLine="0"/>
      <w:spacing w:before="120" w:after="120"/>
    </w:pPr>
  </w:style>
  <w:style w:type="paragraph" w:styleId="755">
    <w:name w:val="level 5"/>
    <w:basedOn w:val="672"/>
    <w:qFormat/>
    <w:pPr>
      <w:ind w:left="1440" w:right="0" w:firstLine="0"/>
      <w:tabs>
        <w:tab w:val="clear" w:pos="720" w:leader="none"/>
        <w:tab w:val="left" w:pos="2520" w:leader="none"/>
      </w:tabs>
    </w:pPr>
  </w:style>
  <w:style w:type="paragraph" w:styleId="756">
    <w:name w:val="TOCEntry"/>
    <w:basedOn w:val="672"/>
    <w:qFormat/>
    <w:pPr>
      <w:keepLines/>
      <w:keepNext/>
      <w:spacing w:before="120" w:after="240" w:line="240" w:lineRule="atLeast"/>
    </w:pPr>
    <w:rPr>
      <w:b/>
      <w:sz w:val="36"/>
    </w:rPr>
  </w:style>
  <w:style w:type="paragraph" w:styleId="757">
    <w:name w:val="toc 3"/>
    <w:basedOn w:val="672"/>
    <w:next w:val="672"/>
    <w:uiPriority w:val="39"/>
    <w:unhideWhenUsed/>
    <w:pPr>
      <w:ind w:left="0" w:right="0" w:firstLine="0"/>
      <w:spacing w:after="57"/>
    </w:pPr>
    <w:rPr>
      <w:sz w:val="26"/>
    </w:rPr>
  </w:style>
  <w:style w:type="paragraph" w:styleId="758">
    <w:name w:val="toc 4"/>
    <w:basedOn w:val="672"/>
    <w:next w:val="672"/>
    <w:uiPriority w:val="39"/>
    <w:unhideWhenUsed/>
    <w:pPr>
      <w:ind w:left="0" w:right="0" w:firstLine="0"/>
      <w:spacing w:after="57"/>
    </w:pPr>
    <w:rPr>
      <w:sz w:val="22"/>
    </w:rPr>
  </w:style>
  <w:style w:type="paragraph" w:styleId="759">
    <w:name w:val="toc 5"/>
    <w:basedOn w:val="672"/>
    <w:next w:val="672"/>
    <w:uiPriority w:val="39"/>
    <w:unhideWhenUsed/>
    <w:pPr>
      <w:ind w:left="0" w:right="0" w:firstLine="0"/>
      <w:spacing w:after="57"/>
    </w:pPr>
    <w:rPr>
      <w:sz w:val="22"/>
    </w:rPr>
  </w:style>
  <w:style w:type="paragraph" w:styleId="760">
    <w:name w:val="toc 6"/>
    <w:basedOn w:val="672"/>
    <w:next w:val="672"/>
    <w:uiPriority w:val="39"/>
    <w:unhideWhenUsed/>
    <w:pPr>
      <w:ind w:left="0" w:right="0" w:firstLine="0"/>
      <w:spacing w:after="57"/>
    </w:pPr>
    <w:rPr>
      <w:sz w:val="22"/>
    </w:rPr>
  </w:style>
  <w:style w:type="paragraph" w:styleId="761">
    <w:name w:val="toc 7"/>
    <w:basedOn w:val="672"/>
    <w:next w:val="672"/>
    <w:uiPriority w:val="39"/>
    <w:unhideWhenUsed/>
    <w:pPr>
      <w:ind w:left="0" w:right="0" w:firstLine="0"/>
      <w:spacing w:after="57"/>
    </w:pPr>
    <w:rPr>
      <w:sz w:val="22"/>
    </w:rPr>
  </w:style>
  <w:style w:type="paragraph" w:styleId="762">
    <w:name w:val="toc 8"/>
    <w:basedOn w:val="672"/>
    <w:next w:val="672"/>
    <w:uiPriority w:val="39"/>
    <w:unhideWhenUsed/>
    <w:pPr>
      <w:ind w:left="0" w:right="0" w:firstLine="0"/>
      <w:spacing w:after="57"/>
    </w:pPr>
    <w:rPr>
      <w:sz w:val="22"/>
    </w:rPr>
  </w:style>
  <w:style w:type="paragraph" w:styleId="763">
    <w:name w:val="toc 9"/>
    <w:basedOn w:val="672"/>
    <w:next w:val="672"/>
    <w:uiPriority w:val="39"/>
    <w:unhideWhenUsed/>
    <w:pPr>
      <w:ind w:left="0" w:right="0" w:firstLine="0"/>
      <w:spacing w:after="57"/>
    </w:pPr>
    <w:rPr>
      <w:sz w:val="22"/>
    </w:rPr>
  </w:style>
  <w:style w:type="paragraph" w:styleId="764">
    <w:name w:val="template"/>
    <w:basedOn w:val="672"/>
    <w:qFormat/>
    <w:rPr>
      <w:rFonts w:ascii="Arial" w:hAnsi="Arial" w:cs="Arial"/>
      <w:i/>
      <w:sz w:val="22"/>
    </w:rPr>
  </w:style>
  <w:style w:type="paragraph" w:styleId="765">
    <w:name w:val="level 3 text"/>
    <w:basedOn w:val="672"/>
    <w:qFormat/>
    <w:pPr>
      <w:ind w:left="1350" w:right="0" w:hanging="716"/>
      <w:spacing w:line="220" w:lineRule="exact"/>
    </w:pPr>
    <w:rPr>
      <w:rFonts w:ascii="Arial" w:hAnsi="Arial" w:cs="Arial"/>
      <w:i/>
      <w:sz w:val="22"/>
    </w:rPr>
  </w:style>
  <w:style w:type="paragraph" w:styleId="766">
    <w:name w:val="requirement"/>
    <w:basedOn w:val="754"/>
    <w:qFormat/>
    <w:pPr>
      <w:ind w:left="2348" w:right="0" w:hanging="994"/>
      <w:spacing w:before="0" w:after="0"/>
    </w:pPr>
    <w:rPr>
      <w:rFonts w:ascii="Times New Roman" w:hAnsi="Times New Roman" w:cs="Times New Roman"/>
    </w:rPr>
  </w:style>
  <w:style w:type="paragraph" w:styleId="767">
    <w:name w:val="ByLine"/>
    <w:basedOn w:val="743"/>
    <w:qFormat/>
    <w:pPr>
      <w:jc w:val="right"/>
      <w:spacing w:before="240" w:after="720" w:line="240" w:lineRule="auto"/>
    </w:pPr>
    <w:rPr>
      <w:sz w:val="28"/>
    </w:rPr>
  </w:style>
  <w:style w:type="paragraph" w:styleId="768">
    <w:name w:val="ChangeHistory Title"/>
    <w:basedOn w:val="672"/>
    <w:qFormat/>
    <w:pPr>
      <w:jc w:val="center"/>
      <w:keepNext/>
      <w:spacing w:before="60" w:after="60" w:line="240" w:lineRule="auto"/>
    </w:pPr>
    <w:rPr>
      <w:rFonts w:ascii="Arial" w:hAnsi="Arial" w:cs="Arial"/>
      <w:b/>
      <w:sz w:val="36"/>
    </w:rPr>
  </w:style>
  <w:style w:type="paragraph" w:styleId="769">
    <w:name w:val="SuperTitle"/>
    <w:basedOn w:val="743"/>
    <w:next w:val="672"/>
    <w:qFormat/>
    <w:pPr>
      <w:jc w:val="right"/>
      <w:spacing w:before="960" w:after="0" w:line="240" w:lineRule="auto"/>
      <w:pBdr>
        <w:top w:val="single" w:color="000000" w:sz="48" w:space="1"/>
      </w:pBdr>
    </w:pPr>
    <w:rPr>
      <w:sz w:val="28"/>
    </w:rPr>
  </w:style>
  <w:style w:type="paragraph" w:styleId="770">
    <w:name w:val="line"/>
    <w:basedOn w:val="743"/>
    <w:qFormat/>
    <w:pPr>
      <w:jc w:val="right"/>
      <w:spacing w:before="240" w:after="0" w:line="240" w:lineRule="auto"/>
      <w:pBdr>
        <w:top w:val="single" w:color="000000" w:sz="36" w:space="1"/>
      </w:pBdr>
    </w:pPr>
    <w:rPr>
      <w:sz w:val="40"/>
    </w:rPr>
  </w:style>
  <w:style w:type="paragraph" w:styleId="771">
    <w:name w:val="Balloon Text"/>
    <w:basedOn w:val="672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772">
    <w:name w:val="Содержимое таблицы"/>
    <w:basedOn w:val="672"/>
    <w:qFormat/>
    <w:pPr>
      <w:suppressLineNumbers/>
    </w:pPr>
  </w:style>
  <w:style w:type="paragraph" w:styleId="773">
    <w:name w:val="Заголовок таблицы"/>
    <w:basedOn w:val="772"/>
    <w:qFormat/>
    <w:pPr>
      <w:jc w:val="center"/>
      <w:suppressLineNumbers/>
    </w:pPr>
    <w:rPr>
      <w:b/>
      <w:bCs/>
    </w:rPr>
  </w:style>
  <w:style w:type="paragraph" w:styleId="774">
    <w:name w:val="Обычный (веб)"/>
    <w:basedOn w:val="672"/>
    <w:qFormat/>
    <w:pPr>
      <w:spacing w:before="100" w:after="100" w:line="240" w:lineRule="auto"/>
    </w:pPr>
    <w:rPr>
      <w:rFonts w:ascii="Times New Roman" w:hAnsi="Times New Roman" w:cs="Times New Roman"/>
      <w:szCs w:val="24"/>
      <w:lang w:val="ru-RU"/>
    </w:rPr>
  </w:style>
  <w:style w:type="paragraph" w:styleId="775">
    <w:name w:val="Table Contents"/>
    <w:basedOn w:val="672"/>
    <w:qFormat/>
    <w:pPr>
      <w:widowControl w:val="off"/>
      <w:suppressLineNumbers/>
    </w:pPr>
  </w:style>
  <w:style w:type="paragraph" w:styleId="776">
    <w:name w:val="Table Heading"/>
    <w:basedOn w:val="775"/>
    <w:qFormat/>
    <w:pPr>
      <w:jc w:val="center"/>
      <w:suppressLineNumbers/>
    </w:pPr>
    <w:rPr>
      <w:b/>
      <w:bCs/>
    </w:rPr>
  </w:style>
  <w:style w:type="numbering" w:styleId="777">
    <w:name w:val="WW8Num1"/>
    <w:qFormat/>
  </w:style>
  <w:style w:type="numbering" w:styleId="778">
    <w:name w:val="WW8Num2"/>
    <w:qFormat/>
  </w:style>
  <w:style w:type="numbering" w:styleId="779">
    <w:name w:val="WW8Num3"/>
    <w:qFormat/>
  </w:style>
  <w:style w:type="numbering" w:styleId="780">
    <w:name w:val="WW8Num4"/>
    <w:qFormat/>
  </w:style>
  <w:style w:type="numbering" w:styleId="781">
    <w:name w:val="WW8Num5"/>
    <w:qFormat/>
  </w:style>
  <w:style w:type="numbering" w:styleId="782">
    <w:name w:val="WW8Num6"/>
    <w:qFormat/>
  </w:style>
  <w:style w:type="numbering" w:styleId="783">
    <w:name w:val="WW8Num7"/>
    <w:qFormat/>
  </w:style>
  <w:style w:type="numbering" w:styleId="784">
    <w:name w:val="WW8Num8"/>
    <w:qFormat/>
  </w:style>
  <w:style w:type="numbering" w:styleId="785">
    <w:name w:val="WW8Num9"/>
    <w:qFormat/>
  </w:style>
  <w:style w:type="numbering" w:styleId="786">
    <w:name w:val="WW8Num10"/>
    <w:qFormat/>
  </w:style>
  <w:style w:type="numbering" w:styleId="787">
    <w:name w:val="WW8Num11"/>
    <w:qFormat/>
  </w:style>
  <w:style w:type="numbering" w:styleId="788">
    <w:name w:val="WW8Num12"/>
    <w:qFormat/>
  </w:style>
  <w:style w:type="numbering" w:styleId="789">
    <w:name w:val="WW8Num13"/>
    <w:qFormat/>
  </w:style>
  <w:style w:type="numbering" w:styleId="790">
    <w:name w:val="WW8Num14"/>
    <w:qFormat/>
  </w:style>
  <w:style w:type="numbering" w:styleId="791">
    <w:name w:val="WW8Num15"/>
    <w:qFormat/>
  </w:style>
  <w:style w:type="numbering" w:styleId="2276" w:default="1">
    <w:name w:val="No List"/>
    <w:uiPriority w:val="99"/>
    <w:semiHidden/>
    <w:unhideWhenUsed/>
  </w:style>
  <w:style w:type="table" w:styleId="227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s://en.wikipedia.org/wiki/GIMP?ysclid=maponqtpm1762535447" TargetMode="External"/><Relationship Id="rId14" Type="http://schemas.openxmlformats.org/officeDocument/2006/relationships/hyperlink" Target="https://docs.python.org/3/library/tkinter.htm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dc:language>en-US</dc:language>
  <cp:lastModifiedBy>Дмитрий Харченко</cp:lastModifiedBy>
  <cp:revision>16</cp:revision>
  <dcterms:created xsi:type="dcterms:W3CDTF">1995-11-21T17:41:00Z</dcterms:created>
  <dcterms:modified xsi:type="dcterms:W3CDTF">2025-06-06T21:59:45Z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dgnword-docGUID</vt:lpwstr>
  </property>
  <property fmtid="{D5CDD505-2E9C-101B-9397-08002B2CF9AE}" pid="3" name="dgnword-eventsink">
    <vt:lpwstr>dgnword-eventsink</vt:lpwstr>
  </property>
</Properties>
</file>