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2049">
      <v:fill type="frame" on="t" color2="#FFFFFF" o:title="屏幕截图 2023-11-09 202909" focussize="0,0" recolor="t" r:id="rId10"/>
    </v:background>
  </w:background>
  <w:body>
    <w:p>
      <w:pPr>
        <w:rPr>
          <w:rFonts w:ascii="黑体" w:hAnsi="黑体" w:eastAsia="黑体" w:cs="黑体"/>
          <w:sz w:val="24"/>
        </w:rPr>
      </w:pPr>
      <w:r>
        <w:rPr>
          <w:rFonts w:ascii="黑体" w:hAnsi="黑体" w:eastAsia="黑体" w:cs="黑体"/>
          <w:sz w:val="24"/>
        </w:rPr>
        <w:drawing>
          <wp:anchor distT="0" distB="0" distL="114300" distR="114300" simplePos="0" relativeHeight="251668480" behindDoc="1" locked="0" layoutInCell="1" allowOverlap="1">
            <wp:simplePos x="0" y="0"/>
            <wp:positionH relativeFrom="column">
              <wp:posOffset>-1143000</wp:posOffset>
            </wp:positionH>
            <wp:positionV relativeFrom="paragraph">
              <wp:posOffset>-899160</wp:posOffset>
            </wp:positionV>
            <wp:extent cx="7551420" cy="10681335"/>
            <wp:effectExtent l="0" t="0" r="0" b="5715"/>
            <wp:wrapNone/>
            <wp:docPr id="10818962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9622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558748" cy="10691997"/>
                    </a:xfrm>
                    <a:prstGeom prst="rect">
                      <a:avLst/>
                    </a:prstGeom>
                  </pic:spPr>
                </pic:pic>
              </a:graphicData>
            </a:graphic>
          </wp:anchor>
        </w:drawing>
      </w:r>
    </w:p>
    <w:p>
      <w:pPr>
        <w:widowControl/>
        <w:jc w:val="left"/>
        <w:rPr>
          <w:rFonts w:ascii="黑体" w:hAnsi="黑体" w:eastAsia="黑体" w:cs="黑体"/>
          <w:sz w:val="24"/>
        </w:rPr>
      </w:pPr>
      <w:r>
        <w:rPr>
          <w:rFonts w:ascii="黑体" w:hAnsi="黑体" w:eastAsia="黑体" w:cs="黑体"/>
          <w:sz w:val="44"/>
          <w:szCs w:val="44"/>
        </w:rPr>
        <w:br w:type="page"/>
      </w:r>
    </w:p>
    <w:p>
      <w:pPr>
        <w:jc w:val="center"/>
        <w:rPr>
          <w:rFonts w:ascii="黑体" w:hAnsi="黑体" w:eastAsia="黑体" w:cs="黑体"/>
          <w:color w:val="FFCC72"/>
          <w:sz w:val="44"/>
          <w:szCs w:val="44"/>
        </w:rPr>
      </w:pPr>
      <w:r>
        <w:rPr>
          <w:rFonts w:ascii="黑体" w:hAnsi="黑体" w:eastAsia="黑体" w:cs="黑体"/>
          <w:color w:val="FFCC72"/>
          <w:sz w:val="44"/>
          <w:szCs w:val="44"/>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-914400</wp:posOffset>
            </wp:positionV>
            <wp:extent cx="2026920" cy="2118360"/>
            <wp:effectExtent l="0" t="0" r="0" b="0"/>
            <wp:wrapNone/>
            <wp:docPr id="167033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31787"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26920" cy="2118360"/>
                    </a:xfrm>
                    <a:prstGeom prst="rect">
                      <a:avLst/>
                    </a:prstGeom>
                  </pic:spPr>
                </pic:pic>
              </a:graphicData>
            </a:graphic>
          </wp:anchor>
        </w:drawing>
      </w:r>
      <w:r>
        <w:rPr>
          <w:rFonts w:hint="eastAsia" w:ascii="黑体" w:hAnsi="黑体" w:eastAsia="黑体" w:cs="黑体"/>
          <w:color w:val="FFCC72"/>
          <w:sz w:val="44"/>
          <w:szCs w:val="44"/>
        </w:rPr>
        <w:t>自序</w:t>
      </w:r>
    </w:p>
    <w:p>
      <w:pPr>
        <w:ind w:firstLine="420"/>
        <w:rPr>
          <w:b/>
          <w:bCs/>
          <w:i/>
          <w:iCs/>
          <w:color w:val="FFCC72"/>
        </w:rPr>
      </w:pPr>
      <w:r>
        <w:rPr>
          <w:rFonts w:hint="eastAsia"/>
          <w:b/>
          <w:bCs/>
          <w:i/>
          <w:iCs/>
          <w:color w:val="FFCC72"/>
        </w:rPr>
        <w:t>“我在年青时候也曾经做过许多梦，后来大半忘却了，但自己也并不以为可惜。所谓回忆者，虽说可以使人欢欣，有时也不免使人寂寞，使精神的丝缕还牵着已逝的寂寞的时光，又有什么意味呢，而我偏苦于不能全忘却，这不能全忘的一部分，到现在便成了</w:t>
      </w:r>
      <w:bookmarkStart w:id="4" w:name="_GoBack"/>
      <w:bookmarkEnd w:id="4"/>
      <w:r>
        <w:rPr>
          <w:rFonts w:hint="eastAsia"/>
          <w:b/>
          <w:bCs/>
          <w:i/>
          <w:iCs/>
          <w:color w:val="FFCC72"/>
        </w:rPr>
        <w:t>人生之书的来由。”</w:t>
      </w:r>
    </w:p>
    <w:p>
      <w:pPr>
        <w:ind w:firstLine="420"/>
        <w:rPr>
          <w:color w:val="FFCC72"/>
        </w:rPr>
      </w:pPr>
      <w:r>
        <w:rPr>
          <w:rFonts w:hint="eastAsia"/>
          <w:color w:val="FFCC72"/>
        </w:rPr>
        <w:t>说句实在的，让我为自己写自序，真的迟迟不敢落笔，这一笔太过珍重，寥寥几句话便可总览了我这一生；这一笔也微不足道，高中做过太多《史记》的人物列传文言文，他们名留青史，相比而言普通且平凡的我真的值得一写吗？是的，这样多愁善感、喜欢纠结、想大放异彩却又有些羞怯怀疑的性格在人生路上长伴了我许久。</w:t>
      </w:r>
    </w:p>
    <w:p>
      <w:pPr>
        <w:ind w:firstLine="420"/>
        <w:rPr>
          <w:color w:val="FFCC72"/>
        </w:rPr>
      </w:pPr>
      <w:r>
        <w:rPr>
          <w:rFonts w:hint="eastAsia"/>
          <w:color w:val="FFCC72"/>
        </w:rPr>
        <w:t>不知如何落笔，我便化用《呐喊》的自序作为我自序的开头吧。</w:t>
      </w:r>
    </w:p>
    <w:p>
      <w:pPr>
        <w:ind w:firstLine="420"/>
        <w:rPr>
          <w:color w:val="FFCC72"/>
        </w:rPr>
      </w:pPr>
      <w:r>
        <w:rPr>
          <w:rFonts w:hint="eastAsia"/>
          <w:color w:val="FFCC72"/>
        </w:rPr>
        <w:t>从小到大，虽然没有像曹原、柯洁那般英才一样天赋异禀——年纪轻轻便能在世界舞台上崭露头角，也没有像何猷君、霍启刚此类商界大佬一样出生豪门——从小赢在起跑线，但我也算是顺风顺水、家庭幸福和睦，我对此十分知足也无欲无求，但少了挫折也因此致使我并不够坚强与独立。</w:t>
      </w:r>
    </w:p>
    <w:p>
      <w:pPr>
        <w:ind w:firstLine="420"/>
        <w:rPr>
          <w:color w:val="FFCC72"/>
        </w:rPr>
      </w:pPr>
      <w:r>
        <w:rPr>
          <w:rFonts w:hint="eastAsia"/>
          <w:color w:val="FFCC72"/>
        </w:rPr>
        <w:t>我出生于湖北宜昌——一个并不出名的三线城市，小城平淡但也安逸，可能也正是适应了这种生活环境， 虽然我曾做过许多梦，但没有一个梦是干出一番宏图伟业，但我不认为这是一种窝囊。从小我最不缺的便是爱，我在各个长辈的殷切关爱和期望下长大，我信任并依赖“家”这个单位带给我的归属感与纽带感，因而成长路上每每有困扰我的烦恼我总会选择向他们倾诉，这也培养出了一个性格完善、富有责任感且有爱的我。</w:t>
      </w:r>
    </w:p>
    <w:p>
      <w:pPr>
        <w:ind w:firstLine="420"/>
        <w:rPr>
          <w:color w:val="FFCC72"/>
        </w:rPr>
      </w:pPr>
      <w:r>
        <w:rPr>
          <w:rFonts w:hint="eastAsia"/>
          <w:color w:val="FFCC72"/>
        </w:rPr>
        <w:t>用八个字便能概括我的成长——按部就班、及时行乐。无论是小学、初中、高中还是大学，我不算是同龄人中最优秀的那群佼佼者，自诩是紧随佼佼者的第二梯队，我自己是比较喜欢这个位置的：不必拼得你死我活来抛头露面，让大家用放大镜来看你；也不必落入末流，浑浑噩噩。完成该完成的作业，取得还过得去的分数，然后其他时间全用来娱乐放松，这便是我在大学前的学业生涯，现在回头看来这样的操作确实是有惊无险。这种按部就班逐渐也演化成了我喜欢随大流的特点，有好也有坏吧，我不会是一个杰出的领导者，因为我鲜有自己的个性与棱角，更偏好抱团行动；但我会是一个合格的合作者，因为我会尽心尽力去履行我的分内之职，并且我也善于与他人沟通。这样一种偏好，冥冥中也为我的职业道路埋下伏笔。说到职业，从小梦想过许多、破灭过许多也迷茫过许多，从最开始想要成为科学家研制出长生不老药让家人都永伴我身边、到刷阅不少影视与综艺后想要成为演员明星既吸睛又赚钱、到埋头应付考试与升学无暇顾及于此、再到耕耘于科研为国家为人类作出贡献。我不为我的任何一个梦想感到羞怯或否定，它记录了每个时段最真实的我，也映射着我每个时期价值引领的培养。这是完整的我、丰满的我而非扁平的我，即使这一路上对错参半，但它是缀满鲜花的一路、值得记录的一路。</w:t>
      </w:r>
    </w:p>
    <w:p>
      <w:pPr>
        <w:ind w:firstLine="420"/>
        <w:rPr>
          <w:color w:val="FFCC72"/>
        </w:rPr>
      </w:pPr>
      <w:r>
        <w:rPr>
          <w:rFonts w:hint="eastAsia"/>
          <w:color w:val="FFCC72"/>
        </w:rPr>
        <w:t>我是个爱怀旧的人，但我知道人不能活在过去，所以我选择将这无数个值得缅怀的瞬间写下来，“死亡不是终点，遗忘才是”，我写下《人生之书》，用以铭记我这一生，用以告诫与激励我的后人，用以向世界证明我曾来过。回到开头的问题，其实也并没有什么值不值得写一说，用余华老师的话说就是：“人是为活着本身而活着的，而不是为了活着之外的任何事物所活着。我感到自己写下了高尚的作品。”</w:t>
      </w:r>
    </w:p>
    <w:p>
      <w:pPr>
        <w:ind w:firstLine="420"/>
        <w:rPr>
          <w:color w:val="FFCC72"/>
        </w:rPr>
      </w:pPr>
      <w:r>
        <w:drawing>
          <wp:anchor distT="0" distB="0" distL="114300" distR="114300" simplePos="0" relativeHeight="251666432" behindDoc="1" locked="0" layoutInCell="1" allowOverlap="1">
            <wp:simplePos x="0" y="0"/>
            <wp:positionH relativeFrom="column">
              <wp:posOffset>4145280</wp:posOffset>
            </wp:positionH>
            <wp:positionV relativeFrom="paragraph">
              <wp:posOffset>15240</wp:posOffset>
            </wp:positionV>
            <wp:extent cx="2263140" cy="2026920"/>
            <wp:effectExtent l="0" t="0" r="3810" b="0"/>
            <wp:wrapNone/>
            <wp:docPr id="10788704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70434"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63140" cy="2026920"/>
                    </a:xfrm>
                    <a:prstGeom prst="rect">
                      <a:avLst/>
                    </a:prstGeom>
                    <a:noFill/>
                    <a:ln>
                      <a:noFill/>
                    </a:ln>
                  </pic:spPr>
                </pic:pic>
              </a:graphicData>
            </a:graphic>
          </wp:anchor>
        </w:drawing>
      </w:r>
      <w:r>
        <w:rPr>
          <w:rFonts w:hint="eastAsia"/>
          <w:color w:val="FFCC72"/>
        </w:rPr>
        <w:t>我自成一色。</w:t>
      </w:r>
    </w:p>
    <w:p>
      <w:pPr>
        <w:ind w:firstLine="420"/>
        <w:jc w:val="right"/>
        <w:rPr>
          <w:color w:val="FFCC72"/>
        </w:rPr>
      </w:pPr>
      <w:r>
        <w:rPr>
          <w:rFonts w:hint="eastAsia"/>
          <w:color w:val="FFCC72"/>
        </w:rPr>
        <w:t>王傲哲</w:t>
      </w:r>
    </w:p>
    <w:p>
      <w:pPr>
        <w:ind w:firstLine="420"/>
        <w:jc w:val="right"/>
        <w:rPr>
          <w:color w:val="FFCC72"/>
        </w:rPr>
      </w:pPr>
      <w:r>
        <w:rPr>
          <w:rFonts w:hint="eastAsia"/>
          <w:color w:val="FFCC72"/>
        </w:rPr>
        <w:t>2</w:t>
      </w:r>
      <w:r>
        <w:rPr>
          <w:color w:val="FFCC72"/>
        </w:rPr>
        <w:t>023.11.6</w:t>
      </w:r>
    </w:p>
    <w:sdt>
      <w:sdtPr>
        <w:rPr>
          <w:lang w:val="zh-CN"/>
        </w:rPr>
        <w:id w:val="-2003878290"/>
        <w:docPartObj>
          <w:docPartGallery w:val="Table of Contents"/>
          <w:docPartUnique/>
        </w:docPartObj>
      </w:sdtPr>
      <w:sdtEndPr>
        <w:rPr>
          <w:rFonts w:cs="Times New Roman" w:asciiTheme="minorHAnsi" w:hAnsiTheme="minorHAnsi" w:eastAsiaTheme="minorEastAsia"/>
          <w:color w:val="FFBE6E"/>
          <w:sz w:val="22"/>
          <w:szCs w:val="22"/>
          <w:lang w:val="zh-CN"/>
        </w:rPr>
      </w:sdtEndPr>
      <w:sdtContent>
        <w:p>
          <w:pPr>
            <w:pStyle w:val="12"/>
            <w:rPr>
              <w:color w:val="FFF2CA" w:themeColor="accent3" w:themeTint="33"/>
              <w:sz w:val="44"/>
              <w:szCs w:val="44"/>
              <w14:textFill>
                <w14:solidFill>
                  <w14:schemeClr w14:val="accent3">
                    <w14:lumMod w14:val="20000"/>
                    <w14:lumOff w14:val="80000"/>
                  </w14:schemeClr>
                </w14:solidFill>
              </w14:textFill>
            </w:rPr>
          </w:pPr>
          <w:bookmarkStart w:id="0" w:name="_Hlk150264883"/>
          <w:r>
            <w:rPr>
              <w:b/>
              <w:bCs/>
              <w:color w:val="FFBE6E"/>
              <w:sz w:val="24"/>
              <w:szCs w:val="24"/>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-913765</wp:posOffset>
                </wp:positionV>
                <wp:extent cx="1655445" cy="1729740"/>
                <wp:effectExtent l="0" t="0" r="2540" b="3810"/>
                <wp:wrapNone/>
                <wp:docPr id="13820628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2876"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60538" cy="1735332"/>
                        </a:xfrm>
                        <a:prstGeom prst="rect">
                          <a:avLst/>
                        </a:prstGeom>
                        <a:noFill/>
                      </pic:spPr>
                    </pic:pic>
                  </a:graphicData>
                </a:graphic>
              </wp:anchor>
            </w:drawing>
          </w:r>
          <w:r>
            <w:rPr>
              <w:color w:val="FFF2CA" w:themeColor="accent3" w:themeTint="33"/>
              <w:sz w:val="44"/>
              <w:szCs w:val="44"/>
              <w:lang w:val="zh-CN"/>
              <w14:textFill>
                <w14:solidFill>
                  <w14:schemeClr w14:val="accent3">
                    <w14:lumMod w14:val="20000"/>
                    <w14:lumOff w14:val="80000"/>
                  </w14:schemeClr>
                </w14:solidFill>
              </w14:textFill>
            </w:rPr>
            <w:t>目录</w:t>
          </w:r>
        </w:p>
        <w:p>
          <w:pPr>
            <w:pStyle w:val="7"/>
            <w:rPr>
              <w:color w:val="FFBE6E"/>
            </w:rPr>
          </w:pPr>
          <w:r>
            <w:rPr>
              <w:rFonts w:hint="eastAsia"/>
              <w:b/>
              <w:bCs/>
              <w:color w:val="FFBE6E"/>
              <w:sz w:val="24"/>
              <w:szCs w:val="24"/>
            </w:rPr>
            <w:t>白雪少年</w:t>
          </w:r>
          <w:r>
            <w:rPr>
              <w:color w:val="FFBE6E"/>
            </w:rPr>
            <w:ptab w:relativeTo="margin" w:alignment="right" w:leader="dot"/>
          </w:r>
          <w:r>
            <w:rPr>
              <w:b/>
              <w:bCs/>
              <w:color w:val="FFBE6E"/>
              <w:lang w:val="zh-CN"/>
            </w:rPr>
            <w:t xml:space="preserve">0-5 </w:t>
          </w:r>
          <w:r>
            <w:rPr>
              <w:rFonts w:hint="eastAsia"/>
              <w:b/>
              <w:bCs/>
              <w:color w:val="FFBE6E"/>
              <w:lang w:val="zh-CN"/>
            </w:rPr>
            <w:t>years</w:t>
          </w:r>
          <w:r>
            <w:rPr>
              <w:b/>
              <w:bCs/>
              <w:color w:val="FFBE6E"/>
              <w:lang w:val="zh-CN"/>
            </w:rPr>
            <w:t xml:space="preserve"> </w:t>
          </w:r>
          <w:r>
            <w:rPr>
              <w:rFonts w:hint="eastAsia"/>
              <w:b/>
              <w:bCs/>
              <w:color w:val="FFBE6E"/>
              <w:lang w:val="zh-CN"/>
            </w:rPr>
            <w:t>old</w:t>
          </w:r>
        </w:p>
        <w:p>
          <w:pPr>
            <w:pStyle w:val="8"/>
            <w:ind w:left="216"/>
            <w:rPr>
              <w:color w:val="FFBE6E"/>
            </w:rPr>
          </w:pPr>
          <w:r>
            <w:rPr>
              <w:rFonts w:hint="eastAsia"/>
              <w:color w:val="FFBE6E"/>
            </w:rPr>
            <w:t>震惊！一男婴于2</w:t>
          </w:r>
          <w:r>
            <w:rPr>
              <w:color w:val="FFBE6E"/>
            </w:rPr>
            <w:t>004</w:t>
          </w:r>
          <w:r>
            <w:rPr>
              <w:rFonts w:hint="eastAsia"/>
              <w:color w:val="FFBE6E"/>
            </w:rPr>
            <w:t>年愚人节诞生于世！</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是的，我出生于2</w:t>
          </w:r>
          <w:r>
            <w:rPr>
              <w:rFonts w:asciiTheme="minorEastAsia" w:hAnsiTheme="minorEastAsia"/>
              <w:color w:val="FFBE6E"/>
              <w:sz w:val="18"/>
              <w:szCs w:val="18"/>
              <w:lang w:val="zh-CN"/>
            </w:rPr>
            <w:t>004.04.01</w:t>
          </w:r>
          <w:r>
            <w:rPr>
              <w:rFonts w:hint="eastAsia" w:asciiTheme="minorEastAsia" w:hAnsiTheme="minorEastAsia"/>
              <w:color w:val="FFBE6E"/>
              <w:sz w:val="18"/>
              <w:szCs w:val="18"/>
              <w:lang w:val="zh-CN"/>
            </w:rPr>
            <w:t>，这个特殊的日期总能成为我之后向别人介绍自己时的一大槽点。生来有趣便是如此吧嘿嘿。</w:t>
          </w:r>
        </w:p>
        <w:p>
          <w:pPr>
            <w:pStyle w:val="3"/>
            <w:ind w:left="0" w:firstLine="216"/>
            <w:rPr>
              <w:color w:val="FFBE6E"/>
            </w:rPr>
          </w:pPr>
          <w:r>
            <w:rPr>
              <w:rFonts w:hint="eastAsia"/>
              <w:color w:val="FFBE6E"/>
            </w:rPr>
            <w:t>“脆皮”小王</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小时我总爱生病，三天两头就得往医院里领，甚至看病的医生和打针的护士姐姐都认识了我。</w:t>
          </w:r>
        </w:p>
        <w:p>
          <w:pPr>
            <w:pStyle w:val="3"/>
            <w:ind w:left="0" w:firstLine="216"/>
            <w:rPr>
              <w:color w:val="FFBE6E"/>
            </w:rPr>
          </w:pPr>
          <w:r>
            <w:rPr>
              <w:rFonts w:hint="eastAsia"/>
              <w:color w:val="FFBE6E"/>
            </w:rPr>
            <w:t>“我要把书包卖了去——呜呜”</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从在家散养过渡到幼儿园圈养自然会有些不适应，因而起初每每校车来接我都会上演一场哭剧。后来习惯后，我在幼儿园十分听话，是老师常表扬的“乖宝宝”，回家时我的额头上总是贴着几朵小红花。</w:t>
          </w:r>
        </w:p>
        <w:p>
          <w:pPr>
            <w:pStyle w:val="3"/>
            <w:ind w:left="0" w:firstLine="216"/>
            <w:rPr>
              <w:color w:val="FFBE6E"/>
            </w:rPr>
          </w:pPr>
          <w:r>
            <w:rPr>
              <w:rFonts w:hint="eastAsia"/>
              <w:color w:val="FFBE6E"/>
            </w:rPr>
            <w:t>“网瘾”少年</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四岁时，在爸爸的介绍下，我接触到了人生中第一款游戏——cs</w:t>
          </w:r>
          <w:r>
            <w:rPr>
              <w:rFonts w:asciiTheme="minorEastAsia" w:hAnsiTheme="minorEastAsia"/>
              <w:color w:val="FFBE6E"/>
              <w:sz w:val="18"/>
              <w:szCs w:val="18"/>
              <w:lang w:val="zh-CN"/>
            </w:rPr>
            <w:t>1.6</w:t>
          </w:r>
          <w:r>
            <w:rPr>
              <w:rFonts w:hint="eastAsia" w:asciiTheme="minorEastAsia" w:hAnsiTheme="minorEastAsia"/>
              <w:color w:val="FFBE6E"/>
              <w:sz w:val="18"/>
              <w:szCs w:val="18"/>
              <w:lang w:val="zh-CN"/>
            </w:rPr>
            <w:t>，从此也一发不可收拾。后期为了控制我的游戏时间，我甚至需要通过做家务来赚取游戏时长。冥冥中也奠定了我和计算机的缘分。</w:t>
          </w:r>
        </w:p>
        <w:p>
          <w:pPr>
            <w:pStyle w:val="7"/>
            <w:rPr>
              <w:color w:val="FFBE6E"/>
            </w:rPr>
          </w:pPr>
          <w:r>
            <w:rPr>
              <w:rFonts w:hint="eastAsia"/>
              <w:b/>
              <w:bCs/>
              <w:color w:val="FFBE6E"/>
            </w:rPr>
            <w:t>那些花儿</w:t>
          </w:r>
          <w:r>
            <w:rPr>
              <w:color w:val="FFBE6E"/>
            </w:rPr>
            <w:ptab w:relativeTo="margin" w:alignment="right" w:leader="dot"/>
          </w:r>
          <w:r>
            <w:rPr>
              <w:b/>
              <w:bCs/>
              <w:color w:val="FFBE6E"/>
              <w:lang w:val="zh-CN"/>
            </w:rPr>
            <w:t xml:space="preserve">6-12 </w:t>
          </w:r>
          <w:r>
            <w:rPr>
              <w:rFonts w:hint="eastAsia"/>
              <w:b/>
              <w:bCs/>
              <w:color w:val="FFBE6E"/>
              <w:lang w:val="zh-CN"/>
            </w:rPr>
            <w:t>years</w:t>
          </w:r>
          <w:r>
            <w:rPr>
              <w:b/>
              <w:bCs/>
              <w:color w:val="FFBE6E"/>
              <w:lang w:val="zh-CN"/>
            </w:rPr>
            <w:t xml:space="preserve"> </w:t>
          </w:r>
          <w:r>
            <w:rPr>
              <w:rFonts w:hint="eastAsia"/>
              <w:b/>
              <w:bCs/>
              <w:color w:val="FFBE6E"/>
              <w:lang w:val="zh-CN"/>
            </w:rPr>
            <w:t>old</w:t>
          </w:r>
        </w:p>
        <w:p>
          <w:pPr>
            <w:pStyle w:val="8"/>
            <w:ind w:left="216"/>
            <w:rPr>
              <w:color w:val="FFBE6E"/>
            </w:rPr>
          </w:pPr>
          <w:r>
            <w:rPr>
              <w:rFonts w:hint="eastAsia"/>
              <w:color w:val="FFBE6E"/>
            </w:rPr>
            <w:t>爱磨蹭？撕！</w:t>
          </w:r>
          <w:r>
            <w:rPr>
              <w:color w:val="FFBE6E"/>
            </w:rPr>
            <w:ptab w:relativeTo="margin" w:alignment="right" w:leader="dot"/>
          </w:r>
        </w:p>
        <w:p>
          <w:pPr>
            <w:ind w:left="216" w:firstLine="420"/>
            <w:rPr>
              <w:rFonts w:asciiTheme="minorEastAsia" w:hAnsiTheme="minorEastAsia"/>
              <w:color w:val="FFBE6E"/>
              <w:sz w:val="18"/>
              <w:szCs w:val="18"/>
              <w:lang w:val="zh-CN"/>
            </w:rPr>
          </w:pPr>
          <w:r>
            <w:rPr>
              <w:rFonts w:hint="eastAsia" w:asciiTheme="minorEastAsia" w:hAnsiTheme="minorEastAsia"/>
              <w:color w:val="FFBE6E"/>
              <w:sz w:val="18"/>
              <w:szCs w:val="18"/>
              <w:lang w:val="zh-CN"/>
            </w:rPr>
            <w:t>刚上小学的我做作业特别磨蹭，导致有一次妈妈忍无可忍把我的作业本给撕了，并狠狠教育了一顿。从此我的作业从来不会留到放学后。长期的“严师”管教下我意外被评为了“全国优秀少先队员”。</w:t>
          </w:r>
        </w:p>
        <w:p>
          <w:pPr>
            <w:pStyle w:val="3"/>
            <w:ind w:left="0" w:firstLine="220" w:firstLineChars="100"/>
            <w:rPr>
              <w:color w:val="FFBE6E"/>
            </w:rPr>
          </w:pPr>
          <w:r>
            <w:rPr>
              <w:rFonts w:hint="eastAsia"/>
              <w:color w:val="FFBE6E"/>
            </w:rPr>
            <w:t>读万卷书不如行万里路</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从二年级开始，旅游成了每个暑假的固定活动，去过的地方几乎也遍布了整个中国，至今我依然十分感谢和佩服父母这种明智的决定，真的为我开拓了不少眼界。</w:t>
          </w:r>
        </w:p>
        <w:p>
          <w:pPr>
            <w:pStyle w:val="3"/>
            <w:ind w:left="0" w:firstLine="220" w:firstLineChars="100"/>
            <w:rPr>
              <w:color w:val="FFBE6E"/>
              <w:lang w:val="zh-CN"/>
            </w:rPr>
          </w:pPr>
          <w:r>
            <w:rPr>
              <w:rFonts w:hint="eastAsia"/>
              <w:color w:val="FFBE6E"/>
            </w:rPr>
            <w:t>懵懂青春的情窦初开</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五六年级时，我对同班一位女孩子有了种前所未有的、莫名的好感。这种好感驱使着我去学了吉他，最终在毕业典礼上向大家弹唱了《那些花儿》，来表达我对小学六年青涩感的永远怀念。</w:t>
          </w:r>
        </w:p>
        <w:p>
          <w:pPr>
            <w:pStyle w:val="7"/>
            <w:rPr>
              <w:color w:val="FFBE6E"/>
            </w:rPr>
          </w:pPr>
          <w:r>
            <w:rPr>
              <w:rFonts w:hint="eastAsia"/>
              <w:b/>
              <w:bCs/>
              <w:color w:val="FFBE6E"/>
            </w:rPr>
            <w:t>喂！我要开始认真了</w:t>
          </w:r>
          <w:r>
            <w:rPr>
              <w:color w:val="FFBE6E"/>
            </w:rPr>
            <w:ptab w:relativeTo="margin" w:alignment="right" w:leader="dot"/>
          </w:r>
          <w:r>
            <w:rPr>
              <w:b/>
              <w:bCs/>
              <w:color w:val="FFBE6E"/>
            </w:rPr>
            <w:t xml:space="preserve">13-15 </w:t>
          </w:r>
          <w:r>
            <w:rPr>
              <w:rFonts w:hint="eastAsia"/>
              <w:b/>
              <w:bCs/>
              <w:color w:val="FFBE6E"/>
            </w:rPr>
            <w:t>years</w:t>
          </w:r>
          <w:r>
            <w:rPr>
              <w:b/>
              <w:bCs/>
              <w:color w:val="FFBE6E"/>
            </w:rPr>
            <w:t xml:space="preserve"> </w:t>
          </w:r>
          <w:r>
            <w:rPr>
              <w:rFonts w:hint="eastAsia"/>
              <w:b/>
              <w:bCs/>
              <w:color w:val="FFBE6E"/>
            </w:rPr>
            <w:t>old</w:t>
          </w:r>
        </w:p>
        <w:p>
          <w:pPr>
            <w:pStyle w:val="3"/>
            <w:ind w:left="0" w:firstLine="216"/>
            <w:rPr>
              <w:color w:val="FFBE6E"/>
            </w:rPr>
          </w:pPr>
          <w:r>
            <w:rPr>
              <w:rFonts w:hint="eastAsia"/>
              <w:color w:val="FFBE6E"/>
            </w:rPr>
            <w:t>备受打击</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自从上了初中，分数便被提上了议题。依然以为玩玩打打便能轻松过关的我在八上的期末考试中语文数学都没上9</w:t>
          </w:r>
          <w:r>
            <w:rPr>
              <w:rFonts w:asciiTheme="minorEastAsia" w:hAnsiTheme="minorEastAsia"/>
              <w:color w:val="FFBE6E"/>
              <w:sz w:val="18"/>
              <w:szCs w:val="18"/>
              <w:lang w:val="zh-CN"/>
            </w:rPr>
            <w:t>0</w:t>
          </w:r>
          <w:r>
            <w:rPr>
              <w:rFonts w:hint="eastAsia" w:asciiTheme="minorEastAsia" w:hAnsiTheme="minorEastAsia"/>
              <w:color w:val="FFBE6E"/>
              <w:sz w:val="18"/>
              <w:szCs w:val="18"/>
              <w:lang w:val="zh-CN"/>
            </w:rPr>
            <w:t>（1</w:t>
          </w:r>
          <w:r>
            <w:rPr>
              <w:rFonts w:asciiTheme="minorEastAsia" w:hAnsiTheme="minorEastAsia"/>
              <w:color w:val="FFBE6E"/>
              <w:sz w:val="18"/>
              <w:szCs w:val="18"/>
              <w:lang w:val="zh-CN"/>
            </w:rPr>
            <w:t>20</w:t>
          </w:r>
          <w:r>
            <w:rPr>
              <w:rFonts w:hint="eastAsia" w:asciiTheme="minorEastAsia" w:hAnsiTheme="minorEastAsia"/>
              <w:color w:val="FFBE6E"/>
              <w:sz w:val="18"/>
              <w:szCs w:val="18"/>
              <w:lang w:val="zh-CN"/>
            </w:rPr>
            <w:t>满分），这次警钟彻底敲醒了我。从此我对学习的必要性第一次有了模糊的认识。</w:t>
          </w:r>
        </w:p>
        <w:p>
          <w:pPr>
            <w:pStyle w:val="3"/>
            <w:ind w:left="0" w:firstLine="216"/>
            <w:rPr>
              <w:color w:val="FFBE6E"/>
            </w:rPr>
          </w:pPr>
          <w:r>
            <w:rPr>
              <w:rFonts w:hint="eastAsia"/>
              <w:color w:val="FFBE6E"/>
            </w:rPr>
            <w:t>如愿</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经历了一段埋头苦干的超车期后迎来了中考，我也如愿以全市前三百名的身份考入了理想的高中</w:t>
          </w:r>
        </w:p>
        <w:p>
          <w:pPr>
            <w:pStyle w:val="7"/>
            <w:rPr>
              <w:color w:val="FFBE6E"/>
            </w:rPr>
          </w:pPr>
          <w:r>
            <w:rPr>
              <w:rFonts w:hint="eastAsia"/>
              <w:b/>
              <w:bCs/>
              <w:color w:val="FFBE6E"/>
            </w:rPr>
            <w:t>卷</w:t>
          </w:r>
          <w:r>
            <w:rPr>
              <w:color w:val="FFBE6E"/>
            </w:rPr>
            <w:ptab w:relativeTo="margin" w:alignment="right" w:leader="dot"/>
          </w:r>
          <w:r>
            <w:rPr>
              <w:b/>
              <w:bCs/>
              <w:color w:val="FFBE6E"/>
            </w:rPr>
            <w:t xml:space="preserve">16-18 </w:t>
          </w:r>
          <w:r>
            <w:rPr>
              <w:rFonts w:hint="eastAsia"/>
              <w:b/>
              <w:bCs/>
              <w:color w:val="FFBE6E"/>
            </w:rPr>
            <w:t>years</w:t>
          </w:r>
          <w:r>
            <w:rPr>
              <w:b/>
              <w:bCs/>
              <w:color w:val="FFBE6E"/>
            </w:rPr>
            <w:t xml:space="preserve"> </w:t>
          </w:r>
          <w:r>
            <w:rPr>
              <w:rFonts w:hint="eastAsia"/>
              <w:b/>
              <w:bCs/>
              <w:color w:val="FFBE6E"/>
            </w:rPr>
            <w:t>old</w:t>
          </w:r>
        </w:p>
        <w:p>
          <w:pPr>
            <w:pStyle w:val="3"/>
            <w:ind w:left="0" w:firstLine="216"/>
            <w:rPr>
              <w:color w:val="FFBE6E"/>
            </w:rPr>
          </w:pPr>
          <w:r>
            <w:rPr>
              <w:rFonts w:hint="eastAsia"/>
              <w:color w:val="FFBE6E"/>
            </w:rPr>
            <w:t>灰色的决定</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至今我也不知道选择在高中谈恋爱是否是一个合适的决定。吵架时它确实会扰乱我，但更多时候它激励着我和她一起变得更好，因而也有了后来去往同一所大学。</w:t>
          </w:r>
        </w:p>
        <w:p>
          <w:pPr>
            <w:pStyle w:val="3"/>
            <w:ind w:left="0" w:firstLine="216"/>
            <w:rPr>
              <w:color w:val="FFBE6E"/>
            </w:rPr>
          </w:pPr>
          <w:r>
            <w:drawing>
              <wp:anchor distT="0" distB="0" distL="114300" distR="114300" simplePos="0" relativeHeight="251667456" behindDoc="1" locked="0" layoutInCell="1" allowOverlap="1">
                <wp:simplePos x="0" y="0"/>
                <wp:positionH relativeFrom="column">
                  <wp:posOffset>4502150</wp:posOffset>
                </wp:positionH>
                <wp:positionV relativeFrom="paragraph">
                  <wp:posOffset>217170</wp:posOffset>
                </wp:positionV>
                <wp:extent cx="1905635" cy="1706880"/>
                <wp:effectExtent l="0" t="0" r="0" b="7620"/>
                <wp:wrapNone/>
                <wp:docPr id="3864500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50029"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07144" cy="1708082"/>
                        </a:xfrm>
                        <a:prstGeom prst="rect">
                          <a:avLst/>
                        </a:prstGeom>
                        <a:noFill/>
                        <a:ln>
                          <a:noFill/>
                        </a:ln>
                      </pic:spPr>
                    </pic:pic>
                  </a:graphicData>
                </a:graphic>
              </wp:anchor>
            </w:drawing>
          </w:r>
          <w:r>
            <w:rPr>
              <w:rFonts w:hint="eastAsia"/>
              <w:color w:val="FFBE6E"/>
            </w:rPr>
            <w:t>平庸</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人外有人，天外有天。逐渐步入更优秀的平台，我也逐渐悦纳自己的普通。</w:t>
          </w:r>
        </w:p>
        <w:p>
          <w:pPr>
            <w:ind w:firstLine="210" w:firstLineChars="100"/>
            <w:rPr>
              <w:color w:val="FFBE6E"/>
            </w:rPr>
          </w:pPr>
          <w:r>
            <w:rPr>
              <w:rFonts w:hint="eastAsia"/>
              <w:color w:val="FFBE6E"/>
            </w:rPr>
            <w:t>幸运儿</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尽管2</w:t>
          </w:r>
          <w:r>
            <w:rPr>
              <w:rFonts w:asciiTheme="minorEastAsia" w:hAnsiTheme="minorEastAsia"/>
              <w:color w:val="FFBE6E"/>
              <w:sz w:val="18"/>
              <w:szCs w:val="18"/>
              <w:lang w:val="zh-CN"/>
            </w:rPr>
            <w:t>022</w:t>
          </w:r>
          <w:r>
            <w:rPr>
              <w:rFonts w:hint="eastAsia" w:asciiTheme="minorEastAsia" w:hAnsiTheme="minorEastAsia"/>
              <w:color w:val="FFBE6E"/>
              <w:sz w:val="18"/>
              <w:szCs w:val="18"/>
              <w:lang w:val="zh-CN"/>
            </w:rPr>
            <w:t>年新高考一卷的数学难哭了无数人，但积极的心态让我成为了全省前三百名的幸运儿。</w:t>
          </w:r>
        </w:p>
        <w:p>
          <w:pPr>
            <w:pStyle w:val="7"/>
            <w:rPr>
              <w:color w:val="FFBE6E"/>
            </w:rPr>
          </w:pPr>
          <w:r>
            <w:rPr>
              <w:b/>
              <w:bCs/>
              <w:color w:val="FFBE6E"/>
            </w:rPr>
            <w:drawing>
              <wp:anchor distT="0" distB="0" distL="114300" distR="114300" simplePos="0" relativeHeight="251661312" behindDoc="1" locked="0" layoutInCell="1" allowOverlap="1">
                <wp:simplePos x="0" y="0"/>
                <wp:positionH relativeFrom="column">
                  <wp:posOffset>-1142365</wp:posOffset>
                </wp:positionH>
                <wp:positionV relativeFrom="paragraph">
                  <wp:posOffset>-922020</wp:posOffset>
                </wp:positionV>
                <wp:extent cx="1615440" cy="1688465"/>
                <wp:effectExtent l="0" t="0" r="3810" b="7620"/>
                <wp:wrapNone/>
                <wp:docPr id="6435507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50705"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24969" cy="1698161"/>
                        </a:xfrm>
                        <a:prstGeom prst="rect">
                          <a:avLst/>
                        </a:prstGeom>
                        <a:noFill/>
                      </pic:spPr>
                    </pic:pic>
                  </a:graphicData>
                </a:graphic>
              </wp:anchor>
            </w:drawing>
          </w:r>
          <w:r>
            <w:rPr>
              <w:rFonts w:hint="eastAsia"/>
              <w:b/>
              <w:bCs/>
              <w:color w:val="FFBE6E"/>
            </w:rPr>
            <w:t>新生</w:t>
          </w:r>
          <w:r>
            <w:rPr>
              <w:color w:val="FFBE6E"/>
            </w:rPr>
            <w:ptab w:relativeTo="margin" w:alignment="right" w:leader="dot"/>
          </w:r>
          <w:r>
            <w:rPr>
              <w:rFonts w:hint="eastAsia"/>
              <w:b/>
              <w:bCs/>
              <w:color w:val="FFBE6E"/>
            </w:rPr>
            <w:t>now</w:t>
          </w:r>
          <w:r>
            <w:rPr>
              <w:b/>
              <w:bCs/>
              <w:color w:val="FFBE6E"/>
            </w:rPr>
            <w:t xml:space="preserve">-22 </w:t>
          </w:r>
          <w:r>
            <w:rPr>
              <w:rFonts w:hint="eastAsia"/>
              <w:b/>
              <w:bCs/>
              <w:color w:val="FFBE6E"/>
            </w:rPr>
            <w:t>years</w:t>
          </w:r>
          <w:r>
            <w:rPr>
              <w:b/>
              <w:bCs/>
              <w:color w:val="FFBE6E"/>
            </w:rPr>
            <w:t xml:space="preserve"> </w:t>
          </w:r>
          <w:r>
            <w:rPr>
              <w:rFonts w:hint="eastAsia"/>
              <w:b/>
              <w:bCs/>
              <w:color w:val="FFBE6E"/>
            </w:rPr>
            <w:t>old</w:t>
          </w:r>
        </w:p>
        <w:p>
          <w:pPr>
            <w:pStyle w:val="3"/>
            <w:ind w:left="0" w:firstLine="216"/>
            <w:rPr>
              <w:color w:val="FFBE6E"/>
            </w:rPr>
          </w:pPr>
          <w:r>
            <w:rPr>
              <w:rFonts w:hint="eastAsia"/>
              <w:color w:val="FFBE6E"/>
            </w:rPr>
            <w:t>绩点</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步入大学，我习惯性地以曾经的应试模式来对待大学学业，但渐渐自问：通过盲目地复制现有知识，换来一个冰冷的数字，真的有意义吗？我开始转变态度，将目光投向更广阔的天地。</w:t>
          </w:r>
        </w:p>
        <w:p>
          <w:pPr>
            <w:pStyle w:val="3"/>
            <w:ind w:left="0" w:firstLine="216"/>
            <w:rPr>
              <w:color w:val="FFBE6E"/>
            </w:rPr>
          </w:pPr>
          <w:r>
            <w:rPr>
              <w:rFonts w:hint="eastAsia"/>
              <w:color w:val="FFBE6E"/>
            </w:rPr>
            <w:t>进军创赛</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课内学习之外，我结合专业所学加以拓展创新，尽管起初想法不成熟屡屡碰壁，但我越战越勇，终实现在本科期间创赛获奖的目标。</w:t>
          </w:r>
        </w:p>
        <w:p>
          <w:pPr>
            <w:pStyle w:val="3"/>
            <w:ind w:left="0" w:firstLine="216"/>
            <w:rPr>
              <w:color w:val="FFBE6E"/>
            </w:rPr>
          </w:pPr>
          <w:r>
            <w:rPr>
              <w:rFonts w:hint="eastAsia"/>
              <w:color w:val="FFBE6E"/>
            </w:rPr>
            <w:t>第一桶金</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相比仅仅拘泥于卷绩点，我选择了多点开花：学生工作、志愿服务、创新创业、文体活动</w:t>
          </w:r>
          <w:r>
            <w:rPr>
              <w:rFonts w:asciiTheme="minorEastAsia" w:hAnsiTheme="minorEastAsia"/>
              <w:color w:val="FFBE6E"/>
              <w:sz w:val="18"/>
              <w:szCs w:val="18"/>
              <w:lang w:val="zh-CN"/>
            </w:rPr>
            <w:t>…</w:t>
          </w:r>
          <w:r>
            <w:rPr>
              <w:rFonts w:hint="eastAsia" w:asciiTheme="minorEastAsia" w:hAnsiTheme="minorEastAsia"/>
              <w:color w:val="FFBE6E"/>
              <w:sz w:val="18"/>
              <w:szCs w:val="18"/>
              <w:lang w:val="zh-CN"/>
            </w:rPr>
            <w:t>综合素质突出的我多次荣获一等奖学金、国家奖学金。</w:t>
          </w:r>
        </w:p>
        <w:p>
          <w:pPr>
            <w:pStyle w:val="3"/>
            <w:ind w:left="0" w:firstLine="216"/>
            <w:rPr>
              <w:color w:val="FFBE6E"/>
            </w:rPr>
          </w:pPr>
          <w:r>
            <w:rPr>
              <w:rFonts w:hint="eastAsia"/>
              <w:color w:val="FFBE6E"/>
            </w:rPr>
            <w:t>新的身份——研究生</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在大三基本结束了本科的学业后，我开始全力埋头准备保/考研，终于顺利升入心仪的高校继续攻读人工智能方向研究生。</w:t>
          </w:r>
        </w:p>
        <w:p>
          <w:pPr>
            <w:pStyle w:val="7"/>
            <w:rPr>
              <w:color w:val="FFBE6E"/>
            </w:rPr>
          </w:pPr>
          <w:r>
            <w:rPr>
              <w:rFonts w:hint="eastAsia"/>
              <w:b/>
              <w:bCs/>
              <w:color w:val="FFBE6E"/>
            </w:rPr>
            <w:t>沉淀</w:t>
          </w:r>
          <w:r>
            <w:rPr>
              <w:color w:val="FFBE6E"/>
            </w:rPr>
            <w:ptab w:relativeTo="margin" w:alignment="right" w:leader="dot"/>
          </w:r>
          <w:r>
            <w:rPr>
              <w:b/>
              <w:bCs/>
              <w:color w:val="FFBE6E"/>
            </w:rPr>
            <w:t xml:space="preserve">23-26 </w:t>
          </w:r>
          <w:r>
            <w:rPr>
              <w:rFonts w:hint="eastAsia"/>
              <w:b/>
              <w:bCs/>
              <w:color w:val="FFBE6E"/>
            </w:rPr>
            <w:t>years</w:t>
          </w:r>
          <w:r>
            <w:rPr>
              <w:b/>
              <w:bCs/>
              <w:color w:val="FFBE6E"/>
            </w:rPr>
            <w:t xml:space="preserve"> </w:t>
          </w:r>
          <w:r>
            <w:rPr>
              <w:rFonts w:hint="eastAsia"/>
              <w:b/>
              <w:bCs/>
              <w:color w:val="FFBE6E"/>
            </w:rPr>
            <w:t>old</w:t>
          </w:r>
        </w:p>
        <w:p>
          <w:pPr>
            <w:pStyle w:val="3"/>
            <w:ind w:left="0" w:firstLine="216"/>
            <w:rPr>
              <w:color w:val="FFBE6E"/>
            </w:rPr>
          </w:pPr>
          <w:r>
            <w:rPr>
              <w:rFonts w:hint="eastAsia"/>
              <w:color w:val="FFBE6E"/>
            </w:rPr>
            <w:t>科研</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初次接触科研，它远不是如我想象中的轻松与鲜活，数年如一日的枯燥，我迷茫过怀疑过，这真的是我想要的归宿吗？一切不确定在不断尝试后终于做出一点小成果后画上了一个感叹号。</w:t>
          </w:r>
        </w:p>
        <w:p>
          <w:pPr>
            <w:pStyle w:val="3"/>
            <w:ind w:left="0" w:firstLine="216"/>
            <w:rPr>
              <w:color w:val="FFBE6E"/>
            </w:rPr>
          </w:pPr>
          <w:r>
            <w:rPr>
              <w:rFonts w:hint="eastAsia"/>
              <w:color w:val="FFBE6E"/>
            </w:rPr>
            <w:t>扎根</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在科研的奔波之外，我加入了研究生讲师团，多次深入基层、远赴边远乡村，认真抓好科学知识的普及工作与国家科技能力的宣传工作。</w:t>
          </w:r>
        </w:p>
        <w:p>
          <w:pPr>
            <w:pStyle w:val="3"/>
            <w:ind w:left="0" w:firstLine="216"/>
            <w:rPr>
              <w:color w:val="FFBE6E"/>
            </w:rPr>
          </w:pPr>
          <w:r>
            <w:rPr>
              <w:rFonts w:hint="eastAsia"/>
              <w:color w:val="FFBE6E"/>
            </w:rPr>
            <w:t>第一作者</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从跟着导师和师兄依葫芦画瓢，慢慢踽踽摸索，到我可以开始独立做项目，终于能够以第一作者的身份在国际期刊上发表成果论文。</w:t>
          </w:r>
        </w:p>
        <w:p>
          <w:pPr>
            <w:pStyle w:val="3"/>
            <w:ind w:left="0" w:firstLine="216"/>
            <w:rPr>
              <w:color w:val="FFBE6E"/>
            </w:rPr>
          </w:pPr>
          <w:bookmarkStart w:id="1" w:name="_Hlk150191332"/>
          <w:r>
            <w:rPr>
              <w:rFonts w:hint="eastAsia"/>
              <w:color w:val="FFBE6E"/>
            </w:rPr>
            <w:t>Offer</w:t>
          </w:r>
          <w:r>
            <w:rPr>
              <w:color w:val="FFBE6E"/>
            </w:rPr>
            <w:ptab w:relativeTo="margin" w:alignment="right" w:leader="dot"/>
          </w:r>
          <w:bookmarkEnd w:id="1"/>
        </w:p>
        <w:p>
          <w:pPr>
            <w:ind w:left="216" w:firstLine="420"/>
            <w:rPr>
              <w:rFonts w:hint="eastAsia" w:asciiTheme="minorEastAsia" w:hAnsiTheme="minorEastAsia"/>
              <w:color w:val="FFBE6E"/>
              <w:sz w:val="18"/>
              <w:szCs w:val="18"/>
            </w:rPr>
          </w:pPr>
          <w:r>
            <w:rPr>
              <w:rFonts w:hint="eastAsia" w:asciiTheme="minorEastAsia" w:hAnsiTheme="minorEastAsia"/>
              <w:color w:val="FFBE6E"/>
              <w:sz w:val="18"/>
              <w:szCs w:val="18"/>
              <w:lang w:val="zh-CN"/>
            </w:rPr>
            <w:t>研究成果入兜</w:t>
          </w:r>
          <w:r>
            <w:rPr>
              <w:rFonts w:hint="eastAsia" w:asciiTheme="minorEastAsia" w:hAnsiTheme="minorEastAsia"/>
              <w:color w:val="FFBE6E"/>
              <w:sz w:val="18"/>
              <w:szCs w:val="18"/>
            </w:rPr>
            <w:t>，大厂橄榄枝自然伸手，但我无心于此，毅然坚持进入人工智能研究院就职。</w:t>
          </w:r>
        </w:p>
        <w:p>
          <w:pPr>
            <w:pStyle w:val="7"/>
            <w:rPr>
              <w:rFonts w:hint="eastAsia"/>
              <w:b/>
              <w:bCs/>
              <w:color w:val="FFBE6E"/>
            </w:rPr>
          </w:pPr>
          <w:r>
            <w:rPr>
              <w:rFonts w:hint="eastAsia"/>
              <w:b/>
              <w:bCs/>
              <w:color w:val="FFBE6E"/>
            </w:rPr>
            <w:t>工匠</w:t>
          </w:r>
          <w:r>
            <w:rPr>
              <w:color w:val="FFBE6E"/>
            </w:rPr>
            <w:ptab w:relativeTo="margin" w:alignment="right" w:leader="dot"/>
          </w:r>
          <w:r>
            <w:rPr>
              <w:b/>
              <w:bCs/>
              <w:color w:val="FFBE6E"/>
            </w:rPr>
            <w:t xml:space="preserve">27 </w:t>
          </w:r>
          <w:r>
            <w:rPr>
              <w:rFonts w:hint="eastAsia"/>
              <w:b/>
              <w:bCs/>
              <w:color w:val="FFBE6E"/>
            </w:rPr>
            <w:t>years</w:t>
          </w:r>
          <w:r>
            <w:rPr>
              <w:b/>
              <w:bCs/>
              <w:color w:val="FFBE6E"/>
            </w:rPr>
            <w:t xml:space="preserve"> </w:t>
          </w:r>
          <w:r>
            <w:rPr>
              <w:rFonts w:hint="eastAsia"/>
              <w:b/>
              <w:bCs/>
              <w:color w:val="FFBE6E"/>
            </w:rPr>
            <w:t>old</w:t>
          </w:r>
          <w:r>
            <w:rPr>
              <w:b/>
              <w:bCs/>
              <w:color w:val="FFBE6E"/>
            </w:rPr>
            <w:t>-</w:t>
          </w:r>
          <w:r>
            <w:rPr>
              <w:rFonts w:hint="eastAsia"/>
              <w:b/>
              <w:bCs/>
              <w:color w:val="FFBE6E"/>
            </w:rPr>
            <w:t>退休</w:t>
          </w:r>
        </w:p>
        <w:p>
          <w:pPr>
            <w:pStyle w:val="3"/>
            <w:ind w:left="0" w:firstLine="216"/>
            <w:rPr>
              <w:color w:val="FFBE6E"/>
            </w:rPr>
          </w:pPr>
          <w:r>
            <w:rPr>
              <w:rFonts w:hint="eastAsia"/>
              <w:color w:val="FFBE6E"/>
            </w:rPr>
            <w:t>安居乐业</w:t>
          </w:r>
          <w:r>
            <w:rPr>
              <w:color w:val="FFBE6E"/>
            </w:rPr>
            <w:ptab w:relativeTo="margin" w:alignment="right" w:leader="dot"/>
          </w:r>
        </w:p>
        <w:p>
          <w:pPr>
            <w:ind w:left="216" w:firstLine="420"/>
            <w:rPr>
              <w:rFonts w:hint="eastAsia" w:asciiTheme="minorEastAsia" w:hAnsiTheme="minorEastAsia"/>
              <w:color w:val="FFBE6E"/>
              <w:sz w:val="18"/>
              <w:szCs w:val="18"/>
            </w:rPr>
          </w:pPr>
          <w:r>
            <w:rPr>
              <w:rFonts w:hint="eastAsia" w:asciiTheme="minorEastAsia" w:hAnsiTheme="minorEastAsia"/>
              <w:color w:val="FFBE6E"/>
              <w:sz w:val="18"/>
              <w:szCs w:val="18"/>
              <w:lang w:val="zh-CN"/>
            </w:rPr>
            <w:t>我有了自己幸福的家庭</w:t>
          </w:r>
          <w:r>
            <w:rPr>
              <w:rFonts w:hint="eastAsia" w:asciiTheme="minorEastAsia" w:hAnsiTheme="minorEastAsia"/>
              <w:color w:val="FFBE6E"/>
              <w:sz w:val="18"/>
              <w:szCs w:val="18"/>
            </w:rPr>
            <w:t>，</w:t>
          </w:r>
          <w:r>
            <w:rPr>
              <w:rFonts w:hint="eastAsia" w:asciiTheme="minorEastAsia" w:hAnsiTheme="minorEastAsia"/>
              <w:color w:val="FFBE6E"/>
              <w:sz w:val="18"/>
              <w:szCs w:val="18"/>
              <w:lang w:val="zh-CN"/>
            </w:rPr>
            <w:t>凭自己的能力买了房与车，做着我热爱的工作，家人亦平安喜乐。</w:t>
          </w:r>
        </w:p>
        <w:p>
          <w:pPr>
            <w:pStyle w:val="3"/>
            <w:ind w:left="0" w:firstLine="216"/>
            <w:rPr>
              <w:color w:val="FFBE6E"/>
            </w:rPr>
          </w:pPr>
          <w:r>
            <w:rPr>
              <w:rFonts w:hint="eastAsia"/>
              <w:color w:val="FFBE6E"/>
            </w:rPr>
            <w:t>国之大者</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沉淀多年，在面临外国对中国的制裁逐渐加深、“卡脖子”瓶颈岌岌可危的困境之下，我受国家号召加入了这场数字“战争”，我们团队攻坚克难，终于中国在世界舞台上确立了第一科技强国的地位。</w:t>
          </w:r>
        </w:p>
        <w:p>
          <w:pPr>
            <w:pStyle w:val="3"/>
            <w:ind w:left="0" w:firstLine="216"/>
            <w:rPr>
              <w:color w:val="FFBE6E"/>
            </w:rPr>
          </w:pPr>
          <w:r>
            <w:rPr>
              <w:rFonts w:hint="eastAsia"/>
              <w:color w:val="FFBE6E"/>
            </w:rPr>
            <w:t>交流学习</w:t>
          </w:r>
          <w:r>
            <w:rPr>
              <w:color w:val="FFBE6E"/>
            </w:rPr>
            <w:ptab w:relativeTo="margin" w:alignment="right" w:leader="dot"/>
          </w:r>
        </w:p>
        <w:p>
          <w:pPr>
            <w:ind w:left="216" w:firstLine="420"/>
            <w:rPr>
              <w:rFonts w:hint="eastAsia" w:asciiTheme="minorEastAsia" w:hAnsiTheme="minorEastAsia"/>
              <w:color w:val="FFBE6E"/>
              <w:sz w:val="18"/>
              <w:szCs w:val="18"/>
              <w:lang w:val="zh-CN"/>
            </w:rPr>
          </w:pPr>
          <w:r>
            <w:rPr>
              <w:rFonts w:hint="eastAsia" w:asciiTheme="minorEastAsia" w:hAnsiTheme="minorEastAsia"/>
              <w:color w:val="FFBE6E"/>
              <w:sz w:val="18"/>
              <w:szCs w:val="18"/>
              <w:lang w:val="zh-CN"/>
            </w:rPr>
            <w:t>在职期间，我多次被国家公派至全球各地交流学习，将先进的思想与技术适宜调整应用于我国。</w:t>
          </w:r>
        </w:p>
        <w:p>
          <w:pPr>
            <w:pStyle w:val="7"/>
            <w:rPr>
              <w:rFonts w:hint="eastAsia"/>
              <w:color w:val="FFBE6E"/>
            </w:rPr>
          </w:pPr>
          <w:r>
            <w:rPr>
              <w:rFonts w:hint="eastAsia"/>
              <w:b/>
              <w:bCs/>
              <w:color w:val="FFBE6E"/>
            </w:rPr>
            <w:t>老骥伏枥</w:t>
          </w:r>
          <w:r>
            <w:rPr>
              <w:color w:val="FFBE6E"/>
            </w:rPr>
            <w:ptab w:relativeTo="margin" w:alignment="right" w:leader="dot"/>
          </w:r>
          <w:r>
            <w:rPr>
              <w:rFonts w:hint="eastAsia"/>
              <w:b/>
              <w:bCs/>
              <w:color w:val="FFBE6E"/>
            </w:rPr>
            <w:t>晚年</w:t>
          </w:r>
        </w:p>
        <w:p>
          <w:pPr>
            <w:pStyle w:val="3"/>
            <w:ind w:left="0" w:firstLine="216"/>
            <w:rPr>
              <w:color w:val="FFBE6E"/>
            </w:rPr>
          </w:pPr>
          <w:r>
            <w:drawing>
              <wp:anchor distT="0" distB="0" distL="114300" distR="114300" simplePos="0" relativeHeight="251669504" behindDoc="1" locked="0" layoutInCell="1" allowOverlap="1">
                <wp:simplePos x="0" y="0"/>
                <wp:positionH relativeFrom="column">
                  <wp:posOffset>4381500</wp:posOffset>
                </wp:positionH>
                <wp:positionV relativeFrom="paragraph">
                  <wp:posOffset>29845</wp:posOffset>
                </wp:positionV>
                <wp:extent cx="2026920" cy="1815465"/>
                <wp:effectExtent l="0" t="0" r="0" b="0"/>
                <wp:wrapNone/>
                <wp:docPr id="181077838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78381"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27734" cy="1816085"/>
                        </a:xfrm>
                        <a:prstGeom prst="rect">
                          <a:avLst/>
                        </a:prstGeom>
                        <a:noFill/>
                        <a:ln>
                          <a:noFill/>
                        </a:ln>
                      </pic:spPr>
                    </pic:pic>
                  </a:graphicData>
                </a:graphic>
              </wp:anchor>
            </w:drawing>
          </w:r>
          <w:r>
            <w:rPr>
              <w:rFonts w:hint="eastAsia"/>
              <w:color w:val="FFBE6E"/>
            </w:rPr>
            <w:t>挂职中国人工智能研究院顾问</w:t>
          </w:r>
          <w:r>
            <w:rPr>
              <w:color w:val="FFBE6E"/>
            </w:rPr>
            <w:ptab w:relativeTo="margin" w:alignment="right" w:leader="dot"/>
          </w:r>
        </w:p>
        <w:p>
          <w:pPr>
            <w:pStyle w:val="3"/>
            <w:ind w:left="0" w:firstLine="216"/>
            <w:rPr>
              <w:color w:val="FFBE6E"/>
              <w:lang w:val="zh-CN"/>
            </w:rPr>
          </w:pPr>
          <w:r>
            <w:rPr>
              <w:rFonts w:hint="eastAsia"/>
              <w:color w:val="FFBE6E"/>
            </w:rPr>
            <w:t>周游世界</w:t>
          </w:r>
          <w:r>
            <w:rPr>
              <w:color w:val="FFBE6E"/>
            </w:rPr>
            <w:ptab w:relativeTo="margin" w:alignment="right" w:leader="dot"/>
          </w:r>
        </w:p>
      </w:sdtContent>
    </w:sdt>
    <w:bookmarkEnd w:id="0"/>
    <w:p>
      <w:pPr>
        <w:jc w:val="center"/>
        <w:rPr>
          <w:rFonts w:ascii="黑体" w:hAnsi="黑体" w:eastAsia="黑体"/>
          <w:b/>
          <w:bCs/>
          <w:color w:val="FFBE6E"/>
          <w:sz w:val="36"/>
          <w:szCs w:val="36"/>
          <w:lang w:val="zh-CN"/>
        </w:rPr>
      </w:pPr>
    </w:p>
    <w:p>
      <w:pPr>
        <w:jc w:val="center"/>
        <w:rPr>
          <w:rFonts w:ascii="黑体" w:hAnsi="黑体" w:eastAsia="黑体"/>
          <w:b/>
          <w:bCs/>
          <w:color w:val="FFBE6E"/>
          <w:sz w:val="36"/>
          <w:szCs w:val="36"/>
          <w:lang w:val="zh-CN"/>
        </w:rPr>
      </w:pPr>
      <w:r>
        <w:rPr>
          <w:rFonts w:ascii="黑体" w:hAnsi="黑体" w:eastAsia="黑体"/>
          <w:b/>
          <w:bCs/>
          <w:color w:val="FFBE6E"/>
          <w:sz w:val="36"/>
          <w:szCs w:val="36"/>
          <w:lang w:val="zh-CN"/>
        </w:rPr>
        <w:drawing>
          <wp:anchor distT="0" distB="0" distL="114300" distR="114300" simplePos="0" relativeHeight="251662336" behindDoc="1" locked="0" layoutInCell="1" allowOverlap="1">
            <wp:simplePos x="0" y="0"/>
            <wp:positionH relativeFrom="column">
              <wp:posOffset>-1143000</wp:posOffset>
            </wp:positionH>
            <wp:positionV relativeFrom="paragraph">
              <wp:posOffset>-913765</wp:posOffset>
            </wp:positionV>
            <wp:extent cx="1852295" cy="1935480"/>
            <wp:effectExtent l="0" t="0" r="0" b="7620"/>
            <wp:wrapNone/>
            <wp:docPr id="914880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8011"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54009" cy="1937518"/>
                    </a:xfrm>
                    <a:prstGeom prst="rect">
                      <a:avLst/>
                    </a:prstGeom>
                    <a:noFill/>
                  </pic:spPr>
                </pic:pic>
              </a:graphicData>
            </a:graphic>
          </wp:anchor>
        </w:drawing>
      </w:r>
      <w:r>
        <w:rPr>
          <w:rFonts w:hint="eastAsia" w:ascii="黑体" w:hAnsi="黑体" w:eastAsia="黑体"/>
          <w:b/>
          <w:bCs/>
          <w:color w:val="FFBE6E"/>
          <w:sz w:val="36"/>
          <w:szCs w:val="36"/>
          <w:lang w:val="zh-CN"/>
        </w:rPr>
        <w:t>人间有味是清欢</w:t>
      </w:r>
    </w:p>
    <w:p>
      <w:pPr>
        <w:rPr>
          <w:rFonts w:ascii="黑体" w:hAnsi="黑体" w:eastAsia="黑体"/>
          <w:color w:val="FFBE6E"/>
          <w:sz w:val="30"/>
          <w:szCs w:val="30"/>
          <w:lang w:val="zh-CN"/>
        </w:rPr>
      </w:pPr>
      <w:r>
        <w:rPr>
          <w:rFonts w:hint="eastAsia" w:ascii="黑体" w:hAnsi="黑体" w:eastAsia="黑体"/>
          <w:color w:val="FFBE6E"/>
          <w:sz w:val="30"/>
          <w:szCs w:val="30"/>
          <w:lang w:val="zh-CN"/>
        </w:rPr>
        <w:t>阶段目标：</w:t>
      </w:r>
    </w:p>
    <w:p>
      <w:pPr>
        <w:pStyle w:val="13"/>
        <w:numPr>
          <w:ilvl w:val="0"/>
          <w:numId w:val="1"/>
        </w:numPr>
        <w:ind w:firstLineChars="0"/>
        <w:rPr>
          <w:rFonts w:hint="eastAsia" w:ascii="黑体" w:hAnsi="黑体" w:eastAsia="黑体"/>
          <w:color w:val="FFBE6E"/>
          <w:sz w:val="28"/>
          <w:szCs w:val="28"/>
          <w:lang w:val="zh-CN"/>
        </w:rPr>
      </w:pPr>
      <w:r>
        <w:rPr>
          <w:rFonts w:hint="eastAsia" w:ascii="黑体" w:hAnsi="黑体" w:eastAsia="黑体"/>
          <w:color w:val="FFBE6E"/>
          <w:sz w:val="28"/>
          <w:szCs w:val="28"/>
          <w:lang w:val="zh-CN"/>
        </w:rPr>
        <w:t>淡化对绩点的执念，摒弃“唯分数论”</w:t>
      </w:r>
    </w:p>
    <w:p>
      <w:pPr>
        <w:ind w:firstLine="420"/>
        <w:rPr>
          <w:rFonts w:ascii="黑体" w:hAnsi="黑体" w:eastAsia="黑体"/>
          <w:color w:val="FFBE6E"/>
          <w:sz w:val="24"/>
          <w:lang w:val="zh-CN"/>
        </w:rPr>
      </w:pPr>
      <w:bookmarkStart w:id="2" w:name="_Hlk150367925"/>
      <w:r>
        <w:rPr>
          <w:rFonts w:hint="eastAsia" w:ascii="黑体" w:hAnsi="黑体" w:eastAsia="黑体"/>
          <w:color w:val="FFBE6E"/>
          <w:sz w:val="24"/>
          <w:lang w:val="zh-CN"/>
        </w:rPr>
        <w:t>可能存在的阻碍：</w:t>
      </w:r>
    </w:p>
    <w:p>
      <w:pPr>
        <w:pStyle w:val="13"/>
        <w:numPr>
          <w:ilvl w:val="0"/>
          <w:numId w:val="2"/>
        </w:numPr>
        <w:ind w:firstLineChars="0"/>
        <w:rPr>
          <w:rFonts w:hint="eastAsia" w:asciiTheme="minorEastAsia" w:hAnsiTheme="minorEastAsia"/>
          <w:color w:val="FFBE6E"/>
          <w:sz w:val="24"/>
        </w:rPr>
      </w:pPr>
      <w:r>
        <w:rPr>
          <w:rFonts w:hint="eastAsia" w:asciiTheme="minorEastAsia" w:hAnsiTheme="minorEastAsia"/>
          <w:color w:val="FFBE6E"/>
          <w:sz w:val="24"/>
        </w:rPr>
        <w:t>社会压力：学术界和社会往往重视绩点，在内卷的大环境下很难坚持本心。</w:t>
      </w:r>
    </w:p>
    <w:p>
      <w:pPr>
        <w:pStyle w:val="13"/>
        <w:numPr>
          <w:ilvl w:val="0"/>
          <w:numId w:val="2"/>
        </w:numPr>
        <w:ind w:firstLineChars="0"/>
        <w:rPr>
          <w:rFonts w:hint="eastAsia" w:asciiTheme="minorEastAsia" w:hAnsiTheme="minorEastAsia"/>
          <w:color w:val="FFBE6E"/>
          <w:sz w:val="24"/>
        </w:rPr>
      </w:pPr>
      <w:r>
        <w:rPr>
          <w:rFonts w:hint="eastAsia" w:asciiTheme="minorEastAsia" w:hAnsiTheme="minorEastAsia"/>
          <w:color w:val="FFBE6E"/>
          <w:sz w:val="24"/>
        </w:rPr>
        <w:t>自我认同问题：可能会面临自我怀疑，担心不再关注绩点会影响自己的前途。</w:t>
      </w:r>
    </w:p>
    <w:p>
      <w:pPr>
        <w:ind w:firstLine="420"/>
        <w:rPr>
          <w:rFonts w:hint="eastAsia" w:ascii="黑体" w:hAnsi="黑体" w:eastAsia="黑体"/>
          <w:color w:val="FFBE6E"/>
          <w:sz w:val="24"/>
        </w:rPr>
      </w:pPr>
      <w:r>
        <w:rPr>
          <w:rFonts w:hint="eastAsia" w:ascii="黑体" w:hAnsi="黑体" w:eastAsia="黑体"/>
          <w:color w:val="FFBE6E"/>
          <w:sz w:val="24"/>
        </w:rPr>
        <w:t>所需内部资源或支持：</w:t>
      </w:r>
    </w:p>
    <w:p>
      <w:pPr>
        <w:pStyle w:val="13"/>
        <w:numPr>
          <w:ilvl w:val="0"/>
          <w:numId w:val="3"/>
        </w:numPr>
        <w:ind w:firstLineChars="0"/>
        <w:rPr>
          <w:rFonts w:hint="eastAsia" w:asciiTheme="minorEastAsia" w:hAnsiTheme="minorEastAsia"/>
          <w:color w:val="FFBE6E"/>
          <w:sz w:val="24"/>
        </w:rPr>
      </w:pPr>
      <w:r>
        <w:rPr>
          <w:rFonts w:hint="eastAsia" w:asciiTheme="minorEastAsia" w:hAnsiTheme="minorEastAsia"/>
          <w:color w:val="FFBE6E"/>
          <w:sz w:val="24"/>
        </w:rPr>
        <w:t>明确目标：清晰淡化绩点的意义并找到更值得去重视的方向。</w:t>
      </w:r>
    </w:p>
    <w:p>
      <w:pPr>
        <w:pStyle w:val="13"/>
        <w:numPr>
          <w:ilvl w:val="0"/>
          <w:numId w:val="3"/>
        </w:numPr>
        <w:ind w:firstLineChars="0"/>
        <w:rPr>
          <w:rFonts w:asciiTheme="minorEastAsia" w:hAnsiTheme="minorEastAsia"/>
          <w:color w:val="FFBE6E"/>
          <w:sz w:val="24"/>
        </w:rPr>
      </w:pPr>
      <w:r>
        <w:rPr>
          <w:rFonts w:hint="eastAsia" w:asciiTheme="minorEastAsia" w:hAnsiTheme="minorEastAsia"/>
          <w:color w:val="FFBE6E"/>
          <w:sz w:val="24"/>
        </w:rPr>
        <w:t>自我管理：学习时间管理、计划和优先级，以便能够兼顾学业和各方面的兴趣活动。</w:t>
      </w:r>
    </w:p>
    <w:p>
      <w:pPr>
        <w:ind w:firstLine="420"/>
        <w:rPr>
          <w:rFonts w:hint="eastAsia" w:ascii="黑体" w:hAnsi="黑体" w:eastAsia="黑体"/>
          <w:color w:val="FFBE6E"/>
          <w:sz w:val="24"/>
        </w:rPr>
      </w:pPr>
      <w:r>
        <w:rPr>
          <w:rFonts w:hint="eastAsia" w:ascii="黑体" w:hAnsi="黑体" w:eastAsia="黑体"/>
          <w:color w:val="FFBE6E"/>
          <w:sz w:val="24"/>
        </w:rPr>
        <w:t>所需外部资源或支持：</w:t>
      </w:r>
    </w:p>
    <w:p>
      <w:pPr>
        <w:pStyle w:val="13"/>
        <w:numPr>
          <w:ilvl w:val="0"/>
          <w:numId w:val="4"/>
        </w:numPr>
        <w:ind w:firstLineChars="0"/>
        <w:rPr>
          <w:rFonts w:hint="eastAsia" w:asciiTheme="minorEastAsia" w:hAnsiTheme="minorEastAsia"/>
          <w:color w:val="FFBE6E"/>
          <w:sz w:val="24"/>
        </w:rPr>
      </w:pPr>
      <w:r>
        <w:rPr>
          <w:rFonts w:hint="eastAsia" w:asciiTheme="minorEastAsia" w:hAnsiTheme="minorEastAsia"/>
          <w:color w:val="FFBE6E"/>
          <w:sz w:val="24"/>
        </w:rPr>
        <w:t>好友支持：寻找志同道合的同学，建立学习小组，共同探讨和实践全面发展。</w:t>
      </w:r>
    </w:p>
    <w:p>
      <w:pPr>
        <w:pStyle w:val="13"/>
        <w:numPr>
          <w:ilvl w:val="0"/>
          <w:numId w:val="4"/>
        </w:numPr>
        <w:ind w:firstLineChars="0"/>
        <w:rPr>
          <w:rFonts w:hint="eastAsia" w:asciiTheme="minorEastAsia" w:hAnsiTheme="minorEastAsia"/>
          <w:color w:val="FFBE6E"/>
          <w:sz w:val="24"/>
        </w:rPr>
      </w:pPr>
      <w:r>
        <w:rPr>
          <w:rFonts w:hint="eastAsia" w:asciiTheme="minorEastAsia" w:hAnsiTheme="minorEastAsia"/>
          <w:color w:val="FFBE6E"/>
          <w:sz w:val="24"/>
        </w:rPr>
        <w:t>心理辅导：如有需要，向职规中心的老师倾诉以处理社会压力和自我认同问题。</w:t>
      </w:r>
    </w:p>
    <w:p>
      <w:pPr>
        <w:pStyle w:val="13"/>
        <w:numPr>
          <w:ilvl w:val="0"/>
          <w:numId w:val="4"/>
        </w:numPr>
        <w:ind w:firstLineChars="0"/>
        <w:rPr>
          <w:rFonts w:hint="eastAsia" w:asciiTheme="minorEastAsia" w:hAnsiTheme="minorEastAsia"/>
          <w:color w:val="FFBE6E"/>
          <w:sz w:val="24"/>
        </w:rPr>
      </w:pPr>
      <w:r>
        <w:rPr>
          <w:rFonts w:hint="eastAsia" w:asciiTheme="minorEastAsia" w:hAnsiTheme="minorEastAsia"/>
          <w:color w:val="FFBE6E"/>
          <w:sz w:val="24"/>
        </w:rPr>
        <w:t>全面发展：积极参与各类比赛、学生工作、志愿服务等活动，追求综合素质全面发展。</w:t>
      </w:r>
    </w:p>
    <w:bookmarkEnd w:id="2"/>
    <w:p>
      <w:pPr>
        <w:pStyle w:val="13"/>
        <w:numPr>
          <w:ilvl w:val="0"/>
          <w:numId w:val="1"/>
        </w:numPr>
        <w:ind w:firstLineChars="0"/>
        <w:rPr>
          <w:rFonts w:ascii="黑体" w:hAnsi="黑体" w:eastAsia="黑体"/>
          <w:color w:val="FFBE6E"/>
          <w:sz w:val="28"/>
          <w:szCs w:val="28"/>
          <w:lang w:val="zh-CN"/>
        </w:rPr>
      </w:pPr>
      <w:r>
        <w:rPr>
          <w:rFonts w:hint="eastAsia" w:ascii="黑体" w:hAnsi="黑体" w:eastAsia="黑体"/>
          <w:color w:val="FFBE6E"/>
          <w:sz w:val="28"/>
          <w:szCs w:val="28"/>
          <w:lang w:val="zh-CN"/>
        </w:rPr>
        <w:t>开心生活，健康作息，规律饮食，增重2</w:t>
      </w:r>
      <w:r>
        <w:rPr>
          <w:rFonts w:ascii="黑体" w:hAnsi="黑体" w:eastAsia="黑体"/>
          <w:color w:val="FFBE6E"/>
          <w:sz w:val="28"/>
          <w:szCs w:val="28"/>
          <w:lang w:val="zh-CN"/>
        </w:rPr>
        <w:t>0</w:t>
      </w:r>
      <w:r>
        <w:rPr>
          <w:rFonts w:hint="eastAsia" w:ascii="黑体" w:hAnsi="黑体" w:eastAsia="黑体"/>
          <w:color w:val="FFBE6E"/>
          <w:sz w:val="28"/>
          <w:szCs w:val="28"/>
          <w:lang w:val="zh-CN"/>
        </w:rPr>
        <w:t>斤</w:t>
      </w:r>
    </w:p>
    <w:p>
      <w:pPr>
        <w:ind w:firstLine="420"/>
        <w:rPr>
          <w:rFonts w:hint="eastAsia" w:ascii="黑体" w:hAnsi="黑体" w:eastAsia="黑体"/>
          <w:color w:val="FFBE6E"/>
          <w:sz w:val="24"/>
          <w:lang w:val="zh-CN"/>
        </w:rPr>
      </w:pPr>
      <w:r>
        <w:rPr>
          <w:rFonts w:hint="eastAsia" w:ascii="黑体" w:hAnsi="黑体" w:eastAsia="黑体"/>
          <w:color w:val="FFBE6E"/>
          <w:sz w:val="24"/>
          <w:lang w:val="zh-CN"/>
        </w:rPr>
        <w:t>可能存在的阻碍：</w:t>
      </w:r>
    </w:p>
    <w:p>
      <w:pPr>
        <w:pStyle w:val="13"/>
        <w:numPr>
          <w:ilvl w:val="0"/>
          <w:numId w:val="5"/>
        </w:numPr>
        <w:ind w:firstLineChars="0"/>
        <w:rPr>
          <w:rFonts w:hint="eastAsia" w:asciiTheme="minorEastAsia" w:hAnsiTheme="minorEastAsia"/>
          <w:color w:val="FFBE6E"/>
          <w:sz w:val="24"/>
        </w:rPr>
      </w:pPr>
      <w:r>
        <w:rPr>
          <w:rFonts w:hint="eastAsia" w:asciiTheme="minorEastAsia" w:hAnsiTheme="minorEastAsia"/>
          <w:color w:val="FFBE6E"/>
          <w:sz w:val="24"/>
        </w:rPr>
        <w:t>自我控制：自我的一时放纵或懒惰，便可能打破长久坚持的好习惯，如熬夜打游戏、懒得吃早餐等。</w:t>
      </w:r>
    </w:p>
    <w:p>
      <w:pPr>
        <w:pStyle w:val="13"/>
        <w:numPr>
          <w:ilvl w:val="0"/>
          <w:numId w:val="5"/>
        </w:numPr>
        <w:ind w:firstLineChars="0"/>
        <w:rPr>
          <w:rFonts w:asciiTheme="minorEastAsia" w:hAnsiTheme="minorEastAsia"/>
          <w:color w:val="FFBE6E"/>
          <w:sz w:val="24"/>
        </w:rPr>
      </w:pPr>
      <w:r>
        <w:rPr>
          <w:rFonts w:hint="eastAsia" w:asciiTheme="minorEastAsia" w:hAnsiTheme="minorEastAsia"/>
          <w:color w:val="FFBE6E"/>
          <w:sz w:val="24"/>
        </w:rPr>
        <w:t>生活压力：大学生活可能会带来各种压力，影响健康生活和增重目标。</w:t>
      </w:r>
    </w:p>
    <w:p>
      <w:pPr>
        <w:pStyle w:val="13"/>
        <w:numPr>
          <w:ilvl w:val="0"/>
          <w:numId w:val="5"/>
        </w:numPr>
        <w:ind w:firstLineChars="0"/>
        <w:rPr>
          <w:rFonts w:hint="eastAsia" w:asciiTheme="minorEastAsia" w:hAnsiTheme="minorEastAsia"/>
          <w:color w:val="FFBE6E"/>
          <w:sz w:val="24"/>
        </w:rPr>
      </w:pPr>
      <w:r>
        <w:rPr>
          <w:rFonts w:hint="eastAsia" w:asciiTheme="minorEastAsia" w:hAnsiTheme="minorEastAsia"/>
          <w:color w:val="FFBE6E"/>
          <w:sz w:val="24"/>
        </w:rPr>
        <w:t>习惯的转变：不健康的习惯会留下“后遗症”，导致摆脱它们存在一定难度，比如摆脱熬夜可能会面临失眠。</w:t>
      </w:r>
    </w:p>
    <w:p>
      <w:pPr>
        <w:ind w:firstLine="420"/>
        <w:rPr>
          <w:rFonts w:hint="eastAsia" w:ascii="黑体" w:hAnsi="黑体" w:eastAsia="黑体"/>
          <w:color w:val="FFBE6E"/>
          <w:sz w:val="24"/>
        </w:rPr>
      </w:pPr>
      <w:r>
        <w:rPr>
          <w:rFonts w:hint="eastAsia" w:ascii="黑体" w:hAnsi="黑体" w:eastAsia="黑体"/>
          <w:color w:val="FFBE6E"/>
          <w:sz w:val="24"/>
        </w:rPr>
        <w:t>所需内部资源或支持：</w:t>
      </w:r>
      <w:r>
        <w:rPr>
          <w:rFonts w:hint="eastAsia" w:asciiTheme="minorEastAsia" w:hAnsiTheme="minorEastAsia"/>
          <w:color w:val="FFBE6E"/>
          <w:sz w:val="24"/>
        </w:rPr>
        <w:t xml:space="preserve"> </w:t>
      </w:r>
    </w:p>
    <w:p>
      <w:pPr>
        <w:pStyle w:val="13"/>
        <w:numPr>
          <w:ilvl w:val="0"/>
          <w:numId w:val="6"/>
        </w:numPr>
        <w:ind w:firstLineChars="0"/>
        <w:rPr>
          <w:rFonts w:hint="eastAsia" w:asciiTheme="minorEastAsia" w:hAnsiTheme="minorEastAsia"/>
          <w:color w:val="FFBE6E"/>
          <w:sz w:val="24"/>
        </w:rPr>
      </w:pPr>
      <w:r>
        <w:rPr>
          <w:rFonts w:hint="eastAsia" w:asciiTheme="minorEastAsia" w:hAnsiTheme="minorEastAsia"/>
          <w:color w:val="FFBE6E"/>
          <w:sz w:val="24"/>
        </w:rPr>
        <w:t>情绪处理：学会辨别和处理情感，帮助自己更好地管理压力。</w:t>
      </w:r>
    </w:p>
    <w:p>
      <w:pPr>
        <w:pStyle w:val="13"/>
        <w:numPr>
          <w:ilvl w:val="0"/>
          <w:numId w:val="6"/>
        </w:numPr>
        <w:ind w:firstLineChars="0"/>
        <w:rPr>
          <w:rFonts w:ascii="黑体" w:hAnsi="黑体" w:eastAsia="黑体"/>
          <w:color w:val="FFBE6E"/>
          <w:sz w:val="24"/>
        </w:rPr>
      </w:pPr>
      <w:r>
        <w:rPr>
          <w:rFonts w:hint="eastAsia" w:asciiTheme="minorEastAsia" w:hAnsiTheme="minorEastAsia"/>
          <w:color w:val="FFBE6E"/>
          <w:sz w:val="24"/>
        </w:rPr>
        <w:t>自我激励与警示：明确具体的增重目标和健康生活的优先级，培养坚持规律饮食和作息的决心，以增重成功的形体美激励自己，以不健康生活的危害与后果警示自己。</w:t>
      </w:r>
    </w:p>
    <w:p>
      <w:pPr>
        <w:ind w:left="420"/>
        <w:rPr>
          <w:rFonts w:hint="eastAsia" w:ascii="黑体" w:hAnsi="黑体" w:eastAsia="黑体"/>
          <w:color w:val="FFBE6E"/>
          <w:sz w:val="24"/>
        </w:rPr>
      </w:pPr>
      <w:r>
        <w:rPr>
          <w:rFonts w:hint="eastAsia" w:ascii="黑体" w:hAnsi="黑体" w:eastAsia="黑体"/>
          <w:color w:val="FFBE6E"/>
          <w:sz w:val="24"/>
        </w:rPr>
        <w:t>所需外部资源或支持：</w:t>
      </w:r>
    </w:p>
    <w:p>
      <w:pPr>
        <w:pStyle w:val="13"/>
        <w:numPr>
          <w:ilvl w:val="0"/>
          <w:numId w:val="7"/>
        </w:numPr>
        <w:ind w:firstLineChars="0"/>
        <w:rPr>
          <w:rFonts w:hint="eastAsia" w:asciiTheme="minorEastAsia" w:hAnsiTheme="minorEastAsia"/>
          <w:color w:val="FFBE6E"/>
          <w:sz w:val="24"/>
        </w:rPr>
      </w:pPr>
      <w:r>
        <w:rPr>
          <w:rFonts w:hint="eastAsia" w:asciiTheme="minorEastAsia" w:hAnsiTheme="minorEastAsia"/>
          <w:color w:val="FFBE6E"/>
          <w:sz w:val="24"/>
        </w:rPr>
        <w:t>营养师：寻求专业意见和指导，制定适合自己的健康饮食计划。</w:t>
      </w:r>
    </w:p>
    <w:p>
      <w:pPr>
        <w:pStyle w:val="13"/>
        <w:numPr>
          <w:ilvl w:val="0"/>
          <w:numId w:val="7"/>
        </w:numPr>
        <w:ind w:firstLineChars="0"/>
        <w:rPr>
          <w:rFonts w:hint="eastAsia" w:asciiTheme="minorEastAsia" w:hAnsiTheme="minorEastAsia"/>
          <w:color w:val="FFBE6E"/>
          <w:sz w:val="24"/>
        </w:rPr>
      </w:pPr>
      <w:r>
        <w:rPr>
          <w:rFonts w:hint="eastAsia" w:asciiTheme="minorEastAsia" w:hAnsiTheme="minorEastAsia"/>
          <w:color w:val="FFBE6E"/>
          <w:sz w:val="24"/>
        </w:rPr>
        <w:t>医生：咨询中医，开具中药调养身体。</w:t>
      </w:r>
    </w:p>
    <w:p>
      <w:pPr>
        <w:pStyle w:val="13"/>
        <w:numPr>
          <w:ilvl w:val="0"/>
          <w:numId w:val="7"/>
        </w:numPr>
        <w:ind w:firstLineChars="0"/>
        <w:rPr>
          <w:rFonts w:hint="eastAsia" w:asciiTheme="minorEastAsia" w:hAnsiTheme="minorEastAsia"/>
          <w:color w:val="FFBE6E"/>
          <w:sz w:val="24"/>
        </w:rPr>
      </w:pPr>
      <w:r>
        <w:rPr>
          <w:rFonts w:hint="eastAsia" w:asciiTheme="minorEastAsia" w:hAnsiTheme="minorEastAsia"/>
          <w:color w:val="FFBE6E"/>
          <w:sz w:val="24"/>
        </w:rPr>
        <w:t>健身搭子：寻求具有同样目标的伙伴，定期结伴健身锻炼，在彼此的指导下增重并保持健康。</w:t>
      </w:r>
    </w:p>
    <w:p>
      <w:pPr>
        <w:pStyle w:val="13"/>
        <w:numPr>
          <w:ilvl w:val="0"/>
          <w:numId w:val="7"/>
        </w:numPr>
        <w:ind w:firstLineChars="0"/>
        <w:rPr>
          <w:rFonts w:hint="eastAsia" w:asciiTheme="minorEastAsia" w:hAnsiTheme="minorEastAsia"/>
          <w:color w:val="FFBE6E"/>
          <w:sz w:val="24"/>
        </w:rPr>
      </w:pPr>
      <w:r>
        <w:drawing>
          <wp:anchor distT="0" distB="0" distL="114300" distR="114300" simplePos="0" relativeHeight="251670528" behindDoc="1" locked="0" layoutInCell="1" allowOverlap="1">
            <wp:simplePos x="0" y="0"/>
            <wp:positionH relativeFrom="column">
              <wp:posOffset>4427220</wp:posOffset>
            </wp:positionH>
            <wp:positionV relativeFrom="paragraph">
              <wp:posOffset>62230</wp:posOffset>
            </wp:positionV>
            <wp:extent cx="1988820" cy="1781175"/>
            <wp:effectExtent l="0" t="0" r="0" b="9525"/>
            <wp:wrapNone/>
            <wp:docPr id="197333675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36757"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89873" cy="1782176"/>
                    </a:xfrm>
                    <a:prstGeom prst="rect">
                      <a:avLst/>
                    </a:prstGeom>
                    <a:noFill/>
                    <a:ln>
                      <a:noFill/>
                    </a:ln>
                  </pic:spPr>
                </pic:pic>
              </a:graphicData>
            </a:graphic>
          </wp:anchor>
        </w:drawing>
      </w:r>
      <w:r>
        <w:rPr>
          <w:rFonts w:hint="eastAsia" w:asciiTheme="minorEastAsia" w:hAnsiTheme="minorEastAsia"/>
          <w:color w:val="FFBE6E"/>
          <w:sz w:val="24"/>
        </w:rPr>
        <w:t>心理辅导：如有需要，咨询心理健康专家以处理情感和压力问题。</w:t>
      </w:r>
    </w:p>
    <w:p>
      <w:pPr>
        <w:pStyle w:val="13"/>
        <w:numPr>
          <w:ilvl w:val="0"/>
          <w:numId w:val="7"/>
        </w:numPr>
        <w:ind w:firstLineChars="0"/>
        <w:rPr>
          <w:rFonts w:asciiTheme="minorEastAsia" w:hAnsiTheme="minorEastAsia"/>
          <w:color w:val="FFBE6E"/>
          <w:sz w:val="24"/>
        </w:rPr>
      </w:pPr>
      <w:r>
        <w:rPr>
          <w:rFonts w:hint="eastAsia" w:asciiTheme="minorEastAsia" w:hAnsiTheme="minorEastAsia"/>
          <w:color w:val="FFBE6E"/>
          <w:sz w:val="24"/>
        </w:rPr>
        <w:t>支持系统：寻求家人、朋友和室友的支持，让他们知道我的目标，以监督和帮助我坚持计划。</w:t>
      </w:r>
    </w:p>
    <w:p>
      <w:pPr>
        <w:ind w:left="420"/>
        <w:rPr>
          <w:rFonts w:hint="eastAsia" w:asciiTheme="minorEastAsia" w:hAnsiTheme="minorEastAsia"/>
          <w:color w:val="FFBE6E"/>
          <w:sz w:val="24"/>
        </w:rPr>
      </w:pPr>
    </w:p>
    <w:p>
      <w:pPr>
        <w:pStyle w:val="13"/>
        <w:numPr>
          <w:ilvl w:val="0"/>
          <w:numId w:val="1"/>
        </w:numPr>
        <w:ind w:firstLineChars="0"/>
        <w:rPr>
          <w:rFonts w:ascii="黑体" w:hAnsi="黑体" w:eastAsia="黑体"/>
          <w:color w:val="FFBE6E"/>
          <w:sz w:val="28"/>
          <w:szCs w:val="28"/>
          <w:lang w:val="zh-CN"/>
        </w:rPr>
      </w:pPr>
      <w:r>
        <w:rPr>
          <w:rFonts w:ascii="黑体" w:hAnsi="黑体" w:eastAsia="黑体"/>
          <w:color w:val="FFBE6E"/>
          <w:sz w:val="28"/>
          <w:szCs w:val="28"/>
          <w:lang w:val="zh-CN"/>
        </w:rPr>
        <w:drawing>
          <wp:anchor distT="0" distB="0" distL="114300" distR="114300" simplePos="0" relativeHeight="251663360" behindDoc="1" locked="0" layoutInCell="1" allowOverlap="1">
            <wp:simplePos x="0" y="0"/>
            <wp:positionH relativeFrom="column">
              <wp:posOffset>-1142365</wp:posOffset>
            </wp:positionH>
            <wp:positionV relativeFrom="paragraph">
              <wp:posOffset>-913765</wp:posOffset>
            </wp:positionV>
            <wp:extent cx="1698625" cy="1775460"/>
            <wp:effectExtent l="0" t="0" r="0" b="0"/>
            <wp:wrapNone/>
            <wp:docPr id="10294713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71362"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01782" cy="1778434"/>
                    </a:xfrm>
                    <a:prstGeom prst="rect">
                      <a:avLst/>
                    </a:prstGeom>
                    <a:noFill/>
                  </pic:spPr>
                </pic:pic>
              </a:graphicData>
            </a:graphic>
          </wp:anchor>
        </w:drawing>
      </w:r>
      <w:r>
        <w:rPr>
          <w:rFonts w:hint="eastAsia" w:ascii="黑体" w:hAnsi="黑体" w:eastAsia="黑体"/>
          <w:color w:val="FFBE6E"/>
          <w:sz w:val="28"/>
          <w:szCs w:val="28"/>
          <w:lang w:val="zh-CN"/>
        </w:rPr>
        <w:t>增强决策力与组织力，找到自己的个性，拒绝随波逐流人云亦云</w:t>
      </w:r>
    </w:p>
    <w:p>
      <w:pPr>
        <w:ind w:firstLine="420"/>
        <w:rPr>
          <w:rFonts w:ascii="黑体" w:hAnsi="黑体" w:eastAsia="黑体"/>
          <w:color w:val="FFBE6E"/>
          <w:sz w:val="24"/>
          <w:lang w:val="zh-CN"/>
        </w:rPr>
      </w:pPr>
      <w:r>
        <w:rPr>
          <w:rFonts w:hint="eastAsia" w:ascii="黑体" w:hAnsi="黑体" w:eastAsia="黑体"/>
          <w:color w:val="FFBE6E"/>
          <w:sz w:val="24"/>
          <w:lang w:val="zh-CN"/>
        </w:rPr>
        <w:t>可能存在的阻碍：</w:t>
      </w:r>
    </w:p>
    <w:p>
      <w:pPr>
        <w:pStyle w:val="13"/>
        <w:numPr>
          <w:ilvl w:val="0"/>
          <w:numId w:val="8"/>
        </w:numPr>
        <w:ind w:firstLineChars="0"/>
        <w:rPr>
          <w:rFonts w:hint="eastAsia" w:asciiTheme="minorEastAsia" w:hAnsiTheme="minorEastAsia"/>
          <w:color w:val="FFBE6E"/>
          <w:sz w:val="24"/>
        </w:rPr>
      </w:pPr>
      <w:r>
        <w:rPr>
          <w:rFonts w:hint="eastAsia" w:asciiTheme="minorEastAsia" w:hAnsiTheme="minorEastAsia"/>
          <w:color w:val="FFBE6E"/>
          <w:sz w:val="24"/>
        </w:rPr>
        <w:t>自我怀疑：在寻找自己的个性和做出独立决策时，可能由于缺乏自信和独行的勇气出现自我怀疑和不安感。</w:t>
      </w:r>
    </w:p>
    <w:p>
      <w:pPr>
        <w:ind w:firstLine="420"/>
        <w:rPr>
          <w:rFonts w:hint="eastAsia" w:ascii="黑体" w:hAnsi="黑体" w:eastAsia="黑体"/>
          <w:color w:val="FFBE6E"/>
          <w:sz w:val="24"/>
        </w:rPr>
      </w:pPr>
      <w:r>
        <w:rPr>
          <w:rFonts w:hint="eastAsia" w:ascii="黑体" w:hAnsi="黑体" w:eastAsia="黑体"/>
          <w:color w:val="FFBE6E"/>
          <w:sz w:val="24"/>
        </w:rPr>
        <w:t>所需内部资源或支持：</w:t>
      </w:r>
    </w:p>
    <w:p>
      <w:pPr>
        <w:pStyle w:val="13"/>
        <w:numPr>
          <w:ilvl w:val="0"/>
          <w:numId w:val="9"/>
        </w:numPr>
        <w:ind w:firstLineChars="0"/>
        <w:rPr>
          <w:rFonts w:hint="eastAsia" w:asciiTheme="minorEastAsia" w:hAnsiTheme="minorEastAsia"/>
          <w:color w:val="FFBE6E"/>
          <w:sz w:val="24"/>
        </w:rPr>
      </w:pPr>
      <w:r>
        <w:rPr>
          <w:rFonts w:hint="eastAsia" w:asciiTheme="minorEastAsia" w:hAnsiTheme="minorEastAsia"/>
          <w:color w:val="FFBE6E"/>
          <w:sz w:val="24"/>
        </w:rPr>
        <w:t>自我反思：学会自我反思和自我意识，以更好地了解自己的价值观。</w:t>
      </w:r>
    </w:p>
    <w:p>
      <w:pPr>
        <w:pStyle w:val="13"/>
        <w:numPr>
          <w:ilvl w:val="0"/>
          <w:numId w:val="9"/>
        </w:numPr>
        <w:ind w:firstLineChars="0"/>
        <w:rPr>
          <w:rFonts w:hint="eastAsia" w:asciiTheme="minorEastAsia" w:hAnsiTheme="minorEastAsia"/>
          <w:color w:val="FFBE6E"/>
          <w:sz w:val="24"/>
        </w:rPr>
      </w:pPr>
      <w:r>
        <w:rPr>
          <w:rFonts w:hint="eastAsia" w:asciiTheme="minorEastAsia" w:hAnsiTheme="minorEastAsia"/>
          <w:color w:val="FFBE6E"/>
          <w:sz w:val="24"/>
        </w:rPr>
        <w:t>自我激励：总结自己坚持主见后取得出彩结果的事例，培养出自信坚守独立决策和个性的选择，并勇于承担失败的后果。</w:t>
      </w:r>
    </w:p>
    <w:p>
      <w:pPr>
        <w:ind w:firstLine="420"/>
        <w:rPr>
          <w:rFonts w:hint="eastAsia" w:ascii="黑体" w:hAnsi="黑体" w:eastAsia="黑体"/>
          <w:color w:val="FFBE6E"/>
          <w:sz w:val="24"/>
        </w:rPr>
      </w:pPr>
      <w:r>
        <w:rPr>
          <w:rFonts w:hint="eastAsia" w:ascii="黑体" w:hAnsi="黑体" w:eastAsia="黑体"/>
          <w:color w:val="FFBE6E"/>
          <w:sz w:val="24"/>
        </w:rPr>
        <w:t>所需外部资源或支持：</w:t>
      </w:r>
    </w:p>
    <w:p>
      <w:pPr>
        <w:pStyle w:val="13"/>
        <w:numPr>
          <w:ilvl w:val="0"/>
          <w:numId w:val="10"/>
        </w:numPr>
        <w:ind w:firstLineChars="0"/>
        <w:rPr>
          <w:rFonts w:hint="eastAsia" w:asciiTheme="minorEastAsia" w:hAnsiTheme="minorEastAsia"/>
          <w:color w:val="FFBE6E"/>
          <w:sz w:val="24"/>
        </w:rPr>
      </w:pPr>
      <w:r>
        <w:rPr>
          <w:rFonts w:hint="eastAsia" w:asciiTheme="minorEastAsia" w:hAnsiTheme="minorEastAsia"/>
          <w:color w:val="FFBE6E"/>
          <w:sz w:val="24"/>
        </w:rPr>
        <w:t>活动组织：积极参与学生工作，主导策划各类活动。</w:t>
      </w:r>
    </w:p>
    <w:p>
      <w:pPr>
        <w:pStyle w:val="13"/>
        <w:numPr>
          <w:ilvl w:val="0"/>
          <w:numId w:val="1"/>
        </w:numPr>
        <w:ind w:firstLineChars="0"/>
        <w:rPr>
          <w:rFonts w:ascii="黑体" w:hAnsi="黑体" w:eastAsia="黑体"/>
          <w:color w:val="FFBE6E"/>
          <w:sz w:val="28"/>
          <w:szCs w:val="28"/>
          <w:lang w:val="zh-CN"/>
        </w:rPr>
      </w:pPr>
      <w:r>
        <w:rPr>
          <w:rFonts w:hint="eastAsia" w:ascii="黑体" w:hAnsi="黑体" w:eastAsia="黑体"/>
          <w:color w:val="FFBE6E"/>
          <w:sz w:val="28"/>
          <w:szCs w:val="28"/>
          <w:lang w:val="zh-CN"/>
        </w:rPr>
        <w:t>顺利被理想院校录取为研究生</w:t>
      </w:r>
    </w:p>
    <w:p>
      <w:pPr>
        <w:ind w:firstLine="420"/>
        <w:rPr>
          <w:rFonts w:hint="eastAsia" w:ascii="黑体" w:hAnsi="黑体" w:eastAsia="黑体"/>
          <w:color w:val="FFBE6E"/>
          <w:sz w:val="24"/>
          <w:lang w:val="zh-CN"/>
        </w:rPr>
      </w:pPr>
      <w:r>
        <w:rPr>
          <w:rFonts w:hint="eastAsia" w:ascii="黑体" w:hAnsi="黑体" w:eastAsia="黑体"/>
          <w:color w:val="FFBE6E"/>
          <w:sz w:val="24"/>
          <w:lang w:val="zh-CN"/>
        </w:rPr>
        <w:t>可能存在的阻碍：</w:t>
      </w:r>
    </w:p>
    <w:p>
      <w:pPr>
        <w:pStyle w:val="13"/>
        <w:numPr>
          <w:ilvl w:val="0"/>
          <w:numId w:val="11"/>
        </w:numPr>
        <w:ind w:firstLineChars="0"/>
        <w:rPr>
          <w:rFonts w:hint="eastAsia" w:asciiTheme="minorEastAsia" w:hAnsiTheme="minorEastAsia"/>
          <w:color w:val="FFBE6E"/>
          <w:sz w:val="24"/>
        </w:rPr>
      </w:pPr>
      <w:r>
        <w:rPr>
          <w:rFonts w:hint="eastAsia" w:asciiTheme="minorEastAsia" w:hAnsiTheme="minorEastAsia"/>
          <w:color w:val="FFBE6E"/>
          <w:sz w:val="24"/>
        </w:rPr>
        <w:t>竞争压力：竞争激烈，需要优秀的学术成绩和研究背景。</w:t>
      </w:r>
    </w:p>
    <w:p>
      <w:pPr>
        <w:pStyle w:val="13"/>
        <w:numPr>
          <w:ilvl w:val="0"/>
          <w:numId w:val="11"/>
        </w:numPr>
        <w:ind w:firstLineChars="0"/>
        <w:rPr>
          <w:rFonts w:hint="eastAsia" w:asciiTheme="minorEastAsia" w:hAnsiTheme="minorEastAsia"/>
          <w:color w:val="FFBE6E"/>
          <w:sz w:val="24"/>
        </w:rPr>
      </w:pPr>
      <w:r>
        <w:rPr>
          <w:rFonts w:hint="eastAsia" w:asciiTheme="minorEastAsia" w:hAnsiTheme="minorEastAsia"/>
          <w:color w:val="FFBE6E"/>
          <w:sz w:val="24"/>
        </w:rPr>
        <w:t>考试：如果选择出国读研要求标准化考试成绩（如GRE、TOEFL等）。</w:t>
      </w:r>
    </w:p>
    <w:p>
      <w:pPr>
        <w:pStyle w:val="13"/>
        <w:numPr>
          <w:ilvl w:val="0"/>
          <w:numId w:val="11"/>
        </w:numPr>
        <w:ind w:firstLineChars="0"/>
        <w:rPr>
          <w:rFonts w:hint="eastAsia" w:asciiTheme="minorEastAsia" w:hAnsiTheme="minorEastAsia"/>
          <w:color w:val="FFBE6E"/>
          <w:sz w:val="24"/>
        </w:rPr>
      </w:pPr>
      <w:r>
        <w:rPr>
          <w:rFonts w:hint="eastAsia" w:asciiTheme="minorEastAsia" w:hAnsiTheme="minorEastAsia"/>
          <w:color w:val="FFBE6E"/>
          <w:sz w:val="24"/>
        </w:rPr>
        <w:t>申请流程：申请研究生需要准备申请材料、写个人陈述和建立联系。</w:t>
      </w:r>
    </w:p>
    <w:p>
      <w:pPr>
        <w:ind w:firstLine="420"/>
        <w:rPr>
          <w:rFonts w:hint="eastAsia" w:ascii="黑体" w:hAnsi="黑体" w:eastAsia="黑体"/>
          <w:color w:val="FFBE6E"/>
          <w:sz w:val="24"/>
        </w:rPr>
      </w:pPr>
      <w:r>
        <w:rPr>
          <w:rFonts w:hint="eastAsia" w:ascii="黑体" w:hAnsi="黑体" w:eastAsia="黑体"/>
          <w:color w:val="FFBE6E"/>
          <w:sz w:val="24"/>
        </w:rPr>
        <w:t>所需内部资源或支持：</w:t>
      </w:r>
    </w:p>
    <w:p>
      <w:pPr>
        <w:pStyle w:val="13"/>
        <w:numPr>
          <w:ilvl w:val="0"/>
          <w:numId w:val="12"/>
        </w:numPr>
        <w:ind w:firstLineChars="0"/>
        <w:rPr>
          <w:rFonts w:hint="eastAsia" w:asciiTheme="minorEastAsia" w:hAnsiTheme="minorEastAsia"/>
          <w:color w:val="FFBE6E"/>
          <w:sz w:val="24"/>
        </w:rPr>
      </w:pPr>
      <w:r>
        <w:rPr>
          <w:rFonts w:hint="eastAsia" w:asciiTheme="minorEastAsia" w:hAnsiTheme="minorEastAsia"/>
          <w:color w:val="FFBE6E"/>
          <w:sz w:val="24"/>
        </w:rPr>
        <w:t>明确目标：清晰认知自我水平，确定理想研究生院校和专业，制定计划。</w:t>
      </w:r>
    </w:p>
    <w:p>
      <w:pPr>
        <w:pStyle w:val="13"/>
        <w:numPr>
          <w:ilvl w:val="0"/>
          <w:numId w:val="12"/>
        </w:numPr>
        <w:ind w:firstLineChars="0"/>
        <w:rPr>
          <w:rFonts w:hint="eastAsia" w:asciiTheme="minorEastAsia" w:hAnsiTheme="minorEastAsia"/>
          <w:color w:val="FFBE6E"/>
          <w:sz w:val="24"/>
        </w:rPr>
      </w:pPr>
      <w:r>
        <w:rPr>
          <w:rFonts w:hint="eastAsia" w:asciiTheme="minorEastAsia" w:hAnsiTheme="minorEastAsia"/>
          <w:color w:val="FFBE6E"/>
          <w:sz w:val="24"/>
        </w:rPr>
        <w:t>学术准备：努力提高学术成绩与专业能力，积极参与研究项目，积累相关经验。</w:t>
      </w:r>
    </w:p>
    <w:p>
      <w:pPr>
        <w:ind w:firstLine="420"/>
        <w:rPr>
          <w:rFonts w:hint="eastAsia" w:ascii="黑体" w:hAnsi="黑体" w:eastAsia="黑体"/>
          <w:color w:val="FFBE6E"/>
          <w:sz w:val="24"/>
        </w:rPr>
      </w:pPr>
      <w:r>
        <w:rPr>
          <w:rFonts w:hint="eastAsia" w:ascii="黑体" w:hAnsi="黑体" w:eastAsia="黑体"/>
          <w:color w:val="FFBE6E"/>
          <w:sz w:val="24"/>
        </w:rPr>
        <w:t>所需外部资源或支持：</w:t>
      </w:r>
    </w:p>
    <w:p>
      <w:pPr>
        <w:pStyle w:val="13"/>
        <w:numPr>
          <w:ilvl w:val="0"/>
          <w:numId w:val="13"/>
        </w:numPr>
        <w:ind w:firstLineChars="0"/>
        <w:rPr>
          <w:rFonts w:hint="eastAsia" w:asciiTheme="minorEastAsia" w:hAnsiTheme="minorEastAsia"/>
          <w:color w:val="FFBE6E"/>
          <w:sz w:val="24"/>
        </w:rPr>
      </w:pPr>
      <w:r>
        <w:rPr>
          <w:rFonts w:hint="eastAsia" w:asciiTheme="minorEastAsia" w:hAnsiTheme="minorEastAsia"/>
          <w:color w:val="FFBE6E"/>
          <w:sz w:val="24"/>
        </w:rPr>
        <w:t>导师：提早与相关领域导师建立联系，寻求他们的建议和推荐信支持。</w:t>
      </w:r>
    </w:p>
    <w:p>
      <w:pPr>
        <w:pStyle w:val="13"/>
        <w:numPr>
          <w:ilvl w:val="0"/>
          <w:numId w:val="13"/>
        </w:numPr>
        <w:ind w:firstLineChars="0"/>
        <w:rPr>
          <w:rFonts w:hint="eastAsia" w:asciiTheme="minorEastAsia" w:hAnsiTheme="minorEastAsia"/>
          <w:color w:val="FFBE6E"/>
          <w:sz w:val="24"/>
        </w:rPr>
      </w:pPr>
      <w:r>
        <w:rPr>
          <w:rFonts w:hint="eastAsia" w:asciiTheme="minorEastAsia" w:hAnsiTheme="minorEastAsia"/>
          <w:color w:val="FFBE6E"/>
          <w:sz w:val="24"/>
        </w:rPr>
        <w:t>学术指导：寻求学术顾问或研究生招生咨询，以帮助你制定申请策略。</w:t>
      </w:r>
    </w:p>
    <w:p>
      <w:pPr>
        <w:pStyle w:val="13"/>
        <w:numPr>
          <w:ilvl w:val="0"/>
          <w:numId w:val="13"/>
        </w:numPr>
        <w:ind w:firstLineChars="0"/>
        <w:rPr>
          <w:rFonts w:hint="eastAsia" w:asciiTheme="minorEastAsia" w:hAnsiTheme="minorEastAsia"/>
          <w:color w:val="FFBE6E"/>
          <w:sz w:val="24"/>
        </w:rPr>
      </w:pPr>
      <w:r>
        <w:rPr>
          <w:rFonts w:hint="eastAsia" w:asciiTheme="minorEastAsia" w:hAnsiTheme="minorEastAsia"/>
          <w:color w:val="FFBE6E"/>
          <w:sz w:val="24"/>
        </w:rPr>
        <w:t>备考：参加考试辅导课程或使用相关资源，提高考试成绩。</w:t>
      </w:r>
    </w:p>
    <w:p>
      <w:pPr>
        <w:pStyle w:val="13"/>
        <w:numPr>
          <w:ilvl w:val="0"/>
          <w:numId w:val="13"/>
        </w:numPr>
        <w:ind w:firstLineChars="0"/>
        <w:rPr>
          <w:rFonts w:hint="eastAsia" w:asciiTheme="minorEastAsia" w:hAnsiTheme="minorEastAsia"/>
          <w:color w:val="FFBE6E"/>
          <w:sz w:val="24"/>
        </w:rPr>
      </w:pPr>
      <w:r>
        <w:rPr>
          <w:rFonts w:hint="eastAsia" w:asciiTheme="minorEastAsia" w:hAnsiTheme="minorEastAsia"/>
          <w:color w:val="FFBE6E"/>
          <w:sz w:val="24"/>
        </w:rPr>
        <w:t>学长支持：寻找有相关经历的学长的支持，向其寻求经验。</w:t>
      </w:r>
    </w:p>
    <w:p>
      <w:pPr>
        <w:pStyle w:val="13"/>
        <w:numPr>
          <w:ilvl w:val="0"/>
          <w:numId w:val="13"/>
        </w:numPr>
        <w:ind w:firstLineChars="0"/>
        <w:rPr>
          <w:rFonts w:hint="eastAsia" w:asciiTheme="minorEastAsia" w:hAnsiTheme="minorEastAsia"/>
          <w:color w:val="FFBE6E"/>
          <w:sz w:val="24"/>
        </w:rPr>
      </w:pPr>
      <w:r>
        <w:rPr>
          <w:rFonts w:hint="eastAsia" w:asciiTheme="minorEastAsia" w:hAnsiTheme="minorEastAsia"/>
          <w:color w:val="FFBE6E"/>
          <w:sz w:val="24"/>
        </w:rPr>
        <w:t>研究生招生官网：了解目标院校的招生细则与要求。</w:t>
      </w:r>
    </w:p>
    <w:p>
      <w:pPr>
        <w:pStyle w:val="13"/>
        <w:numPr>
          <w:ilvl w:val="0"/>
          <w:numId w:val="1"/>
        </w:numPr>
        <w:ind w:firstLineChars="0"/>
        <w:rPr>
          <w:rFonts w:ascii="黑体" w:hAnsi="黑体" w:eastAsia="黑体"/>
          <w:color w:val="FFBE6E"/>
          <w:sz w:val="28"/>
          <w:szCs w:val="28"/>
          <w:lang w:val="zh-CN"/>
        </w:rPr>
      </w:pPr>
      <w:bookmarkStart w:id="3" w:name="_Hlk150439955"/>
      <w:r>
        <w:rPr>
          <w:rFonts w:hint="eastAsia" w:ascii="黑体" w:hAnsi="黑体" w:eastAsia="黑体"/>
          <w:color w:val="FFBE6E"/>
          <w:sz w:val="28"/>
          <w:szCs w:val="28"/>
          <w:lang w:val="zh-CN"/>
        </w:rPr>
        <w:t>成为人工智能工程师</w:t>
      </w:r>
    </w:p>
    <w:bookmarkEnd w:id="3"/>
    <w:p>
      <w:pPr>
        <w:ind w:firstLine="420"/>
        <w:rPr>
          <w:rFonts w:ascii="黑体" w:hAnsi="黑体" w:eastAsia="黑体"/>
          <w:color w:val="FFBE6E"/>
          <w:sz w:val="24"/>
          <w:lang w:val="zh-CN"/>
        </w:rPr>
      </w:pPr>
      <w:r>
        <w:rPr>
          <w:rFonts w:hint="eastAsia" w:ascii="黑体" w:hAnsi="黑体" w:eastAsia="黑体"/>
          <w:color w:val="FFBE6E"/>
          <w:sz w:val="24"/>
          <w:lang w:val="zh-CN"/>
        </w:rPr>
        <w:t>可能存在的阻碍：</w:t>
      </w:r>
    </w:p>
    <w:p>
      <w:pPr>
        <w:pStyle w:val="13"/>
        <w:numPr>
          <w:ilvl w:val="0"/>
          <w:numId w:val="14"/>
        </w:numPr>
        <w:ind w:firstLineChars="0"/>
        <w:rPr>
          <w:rFonts w:hint="eastAsia" w:asciiTheme="minorEastAsia" w:hAnsiTheme="minorEastAsia"/>
          <w:color w:val="FFBE6E"/>
          <w:sz w:val="24"/>
        </w:rPr>
      </w:pPr>
      <w:r>
        <w:rPr>
          <w:rFonts w:hint="eastAsia" w:asciiTheme="minorEastAsia" w:hAnsiTheme="minorEastAsia"/>
          <w:color w:val="FFBE6E"/>
          <w:sz w:val="24"/>
        </w:rPr>
        <w:t>学术要求：人工智能领域要求深厚的数学和计算机科学知识，需要克服学术挑战。</w:t>
      </w:r>
    </w:p>
    <w:p>
      <w:pPr>
        <w:pStyle w:val="13"/>
        <w:numPr>
          <w:ilvl w:val="0"/>
          <w:numId w:val="14"/>
        </w:numPr>
        <w:ind w:firstLineChars="0"/>
        <w:rPr>
          <w:rFonts w:hint="eastAsia" w:asciiTheme="minorEastAsia" w:hAnsiTheme="minorEastAsia"/>
          <w:color w:val="FFBE6E"/>
          <w:sz w:val="24"/>
        </w:rPr>
      </w:pPr>
      <w:r>
        <w:rPr>
          <w:rFonts w:hint="eastAsia" w:asciiTheme="minorEastAsia" w:hAnsiTheme="minorEastAsia"/>
          <w:color w:val="FFBE6E"/>
          <w:sz w:val="24"/>
        </w:rPr>
        <w:t>技术发展迅速：领域发展迅速，需要不断学习和跟进新技术和方法。</w:t>
      </w:r>
    </w:p>
    <w:p>
      <w:pPr>
        <w:ind w:firstLine="420"/>
        <w:rPr>
          <w:rFonts w:hint="eastAsia" w:ascii="黑体" w:hAnsi="黑体" w:eastAsia="黑体"/>
          <w:color w:val="FFBE6E"/>
          <w:sz w:val="24"/>
        </w:rPr>
      </w:pPr>
      <w:r>
        <w:rPr>
          <w:rFonts w:hint="eastAsia" w:ascii="黑体" w:hAnsi="黑体" w:eastAsia="黑体"/>
          <w:color w:val="FFBE6E"/>
          <w:sz w:val="24"/>
        </w:rPr>
        <w:t>所需内部资源或支持：</w:t>
      </w:r>
    </w:p>
    <w:p>
      <w:pPr>
        <w:pStyle w:val="13"/>
        <w:numPr>
          <w:ilvl w:val="0"/>
          <w:numId w:val="15"/>
        </w:numPr>
        <w:ind w:firstLineChars="0"/>
        <w:rPr>
          <w:rFonts w:hint="eastAsia" w:asciiTheme="minorEastAsia" w:hAnsiTheme="minorEastAsia"/>
          <w:color w:val="FFBE6E"/>
          <w:sz w:val="24"/>
        </w:rPr>
      </w:pPr>
      <w:r>
        <w:rPr>
          <w:rFonts w:hint="eastAsia" w:asciiTheme="minorEastAsia" w:hAnsiTheme="minorEastAsia"/>
          <w:color w:val="FFBE6E"/>
          <w:sz w:val="24"/>
        </w:rPr>
        <w:t>坚定信念： 确定具体人工智能领域，例如机器学习、深度学习、计算机视觉等，并由浅入深对此扎根研究。</w:t>
      </w:r>
    </w:p>
    <w:p>
      <w:pPr>
        <w:pStyle w:val="13"/>
        <w:numPr>
          <w:ilvl w:val="0"/>
          <w:numId w:val="15"/>
        </w:numPr>
        <w:ind w:firstLineChars="0"/>
        <w:rPr>
          <w:rFonts w:hint="eastAsia" w:asciiTheme="minorEastAsia" w:hAnsiTheme="minorEastAsia"/>
          <w:color w:val="FFBE6E"/>
          <w:sz w:val="24"/>
        </w:rPr>
      </w:pPr>
      <w:r>
        <w:rPr>
          <w:rFonts w:hint="eastAsia" w:asciiTheme="minorEastAsia" w:hAnsiTheme="minorEastAsia"/>
          <w:color w:val="FFBE6E"/>
          <w:sz w:val="24"/>
        </w:rPr>
        <w:t>学术准备：认真修读数学和计算机相关课程，积累基础知识。</w:t>
      </w:r>
    </w:p>
    <w:p>
      <w:pPr>
        <w:ind w:firstLine="420"/>
        <w:rPr>
          <w:rFonts w:hint="eastAsia" w:ascii="黑体" w:hAnsi="黑体" w:eastAsia="黑体"/>
          <w:color w:val="FFBE6E"/>
          <w:sz w:val="24"/>
        </w:rPr>
      </w:pPr>
      <w:r>
        <w:rPr>
          <w:rFonts w:hint="eastAsia" w:ascii="黑体" w:hAnsi="黑体" w:eastAsia="黑体"/>
          <w:color w:val="FFBE6E"/>
          <w:sz w:val="24"/>
        </w:rPr>
        <w:t>所需外部资源或支持：</w:t>
      </w:r>
    </w:p>
    <w:p>
      <w:pPr>
        <w:pStyle w:val="13"/>
        <w:numPr>
          <w:ilvl w:val="0"/>
          <w:numId w:val="16"/>
        </w:numPr>
        <w:ind w:firstLineChars="0"/>
        <w:rPr>
          <w:rFonts w:hint="eastAsia" w:asciiTheme="minorEastAsia" w:hAnsiTheme="minorEastAsia"/>
          <w:color w:val="FFBE6E"/>
          <w:sz w:val="24"/>
        </w:rPr>
      </w:pPr>
      <w:r>
        <w:rPr>
          <w:rFonts w:hint="eastAsia" w:asciiTheme="minorEastAsia" w:hAnsiTheme="minorEastAsia"/>
          <w:color w:val="FFBE6E"/>
          <w:sz w:val="24"/>
        </w:rPr>
        <w:t>在线课程：利用在线学习平台（如Coursera、edX、Udacity）来学习有关人工智能的课程。</w:t>
      </w:r>
    </w:p>
    <w:p>
      <w:pPr>
        <w:pStyle w:val="13"/>
        <w:numPr>
          <w:ilvl w:val="0"/>
          <w:numId w:val="16"/>
        </w:numPr>
        <w:ind w:firstLineChars="0"/>
        <w:rPr>
          <w:rFonts w:hint="eastAsia" w:asciiTheme="minorEastAsia" w:hAnsiTheme="minorEastAsia"/>
          <w:color w:val="FFBE6E"/>
          <w:sz w:val="24"/>
        </w:rPr>
      </w:pPr>
      <w:r>
        <w:drawing>
          <wp:anchor distT="0" distB="0" distL="114300" distR="114300" simplePos="0" relativeHeight="251672576" behindDoc="1" locked="0" layoutInCell="1" allowOverlap="1">
            <wp:simplePos x="0" y="0"/>
            <wp:positionH relativeFrom="column">
              <wp:posOffset>4425950</wp:posOffset>
            </wp:positionH>
            <wp:positionV relativeFrom="paragraph">
              <wp:posOffset>68580</wp:posOffset>
            </wp:positionV>
            <wp:extent cx="1982470" cy="1775460"/>
            <wp:effectExtent l="0" t="0" r="0" b="0"/>
            <wp:wrapNone/>
            <wp:docPr id="186762309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23093"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82915" cy="1775944"/>
                    </a:xfrm>
                    <a:prstGeom prst="rect">
                      <a:avLst/>
                    </a:prstGeom>
                    <a:noFill/>
                    <a:ln>
                      <a:noFill/>
                    </a:ln>
                  </pic:spPr>
                </pic:pic>
              </a:graphicData>
            </a:graphic>
          </wp:anchor>
        </w:drawing>
      </w:r>
      <w:r>
        <w:rPr>
          <w:rFonts w:hint="eastAsia" w:asciiTheme="minorEastAsia" w:hAnsiTheme="minorEastAsia"/>
          <w:color w:val="FFBE6E"/>
          <w:sz w:val="24"/>
        </w:rPr>
        <w:t>开源项目：参与开源人工智能项目，积累实际经验。</w:t>
      </w:r>
    </w:p>
    <w:p>
      <w:pPr>
        <w:pStyle w:val="13"/>
        <w:numPr>
          <w:ilvl w:val="0"/>
          <w:numId w:val="16"/>
        </w:numPr>
        <w:ind w:firstLineChars="0"/>
        <w:rPr>
          <w:rFonts w:hint="eastAsia" w:asciiTheme="minorEastAsia" w:hAnsiTheme="minorEastAsia"/>
          <w:color w:val="FFBE6E"/>
          <w:sz w:val="24"/>
        </w:rPr>
      </w:pPr>
      <w:r>
        <w:rPr>
          <w:rFonts w:hint="eastAsia" w:asciiTheme="minorEastAsia" w:hAnsiTheme="minorEastAsia"/>
          <w:color w:val="FFBE6E"/>
          <w:sz w:val="24"/>
        </w:rPr>
        <w:t>研究实习：寻找研究实习机会，与专业人士合作，并了解业界最新趋势。</w:t>
      </w:r>
    </w:p>
    <w:p>
      <w:pPr>
        <w:pStyle w:val="13"/>
        <w:numPr>
          <w:ilvl w:val="0"/>
          <w:numId w:val="16"/>
        </w:numPr>
        <w:ind w:firstLineChars="0"/>
        <w:rPr>
          <w:rFonts w:hint="eastAsia" w:asciiTheme="minorEastAsia" w:hAnsiTheme="minorEastAsia"/>
          <w:color w:val="FFBE6E"/>
          <w:sz w:val="24"/>
        </w:rPr>
      </w:pPr>
      <w:r>
        <w:rPr>
          <w:rFonts w:hint="eastAsia" w:asciiTheme="minorEastAsia" w:hAnsiTheme="minorEastAsia"/>
          <w:color w:val="FFBE6E"/>
          <w:sz w:val="24"/>
        </w:rPr>
        <w:t>社区支持：参加人工智能领域的社交活动、线上社区和学术会议，与同行交流经验和见解。</w:t>
      </w:r>
    </w:p>
    <w:p>
      <w:pPr>
        <w:jc w:val="center"/>
        <w:rPr>
          <w:rFonts w:ascii="黑体" w:hAnsi="黑体" w:eastAsia="黑体"/>
          <w:b/>
          <w:bCs/>
          <w:color w:val="FFBE6E"/>
          <w:sz w:val="36"/>
          <w:szCs w:val="36"/>
          <w:lang w:val="zh-CN"/>
        </w:rPr>
      </w:pPr>
      <w:r>
        <w:rPr>
          <w:rFonts w:ascii="黑体" w:hAnsi="黑体" w:eastAsia="黑体"/>
          <w:b/>
          <w:bCs/>
          <w:color w:val="FFBE6E"/>
          <w:sz w:val="36"/>
          <w:szCs w:val="36"/>
          <w:lang w:val="zh-CN"/>
        </w:rPr>
        <w:drawing>
          <wp:anchor distT="0" distB="0" distL="114300" distR="114300" simplePos="0" relativeHeight="251664384" behindDoc="1" locked="0" layoutInCell="1" allowOverlap="1">
            <wp:simplePos x="0" y="0"/>
            <wp:positionH relativeFrom="column">
              <wp:posOffset>-1142365</wp:posOffset>
            </wp:positionH>
            <wp:positionV relativeFrom="paragraph">
              <wp:posOffset>-913765</wp:posOffset>
            </wp:positionV>
            <wp:extent cx="1836420" cy="1918970"/>
            <wp:effectExtent l="0" t="0" r="0" b="5080"/>
            <wp:wrapNone/>
            <wp:docPr id="16633035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03536"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40737" cy="1923647"/>
                    </a:xfrm>
                    <a:prstGeom prst="rect">
                      <a:avLst/>
                    </a:prstGeom>
                    <a:noFill/>
                  </pic:spPr>
                </pic:pic>
              </a:graphicData>
            </a:graphic>
          </wp:anchor>
        </w:drawing>
      </w:r>
      <w:r>
        <w:rPr>
          <w:rFonts w:hint="eastAsia" w:ascii="黑体" w:hAnsi="黑体" w:eastAsia="黑体"/>
          <w:b/>
          <w:bCs/>
          <w:color w:val="FFBE6E"/>
          <w:sz w:val="36"/>
          <w:szCs w:val="36"/>
          <w:lang w:val="zh-CN"/>
        </w:rPr>
        <w:t>行动篇</w:t>
      </w:r>
    </w:p>
    <w:p>
      <w:pPr>
        <w:pStyle w:val="13"/>
        <w:numPr>
          <w:ilvl w:val="0"/>
          <w:numId w:val="17"/>
        </w:numPr>
        <w:ind w:firstLineChars="0"/>
        <w:rPr>
          <w:rFonts w:hint="eastAsia" w:ascii="黑体" w:hAnsi="黑体" w:eastAsia="黑体"/>
          <w:color w:val="FFBE6E"/>
          <w:sz w:val="28"/>
          <w:szCs w:val="28"/>
          <w:lang w:val="zh-CN"/>
        </w:rPr>
      </w:pPr>
      <w:r>
        <w:rPr>
          <w:rFonts w:hint="eastAsia" w:ascii="黑体" w:hAnsi="黑体" w:eastAsia="黑体"/>
          <w:color w:val="FFBE6E"/>
          <w:sz w:val="28"/>
          <w:szCs w:val="28"/>
          <w:lang w:val="zh-CN"/>
        </w:rPr>
        <w:t>淡化对绩点的执念，摒弃“唯分数论”</w:t>
      </w:r>
    </w:p>
    <w:p>
      <w:pPr>
        <w:pStyle w:val="13"/>
        <w:numPr>
          <w:ilvl w:val="0"/>
          <w:numId w:val="18"/>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设定全面发展目标：</w:t>
      </w:r>
    </w:p>
    <w:p>
      <w:pPr>
        <w:pStyle w:val="13"/>
        <w:numPr>
          <w:ilvl w:val="0"/>
          <w:numId w:val="19"/>
        </w:numPr>
        <w:ind w:firstLineChars="0"/>
        <w:rPr>
          <w:rFonts w:asciiTheme="minorEastAsia" w:hAnsiTheme="minorEastAsia"/>
          <w:color w:val="FFBE6E"/>
          <w:sz w:val="24"/>
          <w:lang w:val="zh-CN"/>
        </w:rPr>
      </w:pPr>
      <w:r>
        <w:rPr>
          <w:rFonts w:hint="eastAsia" w:asciiTheme="minorEastAsia" w:hAnsiTheme="minorEastAsia"/>
          <w:color w:val="FFBE6E"/>
          <w:sz w:val="24"/>
          <w:lang w:val="zh-CN"/>
        </w:rPr>
        <w:t>具体目标：在认识到淡化绩点不意味着抛弃学业的基础上，为自己设立具体的全面发展目标，包括学业、性格、职业、爱好和社交等各个方面。</w:t>
      </w:r>
    </w:p>
    <w:p>
      <w:pPr>
        <w:pStyle w:val="13"/>
        <w:numPr>
          <w:ilvl w:val="0"/>
          <w:numId w:val="19"/>
        </w:numPr>
        <w:ind w:firstLineChars="0"/>
        <w:rPr>
          <w:rFonts w:asciiTheme="minorEastAsia" w:hAnsiTheme="minorEastAsia"/>
          <w:color w:val="FFBE6E"/>
          <w:sz w:val="24"/>
          <w:lang w:val="zh-CN"/>
        </w:rPr>
      </w:pPr>
      <w:r>
        <w:rPr>
          <w:rFonts w:hint="eastAsia" w:asciiTheme="minorEastAsia" w:hAnsiTheme="minorEastAsia"/>
          <w:color w:val="FFBE6E"/>
          <w:sz w:val="24"/>
          <w:lang w:val="zh-CN"/>
        </w:rPr>
        <w:t>行动计划：制定一个详细的行动计划，包括学术科目、技能培养、实习或兼职机会、社交活动等。</w:t>
      </w:r>
    </w:p>
    <w:p>
      <w:pPr>
        <w:pStyle w:val="13"/>
        <w:numPr>
          <w:ilvl w:val="0"/>
          <w:numId w:val="19"/>
        </w:numPr>
        <w:ind w:firstLineChars="0"/>
        <w:rPr>
          <w:rFonts w:asciiTheme="minorEastAsia" w:hAnsiTheme="minorEastAsia"/>
          <w:color w:val="FFBE6E"/>
          <w:sz w:val="24"/>
          <w:lang w:val="zh-CN"/>
        </w:rPr>
      </w:pPr>
      <w:r>
        <w:rPr>
          <w:rFonts w:hint="eastAsia" w:asciiTheme="minorEastAsia" w:hAnsiTheme="minorEastAsia"/>
          <w:color w:val="FFBE6E"/>
          <w:sz w:val="24"/>
          <w:lang w:val="zh-CN"/>
        </w:rPr>
        <w:t>时间管理：制定每学期、每月甚至每周的计划，将时间分配给不同领域的目标，确保全面发展。</w:t>
      </w:r>
    </w:p>
    <w:p>
      <w:pPr>
        <w:pStyle w:val="13"/>
        <w:numPr>
          <w:ilvl w:val="0"/>
          <w:numId w:val="18"/>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参与多元化活动：</w:t>
      </w:r>
    </w:p>
    <w:p>
      <w:pPr>
        <w:pStyle w:val="13"/>
        <w:numPr>
          <w:ilvl w:val="0"/>
          <w:numId w:val="20"/>
        </w:numPr>
        <w:ind w:firstLineChars="0"/>
        <w:rPr>
          <w:rFonts w:asciiTheme="minorEastAsia" w:hAnsiTheme="minorEastAsia"/>
          <w:color w:val="FFBE6E"/>
          <w:sz w:val="24"/>
          <w:lang w:val="zh-CN"/>
        </w:rPr>
      </w:pPr>
      <w:r>
        <w:rPr>
          <w:rFonts w:hint="eastAsia" w:asciiTheme="minorEastAsia" w:hAnsiTheme="minorEastAsia"/>
          <w:color w:val="FFBE6E"/>
          <w:sz w:val="24"/>
          <w:lang w:val="zh-CN"/>
        </w:rPr>
        <w:t>社会工作：参与不同社团、学生组织、志愿服务等，与不同背景和兴趣的人广泛社交。</w:t>
      </w:r>
    </w:p>
    <w:p>
      <w:pPr>
        <w:pStyle w:val="13"/>
        <w:numPr>
          <w:ilvl w:val="0"/>
          <w:numId w:val="20"/>
        </w:numPr>
        <w:ind w:firstLineChars="0"/>
        <w:rPr>
          <w:rFonts w:asciiTheme="minorEastAsia" w:hAnsiTheme="minorEastAsia"/>
          <w:color w:val="FFBE6E"/>
          <w:sz w:val="24"/>
          <w:lang w:val="zh-CN"/>
        </w:rPr>
      </w:pPr>
      <w:r>
        <w:rPr>
          <w:rFonts w:hint="eastAsia" w:asciiTheme="minorEastAsia" w:hAnsiTheme="minorEastAsia"/>
          <w:color w:val="FFBE6E"/>
          <w:sz w:val="24"/>
          <w:lang w:val="zh-CN"/>
        </w:rPr>
        <w:t>实践经验：寻找实践机会，例如学术项目、实习、研究等，以增强实际经验。</w:t>
      </w:r>
    </w:p>
    <w:p>
      <w:pPr>
        <w:pStyle w:val="13"/>
        <w:numPr>
          <w:ilvl w:val="0"/>
          <w:numId w:val="20"/>
        </w:numPr>
        <w:ind w:firstLineChars="0"/>
        <w:rPr>
          <w:rFonts w:hint="eastAsia" w:asciiTheme="minorEastAsia" w:hAnsiTheme="minorEastAsia"/>
          <w:color w:val="FFBE6E"/>
          <w:sz w:val="24"/>
          <w:lang w:val="zh-CN"/>
        </w:rPr>
      </w:pPr>
      <w:r>
        <w:rPr>
          <w:rFonts w:hint="eastAsia" w:asciiTheme="minorEastAsia" w:hAnsiTheme="minorEastAsia"/>
          <w:color w:val="FFBE6E"/>
          <w:sz w:val="24"/>
          <w:lang w:val="zh-CN"/>
        </w:rPr>
        <w:t>自主学习：看轻分数对于学习结果的评价，重视学习的过程与实际的收获，坚持学习的纯粹化。探索个人兴趣，阅读相关书籍、参加在线课程或工作坊，培养硬性要求之外的技能和知识。</w:t>
      </w:r>
    </w:p>
    <w:p>
      <w:pPr>
        <w:pStyle w:val="13"/>
        <w:numPr>
          <w:ilvl w:val="0"/>
          <w:numId w:val="18"/>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建立支持系统：</w:t>
      </w:r>
    </w:p>
    <w:p>
      <w:pPr>
        <w:pStyle w:val="13"/>
        <w:numPr>
          <w:ilvl w:val="0"/>
          <w:numId w:val="21"/>
        </w:numPr>
        <w:ind w:firstLineChars="0"/>
        <w:rPr>
          <w:rFonts w:asciiTheme="minorEastAsia" w:hAnsiTheme="minorEastAsia"/>
          <w:color w:val="FFBE6E"/>
          <w:sz w:val="24"/>
          <w:lang w:val="zh-CN"/>
        </w:rPr>
      </w:pPr>
      <w:r>
        <w:rPr>
          <w:rFonts w:hint="eastAsia" w:asciiTheme="minorEastAsia" w:hAnsiTheme="minorEastAsia"/>
          <w:color w:val="FFBE6E"/>
          <w:sz w:val="24"/>
          <w:lang w:val="zh-CN"/>
        </w:rPr>
        <w:t>师长与学长：与师长与学长建立联系，大胆讨论我的目标与想法，并寻求建议和指导。</w:t>
      </w:r>
    </w:p>
    <w:p>
      <w:pPr>
        <w:pStyle w:val="13"/>
        <w:numPr>
          <w:ilvl w:val="0"/>
          <w:numId w:val="21"/>
        </w:numPr>
        <w:ind w:firstLineChars="0"/>
        <w:rPr>
          <w:rFonts w:asciiTheme="minorEastAsia" w:hAnsiTheme="minorEastAsia"/>
          <w:color w:val="FFBE6E"/>
          <w:sz w:val="24"/>
          <w:lang w:val="zh-CN"/>
        </w:rPr>
      </w:pPr>
      <w:r>
        <w:rPr>
          <w:rFonts w:hint="eastAsia" w:asciiTheme="minorEastAsia" w:hAnsiTheme="minorEastAsia"/>
          <w:color w:val="FFBE6E"/>
          <w:sz w:val="24"/>
          <w:lang w:val="zh-CN"/>
        </w:rPr>
        <w:t>同学支持：寻找志同道合的同学，建立学习小组或一起参加项目，相互鼓励。</w:t>
      </w:r>
    </w:p>
    <w:p>
      <w:pPr>
        <w:pStyle w:val="13"/>
        <w:numPr>
          <w:ilvl w:val="0"/>
          <w:numId w:val="21"/>
        </w:numPr>
        <w:ind w:firstLineChars="0"/>
        <w:rPr>
          <w:rFonts w:asciiTheme="minorEastAsia" w:hAnsiTheme="minorEastAsia"/>
          <w:color w:val="FFBE6E"/>
          <w:sz w:val="24"/>
          <w:lang w:val="zh-CN"/>
        </w:rPr>
      </w:pPr>
      <w:r>
        <w:rPr>
          <w:rFonts w:hint="eastAsia" w:asciiTheme="minorEastAsia" w:hAnsiTheme="minorEastAsia"/>
          <w:color w:val="FFBE6E"/>
          <w:sz w:val="24"/>
          <w:lang w:val="zh-CN"/>
        </w:rPr>
        <w:t>心理支持：如果需要，寻求心理辅导或咨询，以处理可能出现的自我怀疑或焦虑情绪。</w:t>
      </w:r>
    </w:p>
    <w:p>
      <w:pPr>
        <w:rPr>
          <w:rFonts w:asciiTheme="minorEastAsia" w:hAnsiTheme="minorEastAsia"/>
          <w:color w:val="FFBE6E"/>
          <w:sz w:val="24"/>
          <w:lang w:val="zh-CN"/>
        </w:rPr>
      </w:pPr>
    </w:p>
    <w:p>
      <w:pPr>
        <w:pStyle w:val="13"/>
        <w:numPr>
          <w:ilvl w:val="0"/>
          <w:numId w:val="22"/>
        </w:numPr>
        <w:ind w:firstLineChars="0"/>
        <w:rPr>
          <w:rFonts w:ascii="黑体" w:hAnsi="黑体" w:eastAsia="黑体"/>
          <w:color w:val="FFBE6E"/>
          <w:sz w:val="28"/>
          <w:szCs w:val="28"/>
          <w:lang w:val="zh-CN"/>
        </w:rPr>
      </w:pPr>
      <w:r>
        <w:rPr>
          <w:rFonts w:hint="eastAsia" w:ascii="黑体" w:hAnsi="黑体" w:eastAsia="黑体"/>
          <w:color w:val="FFBE6E"/>
          <w:sz w:val="28"/>
          <w:szCs w:val="28"/>
          <w:lang w:val="zh-CN"/>
        </w:rPr>
        <w:t>开心生活，健康作息，规律饮食，增重2</w:t>
      </w:r>
      <w:r>
        <w:rPr>
          <w:rFonts w:ascii="黑体" w:hAnsi="黑体" w:eastAsia="黑体"/>
          <w:color w:val="FFBE6E"/>
          <w:sz w:val="28"/>
          <w:szCs w:val="28"/>
          <w:lang w:val="zh-CN"/>
        </w:rPr>
        <w:t>0</w:t>
      </w:r>
      <w:r>
        <w:rPr>
          <w:rFonts w:hint="eastAsia" w:ascii="黑体" w:hAnsi="黑体" w:eastAsia="黑体"/>
          <w:color w:val="FFBE6E"/>
          <w:sz w:val="28"/>
          <w:szCs w:val="28"/>
          <w:lang w:val="zh-CN"/>
        </w:rPr>
        <w:t>斤</w:t>
      </w:r>
    </w:p>
    <w:p>
      <w:pPr>
        <w:pStyle w:val="13"/>
        <w:numPr>
          <w:ilvl w:val="0"/>
          <w:numId w:val="23"/>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设定全面发展目标：</w:t>
      </w:r>
    </w:p>
    <w:p>
      <w:pPr>
        <w:pStyle w:val="13"/>
        <w:numPr>
          <w:ilvl w:val="0"/>
          <w:numId w:val="24"/>
        </w:numPr>
        <w:ind w:firstLineChars="0"/>
        <w:rPr>
          <w:rFonts w:asciiTheme="minorEastAsia" w:hAnsiTheme="minorEastAsia"/>
          <w:color w:val="FFBE6E"/>
          <w:sz w:val="24"/>
          <w:lang w:val="zh-CN"/>
        </w:rPr>
      </w:pPr>
      <w:r>
        <w:rPr>
          <w:rFonts w:hint="eastAsia" w:asciiTheme="minorEastAsia" w:hAnsiTheme="minorEastAsia"/>
          <w:color w:val="FFBE6E"/>
          <w:sz w:val="24"/>
          <w:lang w:val="zh-CN"/>
        </w:rPr>
        <w:t>具体目标：在认识到淡化绩点不意味着抛弃学业的基础上，为自己设立具体的全面发展目标，包括学业、性格、职业、爱好和社交等各个方面。</w:t>
      </w:r>
    </w:p>
    <w:p>
      <w:pPr>
        <w:pStyle w:val="13"/>
        <w:numPr>
          <w:ilvl w:val="0"/>
          <w:numId w:val="24"/>
        </w:numPr>
        <w:ind w:firstLineChars="0"/>
        <w:rPr>
          <w:rFonts w:asciiTheme="minorEastAsia" w:hAnsiTheme="minorEastAsia"/>
          <w:color w:val="FFBE6E"/>
          <w:sz w:val="24"/>
          <w:lang w:val="zh-CN"/>
        </w:rPr>
      </w:pPr>
      <w:r>
        <w:rPr>
          <w:rFonts w:hint="eastAsia" w:asciiTheme="minorEastAsia" w:hAnsiTheme="minorEastAsia"/>
          <w:color w:val="FFBE6E"/>
          <w:sz w:val="24"/>
          <w:lang w:val="zh-CN"/>
        </w:rPr>
        <w:t>行动计划：制定一个详细的行动计划，包括学术科目、技能培养、实习或兼职机会、社交活动等。</w:t>
      </w:r>
    </w:p>
    <w:p>
      <w:pPr>
        <w:pStyle w:val="13"/>
        <w:numPr>
          <w:ilvl w:val="0"/>
          <w:numId w:val="24"/>
        </w:numPr>
        <w:ind w:firstLineChars="0"/>
        <w:rPr>
          <w:rFonts w:asciiTheme="minorEastAsia" w:hAnsiTheme="minorEastAsia"/>
          <w:color w:val="FFBE6E"/>
          <w:sz w:val="24"/>
          <w:lang w:val="zh-CN"/>
        </w:rPr>
      </w:pPr>
      <w:r>
        <w:rPr>
          <w:rFonts w:hint="eastAsia" w:asciiTheme="minorEastAsia" w:hAnsiTheme="minorEastAsia"/>
          <w:color w:val="FFBE6E"/>
          <w:sz w:val="24"/>
          <w:lang w:val="zh-CN"/>
        </w:rPr>
        <w:t>时间管理：制定每学期、每月甚至每周的计划，将时间分配给不同领域的目标，确保全面发展。</w:t>
      </w:r>
    </w:p>
    <w:p>
      <w:pPr>
        <w:pStyle w:val="13"/>
        <w:numPr>
          <w:ilvl w:val="0"/>
          <w:numId w:val="23"/>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参与多元化活动：</w:t>
      </w:r>
    </w:p>
    <w:p>
      <w:pPr>
        <w:pStyle w:val="13"/>
        <w:numPr>
          <w:ilvl w:val="0"/>
          <w:numId w:val="25"/>
        </w:numPr>
        <w:ind w:firstLineChars="0"/>
        <w:rPr>
          <w:rFonts w:asciiTheme="minorEastAsia" w:hAnsiTheme="minorEastAsia"/>
          <w:color w:val="FFBE6E"/>
          <w:sz w:val="24"/>
          <w:lang w:val="zh-CN"/>
        </w:rPr>
      </w:pPr>
      <w:r>
        <w:rPr>
          <w:rFonts w:hint="eastAsia" w:asciiTheme="minorEastAsia" w:hAnsiTheme="minorEastAsia"/>
          <w:color w:val="FFBE6E"/>
          <w:sz w:val="24"/>
          <w:lang w:val="zh-CN"/>
        </w:rPr>
        <w:t>社会工作：参与不同社团、学生组织、志愿服务等，与不同背景和兴趣的人广泛社交。</w:t>
      </w:r>
    </w:p>
    <w:p>
      <w:pPr>
        <w:pStyle w:val="13"/>
        <w:numPr>
          <w:ilvl w:val="0"/>
          <w:numId w:val="25"/>
        </w:numPr>
        <w:ind w:firstLineChars="0"/>
        <w:rPr>
          <w:rFonts w:asciiTheme="minorEastAsia" w:hAnsiTheme="minorEastAsia"/>
          <w:color w:val="FFBE6E"/>
          <w:sz w:val="24"/>
          <w:lang w:val="zh-CN"/>
        </w:rPr>
      </w:pPr>
      <w:r>
        <w:drawing>
          <wp:anchor distT="0" distB="0" distL="114300" distR="114300" simplePos="0" relativeHeight="251673600" behindDoc="1" locked="0" layoutInCell="1" allowOverlap="1">
            <wp:simplePos x="0" y="0"/>
            <wp:positionH relativeFrom="column">
              <wp:posOffset>4425950</wp:posOffset>
            </wp:positionH>
            <wp:positionV relativeFrom="paragraph">
              <wp:posOffset>266700</wp:posOffset>
            </wp:positionV>
            <wp:extent cx="1982470" cy="1775460"/>
            <wp:effectExtent l="0" t="0" r="0" b="0"/>
            <wp:wrapNone/>
            <wp:docPr id="3484626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6261"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83332" cy="1776317"/>
                    </a:xfrm>
                    <a:prstGeom prst="rect">
                      <a:avLst/>
                    </a:prstGeom>
                    <a:noFill/>
                    <a:ln>
                      <a:noFill/>
                    </a:ln>
                  </pic:spPr>
                </pic:pic>
              </a:graphicData>
            </a:graphic>
          </wp:anchor>
        </w:drawing>
      </w:r>
      <w:r>
        <w:rPr>
          <w:rFonts w:hint="eastAsia" w:asciiTheme="minorEastAsia" w:hAnsiTheme="minorEastAsia"/>
          <w:color w:val="FFBE6E"/>
          <w:sz w:val="24"/>
          <w:lang w:val="zh-CN"/>
        </w:rPr>
        <w:t>实践经验：寻找实践机会，例如学术项目、实习、研究等，以增强实际经验。</w:t>
      </w:r>
    </w:p>
    <w:p>
      <w:pPr>
        <w:pStyle w:val="13"/>
        <w:numPr>
          <w:ilvl w:val="0"/>
          <w:numId w:val="25"/>
        </w:numPr>
        <w:ind w:firstLineChars="0"/>
        <w:rPr>
          <w:rFonts w:hint="eastAsia" w:asciiTheme="minorEastAsia" w:hAnsiTheme="minorEastAsia"/>
          <w:color w:val="FFBE6E"/>
          <w:sz w:val="24"/>
          <w:lang w:val="zh-CN"/>
        </w:rPr>
      </w:pPr>
      <w:r>
        <w:rPr>
          <w:rFonts w:hint="eastAsia" w:asciiTheme="minorEastAsia" w:hAnsiTheme="minorEastAsia"/>
          <w:color w:val="FFBE6E"/>
          <w:sz w:val="24"/>
          <w:lang w:val="zh-CN"/>
        </w:rPr>
        <w:t>自主学习：看轻分数对于学习结果的评价，重视学习的过程与实际的收获，坚持学习的纯粹化。探索个人兴趣，阅读相关书籍、参加在线课程或工作坊，培养硬性要求之外的技能和知识。</w:t>
      </w:r>
    </w:p>
    <w:p>
      <w:pPr>
        <w:pStyle w:val="13"/>
        <w:numPr>
          <w:ilvl w:val="0"/>
          <w:numId w:val="23"/>
        </w:numPr>
        <w:ind w:firstLineChars="0"/>
        <w:rPr>
          <w:rFonts w:hint="eastAsia" w:asciiTheme="minorEastAsia" w:hAnsiTheme="minorEastAsia"/>
          <w:b/>
          <w:bCs/>
          <w:color w:val="FFBE6E"/>
          <w:sz w:val="24"/>
          <w:lang w:val="zh-CN"/>
        </w:rPr>
      </w:pPr>
      <w:r>
        <w:rPr>
          <w:rFonts w:asciiTheme="minorEastAsia" w:hAnsiTheme="minorEastAsia"/>
          <w:b/>
          <w:bCs/>
          <w:color w:val="FFBE6E"/>
          <w:sz w:val="24"/>
          <w:lang w:val="zh-CN"/>
        </w:rPr>
        <w:drawing>
          <wp:anchor distT="0" distB="0" distL="114300" distR="114300" simplePos="0" relativeHeight="251671552" behindDoc="1" locked="0" layoutInCell="1" allowOverlap="1">
            <wp:simplePos x="0" y="0"/>
            <wp:positionH relativeFrom="column">
              <wp:posOffset>-1143000</wp:posOffset>
            </wp:positionH>
            <wp:positionV relativeFrom="paragraph">
              <wp:posOffset>-913765</wp:posOffset>
            </wp:positionV>
            <wp:extent cx="1720850" cy="1798320"/>
            <wp:effectExtent l="0" t="0" r="0" b="0"/>
            <wp:wrapNone/>
            <wp:docPr id="8896571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57146"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24136" cy="1801795"/>
                    </a:xfrm>
                    <a:prstGeom prst="rect">
                      <a:avLst/>
                    </a:prstGeom>
                    <a:noFill/>
                  </pic:spPr>
                </pic:pic>
              </a:graphicData>
            </a:graphic>
          </wp:anchor>
        </w:drawing>
      </w:r>
      <w:r>
        <w:rPr>
          <w:rFonts w:hint="eastAsia" w:asciiTheme="minorEastAsia" w:hAnsiTheme="minorEastAsia"/>
          <w:b/>
          <w:bCs/>
          <w:color w:val="FFBE6E"/>
          <w:sz w:val="24"/>
          <w:lang w:val="zh-CN"/>
        </w:rPr>
        <w:t>建立支持系统：</w:t>
      </w:r>
    </w:p>
    <w:p>
      <w:pPr>
        <w:pStyle w:val="13"/>
        <w:numPr>
          <w:ilvl w:val="0"/>
          <w:numId w:val="26"/>
        </w:numPr>
        <w:ind w:firstLineChars="0"/>
        <w:rPr>
          <w:rFonts w:asciiTheme="minorEastAsia" w:hAnsiTheme="minorEastAsia"/>
          <w:color w:val="FFBE6E"/>
          <w:sz w:val="24"/>
          <w:lang w:val="zh-CN"/>
        </w:rPr>
      </w:pPr>
      <w:r>
        <w:rPr>
          <w:rFonts w:hint="eastAsia" w:asciiTheme="minorEastAsia" w:hAnsiTheme="minorEastAsia"/>
          <w:color w:val="FFBE6E"/>
          <w:sz w:val="24"/>
          <w:lang w:val="zh-CN"/>
        </w:rPr>
        <w:t>师长与学长：与师长与学长建立联系，大胆讨论我的目标与想法，并寻求建议和指导。</w:t>
      </w:r>
    </w:p>
    <w:p>
      <w:pPr>
        <w:pStyle w:val="13"/>
        <w:numPr>
          <w:ilvl w:val="0"/>
          <w:numId w:val="26"/>
        </w:numPr>
        <w:ind w:firstLineChars="0"/>
        <w:rPr>
          <w:rFonts w:asciiTheme="minorEastAsia" w:hAnsiTheme="minorEastAsia"/>
          <w:color w:val="FFBE6E"/>
          <w:sz w:val="24"/>
          <w:lang w:val="zh-CN"/>
        </w:rPr>
      </w:pPr>
      <w:r>
        <w:rPr>
          <w:rFonts w:hint="eastAsia" w:asciiTheme="minorEastAsia" w:hAnsiTheme="minorEastAsia"/>
          <w:color w:val="FFBE6E"/>
          <w:sz w:val="24"/>
          <w:lang w:val="zh-CN"/>
        </w:rPr>
        <w:t>同学支持：寻找志同道合的同学，建立学习小组或一起参加项目，相互鼓励。</w:t>
      </w:r>
    </w:p>
    <w:p>
      <w:pPr>
        <w:pStyle w:val="13"/>
        <w:numPr>
          <w:ilvl w:val="0"/>
          <w:numId w:val="26"/>
        </w:numPr>
        <w:ind w:firstLineChars="0"/>
        <w:rPr>
          <w:rFonts w:asciiTheme="minorEastAsia" w:hAnsiTheme="minorEastAsia"/>
          <w:color w:val="FFBE6E"/>
          <w:sz w:val="24"/>
          <w:lang w:val="zh-CN"/>
        </w:rPr>
      </w:pPr>
      <w:r>
        <w:rPr>
          <w:rFonts w:hint="eastAsia" w:asciiTheme="minorEastAsia" w:hAnsiTheme="minorEastAsia"/>
          <w:color w:val="FFBE6E"/>
          <w:sz w:val="24"/>
          <w:lang w:val="zh-CN"/>
        </w:rPr>
        <w:t>心理支持：如果需要，寻求心理辅导或咨询，以处理可能出现的自我怀疑或焦虑情绪。</w:t>
      </w:r>
    </w:p>
    <w:p>
      <w:pPr>
        <w:rPr>
          <w:rFonts w:hint="eastAsia" w:asciiTheme="minorEastAsia" w:hAnsiTheme="minorEastAsia"/>
          <w:color w:val="FFBE6E"/>
          <w:sz w:val="24"/>
          <w:lang w:val="zh-CN"/>
        </w:rPr>
      </w:pPr>
    </w:p>
    <w:p>
      <w:pPr>
        <w:pStyle w:val="13"/>
        <w:numPr>
          <w:ilvl w:val="0"/>
          <w:numId w:val="22"/>
        </w:numPr>
        <w:ind w:firstLineChars="0"/>
        <w:rPr>
          <w:rFonts w:asciiTheme="minorEastAsia" w:hAnsiTheme="minorEastAsia"/>
          <w:color w:val="FFBE6E"/>
          <w:sz w:val="24"/>
          <w:lang w:val="zh-CN"/>
        </w:rPr>
      </w:pPr>
      <w:r>
        <w:rPr>
          <w:rFonts w:hint="eastAsia" w:ascii="黑体" w:hAnsi="黑体" w:eastAsia="黑体"/>
          <w:color w:val="FFBE6E"/>
          <w:sz w:val="28"/>
          <w:szCs w:val="28"/>
          <w:lang w:val="zh-CN"/>
        </w:rPr>
        <w:t>增强决策力与组织力，找到自己的个性，拒绝随波逐流人云亦云</w:t>
      </w:r>
    </w:p>
    <w:p>
      <w:pPr>
        <w:pStyle w:val="13"/>
        <w:numPr>
          <w:ilvl w:val="0"/>
          <w:numId w:val="27"/>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个性化行动：</w:t>
      </w:r>
    </w:p>
    <w:p>
      <w:pPr>
        <w:pStyle w:val="13"/>
        <w:numPr>
          <w:ilvl w:val="0"/>
          <w:numId w:val="28"/>
        </w:numPr>
        <w:ind w:firstLineChars="0"/>
        <w:rPr>
          <w:rFonts w:asciiTheme="minorEastAsia" w:hAnsiTheme="minorEastAsia"/>
          <w:color w:val="FFBE6E"/>
          <w:sz w:val="24"/>
          <w:lang w:val="zh-CN"/>
        </w:rPr>
      </w:pPr>
      <w:r>
        <w:rPr>
          <w:rFonts w:hint="eastAsia" w:asciiTheme="minorEastAsia" w:hAnsiTheme="minorEastAsia"/>
          <w:color w:val="FFBE6E"/>
          <w:sz w:val="24"/>
          <w:lang w:val="zh-CN"/>
        </w:rPr>
        <w:t>为学习进度设定具体的、可衡量的目标，例如学习一门新的编程语言、参加一个志愿服务活动、加入一个实验项目组等。</w:t>
      </w:r>
    </w:p>
    <w:p>
      <w:pPr>
        <w:pStyle w:val="13"/>
        <w:numPr>
          <w:ilvl w:val="0"/>
          <w:numId w:val="28"/>
        </w:numPr>
        <w:ind w:firstLineChars="0"/>
        <w:rPr>
          <w:rFonts w:asciiTheme="minorEastAsia" w:hAnsiTheme="minorEastAsia"/>
          <w:color w:val="FFBE6E"/>
          <w:sz w:val="24"/>
          <w:lang w:val="zh-CN"/>
        </w:rPr>
      </w:pPr>
      <w:r>
        <w:rPr>
          <w:rFonts w:hint="eastAsia" w:asciiTheme="minorEastAsia" w:hAnsiTheme="minorEastAsia"/>
          <w:color w:val="FFBE6E"/>
          <w:sz w:val="24"/>
          <w:lang w:val="zh-CN"/>
        </w:rPr>
        <w:t>制定每日、每周和每月的任务清单，设置时间表，有规划地去学习、社交与休闲等。</w:t>
      </w:r>
    </w:p>
    <w:p>
      <w:pPr>
        <w:pStyle w:val="13"/>
        <w:numPr>
          <w:ilvl w:val="0"/>
          <w:numId w:val="28"/>
        </w:numPr>
        <w:ind w:firstLineChars="0"/>
        <w:rPr>
          <w:rFonts w:hint="eastAsia" w:asciiTheme="minorEastAsia" w:hAnsiTheme="minorEastAsia"/>
          <w:color w:val="FFBE6E"/>
          <w:sz w:val="24"/>
          <w:lang w:val="zh-CN"/>
        </w:rPr>
      </w:pPr>
      <w:r>
        <w:rPr>
          <w:rFonts w:hint="eastAsia" w:asciiTheme="minorEastAsia" w:hAnsiTheme="minorEastAsia"/>
          <w:color w:val="FFBE6E"/>
          <w:sz w:val="24"/>
          <w:lang w:val="zh-CN"/>
        </w:rPr>
        <w:t>树立信心：记录我实现目标的进步过程。这可以像一个笔记本或定期更新的电子表格一样简单，也可以花些时间去做一个博客。</w:t>
      </w:r>
    </w:p>
    <w:p>
      <w:pPr>
        <w:pStyle w:val="13"/>
        <w:numPr>
          <w:ilvl w:val="0"/>
          <w:numId w:val="27"/>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社会活动：</w:t>
      </w:r>
    </w:p>
    <w:p>
      <w:pPr>
        <w:pStyle w:val="13"/>
        <w:numPr>
          <w:ilvl w:val="0"/>
          <w:numId w:val="29"/>
        </w:numPr>
        <w:ind w:firstLineChars="0"/>
        <w:rPr>
          <w:rFonts w:asciiTheme="minorEastAsia" w:hAnsiTheme="minorEastAsia"/>
          <w:color w:val="FFBE6E"/>
          <w:sz w:val="24"/>
          <w:lang w:val="zh-CN"/>
        </w:rPr>
      </w:pPr>
      <w:r>
        <w:rPr>
          <w:rFonts w:hint="eastAsia" w:asciiTheme="minorEastAsia" w:hAnsiTheme="minorEastAsia"/>
          <w:color w:val="FFBE6E"/>
          <w:sz w:val="24"/>
          <w:lang w:val="zh-CN"/>
        </w:rPr>
        <w:t>参加学生组织、社团、志愿服务等活动，主动担任任务的领导者并开展活动。</w:t>
      </w:r>
    </w:p>
    <w:p>
      <w:pPr>
        <w:pStyle w:val="13"/>
        <w:numPr>
          <w:ilvl w:val="0"/>
          <w:numId w:val="29"/>
        </w:numPr>
        <w:ind w:firstLineChars="0"/>
        <w:rPr>
          <w:rFonts w:asciiTheme="minorEastAsia" w:hAnsiTheme="minorEastAsia"/>
          <w:color w:val="FFBE6E"/>
          <w:sz w:val="24"/>
          <w:lang w:val="zh-CN"/>
        </w:rPr>
      </w:pPr>
      <w:r>
        <w:rPr>
          <w:rFonts w:hint="eastAsia" w:asciiTheme="minorEastAsia" w:hAnsiTheme="minorEastAsia"/>
          <w:color w:val="FFBE6E"/>
          <w:sz w:val="24"/>
          <w:lang w:val="zh-CN"/>
        </w:rPr>
        <w:t>探索不同的学科和课程，以发现兴趣和爱好所在。</w:t>
      </w:r>
    </w:p>
    <w:p>
      <w:pPr>
        <w:pStyle w:val="13"/>
        <w:numPr>
          <w:ilvl w:val="0"/>
          <w:numId w:val="29"/>
        </w:numPr>
        <w:ind w:firstLineChars="0"/>
        <w:rPr>
          <w:rFonts w:hint="eastAsia" w:asciiTheme="minorEastAsia" w:hAnsiTheme="minorEastAsia"/>
          <w:color w:val="FFBE6E"/>
          <w:sz w:val="24"/>
          <w:lang w:val="zh-CN"/>
        </w:rPr>
      </w:pPr>
      <w:r>
        <w:rPr>
          <w:rFonts w:hint="eastAsia" w:asciiTheme="minorEastAsia" w:hAnsiTheme="minorEastAsia"/>
          <w:color w:val="FFBE6E"/>
          <w:sz w:val="24"/>
          <w:lang w:val="zh-CN"/>
        </w:rPr>
        <w:t>寻求机会参与实践项目、实验室、企业实习，敢于挑战与试错。</w:t>
      </w:r>
    </w:p>
    <w:p>
      <w:pPr>
        <w:pStyle w:val="13"/>
        <w:numPr>
          <w:ilvl w:val="0"/>
          <w:numId w:val="27"/>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反思和自我成长：</w:t>
      </w:r>
    </w:p>
    <w:p>
      <w:pPr>
        <w:pStyle w:val="13"/>
        <w:numPr>
          <w:ilvl w:val="0"/>
          <w:numId w:val="30"/>
        </w:numPr>
        <w:ind w:firstLineChars="0"/>
        <w:rPr>
          <w:rFonts w:asciiTheme="minorEastAsia" w:hAnsiTheme="minorEastAsia"/>
          <w:color w:val="FFBE6E"/>
          <w:sz w:val="24"/>
          <w:lang w:val="zh-CN"/>
        </w:rPr>
      </w:pPr>
      <w:r>
        <w:rPr>
          <w:rFonts w:hint="eastAsia" w:asciiTheme="minorEastAsia" w:hAnsiTheme="minorEastAsia"/>
          <w:color w:val="FFBE6E"/>
          <w:sz w:val="24"/>
          <w:lang w:val="zh-CN"/>
        </w:rPr>
        <w:t>每周定期在无他人干预的条件下花点时间反思我的工作质量。回顾我完成的作业或项目，问问自己哪些做得好，哪些可以做得更好。根据自己的选择所带来的体验感与收获来调整行为和决策。</w:t>
      </w:r>
    </w:p>
    <w:p>
      <w:pPr>
        <w:pStyle w:val="13"/>
        <w:numPr>
          <w:ilvl w:val="0"/>
          <w:numId w:val="30"/>
        </w:numPr>
        <w:ind w:firstLineChars="0"/>
        <w:rPr>
          <w:rFonts w:asciiTheme="minorEastAsia" w:hAnsiTheme="minorEastAsia"/>
          <w:color w:val="FFBE6E"/>
          <w:sz w:val="24"/>
          <w:lang w:val="zh-CN"/>
        </w:rPr>
      </w:pPr>
      <w:r>
        <w:rPr>
          <w:rFonts w:hint="eastAsia" w:asciiTheme="minorEastAsia" w:hAnsiTheme="minorEastAsia"/>
          <w:color w:val="FFBE6E"/>
          <w:sz w:val="24"/>
          <w:lang w:val="zh-CN"/>
        </w:rPr>
        <w:t>坚持终身学习，通过阅读、参加研讨会、参与在线课程等方式来与时俱进地获取知识、提高专业技能。</w:t>
      </w:r>
    </w:p>
    <w:p>
      <w:pPr>
        <w:rPr>
          <w:rFonts w:asciiTheme="minorEastAsia" w:hAnsiTheme="minorEastAsia"/>
          <w:color w:val="FFBE6E"/>
          <w:sz w:val="24"/>
          <w:lang w:val="zh-CN"/>
        </w:rPr>
      </w:pPr>
    </w:p>
    <w:p>
      <w:pPr>
        <w:pStyle w:val="13"/>
        <w:numPr>
          <w:ilvl w:val="0"/>
          <w:numId w:val="31"/>
        </w:numPr>
        <w:ind w:firstLineChars="0"/>
        <w:rPr>
          <w:rFonts w:ascii="黑体" w:hAnsi="黑体" w:eastAsia="黑体"/>
          <w:color w:val="FFBE6E"/>
          <w:sz w:val="28"/>
          <w:szCs w:val="28"/>
          <w:lang w:val="zh-CN"/>
        </w:rPr>
      </w:pPr>
      <w:r>
        <w:rPr>
          <w:rFonts w:hint="eastAsia" w:ascii="黑体" w:hAnsi="黑体" w:eastAsia="黑体"/>
          <w:color w:val="FFBE6E"/>
          <w:sz w:val="28"/>
          <w:szCs w:val="28"/>
          <w:lang w:val="zh-CN"/>
        </w:rPr>
        <w:t>顺利被理想院校录取为研究生</w:t>
      </w:r>
    </w:p>
    <w:p>
      <w:pPr>
        <w:pStyle w:val="13"/>
        <w:numPr>
          <w:ilvl w:val="0"/>
          <w:numId w:val="32"/>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优化学业表现：</w:t>
      </w:r>
    </w:p>
    <w:p>
      <w:pPr>
        <w:pStyle w:val="13"/>
        <w:numPr>
          <w:ilvl w:val="0"/>
          <w:numId w:val="33"/>
        </w:numPr>
        <w:ind w:firstLineChars="0"/>
        <w:rPr>
          <w:rFonts w:asciiTheme="minorEastAsia" w:hAnsiTheme="minorEastAsia"/>
          <w:color w:val="FFBE6E"/>
          <w:sz w:val="24"/>
          <w:lang w:val="zh-CN"/>
        </w:rPr>
      </w:pPr>
      <w:r>
        <w:rPr>
          <w:rFonts w:hint="eastAsia" w:asciiTheme="minorEastAsia" w:hAnsiTheme="minorEastAsia"/>
          <w:color w:val="FFBE6E"/>
          <w:sz w:val="24"/>
          <w:lang w:val="zh-CN"/>
        </w:rPr>
        <w:t>不以应试心态对待学业，牢固掌握课内知识，体现在分数上自然不会低，从而提高研究生入学的竞争力。</w:t>
      </w:r>
    </w:p>
    <w:p>
      <w:pPr>
        <w:pStyle w:val="13"/>
        <w:numPr>
          <w:ilvl w:val="0"/>
          <w:numId w:val="33"/>
        </w:numPr>
        <w:ind w:firstLineChars="0"/>
        <w:rPr>
          <w:rFonts w:asciiTheme="minorEastAsia" w:hAnsiTheme="minorEastAsia"/>
          <w:color w:val="FFBE6E"/>
          <w:sz w:val="24"/>
          <w:lang w:val="zh-CN"/>
        </w:rPr>
      </w:pPr>
      <w:r>
        <w:rPr>
          <w:rFonts w:hint="eastAsia" w:asciiTheme="minorEastAsia" w:hAnsiTheme="minorEastAsia"/>
          <w:color w:val="FFBE6E"/>
          <w:sz w:val="24"/>
          <w:lang w:val="zh-CN"/>
        </w:rPr>
        <w:t>积极与相关领域教授建立联系，寻求机会进入实验室、进行研究项目、实习或学术合作，以丰富履历。</w:t>
      </w:r>
    </w:p>
    <w:p>
      <w:pPr>
        <w:pStyle w:val="13"/>
        <w:numPr>
          <w:ilvl w:val="0"/>
          <w:numId w:val="33"/>
        </w:numPr>
        <w:ind w:firstLineChars="0"/>
        <w:rPr>
          <w:rFonts w:asciiTheme="minorEastAsia" w:hAnsiTheme="minorEastAsia"/>
          <w:color w:val="FFBE6E"/>
          <w:sz w:val="24"/>
          <w:lang w:val="zh-CN"/>
        </w:rPr>
      </w:pPr>
      <w:r>
        <w:rPr>
          <w:rFonts w:hint="eastAsia" w:asciiTheme="minorEastAsia" w:hAnsiTheme="minorEastAsia"/>
          <w:color w:val="FFBE6E"/>
          <w:sz w:val="24"/>
          <w:lang w:val="zh-CN"/>
        </w:rPr>
        <w:t>主动参与学术和科研活动，例如参加学术会议、写研究论文或参与学术竞赛。</w:t>
      </w:r>
    </w:p>
    <w:p>
      <w:pPr>
        <w:pStyle w:val="13"/>
        <w:numPr>
          <w:ilvl w:val="0"/>
          <w:numId w:val="32"/>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提前规划：</w:t>
      </w:r>
    </w:p>
    <w:p>
      <w:pPr>
        <w:pStyle w:val="13"/>
        <w:numPr>
          <w:ilvl w:val="0"/>
          <w:numId w:val="34"/>
        </w:numPr>
        <w:ind w:firstLineChars="0"/>
        <w:rPr>
          <w:rFonts w:asciiTheme="minorEastAsia" w:hAnsiTheme="minorEastAsia"/>
          <w:color w:val="FFBE6E"/>
          <w:sz w:val="24"/>
          <w:lang w:val="zh-CN"/>
        </w:rPr>
      </w:pPr>
      <w:r>
        <w:rPr>
          <w:rFonts w:hint="eastAsia" w:asciiTheme="minorEastAsia" w:hAnsiTheme="minorEastAsia"/>
          <w:color w:val="FFBE6E"/>
          <w:sz w:val="24"/>
          <w:lang w:val="zh-CN"/>
        </w:rPr>
        <w:t>保研考研两手抓，认真修读当前课程的同时，滚动复习已学课程，提早开始备考。</w:t>
      </w:r>
    </w:p>
    <w:p>
      <w:pPr>
        <w:pStyle w:val="13"/>
        <w:numPr>
          <w:ilvl w:val="0"/>
          <w:numId w:val="34"/>
        </w:numPr>
        <w:ind w:firstLineChars="0"/>
        <w:rPr>
          <w:rFonts w:asciiTheme="minorEastAsia" w:hAnsiTheme="minorEastAsia"/>
          <w:color w:val="FFBE6E"/>
          <w:sz w:val="24"/>
          <w:lang w:val="zh-CN"/>
        </w:rPr>
      </w:pPr>
      <w:r>
        <w:drawing>
          <wp:anchor distT="0" distB="0" distL="114300" distR="114300" simplePos="0" relativeHeight="251674624" behindDoc="1" locked="0" layoutInCell="1" allowOverlap="1">
            <wp:simplePos x="0" y="0"/>
            <wp:positionH relativeFrom="column">
              <wp:posOffset>4570095</wp:posOffset>
            </wp:positionH>
            <wp:positionV relativeFrom="paragraph">
              <wp:posOffset>0</wp:posOffset>
            </wp:positionV>
            <wp:extent cx="1837690" cy="1645920"/>
            <wp:effectExtent l="0" t="0" r="0" b="0"/>
            <wp:wrapNone/>
            <wp:docPr id="948183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83125" name="图片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37786" cy="1645963"/>
                    </a:xfrm>
                    <a:prstGeom prst="rect">
                      <a:avLst/>
                    </a:prstGeom>
                    <a:noFill/>
                    <a:ln>
                      <a:noFill/>
                    </a:ln>
                  </pic:spPr>
                </pic:pic>
              </a:graphicData>
            </a:graphic>
          </wp:anchor>
        </w:drawing>
      </w:r>
      <w:r>
        <w:rPr>
          <w:rFonts w:hint="eastAsia" w:asciiTheme="minorEastAsia" w:hAnsiTheme="minorEastAsia"/>
          <w:color w:val="FFBE6E"/>
          <w:sz w:val="24"/>
          <w:lang w:val="zh-CN"/>
        </w:rPr>
        <w:t>寻找合适的研究生项目和院校，了解入学要求、截止日期和申请程序，并关注其实时推出的夏令营等推免活动。</w:t>
      </w:r>
    </w:p>
    <w:p>
      <w:pPr>
        <w:pStyle w:val="13"/>
        <w:numPr>
          <w:ilvl w:val="0"/>
          <w:numId w:val="34"/>
        </w:numPr>
        <w:ind w:firstLineChars="0"/>
        <w:rPr>
          <w:rFonts w:hint="eastAsia" w:asciiTheme="minorEastAsia" w:hAnsiTheme="minorEastAsia"/>
          <w:color w:val="FFBE6E"/>
          <w:sz w:val="24"/>
          <w:lang w:val="zh-CN"/>
        </w:rPr>
      </w:pPr>
      <w:r>
        <w:rPr>
          <w:rFonts w:hint="eastAsia" w:asciiTheme="minorEastAsia" w:hAnsiTheme="minorEastAsia"/>
          <w:color w:val="FFBE6E"/>
          <w:sz w:val="24"/>
          <w:lang w:val="zh-CN"/>
        </w:rPr>
        <w:t>请教老师、学长学姐或研究生生导师，以获取有关申请流程和文书写作</w:t>
      </w:r>
      <w:r>
        <w:rPr>
          <w:rFonts w:asciiTheme="minorEastAsia" w:hAnsiTheme="minorEastAsia"/>
          <w:color w:val="FFBE6E"/>
          <w:sz w:val="24"/>
          <w:lang w:val="zh-CN"/>
        </w:rPr>
        <w:drawing>
          <wp:anchor distT="0" distB="0" distL="114300" distR="114300" simplePos="0" relativeHeight="251672576" behindDoc="1" locked="0" layoutInCell="1" allowOverlap="1">
            <wp:simplePos x="0" y="0"/>
            <wp:positionH relativeFrom="column">
              <wp:posOffset>-1142365</wp:posOffset>
            </wp:positionH>
            <wp:positionV relativeFrom="paragraph">
              <wp:posOffset>-913765</wp:posOffset>
            </wp:positionV>
            <wp:extent cx="1744980" cy="1823720"/>
            <wp:effectExtent l="0" t="0" r="7620" b="5715"/>
            <wp:wrapNone/>
            <wp:docPr id="19733433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4335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50505" cy="1829352"/>
                    </a:xfrm>
                    <a:prstGeom prst="rect">
                      <a:avLst/>
                    </a:prstGeom>
                    <a:noFill/>
                  </pic:spPr>
                </pic:pic>
              </a:graphicData>
            </a:graphic>
          </wp:anchor>
        </w:drawing>
      </w:r>
      <w:r>
        <w:rPr>
          <w:rFonts w:hint="eastAsia" w:asciiTheme="minorEastAsia" w:hAnsiTheme="minorEastAsia"/>
          <w:color w:val="FFBE6E"/>
          <w:sz w:val="24"/>
          <w:lang w:val="zh-CN"/>
        </w:rPr>
        <w:t>的建议。</w:t>
      </w:r>
    </w:p>
    <w:p>
      <w:pPr>
        <w:pStyle w:val="13"/>
        <w:numPr>
          <w:ilvl w:val="0"/>
          <w:numId w:val="32"/>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丰富个人履历和经验：</w:t>
      </w:r>
    </w:p>
    <w:p>
      <w:pPr>
        <w:pStyle w:val="13"/>
        <w:numPr>
          <w:ilvl w:val="0"/>
          <w:numId w:val="35"/>
        </w:numPr>
        <w:ind w:firstLineChars="0"/>
        <w:rPr>
          <w:rFonts w:asciiTheme="minorEastAsia" w:hAnsiTheme="minorEastAsia"/>
          <w:color w:val="FFBE6E"/>
          <w:sz w:val="24"/>
          <w:lang w:val="zh-CN"/>
        </w:rPr>
      </w:pPr>
      <w:r>
        <w:rPr>
          <w:rFonts w:hint="eastAsia" w:asciiTheme="minorEastAsia" w:hAnsiTheme="minorEastAsia"/>
          <w:color w:val="FFBE6E"/>
          <w:sz w:val="24"/>
          <w:lang w:val="zh-CN"/>
        </w:rPr>
        <w:t>多多参与课外活动，例如学生组织、志愿服务、创新创业大赛、实习或研究项目，以增加综合素质。</w:t>
      </w:r>
    </w:p>
    <w:p>
      <w:pPr>
        <w:pStyle w:val="13"/>
        <w:numPr>
          <w:ilvl w:val="0"/>
          <w:numId w:val="35"/>
        </w:numPr>
        <w:ind w:firstLineChars="0"/>
        <w:rPr>
          <w:rFonts w:asciiTheme="minorEastAsia" w:hAnsiTheme="minorEastAsia"/>
          <w:color w:val="FFBE6E"/>
          <w:sz w:val="24"/>
          <w:lang w:val="zh-CN"/>
        </w:rPr>
      </w:pPr>
      <w:r>
        <w:rPr>
          <w:rFonts w:hint="eastAsia" w:asciiTheme="minorEastAsia" w:hAnsiTheme="minorEastAsia"/>
          <w:color w:val="FFBE6E"/>
          <w:sz w:val="24"/>
          <w:lang w:val="zh-CN"/>
        </w:rPr>
        <w:t>细细雕琢出一份出彩的个人陈述或申请文书，突出核心竞争力。</w:t>
      </w:r>
    </w:p>
    <w:p>
      <w:pPr>
        <w:rPr>
          <w:rFonts w:asciiTheme="minorEastAsia" w:hAnsiTheme="minorEastAsia"/>
          <w:color w:val="FFBE6E"/>
          <w:sz w:val="24"/>
          <w:lang w:val="zh-CN"/>
        </w:rPr>
      </w:pPr>
    </w:p>
    <w:p>
      <w:pPr>
        <w:pStyle w:val="13"/>
        <w:numPr>
          <w:ilvl w:val="0"/>
          <w:numId w:val="36"/>
        </w:numPr>
        <w:ind w:firstLineChars="0"/>
        <w:rPr>
          <w:rFonts w:ascii="黑体" w:hAnsi="黑体" w:eastAsia="黑体"/>
          <w:color w:val="FFBE6E"/>
          <w:sz w:val="28"/>
          <w:szCs w:val="28"/>
          <w:lang w:val="zh-CN"/>
        </w:rPr>
      </w:pPr>
      <w:r>
        <w:rPr>
          <w:rFonts w:hint="eastAsia" w:ascii="黑体" w:hAnsi="黑体" w:eastAsia="黑体"/>
          <w:color w:val="FFBE6E"/>
          <w:sz w:val="28"/>
          <w:szCs w:val="28"/>
          <w:lang w:val="zh-CN"/>
        </w:rPr>
        <w:t>成为人工智能工程师</w:t>
      </w:r>
    </w:p>
    <w:p>
      <w:pPr>
        <w:pStyle w:val="13"/>
        <w:numPr>
          <w:ilvl w:val="0"/>
          <w:numId w:val="37"/>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近期(0-2 年) ：</w:t>
      </w:r>
    </w:p>
    <w:p>
      <w:pPr>
        <w:pStyle w:val="13"/>
        <w:numPr>
          <w:ilvl w:val="0"/>
          <w:numId w:val="38"/>
        </w:numPr>
        <w:ind w:firstLineChars="0"/>
        <w:rPr>
          <w:rFonts w:asciiTheme="minorEastAsia" w:hAnsiTheme="minorEastAsia"/>
          <w:color w:val="FFBE6E"/>
          <w:sz w:val="24"/>
          <w:lang w:val="zh-CN"/>
        </w:rPr>
      </w:pPr>
      <w:r>
        <w:rPr>
          <w:rFonts w:hint="eastAsia" w:asciiTheme="minorEastAsia" w:hAnsiTheme="minorEastAsia"/>
          <w:color w:val="FFBE6E"/>
          <w:sz w:val="24"/>
          <w:lang w:val="zh-CN"/>
        </w:rPr>
        <w:t>夯实基础：认真学习专业基础课程和专业课，在计算机科学和编程方面打下坚实的基础:学习算法、数据结构、编程语言和操作系统等方面的课程。</w:t>
      </w:r>
    </w:p>
    <w:p>
      <w:pPr>
        <w:pStyle w:val="13"/>
        <w:numPr>
          <w:ilvl w:val="0"/>
          <w:numId w:val="38"/>
        </w:numPr>
        <w:ind w:firstLineChars="0"/>
        <w:rPr>
          <w:rFonts w:asciiTheme="minorEastAsia" w:hAnsiTheme="minorEastAsia"/>
          <w:color w:val="FFBE6E"/>
          <w:sz w:val="24"/>
          <w:lang w:val="zh-CN"/>
        </w:rPr>
      </w:pPr>
      <w:r>
        <w:rPr>
          <w:rFonts w:hint="eastAsia" w:asciiTheme="minorEastAsia" w:hAnsiTheme="minorEastAsia"/>
          <w:color w:val="FFBE6E"/>
          <w:sz w:val="24"/>
          <w:lang w:val="zh-CN"/>
        </w:rPr>
        <w:t>培养编程技能：积极组队参加项目，认真完成专业课、专业基础课的大作业，提升自身的编程能力。</w:t>
      </w:r>
    </w:p>
    <w:p>
      <w:pPr>
        <w:pStyle w:val="13"/>
        <w:numPr>
          <w:ilvl w:val="0"/>
          <w:numId w:val="38"/>
        </w:numPr>
        <w:ind w:firstLineChars="0"/>
        <w:rPr>
          <w:rFonts w:asciiTheme="minorEastAsia" w:hAnsiTheme="minorEastAsia"/>
          <w:color w:val="FFBE6E"/>
          <w:sz w:val="24"/>
          <w:lang w:val="zh-CN"/>
        </w:rPr>
      </w:pPr>
      <w:r>
        <w:rPr>
          <w:rFonts w:hint="eastAsia" w:asciiTheme="minorEastAsia" w:hAnsiTheme="minorEastAsia"/>
          <w:color w:val="FFBE6E"/>
          <w:sz w:val="24"/>
          <w:lang w:val="zh-CN"/>
        </w:rPr>
        <w:t>兴趣延伸：为了将来更快的进入人工智能领域，我应该提前学习机器学习和统计分析的在线课程，对这些概念有基本的了解，同时也能找到未来努力和研究的方向。</w:t>
      </w:r>
    </w:p>
    <w:p>
      <w:pPr>
        <w:pStyle w:val="13"/>
        <w:numPr>
          <w:ilvl w:val="0"/>
          <w:numId w:val="37"/>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中期(2-5 年) ：</w:t>
      </w:r>
    </w:p>
    <w:p>
      <w:pPr>
        <w:pStyle w:val="13"/>
        <w:numPr>
          <w:ilvl w:val="0"/>
          <w:numId w:val="39"/>
        </w:numPr>
        <w:ind w:firstLineChars="0"/>
        <w:rPr>
          <w:rFonts w:asciiTheme="minorEastAsia" w:hAnsiTheme="minorEastAsia"/>
          <w:color w:val="FFBE6E"/>
          <w:sz w:val="24"/>
          <w:lang w:val="zh-CN"/>
        </w:rPr>
      </w:pPr>
      <w:r>
        <w:rPr>
          <w:rFonts w:hint="eastAsia" w:asciiTheme="minorEastAsia" w:hAnsiTheme="minorEastAsia"/>
          <w:color w:val="FFBE6E"/>
          <w:sz w:val="24"/>
          <w:lang w:val="zh-CN"/>
        </w:rPr>
        <w:t>培养高级编程技能：熟练掌握 Python、Java 和 c++等语言，并学习使用不同的框架和库。</w:t>
      </w:r>
    </w:p>
    <w:p>
      <w:pPr>
        <w:pStyle w:val="13"/>
        <w:numPr>
          <w:ilvl w:val="0"/>
          <w:numId w:val="39"/>
        </w:numPr>
        <w:ind w:firstLineChars="0"/>
        <w:rPr>
          <w:rFonts w:asciiTheme="minorEastAsia" w:hAnsiTheme="minorEastAsia"/>
          <w:color w:val="FFBE6E"/>
          <w:sz w:val="24"/>
          <w:lang w:val="zh-CN"/>
        </w:rPr>
      </w:pPr>
      <w:r>
        <w:rPr>
          <w:rFonts w:hint="eastAsia" w:asciiTheme="minorEastAsia" w:hAnsiTheme="minorEastAsia"/>
          <w:color w:val="FFBE6E"/>
          <w:sz w:val="24"/>
          <w:lang w:val="zh-CN"/>
        </w:rPr>
        <w:t>评估专业水平：通过向同学、导师寻求对我工作的反馈与建议、参加PAC、CTF、ACM等信息竞赛、调研在人工智能项目实践过程中使用准确性、速度和效率等性能指标，以确定我需要改进的地方。</w:t>
      </w:r>
    </w:p>
    <w:p>
      <w:pPr>
        <w:pStyle w:val="13"/>
        <w:numPr>
          <w:ilvl w:val="0"/>
          <w:numId w:val="39"/>
        </w:numPr>
        <w:ind w:firstLineChars="0"/>
        <w:rPr>
          <w:rFonts w:asciiTheme="minorEastAsia" w:hAnsiTheme="minorEastAsia"/>
          <w:color w:val="FFBE6E"/>
          <w:sz w:val="24"/>
          <w:lang w:val="zh-CN"/>
        </w:rPr>
      </w:pPr>
      <w:r>
        <w:rPr>
          <w:rFonts w:hint="eastAsia" w:asciiTheme="minorEastAsia" w:hAnsiTheme="minorEastAsia"/>
          <w:color w:val="FFBE6E"/>
          <w:sz w:val="24"/>
          <w:lang w:val="zh-CN"/>
        </w:rPr>
        <w:t>关注机器学习：学习更高级的机器学习课程，包括深度学习、强化学习和自然语言处理。</w:t>
      </w:r>
    </w:p>
    <w:p>
      <w:pPr>
        <w:pStyle w:val="13"/>
        <w:numPr>
          <w:ilvl w:val="0"/>
          <w:numId w:val="39"/>
        </w:numPr>
        <w:ind w:firstLineChars="0"/>
        <w:rPr>
          <w:rFonts w:asciiTheme="minorEastAsia" w:hAnsiTheme="minorEastAsia"/>
          <w:color w:val="FFBE6E"/>
          <w:sz w:val="24"/>
          <w:lang w:val="zh-CN"/>
        </w:rPr>
      </w:pPr>
      <w:r>
        <w:rPr>
          <w:rFonts w:hint="eastAsia" w:asciiTheme="minorEastAsia" w:hAnsiTheme="minorEastAsia"/>
          <w:color w:val="FFBE6E"/>
          <w:sz w:val="24"/>
          <w:lang w:val="zh-CN"/>
        </w:rPr>
        <w:t>获得人工智能技术经验：主动参加与人工智能相关的实习、研究项目、实验室课题组。或者通过 GitHub 等开源项目平台与他人合作探索人工智能领域的知识。</w:t>
      </w:r>
    </w:p>
    <w:p>
      <w:pPr>
        <w:pStyle w:val="13"/>
        <w:numPr>
          <w:ilvl w:val="0"/>
          <w:numId w:val="39"/>
        </w:numPr>
        <w:ind w:firstLineChars="0"/>
        <w:rPr>
          <w:rFonts w:hint="eastAsia" w:asciiTheme="minorEastAsia" w:hAnsiTheme="minorEastAsia"/>
          <w:color w:val="FFBE6E"/>
          <w:sz w:val="24"/>
          <w:lang w:val="zh-CN"/>
        </w:rPr>
      </w:pPr>
      <w:r>
        <w:rPr>
          <w:rFonts w:hint="eastAsia" w:asciiTheme="minorEastAsia" w:hAnsiTheme="minorEastAsia"/>
          <w:color w:val="FFBE6E"/>
          <w:sz w:val="24"/>
          <w:lang w:val="zh-CN"/>
        </w:rPr>
        <w:t>提升个人软实力：在与他人合作的过程中不断提升自己的管理、合作、交流、执行等能力，为日后更长远的发展打下基础。</w:t>
      </w:r>
    </w:p>
    <w:p>
      <w:pPr>
        <w:pStyle w:val="13"/>
        <w:numPr>
          <w:ilvl w:val="0"/>
          <w:numId w:val="37"/>
        </w:numPr>
        <w:ind w:firstLineChars="0"/>
        <w:rPr>
          <w:rFonts w:hint="eastAsia" w:asciiTheme="minorEastAsia" w:hAnsiTheme="minorEastAsia"/>
          <w:b/>
          <w:bCs/>
          <w:color w:val="FFBE6E"/>
          <w:sz w:val="24"/>
          <w:lang w:val="zh-CN"/>
        </w:rPr>
      </w:pPr>
      <w:r>
        <w:rPr>
          <w:rFonts w:hint="eastAsia" w:asciiTheme="minorEastAsia" w:hAnsiTheme="minorEastAsia"/>
          <w:b/>
          <w:bCs/>
          <w:color w:val="FFBE6E"/>
          <w:sz w:val="24"/>
          <w:lang w:val="zh-CN"/>
        </w:rPr>
        <w:t>长期(5 年以上) ：</w:t>
      </w:r>
    </w:p>
    <w:p>
      <w:pPr>
        <w:pStyle w:val="13"/>
        <w:numPr>
          <w:ilvl w:val="0"/>
          <w:numId w:val="40"/>
        </w:numPr>
        <w:ind w:firstLineChars="0"/>
        <w:rPr>
          <w:rFonts w:asciiTheme="minorEastAsia" w:hAnsiTheme="minorEastAsia"/>
          <w:color w:val="FFBE6E"/>
          <w:sz w:val="24"/>
          <w:lang w:val="zh-CN"/>
        </w:rPr>
      </w:pPr>
      <w:r>
        <w:rPr>
          <w:rFonts w:hint="eastAsia" w:asciiTheme="minorEastAsia" w:hAnsiTheme="minorEastAsia"/>
          <w:color w:val="FFBE6E"/>
          <w:sz w:val="24"/>
          <w:lang w:val="zh-CN"/>
        </w:rPr>
        <w:t>学历证明：考虑获得计算机系统结构、机器学习或人工智能等硕士或博士学位，以进一步加深我的知识和技能。</w:t>
      </w:r>
    </w:p>
    <w:p>
      <w:pPr>
        <w:pStyle w:val="13"/>
        <w:numPr>
          <w:ilvl w:val="0"/>
          <w:numId w:val="40"/>
        </w:numPr>
        <w:ind w:firstLineChars="0"/>
        <w:rPr>
          <w:rFonts w:asciiTheme="minorEastAsia" w:hAnsiTheme="minorEastAsia"/>
          <w:color w:val="FFBE6E"/>
          <w:sz w:val="24"/>
          <w:lang w:val="zh-CN"/>
        </w:rPr>
      </w:pPr>
      <w:r>
        <w:rPr>
          <w:rFonts w:hint="eastAsia" w:asciiTheme="minorEastAsia" w:hAnsiTheme="minorEastAsia"/>
          <w:color w:val="FFBE6E"/>
          <w:sz w:val="24"/>
          <w:lang w:val="zh-CN"/>
        </w:rPr>
        <w:t>专业探索：专注于人工智能的特定领域，如机器人、计算机视觉或语音识别，并在这些领域积累专业知识。</w:t>
      </w:r>
    </w:p>
    <w:p>
      <w:pPr>
        <w:pStyle w:val="13"/>
        <w:numPr>
          <w:ilvl w:val="0"/>
          <w:numId w:val="40"/>
        </w:numPr>
        <w:ind w:firstLineChars="0"/>
        <w:rPr>
          <w:rFonts w:asciiTheme="minorEastAsia" w:hAnsiTheme="minorEastAsia"/>
          <w:color w:val="FFBE6E"/>
          <w:sz w:val="24"/>
          <w:lang w:val="zh-CN"/>
        </w:rPr>
      </w:pPr>
      <w:r>
        <w:rPr>
          <w:rFonts w:hint="eastAsia" w:asciiTheme="minorEastAsia" w:hAnsiTheme="minorEastAsia"/>
          <w:color w:val="FFBE6E"/>
          <w:sz w:val="24"/>
          <w:lang w:val="zh-CN"/>
        </w:rPr>
        <w:t>终生学习：始终以学习的姿态跟上人工智能的发展动态，通过参加线上线下的讲座、出国交流学习、阅读学术论文和加入在线社区，了解人工智能的最新进展。</w:t>
      </w:r>
    </w:p>
    <w:p>
      <w:pPr>
        <w:pStyle w:val="13"/>
        <w:numPr>
          <w:ilvl w:val="0"/>
          <w:numId w:val="40"/>
        </w:numPr>
        <w:ind w:firstLineChars="0"/>
        <w:rPr>
          <w:rFonts w:asciiTheme="minorEastAsia" w:hAnsiTheme="minorEastAsia"/>
          <w:color w:val="FFBE6E"/>
          <w:sz w:val="24"/>
          <w:lang w:val="zh-CN"/>
        </w:rPr>
      </w:pPr>
      <w:r>
        <w:rPr>
          <w:rFonts w:hint="eastAsia" w:asciiTheme="minorEastAsia" w:hAnsiTheme="minorEastAsia"/>
          <w:color w:val="FFBE6E"/>
          <w:sz w:val="24"/>
          <w:lang w:val="zh-CN"/>
        </w:rPr>
        <w:t>保持身体健康：生命的意义在于运动，坚持我所热爱的篮球运动，有了健康的身体保障才有资本为国家、社会、人民做出长久的贡献。</w:t>
      </w:r>
    </w:p>
    <w:p>
      <w:pPr>
        <w:widowControl/>
        <w:jc w:val="left"/>
        <w:rPr>
          <w:rFonts w:asciiTheme="minorEastAsia" w:hAnsiTheme="minorEastAsia"/>
          <w:sz w:val="24"/>
          <w:lang w:val="zh-CN"/>
        </w:rPr>
      </w:pPr>
      <w:r>
        <w:drawing>
          <wp:anchor distT="0" distB="0" distL="114300" distR="114300" simplePos="0" relativeHeight="251675648" behindDoc="1" locked="0" layoutInCell="1" allowOverlap="1">
            <wp:simplePos x="0" y="0"/>
            <wp:positionH relativeFrom="column">
              <wp:posOffset>4145280</wp:posOffset>
            </wp:positionH>
            <wp:positionV relativeFrom="paragraph">
              <wp:posOffset>15240</wp:posOffset>
            </wp:positionV>
            <wp:extent cx="2263140" cy="2026920"/>
            <wp:effectExtent l="0" t="0" r="3810" b="0"/>
            <wp:wrapNone/>
            <wp:docPr id="202265306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3067" name="图片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63140" cy="2026920"/>
                    </a:xfrm>
                    <a:prstGeom prst="rect">
                      <a:avLst/>
                    </a:prstGeom>
                    <a:noFill/>
                    <a:ln>
                      <a:noFill/>
                    </a:ln>
                  </pic:spPr>
                </pic:pic>
              </a:graphicData>
            </a:graphic>
          </wp:anchor>
        </w:drawing>
      </w:r>
      <w:r>
        <w:rPr>
          <w:rFonts w:asciiTheme="minorEastAsia" w:hAnsiTheme="minorEastAsia"/>
          <w:sz w:val="24"/>
          <w:lang w:val="zh-CN"/>
        </w:rPr>
        <w:br w:type="page"/>
      </w:r>
    </w:p>
    <w:p>
      <w:pPr>
        <w:jc w:val="center"/>
        <w:rPr>
          <w:rFonts w:ascii="黑体" w:hAnsi="黑体" w:eastAsia="黑体"/>
          <w:b/>
          <w:bCs/>
          <w:color w:val="FFBE6E"/>
          <w:sz w:val="36"/>
          <w:szCs w:val="36"/>
          <w:lang w:val="zh-CN"/>
        </w:rPr>
      </w:pPr>
      <w:r>
        <w:rPr>
          <w:rFonts w:ascii="黑体" w:hAnsi="黑体" w:eastAsia="黑体"/>
          <w:b/>
          <w:bCs/>
          <w:color w:val="FFBE6E"/>
          <w:sz w:val="36"/>
          <w:szCs w:val="36"/>
          <w:lang w:val="zh-CN"/>
        </w:rPr>
        <w:drawing>
          <wp:anchor distT="0" distB="0" distL="114300" distR="114300" simplePos="0" relativeHeight="251665408" behindDoc="1" locked="0" layoutInCell="1" allowOverlap="1">
            <wp:simplePos x="0" y="0"/>
            <wp:positionH relativeFrom="column">
              <wp:posOffset>-1143000</wp:posOffset>
            </wp:positionH>
            <wp:positionV relativeFrom="paragraph">
              <wp:posOffset>-914400</wp:posOffset>
            </wp:positionV>
            <wp:extent cx="2030095" cy="2121535"/>
            <wp:effectExtent l="0" t="0" r="8255" b="0"/>
            <wp:wrapNone/>
            <wp:docPr id="3900148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14829"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30095" cy="2121535"/>
                    </a:xfrm>
                    <a:prstGeom prst="rect">
                      <a:avLst/>
                    </a:prstGeom>
                    <a:noFill/>
                  </pic:spPr>
                </pic:pic>
              </a:graphicData>
            </a:graphic>
          </wp:anchor>
        </w:drawing>
      </w:r>
      <w:r>
        <w:rPr>
          <w:rFonts w:hint="eastAsia" w:ascii="黑体" w:hAnsi="黑体" w:eastAsia="黑体"/>
          <w:b/>
          <w:bCs/>
          <w:color w:val="FFBE6E"/>
          <w:sz w:val="36"/>
          <w:szCs w:val="36"/>
          <w:lang w:val="zh-CN"/>
        </w:rPr>
        <w:t>致谢</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文末搁笔，思绪繁杂，纵有万般不舍，仍然心怀感激。</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饮水思其源，成学念吾师。</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桃李不言，下自成蹊。感谢一路上遇见的所有良师。无论是儿时教我识字说话的幼儿园老师、还是教我端正做人的小学老师、还是教我刻苦求学的中学老师、还是教我严谨钻研的大学老师，他们点亮我每个人生阶段迷茫时的灯塔，也给予我为之奋斗、越过坎坷的勇气。师者，所以传道受业解惑也。感谢你们“捧一颗心来，不带半根草去”的兢兢业业为中国的教育事业贡献的一生，我真切感受到了你们传授做人之道、教授治学之法、解答稚浅之惑。我时常感慨，“经师易得,人师难求，得遇良师,何其有幸”，在此特向天下的老师道以崇高的敬意和衷心的谢意。</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树高千尺不忘根深沃土。</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感谢我的家人对我一直以来的培育、照顾、理解和支持。他们很平凡，什么都给不了我，却又什么都给了我。他们不能像别人家的父母一样提前给我规划好人生，上什么样的大学，学什么样的专业，可能听过最多的话就是，让我自己选择。他们没有太高的文化水平，却一直支持让我再努力往上走一走，去看到更多的风景,增长更多的见识,他们不会给我太多的建议，却永远地默默支持着我的每一个选择。你们夙兴夜寐，竭力而博，托起我的求学之路。栉风淋雨的悉心培养和教育，求学之路的无私支持与默默付出，困惑时的指点方向，烦恼时的耐心开导都甚是难忘。我向前走了很久很远，甚至忘了他们依旧在原地，自己已与他们渐行渐远，每每相别，他们总是手挥目送，怜爱殷殷，却不言语。樁萱恩情，昊天罔极!此生难报。“我是你的骄傲吗？还在为我而担心吗？你牵挂的孩子啊，长大啦。”祝愿家人们身体健康，平安喜乐，此生亦别无所求。</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平生感知己，寸岂悠悠。</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我的一生，不仅仅只有我自己，更多承载的还是我和朋友们共同的故事。我很庆幸这一路上朋友从未缺席过我的生活，每在我不知所措，在我沉入低谷，都是他们将我拉起来，治愈我，帮助我。我们有过分歧争吵，也有过患难与共，如今回忆，只觉幸运。有幸遇见恰好合拍的你们，在繁忙的日子里多了许多欢声笑语。我们曾驰骋于广袤无垠的天地，也曾一起畅想人生规划。很喜欢朴树的《那些花儿》：“他们都老了吧，他们在哪里呀，幸运的是我，曾陪他们开放。”回忆很美，如今你们又在哪里安好？</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鲜衣怒马少年时，不负韶华行且知。</w:t>
      </w:r>
    </w:p>
    <w:p>
      <w:pPr>
        <w:ind w:firstLine="420"/>
        <w:rPr>
          <w:rFonts w:hint="eastAsia" w:asciiTheme="minorEastAsia" w:hAnsiTheme="minorEastAsia"/>
          <w:color w:val="FFBE6E"/>
          <w:szCs w:val="21"/>
          <w:lang w:val="zh-CN"/>
        </w:rPr>
      </w:pPr>
      <w:r>
        <w:rPr>
          <w:rFonts w:hint="eastAsia" w:asciiTheme="minorEastAsia" w:hAnsiTheme="minorEastAsia"/>
          <w:color w:val="FFBE6E"/>
          <w:szCs w:val="21"/>
          <w:lang w:val="zh-CN"/>
        </w:rPr>
        <w:t>最后，我想对平凡且努力的自己道一声谢谢。我那样善良率真，纵然因此有时会多愁善感、敏感脆弱，但我从来都自珍自爱，我接受每个时间段不完美的自己，不断寻觅着自信力。我的初心历久弥坚，自打成人起，我便决心要为实现中华民族的伟大复兴绰厉奋发，笃行不殆。如今回头看来，我也算兑现了对国家、对人民的诺言。我期许自己要活得更理性，更个性，也更坦然。花开花谢自有时，人来人往任由之。如果力不可及，那就顺其自然，如果无心所待，那就随遇而安。继续生长吧，像蒲公英一样，将来胜过往。年少的那股清风，跃过重重的山岗，吹到今天，我依然还是最好的年纪。即使登上大人的台阶，我仍可以是那个灰姑娘。追风赶月莫停留，平芜尽处是春山。</w:t>
      </w:r>
    </w:p>
    <w:p>
      <w:pPr>
        <w:ind w:firstLine="420"/>
        <w:rPr>
          <w:rFonts w:hint="eastAsia" w:asciiTheme="minorEastAsia" w:hAnsiTheme="minorEastAsia"/>
          <w:color w:val="FFBE6E"/>
          <w:szCs w:val="21"/>
          <w:lang w:val="zh-CN"/>
        </w:rPr>
      </w:pPr>
      <w:r>
        <w:drawing>
          <wp:anchor distT="0" distB="0" distL="114300" distR="114300" simplePos="0" relativeHeight="251676672" behindDoc="1" locked="0" layoutInCell="1" allowOverlap="1">
            <wp:simplePos x="0" y="0"/>
            <wp:positionH relativeFrom="column">
              <wp:posOffset>4145280</wp:posOffset>
            </wp:positionH>
            <wp:positionV relativeFrom="paragraph">
              <wp:posOffset>213360</wp:posOffset>
            </wp:positionV>
            <wp:extent cx="2263140" cy="2026920"/>
            <wp:effectExtent l="0" t="0" r="3810" b="0"/>
            <wp:wrapNone/>
            <wp:docPr id="136535647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56477" name="图片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63140" cy="2026920"/>
                    </a:xfrm>
                    <a:prstGeom prst="rect">
                      <a:avLst/>
                    </a:prstGeom>
                    <a:noFill/>
                    <a:ln>
                      <a:noFill/>
                    </a:ln>
                  </pic:spPr>
                </pic:pic>
              </a:graphicData>
            </a:graphic>
          </wp:anchor>
        </w:drawing>
      </w:r>
      <w:r>
        <w:rPr>
          <w:rFonts w:hint="eastAsia" w:asciiTheme="minorEastAsia" w:hAnsiTheme="minorEastAsia"/>
          <w:color w:val="FFBE6E"/>
          <w:szCs w:val="21"/>
          <w:lang w:val="zh-CN"/>
        </w:rPr>
        <w:t>感激之意，穷千词而不能绘其一；恭敬在心，不在虚文。人世间山水迢迢，路遥马急。借此，祝所有相遇：天高海阔，万事胜意，山水有来路，早晚复相逢。</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F5B2B"/>
    <w:multiLevelType w:val="multilevel"/>
    <w:tmpl w:val="006F5B2B"/>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047C2BB4"/>
    <w:multiLevelType w:val="multilevel"/>
    <w:tmpl w:val="047C2BB4"/>
    <w:lvl w:ilvl="0" w:tentative="0">
      <w:start w:val="1"/>
      <w:numFmt w:val="lowerRoman"/>
      <w:lvlText w:val="%1."/>
      <w:lvlJc w:val="right"/>
      <w:pPr>
        <w:ind w:left="112" w:firstLine="568"/>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C4B56C6"/>
    <w:multiLevelType w:val="multilevel"/>
    <w:tmpl w:val="0C4B56C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63A644D"/>
    <w:multiLevelType w:val="multilevel"/>
    <w:tmpl w:val="163A644D"/>
    <w:lvl w:ilvl="0" w:tentative="0">
      <w:start w:val="1"/>
      <w:numFmt w:val="lowerRoman"/>
      <w:lvlText w:val="%1."/>
      <w:lvlJc w:val="right"/>
      <w:pPr>
        <w:ind w:left="112" w:firstLine="568"/>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166D1732"/>
    <w:multiLevelType w:val="multilevel"/>
    <w:tmpl w:val="166D1732"/>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17971F52"/>
    <w:multiLevelType w:val="multilevel"/>
    <w:tmpl w:val="17971F52"/>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18942D82"/>
    <w:multiLevelType w:val="multilevel"/>
    <w:tmpl w:val="18942D82"/>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1A014EB4"/>
    <w:multiLevelType w:val="multilevel"/>
    <w:tmpl w:val="1A014EB4"/>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1AD179AC"/>
    <w:multiLevelType w:val="multilevel"/>
    <w:tmpl w:val="1AD179AC"/>
    <w:lvl w:ilvl="0" w:tentative="0">
      <w:start w:val="1"/>
      <w:numFmt w:val="lowerRoman"/>
      <w:lvlText w:val="%1."/>
      <w:lvlJc w:val="right"/>
      <w:pPr>
        <w:ind w:left="112" w:firstLine="568"/>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1C1B7B27"/>
    <w:multiLevelType w:val="multilevel"/>
    <w:tmpl w:val="1C1B7B27"/>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1D0E5F0F"/>
    <w:multiLevelType w:val="multilevel"/>
    <w:tmpl w:val="1D0E5F0F"/>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1F082FC1"/>
    <w:multiLevelType w:val="multilevel"/>
    <w:tmpl w:val="1F082FC1"/>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25492916"/>
    <w:multiLevelType w:val="multilevel"/>
    <w:tmpl w:val="2549291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27E835D1"/>
    <w:multiLevelType w:val="multilevel"/>
    <w:tmpl w:val="27E835D1"/>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4">
    <w:nsid w:val="30D0585A"/>
    <w:multiLevelType w:val="multilevel"/>
    <w:tmpl w:val="30D0585A"/>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345F5275"/>
    <w:multiLevelType w:val="multilevel"/>
    <w:tmpl w:val="345F5275"/>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38E309A6"/>
    <w:multiLevelType w:val="multilevel"/>
    <w:tmpl w:val="38E309A6"/>
    <w:lvl w:ilvl="0" w:tentative="0">
      <w:start w:val="4"/>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7">
    <w:nsid w:val="3F3B7422"/>
    <w:multiLevelType w:val="multilevel"/>
    <w:tmpl w:val="3F3B7422"/>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8">
    <w:nsid w:val="425A35D9"/>
    <w:multiLevelType w:val="multilevel"/>
    <w:tmpl w:val="425A35D9"/>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447617F0"/>
    <w:multiLevelType w:val="multilevel"/>
    <w:tmpl w:val="447617F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48F36963"/>
    <w:multiLevelType w:val="multilevel"/>
    <w:tmpl w:val="48F36963"/>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1">
    <w:nsid w:val="4CB619C7"/>
    <w:multiLevelType w:val="multilevel"/>
    <w:tmpl w:val="4CB619C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4CDD07B7"/>
    <w:multiLevelType w:val="multilevel"/>
    <w:tmpl w:val="4CDD07B7"/>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4D0A35E6"/>
    <w:multiLevelType w:val="multilevel"/>
    <w:tmpl w:val="4D0A35E6"/>
    <w:lvl w:ilvl="0" w:tentative="0">
      <w:start w:val="1"/>
      <w:numFmt w:val="lowerRoman"/>
      <w:lvlText w:val="%1."/>
      <w:lvlJc w:val="right"/>
      <w:pPr>
        <w:ind w:left="112" w:firstLine="568"/>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4">
    <w:nsid w:val="4F45591D"/>
    <w:multiLevelType w:val="multilevel"/>
    <w:tmpl w:val="4F45591D"/>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53E41557"/>
    <w:multiLevelType w:val="multilevel"/>
    <w:tmpl w:val="53E4155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5546270E"/>
    <w:multiLevelType w:val="multilevel"/>
    <w:tmpl w:val="5546270E"/>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58E647EB"/>
    <w:multiLevelType w:val="multilevel"/>
    <w:tmpl w:val="58E647EB"/>
    <w:lvl w:ilvl="0" w:tentative="0">
      <w:start w:val="2"/>
      <w:numFmt w:val="decimal"/>
      <w:lvlText w:val="%1."/>
      <w:lvlJc w:val="left"/>
      <w:pPr>
        <w:ind w:left="440" w:hanging="440"/>
      </w:pPr>
      <w:rPr>
        <w:rFonts w:hint="eastAsia" w:ascii="黑体" w:hAnsi="黑体" w:eastAsia="黑体"/>
        <w:sz w:val="28"/>
        <w:szCs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8">
    <w:nsid w:val="5A3B515E"/>
    <w:multiLevelType w:val="multilevel"/>
    <w:tmpl w:val="5A3B515E"/>
    <w:lvl w:ilvl="0" w:tentative="0">
      <w:start w:val="5"/>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9">
    <w:nsid w:val="5ADD0FB2"/>
    <w:multiLevelType w:val="multilevel"/>
    <w:tmpl w:val="5ADD0FB2"/>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0">
    <w:nsid w:val="5BC43BAA"/>
    <w:multiLevelType w:val="multilevel"/>
    <w:tmpl w:val="5BC43BA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5D247750"/>
    <w:multiLevelType w:val="multilevel"/>
    <w:tmpl w:val="5D247750"/>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62063A51"/>
    <w:multiLevelType w:val="multilevel"/>
    <w:tmpl w:val="62063A51"/>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629246FE"/>
    <w:multiLevelType w:val="multilevel"/>
    <w:tmpl w:val="629246FE"/>
    <w:lvl w:ilvl="0" w:tentative="0">
      <w:start w:val="1"/>
      <w:numFmt w:val="lowerRoman"/>
      <w:lvlText w:val="%1."/>
      <w:lvlJc w:val="right"/>
      <w:pPr>
        <w:ind w:left="112" w:firstLine="568"/>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4">
    <w:nsid w:val="6A6B559D"/>
    <w:multiLevelType w:val="multilevel"/>
    <w:tmpl w:val="6A6B559D"/>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5">
    <w:nsid w:val="6F9F63B5"/>
    <w:multiLevelType w:val="multilevel"/>
    <w:tmpl w:val="6F9F63B5"/>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7A0D271E"/>
    <w:multiLevelType w:val="multilevel"/>
    <w:tmpl w:val="7A0D271E"/>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7C3561F4"/>
    <w:multiLevelType w:val="multilevel"/>
    <w:tmpl w:val="7C3561F4"/>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7C5B0C19"/>
    <w:multiLevelType w:val="multilevel"/>
    <w:tmpl w:val="7C5B0C19"/>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9">
    <w:nsid w:val="7E3E68FE"/>
    <w:multiLevelType w:val="multilevel"/>
    <w:tmpl w:val="7E3E68FE"/>
    <w:lvl w:ilvl="0" w:tentative="0">
      <w:start w:val="1"/>
      <w:numFmt w:val="lowerRoman"/>
      <w:lvlText w:val="%1."/>
      <w:lvlJc w:val="right"/>
      <w:pPr>
        <w:ind w:left="440" w:firstLine="2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1"/>
  </w:num>
  <w:num w:numId="3">
    <w:abstractNumId w:val="7"/>
  </w:num>
  <w:num w:numId="4">
    <w:abstractNumId w:val="24"/>
  </w:num>
  <w:num w:numId="5">
    <w:abstractNumId w:val="37"/>
  </w:num>
  <w:num w:numId="6">
    <w:abstractNumId w:val="19"/>
  </w:num>
  <w:num w:numId="7">
    <w:abstractNumId w:val="4"/>
  </w:num>
  <w:num w:numId="8">
    <w:abstractNumId w:val="35"/>
  </w:num>
  <w:num w:numId="9">
    <w:abstractNumId w:val="30"/>
  </w:num>
  <w:num w:numId="10">
    <w:abstractNumId w:val="0"/>
  </w:num>
  <w:num w:numId="11">
    <w:abstractNumId w:val="26"/>
  </w:num>
  <w:num w:numId="12">
    <w:abstractNumId w:val="32"/>
  </w:num>
  <w:num w:numId="13">
    <w:abstractNumId w:val="36"/>
  </w:num>
  <w:num w:numId="14">
    <w:abstractNumId w:val="21"/>
  </w:num>
  <w:num w:numId="15">
    <w:abstractNumId w:val="25"/>
  </w:num>
  <w:num w:numId="16">
    <w:abstractNumId w:val="5"/>
  </w:num>
  <w:num w:numId="17">
    <w:abstractNumId w:val="12"/>
  </w:num>
  <w:num w:numId="18">
    <w:abstractNumId w:val="13"/>
  </w:num>
  <w:num w:numId="19">
    <w:abstractNumId w:val="33"/>
  </w:num>
  <w:num w:numId="20">
    <w:abstractNumId w:val="39"/>
  </w:num>
  <w:num w:numId="21">
    <w:abstractNumId w:val="17"/>
  </w:num>
  <w:num w:numId="22">
    <w:abstractNumId w:val="27"/>
  </w:num>
  <w:num w:numId="23">
    <w:abstractNumId w:val="22"/>
  </w:num>
  <w:num w:numId="24">
    <w:abstractNumId w:val="1"/>
  </w:num>
  <w:num w:numId="25">
    <w:abstractNumId w:val="20"/>
  </w:num>
  <w:num w:numId="26">
    <w:abstractNumId w:val="38"/>
  </w:num>
  <w:num w:numId="27">
    <w:abstractNumId w:val="6"/>
  </w:num>
  <w:num w:numId="28">
    <w:abstractNumId w:val="3"/>
  </w:num>
  <w:num w:numId="29">
    <w:abstractNumId w:val="10"/>
  </w:num>
  <w:num w:numId="30">
    <w:abstractNumId w:val="29"/>
  </w:num>
  <w:num w:numId="31">
    <w:abstractNumId w:val="16"/>
  </w:num>
  <w:num w:numId="32">
    <w:abstractNumId w:val="9"/>
  </w:num>
  <w:num w:numId="33">
    <w:abstractNumId w:val="23"/>
  </w:num>
  <w:num w:numId="34">
    <w:abstractNumId w:val="18"/>
  </w:num>
  <w:num w:numId="35">
    <w:abstractNumId w:val="15"/>
  </w:num>
  <w:num w:numId="36">
    <w:abstractNumId w:val="28"/>
  </w:num>
  <w:num w:numId="37">
    <w:abstractNumId w:val="31"/>
  </w:num>
  <w:num w:numId="38">
    <w:abstractNumId w:val="8"/>
  </w:num>
  <w:num w:numId="39">
    <w:abstractNumId w:val="14"/>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GVkZDE5YmJhNmU4ZmNmMWIxODZkZTUzMjg1M2QifQ=="/>
  </w:docVars>
  <w:rsids>
    <w:rsidRoot w:val="00677985"/>
    <w:rsid w:val="000560C7"/>
    <w:rsid w:val="0007549F"/>
    <w:rsid w:val="00090B2C"/>
    <w:rsid w:val="000C6BCE"/>
    <w:rsid w:val="000F56FE"/>
    <w:rsid w:val="00100BFB"/>
    <w:rsid w:val="00162EF0"/>
    <w:rsid w:val="00185B5E"/>
    <w:rsid w:val="001F4119"/>
    <w:rsid w:val="002E4558"/>
    <w:rsid w:val="002F17A0"/>
    <w:rsid w:val="003121C2"/>
    <w:rsid w:val="00322C5C"/>
    <w:rsid w:val="003E6F17"/>
    <w:rsid w:val="004E492D"/>
    <w:rsid w:val="004F281C"/>
    <w:rsid w:val="00500B25"/>
    <w:rsid w:val="0050542D"/>
    <w:rsid w:val="00525BD5"/>
    <w:rsid w:val="00533F90"/>
    <w:rsid w:val="005C2BBF"/>
    <w:rsid w:val="006045CE"/>
    <w:rsid w:val="006137D4"/>
    <w:rsid w:val="00654669"/>
    <w:rsid w:val="00665A9E"/>
    <w:rsid w:val="00677985"/>
    <w:rsid w:val="007736C6"/>
    <w:rsid w:val="007A0203"/>
    <w:rsid w:val="007A1B24"/>
    <w:rsid w:val="007A74BD"/>
    <w:rsid w:val="007E55BE"/>
    <w:rsid w:val="007F4157"/>
    <w:rsid w:val="008053E5"/>
    <w:rsid w:val="00845DC2"/>
    <w:rsid w:val="00864772"/>
    <w:rsid w:val="0088777F"/>
    <w:rsid w:val="00895166"/>
    <w:rsid w:val="008A0E0A"/>
    <w:rsid w:val="008F61DF"/>
    <w:rsid w:val="00991B38"/>
    <w:rsid w:val="00997E0F"/>
    <w:rsid w:val="009B3A2B"/>
    <w:rsid w:val="009D781D"/>
    <w:rsid w:val="009E3695"/>
    <w:rsid w:val="009E42FC"/>
    <w:rsid w:val="00A00680"/>
    <w:rsid w:val="00A35AE8"/>
    <w:rsid w:val="00A37FC3"/>
    <w:rsid w:val="00A64243"/>
    <w:rsid w:val="00A7660F"/>
    <w:rsid w:val="00B72226"/>
    <w:rsid w:val="00BB00D3"/>
    <w:rsid w:val="00BD303F"/>
    <w:rsid w:val="00C46B95"/>
    <w:rsid w:val="00D137BC"/>
    <w:rsid w:val="00D2553B"/>
    <w:rsid w:val="00D46531"/>
    <w:rsid w:val="00D806EF"/>
    <w:rsid w:val="00DA6A93"/>
    <w:rsid w:val="00DD7502"/>
    <w:rsid w:val="00E27210"/>
    <w:rsid w:val="00E50ACD"/>
    <w:rsid w:val="00E72C18"/>
    <w:rsid w:val="00F40BB0"/>
    <w:rsid w:val="00F448AB"/>
    <w:rsid w:val="00F80755"/>
    <w:rsid w:val="00FA4F2B"/>
    <w:rsid w:val="00FB4CE0"/>
    <w:rsid w:val="01C07DE8"/>
    <w:rsid w:val="05170AB9"/>
    <w:rsid w:val="26C24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szCs w:val="22"/>
    </w:rPr>
  </w:style>
  <w:style w:type="paragraph" w:styleId="4">
    <w:name w:val="Date"/>
    <w:basedOn w:val="1"/>
    <w:next w:val="1"/>
    <w:link w:val="14"/>
    <w:uiPriority w:val="0"/>
    <w:pPr>
      <w:ind w:left="100" w:leftChars="2500"/>
    </w:pPr>
  </w:style>
  <w:style w:type="paragraph" w:styleId="5">
    <w:name w:val="footer"/>
    <w:basedOn w:val="1"/>
    <w:link w:val="16"/>
    <w:uiPriority w:val="0"/>
    <w:pPr>
      <w:tabs>
        <w:tab w:val="center" w:pos="4153"/>
        <w:tab w:val="right" w:pos="8306"/>
      </w:tabs>
      <w:snapToGrid w:val="0"/>
      <w:jc w:val="left"/>
    </w:pPr>
    <w:rPr>
      <w:sz w:val="18"/>
      <w:szCs w:val="18"/>
    </w:rPr>
  </w:style>
  <w:style w:type="paragraph" w:styleId="6">
    <w:name w:val="header"/>
    <w:basedOn w:val="1"/>
    <w:link w:val="15"/>
    <w:uiPriority w:val="0"/>
    <w:pPr>
      <w:tabs>
        <w:tab w:val="center" w:pos="4153"/>
        <w:tab w:val="right" w:pos="8306"/>
      </w:tabs>
      <w:snapToGrid w:val="0"/>
      <w:jc w:val="center"/>
    </w:pPr>
    <w:rPr>
      <w:sz w:val="18"/>
      <w:szCs w:val="18"/>
    </w:rPr>
  </w:style>
  <w:style w:type="paragraph" w:styleId="7">
    <w:name w:val="toc 1"/>
    <w:basedOn w:val="1"/>
    <w:next w:val="1"/>
    <w:unhideWhenUsed/>
    <w:uiPriority w:val="39"/>
    <w:pPr>
      <w:widowControl/>
      <w:spacing w:after="100" w:line="259" w:lineRule="auto"/>
      <w:jc w:val="left"/>
    </w:pPr>
    <w:rPr>
      <w:rFonts w:cs="Times New Roman"/>
      <w:kern w:val="0"/>
      <w:sz w:val="22"/>
      <w:szCs w:val="22"/>
    </w:rPr>
  </w:style>
  <w:style w:type="paragraph" w:styleId="8">
    <w:name w:val="toc 2"/>
    <w:basedOn w:val="1"/>
    <w:next w:val="1"/>
    <w:unhideWhenUsed/>
    <w:uiPriority w:val="39"/>
    <w:pPr>
      <w:widowControl/>
      <w:spacing w:after="100" w:line="259" w:lineRule="auto"/>
      <w:ind w:left="220"/>
      <w:jc w:val="left"/>
    </w:pPr>
    <w:rPr>
      <w:rFonts w:cs="Times New Roman"/>
      <w:kern w:val="0"/>
      <w:sz w:val="22"/>
      <w:szCs w:val="22"/>
    </w:rPr>
  </w:style>
  <w:style w:type="character" w:customStyle="1" w:styleId="11">
    <w:name w:val="标题 1 字符"/>
    <w:basedOn w:val="10"/>
    <w:link w:val="2"/>
    <w:uiPriority w:val="0"/>
    <w:rPr>
      <w:b/>
      <w:bCs/>
      <w:kern w:val="44"/>
      <w:sz w:val="44"/>
      <w:szCs w:val="44"/>
    </w:rPr>
  </w:style>
  <w:style w:type="paragraph" w:customStyle="1" w:styleId="1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paragraph" w:styleId="13">
    <w:name w:val="List Paragraph"/>
    <w:basedOn w:val="1"/>
    <w:unhideWhenUsed/>
    <w:uiPriority w:val="99"/>
    <w:pPr>
      <w:ind w:firstLine="420" w:firstLineChars="200"/>
    </w:pPr>
  </w:style>
  <w:style w:type="character" w:customStyle="1" w:styleId="14">
    <w:name w:val="日期 字符"/>
    <w:basedOn w:val="10"/>
    <w:link w:val="4"/>
    <w:uiPriority w:val="0"/>
    <w:rPr>
      <w:kern w:val="2"/>
      <w:sz w:val="21"/>
      <w:szCs w:val="24"/>
    </w:rPr>
  </w:style>
  <w:style w:type="character" w:customStyle="1" w:styleId="15">
    <w:name w:val="页眉 字符"/>
    <w:basedOn w:val="10"/>
    <w:link w:val="6"/>
    <w:uiPriority w:val="0"/>
    <w:rPr>
      <w:kern w:val="2"/>
      <w:sz w:val="18"/>
      <w:szCs w:val="18"/>
    </w:rPr>
  </w:style>
  <w:style w:type="character" w:customStyle="1" w:styleId="16">
    <w:name w:val="页脚 字符"/>
    <w:basedOn w:val="10"/>
    <w:link w:val="5"/>
    <w:uiPriority w:val="0"/>
    <w:rPr>
      <w:kern w:val="2"/>
      <w:sz w:val="18"/>
      <w:szCs w:val="18"/>
    </w:rPr>
  </w:style>
  <w:style w:type="paragraph" w:styleId="17">
    <w:name w:val="No Spacing"/>
    <w:link w:val="18"/>
    <w:qFormat/>
    <w:uiPriority w:val="1"/>
    <w:rPr>
      <w:rFonts w:asciiTheme="minorHAnsi" w:hAnsiTheme="minorHAnsi" w:eastAsiaTheme="minorEastAsia" w:cstheme="minorBidi"/>
      <w:sz w:val="22"/>
      <w:szCs w:val="22"/>
      <w:lang w:val="en-US" w:eastAsia="zh-CN" w:bidi="ar-SA"/>
    </w:rPr>
  </w:style>
  <w:style w:type="character" w:customStyle="1" w:styleId="18">
    <w:name w:val="无间隔 字符"/>
    <w:basedOn w:val="10"/>
    <w:link w:val="17"/>
    <w:uiPriority w:val="1"/>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55A0A-F4FA-4E38-9C30-B2B88DFE9BF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1294</Words>
  <Characters>7378</Characters>
  <Lines>61</Lines>
  <Paragraphs>17</Paragraphs>
  <TotalTime>4492</TotalTime>
  <ScaleCrop>false</ScaleCrop>
  <LinksUpToDate>false</LinksUpToDate>
  <CharactersWithSpaces>8655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2023-11-05T06:22:00Z</dcterms:created>
  <dc:creator>Lenovo</dc:creator>
  <cp:lastModifiedBy>SHENG</cp:lastModifiedBy>
  <dcterms:modified xsi:type="dcterms:W3CDTF">2023-11-09T15:04:43Z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FAC771B9C0EC4341841E2C286935F544_12</vt:lpwstr>
  </property>
</Properties>
</file>