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27103" w14:textId="749D57AD" w:rsidR="00AE1162" w:rsidRPr="004F0B71" w:rsidRDefault="00AE1162">
      <w:pPr>
        <w:rPr>
          <w:rFonts w:ascii="Times New Roman" w:hAnsi="Times New Roman" w:cs="Times New Roman"/>
          <w:b/>
          <w:bCs/>
          <w:sz w:val="32"/>
          <w:szCs w:val="32"/>
        </w:rPr>
      </w:pPr>
      <w:r w:rsidRPr="004F0B71">
        <w:rPr>
          <w:rFonts w:ascii="Times New Roman" w:hAnsi="Times New Roman" w:cs="Times New Roman"/>
          <w:b/>
          <w:bCs/>
          <w:noProof/>
          <w:sz w:val="32"/>
          <w:szCs w:val="32"/>
        </w:rPr>
        <w:drawing>
          <wp:anchor distT="0" distB="0" distL="114300" distR="114300" simplePos="0" relativeHeight="251658240" behindDoc="0" locked="0" layoutInCell="1" allowOverlap="1" wp14:anchorId="0669C291" wp14:editId="1DCEA7EB">
            <wp:simplePos x="0" y="0"/>
            <wp:positionH relativeFrom="column">
              <wp:posOffset>6052450</wp:posOffset>
            </wp:positionH>
            <wp:positionV relativeFrom="paragraph">
              <wp:posOffset>407</wp:posOffset>
            </wp:positionV>
            <wp:extent cx="454025" cy="453390"/>
            <wp:effectExtent l="0" t="0" r="3175" b="3810"/>
            <wp:wrapSquare wrapText="bothSides"/>
            <wp:docPr id="9209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53" name="Picture 920916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025" cy="453390"/>
                    </a:xfrm>
                    <a:prstGeom prst="rect">
                      <a:avLst/>
                    </a:prstGeom>
                  </pic:spPr>
                </pic:pic>
              </a:graphicData>
            </a:graphic>
            <wp14:sizeRelH relativeFrom="margin">
              <wp14:pctWidth>0</wp14:pctWidth>
            </wp14:sizeRelH>
            <wp14:sizeRelV relativeFrom="margin">
              <wp14:pctHeight>0</wp14:pctHeight>
            </wp14:sizeRelV>
          </wp:anchor>
        </w:drawing>
      </w:r>
      <w:r w:rsidRPr="004F0B71">
        <w:rPr>
          <w:rFonts w:ascii="Times New Roman" w:hAnsi="Times New Roman" w:cs="Times New Roman"/>
          <w:b/>
          <w:bCs/>
          <w:sz w:val="32"/>
          <w:szCs w:val="32"/>
        </w:rPr>
        <w:t>CSC356 – Human Computer Interaction</w:t>
      </w:r>
    </w:p>
    <w:p w14:paraId="201A60AB" w14:textId="61AD40B8" w:rsidR="00AE1162" w:rsidRPr="004F0B71" w:rsidRDefault="00AE1162">
      <w:pPr>
        <w:rPr>
          <w:rFonts w:ascii="Times New Roman" w:hAnsi="Times New Roman" w:cs="Times New Roman"/>
        </w:rPr>
      </w:pPr>
      <w:r w:rsidRPr="004F0B71">
        <w:rPr>
          <w:rFonts w:ascii="Times New Roman" w:hAnsi="Times New Roman" w:cs="Times New Roman"/>
          <w:b/>
          <w:bCs/>
        </w:rPr>
        <w:t xml:space="preserve">Name: </w:t>
      </w:r>
      <w:r w:rsidRPr="004F0B71">
        <w:rPr>
          <w:rFonts w:ascii="Times New Roman" w:hAnsi="Times New Roman" w:cs="Times New Roman"/>
        </w:rPr>
        <w:t>Mr. Aoun Haider</w:t>
      </w:r>
    </w:p>
    <w:p w14:paraId="42268317" w14:textId="7879F69C" w:rsidR="00AE1162" w:rsidRPr="004F0B71" w:rsidRDefault="00AE1162">
      <w:pPr>
        <w:rPr>
          <w:rFonts w:ascii="Times New Roman" w:hAnsi="Times New Roman" w:cs="Times New Roman"/>
        </w:rPr>
      </w:pPr>
      <w:r w:rsidRPr="004F0B71">
        <w:rPr>
          <w:rFonts w:ascii="Times New Roman" w:hAnsi="Times New Roman" w:cs="Times New Roman"/>
          <w:b/>
          <w:bCs/>
        </w:rPr>
        <w:t xml:space="preserve">ID: </w:t>
      </w:r>
      <w:r w:rsidRPr="004F0B71">
        <w:rPr>
          <w:rFonts w:ascii="Times New Roman" w:hAnsi="Times New Roman" w:cs="Times New Roman"/>
        </w:rPr>
        <w:t>FA21-BSE-133</w:t>
      </w:r>
    </w:p>
    <w:p w14:paraId="08362E6A" w14:textId="1E5C501C" w:rsidR="00AE1162" w:rsidRPr="004F0B71" w:rsidRDefault="00AE1162">
      <w:pPr>
        <w:rPr>
          <w:rFonts w:ascii="Times New Roman" w:hAnsi="Times New Roman" w:cs="Times New Roman"/>
        </w:rPr>
      </w:pPr>
      <w:r w:rsidRPr="004F0B71">
        <w:rPr>
          <w:rFonts w:ascii="Times New Roman" w:hAnsi="Times New Roman" w:cs="Times New Roman"/>
          <w:b/>
          <w:bCs/>
        </w:rPr>
        <w:t xml:space="preserve">Assignment: </w:t>
      </w:r>
      <w:r w:rsidRPr="004F0B71">
        <w:rPr>
          <w:rFonts w:ascii="Times New Roman" w:hAnsi="Times New Roman" w:cs="Times New Roman"/>
        </w:rPr>
        <w:t>02</w:t>
      </w:r>
      <w:r w:rsidR="003E2DEA">
        <w:rPr>
          <w:rFonts w:ascii="Times New Roman" w:hAnsi="Times New Roman" w:cs="Times New Roman"/>
        </w:rPr>
        <w:t xml:space="preserve"> &lt;</w:t>
      </w:r>
      <w:r w:rsidR="003E2DEA" w:rsidRPr="003E2DEA">
        <w:rPr>
          <w:rFonts w:ascii="Times New Roman" w:hAnsi="Times New Roman" w:cs="Times New Roman"/>
          <w:i/>
          <w:iCs/>
        </w:rPr>
        <w:t>Theory</w:t>
      </w:r>
      <w:r w:rsidR="003E2DEA">
        <w:rPr>
          <w:rFonts w:ascii="Times New Roman" w:hAnsi="Times New Roman" w:cs="Times New Roman"/>
        </w:rPr>
        <w:t>&gt;</w:t>
      </w:r>
    </w:p>
    <w:p w14:paraId="6819309B" w14:textId="2D80ECC4" w:rsidR="00AE1162" w:rsidRPr="004F0B71" w:rsidRDefault="00AE1162">
      <w:pPr>
        <w:rPr>
          <w:rFonts w:ascii="Times New Roman" w:hAnsi="Times New Roman" w:cs="Times New Roman"/>
        </w:rPr>
      </w:pPr>
      <w:r w:rsidRPr="004F0B71">
        <w:rPr>
          <w:rFonts w:ascii="Times New Roman" w:hAnsi="Times New Roman" w:cs="Times New Roman"/>
          <w:b/>
          <w:bCs/>
        </w:rPr>
        <w:t xml:space="preserve">Submitted to: </w:t>
      </w:r>
      <w:r w:rsidRPr="004F0B71">
        <w:rPr>
          <w:rFonts w:ascii="Times New Roman" w:hAnsi="Times New Roman" w:cs="Times New Roman"/>
        </w:rPr>
        <w:t>M Junaid Anjum</w:t>
      </w:r>
    </w:p>
    <w:p w14:paraId="30282AE5" w14:textId="48121E18" w:rsidR="00AE1162" w:rsidRPr="004F0B71" w:rsidRDefault="00AE1162" w:rsidP="00AE1162">
      <w:pPr>
        <w:ind w:left="4320"/>
        <w:rPr>
          <w:rFonts w:ascii="Times New Roman" w:hAnsi="Times New Roman" w:cs="Times New Roman"/>
          <w:b/>
          <w:bCs/>
        </w:rPr>
      </w:pPr>
      <w:r w:rsidRPr="004F0B71">
        <w:rPr>
          <w:rFonts w:ascii="Times New Roman" w:hAnsi="Times New Roman" w:cs="Times New Roman"/>
          <w:b/>
          <w:bCs/>
        </w:rPr>
        <w:t>CLO:&lt;03&gt;; Bloom Taxonomy Level:&lt;</w:t>
      </w:r>
      <w:r w:rsidRPr="004F0B71">
        <w:rPr>
          <w:rFonts w:ascii="Times New Roman" w:hAnsi="Times New Roman" w:cs="Times New Roman"/>
          <w:b/>
          <w:bCs/>
          <w:i/>
          <w:iCs/>
        </w:rPr>
        <w:t>Applying</w:t>
      </w:r>
      <w:r w:rsidRPr="004F0B71">
        <w:rPr>
          <w:rFonts w:ascii="Times New Roman" w:hAnsi="Times New Roman" w:cs="Times New Roman"/>
          <w:b/>
          <w:bCs/>
        </w:rPr>
        <w:t>&gt;</w:t>
      </w:r>
    </w:p>
    <w:p w14:paraId="534D99ED" w14:textId="3107E111" w:rsidR="00AE1162" w:rsidRPr="004F0B71" w:rsidRDefault="00AE1162">
      <w:pPr>
        <w:rPr>
          <w:rFonts w:ascii="Times New Roman" w:hAnsi="Times New Roman" w:cs="Times New Roman"/>
        </w:rPr>
      </w:pPr>
      <w:r w:rsidRPr="004F0B71">
        <w:rPr>
          <w:rFonts w:ascii="Times New Roman" w:hAnsi="Times New Roman" w:cs="Times New Roman"/>
        </w:rPr>
        <w:t>Apply thematic analysis on the selected topic.</w:t>
      </w:r>
    </w:p>
    <w:p w14:paraId="656CE0C6" w14:textId="331D7ECD" w:rsidR="00AE1162" w:rsidRPr="004F0B71" w:rsidRDefault="00AE1162" w:rsidP="0009762A">
      <w:pPr>
        <w:tabs>
          <w:tab w:val="left" w:pos="0"/>
        </w:tabs>
        <w:jc w:val="both"/>
        <w:rPr>
          <w:rFonts w:ascii="Times New Roman" w:hAnsi="Times New Roman" w:cs="Times New Roman"/>
        </w:rPr>
      </w:pPr>
      <w:r w:rsidRPr="004F0B71">
        <w:rPr>
          <w:rFonts w:ascii="Times New Roman" w:hAnsi="Times New Roman" w:cs="Times New Roman"/>
          <w:b/>
          <w:bCs/>
        </w:rPr>
        <w:t xml:space="preserve">Selected Topic: </w:t>
      </w:r>
      <w:r w:rsidRPr="004F0B71">
        <w:rPr>
          <w:rFonts w:ascii="Times New Roman" w:hAnsi="Times New Roman" w:cs="Times New Roman"/>
        </w:rPr>
        <w:t>How does working part-time affect university students’ academic and personal lives?</w:t>
      </w:r>
    </w:p>
    <w:p w14:paraId="421EBF3A" w14:textId="7B8EDE48" w:rsidR="00AE1162" w:rsidRPr="004F0B71" w:rsidRDefault="00AE1162" w:rsidP="00AE1162">
      <w:pPr>
        <w:tabs>
          <w:tab w:val="left" w:pos="0"/>
        </w:tabs>
        <w:rPr>
          <w:rFonts w:ascii="Times New Roman" w:hAnsi="Times New Roman" w:cs="Times New Roman"/>
          <w:b/>
          <w:bCs/>
          <w:sz w:val="28"/>
          <w:szCs w:val="28"/>
        </w:rPr>
      </w:pPr>
      <w:r w:rsidRPr="004F0B71">
        <w:rPr>
          <w:rFonts w:ascii="Times New Roman" w:hAnsi="Times New Roman" w:cs="Times New Roman"/>
          <w:b/>
          <w:bCs/>
          <w:sz w:val="28"/>
          <w:szCs w:val="28"/>
        </w:rPr>
        <w:t>Step-1: Familiarization:</w:t>
      </w:r>
    </w:p>
    <w:p w14:paraId="6A6919A3" w14:textId="1E1D6C63" w:rsidR="00AE1162" w:rsidRPr="004F0B71" w:rsidRDefault="00AE1162" w:rsidP="008E6EBF">
      <w:pPr>
        <w:tabs>
          <w:tab w:val="left" w:pos="0"/>
        </w:tabs>
        <w:jc w:val="both"/>
        <w:rPr>
          <w:rFonts w:ascii="Times New Roman" w:hAnsi="Times New Roman" w:cs="Times New Roman"/>
        </w:rPr>
      </w:pPr>
      <w:r w:rsidRPr="004F0B71">
        <w:rPr>
          <w:rFonts w:ascii="Times New Roman" w:hAnsi="Times New Roman" w:cs="Times New Roman"/>
        </w:rPr>
        <w:t xml:space="preserve">The first step before applying analysis is to familiarize myself with the </w:t>
      </w:r>
      <w:r w:rsidR="008E6EBF" w:rsidRPr="004F0B71">
        <w:rPr>
          <w:rFonts w:ascii="Times New Roman" w:hAnsi="Times New Roman" w:cs="Times New Roman"/>
        </w:rPr>
        <w:t>dataset,</w:t>
      </w:r>
      <w:r w:rsidRPr="004F0B71">
        <w:rPr>
          <w:rFonts w:ascii="Times New Roman" w:hAnsi="Times New Roman" w:cs="Times New Roman"/>
        </w:rPr>
        <w:t xml:space="preserve"> I have collected from a general WhatsApp group discussion of student community of my hostel regarding working part time and its impact on their studies and personal lives. This dataset provided different perspectives from those students balancing both studies and part time </w:t>
      </w:r>
      <w:r w:rsidR="008E6EBF" w:rsidRPr="004F0B71">
        <w:rPr>
          <w:rFonts w:ascii="Times New Roman" w:hAnsi="Times New Roman" w:cs="Times New Roman"/>
        </w:rPr>
        <w:t>jobs</w:t>
      </w:r>
      <w:r w:rsidRPr="004F0B71">
        <w:rPr>
          <w:rFonts w:ascii="Times New Roman" w:hAnsi="Times New Roman" w:cs="Times New Roman"/>
        </w:rPr>
        <w:t xml:space="preserve"> to the one who are not perfect in any of these</w:t>
      </w:r>
      <w:r w:rsidR="008E6EBF" w:rsidRPr="004F0B71">
        <w:rPr>
          <w:rFonts w:ascii="Times New Roman" w:hAnsi="Times New Roman" w:cs="Times New Roman"/>
        </w:rPr>
        <w:t>.</w:t>
      </w:r>
    </w:p>
    <w:p w14:paraId="170D0AEE" w14:textId="7F82451C" w:rsidR="00AE1162" w:rsidRPr="004F0B71" w:rsidRDefault="008E6EBF" w:rsidP="0009762A">
      <w:pPr>
        <w:tabs>
          <w:tab w:val="left" w:pos="0"/>
        </w:tabs>
        <w:jc w:val="both"/>
        <w:rPr>
          <w:rFonts w:ascii="Times New Roman" w:hAnsi="Times New Roman" w:cs="Times New Roman"/>
        </w:rPr>
      </w:pPr>
      <w:r w:rsidRPr="004F0B71">
        <w:rPr>
          <w:rFonts w:ascii="Times New Roman" w:hAnsi="Times New Roman" w:cs="Times New Roman"/>
        </w:rPr>
        <w:t>I requested them to answer these questions in google form I have created for these general questions:</w:t>
      </w:r>
    </w:p>
    <w:p w14:paraId="3A6DC113" w14:textId="23C4BE07" w:rsidR="008E6EBF" w:rsidRPr="004F0B71" w:rsidRDefault="008E6EBF" w:rsidP="008E6EBF">
      <w:pPr>
        <w:pStyle w:val="ListParagraph"/>
        <w:numPr>
          <w:ilvl w:val="0"/>
          <w:numId w:val="1"/>
        </w:numPr>
        <w:tabs>
          <w:tab w:val="left" w:pos="0"/>
        </w:tabs>
        <w:rPr>
          <w:rFonts w:ascii="Times New Roman" w:hAnsi="Times New Roman" w:cs="Times New Roman"/>
        </w:rPr>
      </w:pPr>
      <w:r w:rsidRPr="004F0B71">
        <w:rPr>
          <w:rFonts w:ascii="Times New Roman" w:hAnsi="Times New Roman" w:cs="Times New Roman"/>
        </w:rPr>
        <w:t>How many hours do you work weekly?</w:t>
      </w:r>
    </w:p>
    <w:p w14:paraId="5574C0EC" w14:textId="16C64C06" w:rsidR="008E6EBF" w:rsidRPr="004F0B71" w:rsidRDefault="008E6EBF" w:rsidP="008E6EBF">
      <w:pPr>
        <w:pStyle w:val="ListParagraph"/>
        <w:numPr>
          <w:ilvl w:val="0"/>
          <w:numId w:val="1"/>
        </w:numPr>
        <w:tabs>
          <w:tab w:val="left" w:pos="0"/>
        </w:tabs>
        <w:rPr>
          <w:rFonts w:ascii="Times New Roman" w:hAnsi="Times New Roman" w:cs="Times New Roman"/>
        </w:rPr>
      </w:pPr>
      <w:r w:rsidRPr="004F0B71">
        <w:rPr>
          <w:rFonts w:ascii="Times New Roman" w:hAnsi="Times New Roman" w:cs="Times New Roman"/>
        </w:rPr>
        <w:t>How does working part time impact your academic performance?</w:t>
      </w:r>
    </w:p>
    <w:p w14:paraId="05A6396C" w14:textId="0CFFBFA7" w:rsidR="008E6EBF" w:rsidRPr="004F0B71" w:rsidRDefault="008E6EBF" w:rsidP="008E6EBF">
      <w:pPr>
        <w:pStyle w:val="ListParagraph"/>
        <w:numPr>
          <w:ilvl w:val="0"/>
          <w:numId w:val="1"/>
        </w:numPr>
        <w:tabs>
          <w:tab w:val="left" w:pos="0"/>
        </w:tabs>
        <w:rPr>
          <w:rFonts w:ascii="Times New Roman" w:hAnsi="Times New Roman" w:cs="Times New Roman"/>
        </w:rPr>
      </w:pPr>
      <w:r w:rsidRPr="004F0B71">
        <w:rPr>
          <w:rFonts w:ascii="Times New Roman" w:hAnsi="Times New Roman" w:cs="Times New Roman"/>
        </w:rPr>
        <w:t>How does it affect your personal life, such as relationships and health?</w:t>
      </w:r>
    </w:p>
    <w:p w14:paraId="7E7238E3" w14:textId="53C534F6" w:rsidR="008E6EBF" w:rsidRPr="004F0B71" w:rsidRDefault="008E6EBF" w:rsidP="008E6EBF">
      <w:pPr>
        <w:tabs>
          <w:tab w:val="left" w:pos="0"/>
        </w:tabs>
        <w:rPr>
          <w:rFonts w:ascii="Times New Roman" w:hAnsi="Times New Roman" w:cs="Times New Roman"/>
          <w:b/>
          <w:bCs/>
          <w:sz w:val="28"/>
          <w:szCs w:val="28"/>
        </w:rPr>
      </w:pPr>
      <w:r w:rsidRPr="004F0B71">
        <w:rPr>
          <w:rFonts w:ascii="Times New Roman" w:hAnsi="Times New Roman" w:cs="Times New Roman"/>
          <w:b/>
          <w:bCs/>
          <w:sz w:val="28"/>
          <w:szCs w:val="28"/>
        </w:rPr>
        <w:t>Step-</w:t>
      </w:r>
      <w:r w:rsidRPr="004F0B71">
        <w:rPr>
          <w:rFonts w:ascii="Times New Roman" w:hAnsi="Times New Roman" w:cs="Times New Roman"/>
          <w:b/>
          <w:bCs/>
          <w:sz w:val="28"/>
          <w:szCs w:val="28"/>
        </w:rPr>
        <w:t>2</w:t>
      </w:r>
      <w:r w:rsidRPr="004F0B71">
        <w:rPr>
          <w:rFonts w:ascii="Times New Roman" w:hAnsi="Times New Roman" w:cs="Times New Roman"/>
          <w:b/>
          <w:bCs/>
          <w:sz w:val="28"/>
          <w:szCs w:val="28"/>
        </w:rPr>
        <w:t xml:space="preserve">: </w:t>
      </w:r>
      <w:r w:rsidRPr="004F0B71">
        <w:rPr>
          <w:rFonts w:ascii="Times New Roman" w:hAnsi="Times New Roman" w:cs="Times New Roman"/>
          <w:b/>
          <w:bCs/>
          <w:sz w:val="28"/>
          <w:szCs w:val="28"/>
        </w:rPr>
        <w:t>Coding</w:t>
      </w:r>
      <w:r w:rsidRPr="004F0B71">
        <w:rPr>
          <w:rFonts w:ascii="Times New Roman" w:hAnsi="Times New Roman" w:cs="Times New Roman"/>
          <w:b/>
          <w:bCs/>
          <w:sz w:val="28"/>
          <w:szCs w:val="28"/>
        </w:rPr>
        <w:t>:</w:t>
      </w:r>
    </w:p>
    <w:p w14:paraId="71F5E48B" w14:textId="0B326F30" w:rsidR="008E6EBF" w:rsidRPr="004F0B71" w:rsidRDefault="008E6EBF" w:rsidP="0009762A">
      <w:pPr>
        <w:tabs>
          <w:tab w:val="left" w:pos="0"/>
        </w:tabs>
        <w:jc w:val="both"/>
        <w:rPr>
          <w:rFonts w:ascii="Times New Roman" w:hAnsi="Times New Roman" w:cs="Times New Roman"/>
        </w:rPr>
      </w:pPr>
      <w:r w:rsidRPr="004F0B71">
        <w:rPr>
          <w:rFonts w:ascii="Times New Roman" w:hAnsi="Times New Roman" w:cs="Times New Roman"/>
        </w:rPr>
        <w:t>Next, I coded the data, identifying key phrases and concepts in students’ responses. Here are the main codes and their frequency:</w:t>
      </w:r>
    </w:p>
    <w:tbl>
      <w:tblPr>
        <w:tblStyle w:val="TableGrid"/>
        <w:tblW w:w="0" w:type="auto"/>
        <w:tblLook w:val="04A0" w:firstRow="1" w:lastRow="0" w:firstColumn="1" w:lastColumn="0" w:noHBand="0" w:noVBand="1"/>
      </w:tblPr>
      <w:tblGrid>
        <w:gridCol w:w="4675"/>
        <w:gridCol w:w="4675"/>
      </w:tblGrid>
      <w:tr w:rsidR="008E6EBF" w:rsidRPr="004F0B71" w14:paraId="73B8BA8B" w14:textId="77777777" w:rsidTr="00242F05">
        <w:tc>
          <w:tcPr>
            <w:tcW w:w="4675" w:type="dxa"/>
            <w:shd w:val="clear" w:color="auto" w:fill="E8E8E8" w:themeFill="background2"/>
          </w:tcPr>
          <w:p w14:paraId="51C1BB80" w14:textId="2374A96C" w:rsidR="008E6EBF" w:rsidRPr="004F0B71" w:rsidRDefault="008E6EBF" w:rsidP="008E6EBF">
            <w:pPr>
              <w:tabs>
                <w:tab w:val="left" w:pos="0"/>
              </w:tabs>
              <w:rPr>
                <w:rFonts w:ascii="Times New Roman" w:hAnsi="Times New Roman" w:cs="Times New Roman"/>
                <w:b/>
                <w:bCs/>
              </w:rPr>
            </w:pPr>
            <w:r w:rsidRPr="004F0B71">
              <w:rPr>
                <w:rFonts w:ascii="Times New Roman" w:hAnsi="Times New Roman" w:cs="Times New Roman"/>
                <w:b/>
                <w:bCs/>
              </w:rPr>
              <w:t>Code</w:t>
            </w:r>
          </w:p>
        </w:tc>
        <w:tc>
          <w:tcPr>
            <w:tcW w:w="4675" w:type="dxa"/>
            <w:shd w:val="clear" w:color="auto" w:fill="E8E8E8" w:themeFill="background2"/>
          </w:tcPr>
          <w:p w14:paraId="1042F4DF" w14:textId="72C16BB5" w:rsidR="008E6EBF" w:rsidRPr="004F0B71" w:rsidRDefault="008E6EBF" w:rsidP="008E6EBF">
            <w:pPr>
              <w:tabs>
                <w:tab w:val="left" w:pos="0"/>
              </w:tabs>
              <w:rPr>
                <w:rFonts w:ascii="Times New Roman" w:hAnsi="Times New Roman" w:cs="Times New Roman"/>
                <w:b/>
                <w:bCs/>
              </w:rPr>
            </w:pPr>
            <w:r w:rsidRPr="004F0B71">
              <w:rPr>
                <w:rFonts w:ascii="Times New Roman" w:hAnsi="Times New Roman" w:cs="Times New Roman"/>
                <w:b/>
                <w:bCs/>
              </w:rPr>
              <w:t>Frequency</w:t>
            </w:r>
          </w:p>
        </w:tc>
      </w:tr>
      <w:tr w:rsidR="008E6EBF" w:rsidRPr="004F0B71" w14:paraId="3C287A8D" w14:textId="77777777" w:rsidTr="008E6EBF">
        <w:tc>
          <w:tcPr>
            <w:tcW w:w="4675" w:type="dxa"/>
          </w:tcPr>
          <w:p w14:paraId="10D954CB" w14:textId="7A4F47A0"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Time management challenges</w:t>
            </w:r>
          </w:p>
        </w:tc>
        <w:tc>
          <w:tcPr>
            <w:tcW w:w="4675" w:type="dxa"/>
          </w:tcPr>
          <w:p w14:paraId="7C96B19B" w14:textId="7A629AE2"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12</w:t>
            </w:r>
          </w:p>
        </w:tc>
      </w:tr>
      <w:tr w:rsidR="008E6EBF" w:rsidRPr="004F0B71" w14:paraId="23C9DA03" w14:textId="77777777" w:rsidTr="008E6EBF">
        <w:tc>
          <w:tcPr>
            <w:tcW w:w="4675" w:type="dxa"/>
          </w:tcPr>
          <w:p w14:paraId="77F234C8" w14:textId="2C45F808"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Financial independence</w:t>
            </w:r>
          </w:p>
        </w:tc>
        <w:tc>
          <w:tcPr>
            <w:tcW w:w="4675" w:type="dxa"/>
          </w:tcPr>
          <w:p w14:paraId="21DFDA63" w14:textId="73E6352A"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15</w:t>
            </w:r>
          </w:p>
        </w:tc>
      </w:tr>
      <w:tr w:rsidR="008E6EBF" w:rsidRPr="004F0B71" w14:paraId="2F50FF8A" w14:textId="77777777" w:rsidTr="008E6EBF">
        <w:tc>
          <w:tcPr>
            <w:tcW w:w="4675" w:type="dxa"/>
          </w:tcPr>
          <w:p w14:paraId="11BD7AF6" w14:textId="552D1D97"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Stress and exhaustion</w:t>
            </w:r>
          </w:p>
        </w:tc>
        <w:tc>
          <w:tcPr>
            <w:tcW w:w="4675" w:type="dxa"/>
          </w:tcPr>
          <w:p w14:paraId="2D22E8FD" w14:textId="0F45FAF5"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10</w:t>
            </w:r>
          </w:p>
        </w:tc>
      </w:tr>
      <w:tr w:rsidR="008E6EBF" w:rsidRPr="004F0B71" w14:paraId="2999654D" w14:textId="77777777" w:rsidTr="008E6EBF">
        <w:tc>
          <w:tcPr>
            <w:tcW w:w="4675" w:type="dxa"/>
          </w:tcPr>
          <w:p w14:paraId="51680B80" w14:textId="2B425372"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Reduced study hours</w:t>
            </w:r>
          </w:p>
        </w:tc>
        <w:tc>
          <w:tcPr>
            <w:tcW w:w="4675" w:type="dxa"/>
          </w:tcPr>
          <w:p w14:paraId="1F8E1A73" w14:textId="2A880ADE"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8</w:t>
            </w:r>
          </w:p>
        </w:tc>
      </w:tr>
      <w:tr w:rsidR="008E6EBF" w:rsidRPr="004F0B71" w14:paraId="60D2D4E4" w14:textId="77777777" w:rsidTr="008E6EBF">
        <w:tc>
          <w:tcPr>
            <w:tcW w:w="4675" w:type="dxa"/>
          </w:tcPr>
          <w:p w14:paraId="7CD0054C" w14:textId="47B15CDF"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Improved interpersonal skills</w:t>
            </w:r>
          </w:p>
        </w:tc>
        <w:tc>
          <w:tcPr>
            <w:tcW w:w="4675" w:type="dxa"/>
          </w:tcPr>
          <w:p w14:paraId="53683C01" w14:textId="4015A0F1"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7</w:t>
            </w:r>
          </w:p>
        </w:tc>
      </w:tr>
      <w:tr w:rsidR="008E6EBF" w:rsidRPr="004F0B71" w14:paraId="27443023" w14:textId="77777777" w:rsidTr="008E6EBF">
        <w:tc>
          <w:tcPr>
            <w:tcW w:w="4675" w:type="dxa"/>
          </w:tcPr>
          <w:p w14:paraId="133E2990" w14:textId="48F501BA"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Decline in social life</w:t>
            </w:r>
          </w:p>
        </w:tc>
        <w:tc>
          <w:tcPr>
            <w:tcW w:w="4675" w:type="dxa"/>
          </w:tcPr>
          <w:p w14:paraId="52CD4105" w14:textId="7A50162E" w:rsidR="008E6EBF" w:rsidRPr="004F0B71" w:rsidRDefault="008E6EBF" w:rsidP="008E6EBF">
            <w:pPr>
              <w:tabs>
                <w:tab w:val="left" w:pos="0"/>
              </w:tabs>
              <w:rPr>
                <w:rFonts w:ascii="Times New Roman" w:hAnsi="Times New Roman" w:cs="Times New Roman"/>
              </w:rPr>
            </w:pPr>
            <w:r w:rsidRPr="004F0B71">
              <w:rPr>
                <w:rFonts w:ascii="Times New Roman" w:hAnsi="Times New Roman" w:cs="Times New Roman"/>
              </w:rPr>
              <w:t>9</w:t>
            </w:r>
          </w:p>
        </w:tc>
      </w:tr>
    </w:tbl>
    <w:p w14:paraId="3D458B5A" w14:textId="77777777" w:rsidR="0053039D" w:rsidRPr="004F0B71" w:rsidRDefault="0053039D" w:rsidP="0053039D">
      <w:pPr>
        <w:keepNext/>
        <w:tabs>
          <w:tab w:val="left" w:pos="0"/>
        </w:tabs>
        <w:jc w:val="center"/>
        <w:rPr>
          <w:rFonts w:ascii="Times New Roman" w:hAnsi="Times New Roman" w:cs="Times New Roman"/>
        </w:rPr>
      </w:pPr>
      <w:r w:rsidRPr="004F0B71">
        <w:rPr>
          <w:rFonts w:ascii="Times New Roman" w:hAnsi="Times New Roman" w:cs="Times New Roman"/>
          <w:noProof/>
        </w:rPr>
        <w:lastRenderedPageBreak/>
        <w:drawing>
          <wp:inline distT="0" distB="0" distL="0" distR="0" wp14:anchorId="5AEA1590" wp14:editId="614A2A33">
            <wp:extent cx="4572000" cy="2743200"/>
            <wp:effectExtent l="0" t="0" r="0" b="0"/>
            <wp:docPr id="2143107238" name="Chart 1">
              <a:extLst xmlns:a="http://schemas.openxmlformats.org/drawingml/2006/main">
                <a:ext uri="{FF2B5EF4-FFF2-40B4-BE49-F238E27FC236}">
                  <a16:creationId xmlns:a16="http://schemas.microsoft.com/office/drawing/2014/main" id="{3492B6C4-33CE-8CE1-6954-2D6987E616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BE7E807" w14:textId="3519110B" w:rsidR="008E6EBF" w:rsidRPr="004F0B71" w:rsidRDefault="0053039D" w:rsidP="0053039D">
      <w:pPr>
        <w:pStyle w:val="Caption"/>
        <w:jc w:val="center"/>
        <w:rPr>
          <w:rFonts w:ascii="Times New Roman" w:hAnsi="Times New Roman" w:cs="Times New Roman"/>
        </w:rPr>
      </w:pPr>
      <w:r w:rsidRPr="004F0B71">
        <w:rPr>
          <w:rFonts w:ascii="Times New Roman" w:hAnsi="Times New Roman" w:cs="Times New Roman"/>
        </w:rPr>
        <w:t xml:space="preserve">Figure </w:t>
      </w:r>
      <w:r w:rsidRPr="004F0B71">
        <w:rPr>
          <w:rFonts w:ascii="Times New Roman" w:hAnsi="Times New Roman" w:cs="Times New Roman"/>
        </w:rPr>
        <w:fldChar w:fldCharType="begin"/>
      </w:r>
      <w:r w:rsidRPr="004F0B71">
        <w:rPr>
          <w:rFonts w:ascii="Times New Roman" w:hAnsi="Times New Roman" w:cs="Times New Roman"/>
        </w:rPr>
        <w:instrText xml:space="preserve"> SEQ Figure \* ARABIC </w:instrText>
      </w:r>
      <w:r w:rsidRPr="004F0B71">
        <w:rPr>
          <w:rFonts w:ascii="Times New Roman" w:hAnsi="Times New Roman" w:cs="Times New Roman"/>
        </w:rPr>
        <w:fldChar w:fldCharType="separate"/>
      </w:r>
      <w:r w:rsidRPr="004F0B71">
        <w:rPr>
          <w:rFonts w:ascii="Times New Roman" w:hAnsi="Times New Roman" w:cs="Times New Roman"/>
          <w:noProof/>
        </w:rPr>
        <w:t>1</w:t>
      </w:r>
      <w:r w:rsidRPr="004F0B71">
        <w:rPr>
          <w:rFonts w:ascii="Times New Roman" w:hAnsi="Times New Roman" w:cs="Times New Roman"/>
        </w:rPr>
        <w:fldChar w:fldCharType="end"/>
      </w:r>
      <w:r w:rsidRPr="004F0B71">
        <w:rPr>
          <w:rFonts w:ascii="Times New Roman" w:hAnsi="Times New Roman" w:cs="Times New Roman"/>
        </w:rPr>
        <w:t>: Frequency plot of codes</w:t>
      </w:r>
    </w:p>
    <w:p w14:paraId="0AEC4109" w14:textId="77777777" w:rsidR="0053039D" w:rsidRPr="004F0B71" w:rsidRDefault="0053039D" w:rsidP="0053039D">
      <w:pPr>
        <w:keepNext/>
        <w:tabs>
          <w:tab w:val="left" w:pos="0"/>
        </w:tabs>
        <w:jc w:val="center"/>
        <w:rPr>
          <w:rFonts w:ascii="Times New Roman" w:hAnsi="Times New Roman" w:cs="Times New Roman"/>
        </w:rPr>
      </w:pPr>
      <w:r w:rsidRPr="004F0B71">
        <w:rPr>
          <w:rFonts w:ascii="Times New Roman" w:hAnsi="Times New Roman" w:cs="Times New Roman"/>
          <w:noProof/>
        </w:rPr>
        <w:drawing>
          <wp:inline distT="0" distB="0" distL="0" distR="0" wp14:anchorId="4D52D0C1" wp14:editId="7D1F549A">
            <wp:extent cx="4572000" cy="2743200"/>
            <wp:effectExtent l="0" t="0" r="0" b="0"/>
            <wp:docPr id="2009967714" name="Chart 1">
              <a:extLst xmlns:a="http://schemas.openxmlformats.org/drawingml/2006/main">
                <a:ext uri="{FF2B5EF4-FFF2-40B4-BE49-F238E27FC236}">
                  <a16:creationId xmlns:a16="http://schemas.microsoft.com/office/drawing/2014/main" id="{2861D28F-7461-B567-FF35-66FEDF2EBA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CB479C" w14:textId="6E86DE65" w:rsidR="0053039D" w:rsidRPr="004F0B71" w:rsidRDefault="0053039D" w:rsidP="0053039D">
      <w:pPr>
        <w:pStyle w:val="Caption"/>
        <w:jc w:val="center"/>
        <w:rPr>
          <w:rFonts w:ascii="Times New Roman" w:hAnsi="Times New Roman" w:cs="Times New Roman"/>
        </w:rPr>
      </w:pPr>
      <w:r w:rsidRPr="004F0B71">
        <w:rPr>
          <w:rFonts w:ascii="Times New Roman" w:hAnsi="Times New Roman" w:cs="Times New Roman"/>
        </w:rPr>
        <w:t xml:space="preserve">Figure </w:t>
      </w:r>
      <w:r w:rsidRPr="004F0B71">
        <w:rPr>
          <w:rFonts w:ascii="Times New Roman" w:hAnsi="Times New Roman" w:cs="Times New Roman"/>
        </w:rPr>
        <w:fldChar w:fldCharType="begin"/>
      </w:r>
      <w:r w:rsidRPr="004F0B71">
        <w:rPr>
          <w:rFonts w:ascii="Times New Roman" w:hAnsi="Times New Roman" w:cs="Times New Roman"/>
        </w:rPr>
        <w:instrText xml:space="preserve"> SEQ Figure \* ARABIC </w:instrText>
      </w:r>
      <w:r w:rsidRPr="004F0B71">
        <w:rPr>
          <w:rFonts w:ascii="Times New Roman" w:hAnsi="Times New Roman" w:cs="Times New Roman"/>
        </w:rPr>
        <w:fldChar w:fldCharType="separate"/>
      </w:r>
      <w:r w:rsidRPr="004F0B71">
        <w:rPr>
          <w:rFonts w:ascii="Times New Roman" w:hAnsi="Times New Roman" w:cs="Times New Roman"/>
          <w:noProof/>
        </w:rPr>
        <w:t>2</w:t>
      </w:r>
      <w:r w:rsidRPr="004F0B71">
        <w:rPr>
          <w:rFonts w:ascii="Times New Roman" w:hAnsi="Times New Roman" w:cs="Times New Roman"/>
        </w:rPr>
        <w:fldChar w:fldCharType="end"/>
      </w:r>
      <w:r w:rsidRPr="004F0B71">
        <w:rPr>
          <w:rFonts w:ascii="Times New Roman" w:hAnsi="Times New Roman" w:cs="Times New Roman"/>
        </w:rPr>
        <w:t>: Chart plot of codes</w:t>
      </w:r>
    </w:p>
    <w:p w14:paraId="73F17D7B" w14:textId="4D936A8C" w:rsidR="0053039D" w:rsidRPr="004F0B71" w:rsidRDefault="0053039D" w:rsidP="0053039D">
      <w:pPr>
        <w:tabs>
          <w:tab w:val="left" w:pos="0"/>
        </w:tabs>
        <w:rPr>
          <w:rFonts w:ascii="Times New Roman" w:hAnsi="Times New Roman" w:cs="Times New Roman"/>
          <w:b/>
          <w:bCs/>
          <w:sz w:val="28"/>
          <w:szCs w:val="28"/>
        </w:rPr>
      </w:pPr>
      <w:r w:rsidRPr="004F0B71">
        <w:rPr>
          <w:rFonts w:ascii="Times New Roman" w:hAnsi="Times New Roman" w:cs="Times New Roman"/>
          <w:b/>
          <w:bCs/>
          <w:sz w:val="28"/>
          <w:szCs w:val="28"/>
        </w:rPr>
        <w:t>Step-</w:t>
      </w:r>
      <w:r w:rsidRPr="004F0B71">
        <w:rPr>
          <w:rFonts w:ascii="Times New Roman" w:hAnsi="Times New Roman" w:cs="Times New Roman"/>
          <w:b/>
          <w:bCs/>
          <w:sz w:val="28"/>
          <w:szCs w:val="28"/>
        </w:rPr>
        <w:t>3</w:t>
      </w:r>
      <w:r w:rsidRPr="004F0B71">
        <w:rPr>
          <w:rFonts w:ascii="Times New Roman" w:hAnsi="Times New Roman" w:cs="Times New Roman"/>
          <w:b/>
          <w:bCs/>
          <w:sz w:val="28"/>
          <w:szCs w:val="28"/>
        </w:rPr>
        <w:t xml:space="preserve">: </w:t>
      </w:r>
      <w:r w:rsidRPr="004F0B71">
        <w:rPr>
          <w:rFonts w:ascii="Times New Roman" w:hAnsi="Times New Roman" w:cs="Times New Roman"/>
          <w:b/>
          <w:bCs/>
          <w:sz w:val="28"/>
          <w:szCs w:val="28"/>
        </w:rPr>
        <w:t>Generating Themes:</w:t>
      </w:r>
    </w:p>
    <w:p w14:paraId="4759B5EA" w14:textId="5A131558" w:rsidR="0053039D" w:rsidRPr="00116C24" w:rsidRDefault="0053039D" w:rsidP="0053039D">
      <w:pPr>
        <w:tabs>
          <w:tab w:val="left" w:pos="0"/>
        </w:tabs>
        <w:rPr>
          <w:rFonts w:ascii="Times New Roman" w:hAnsi="Times New Roman" w:cs="Times New Roman"/>
        </w:rPr>
      </w:pPr>
      <w:r w:rsidRPr="00116C24">
        <w:rPr>
          <w:rFonts w:ascii="Times New Roman" w:hAnsi="Times New Roman" w:cs="Times New Roman"/>
        </w:rPr>
        <w:t>I have grouped codes into broader themes:</w:t>
      </w:r>
    </w:p>
    <w:tbl>
      <w:tblPr>
        <w:tblStyle w:val="TableGrid"/>
        <w:tblW w:w="0" w:type="auto"/>
        <w:tblLook w:val="04A0" w:firstRow="1" w:lastRow="0" w:firstColumn="1" w:lastColumn="0" w:noHBand="0" w:noVBand="1"/>
      </w:tblPr>
      <w:tblGrid>
        <w:gridCol w:w="4675"/>
        <w:gridCol w:w="4675"/>
      </w:tblGrid>
      <w:tr w:rsidR="0053039D" w:rsidRPr="00116C24" w14:paraId="7B154B56" w14:textId="77777777" w:rsidTr="00242F05">
        <w:tc>
          <w:tcPr>
            <w:tcW w:w="4675" w:type="dxa"/>
            <w:shd w:val="clear" w:color="auto" w:fill="E8E8E8" w:themeFill="background2"/>
          </w:tcPr>
          <w:p w14:paraId="2B28FC6F" w14:textId="530498DF" w:rsidR="0053039D" w:rsidRPr="00116C24" w:rsidRDefault="0053039D" w:rsidP="0053039D">
            <w:pPr>
              <w:tabs>
                <w:tab w:val="left" w:pos="0"/>
              </w:tabs>
              <w:rPr>
                <w:rFonts w:ascii="Times New Roman" w:hAnsi="Times New Roman" w:cs="Times New Roman"/>
                <w:b/>
                <w:bCs/>
              </w:rPr>
            </w:pPr>
            <w:r w:rsidRPr="00116C24">
              <w:rPr>
                <w:rFonts w:ascii="Times New Roman" w:hAnsi="Times New Roman" w:cs="Times New Roman"/>
                <w:b/>
                <w:bCs/>
              </w:rPr>
              <w:t>Codes</w:t>
            </w:r>
          </w:p>
        </w:tc>
        <w:tc>
          <w:tcPr>
            <w:tcW w:w="4675" w:type="dxa"/>
            <w:shd w:val="clear" w:color="auto" w:fill="E8E8E8" w:themeFill="background2"/>
          </w:tcPr>
          <w:p w14:paraId="5E68F1E8" w14:textId="69584174" w:rsidR="0053039D" w:rsidRPr="00116C24" w:rsidRDefault="0053039D" w:rsidP="0053039D">
            <w:pPr>
              <w:tabs>
                <w:tab w:val="left" w:pos="0"/>
              </w:tabs>
              <w:rPr>
                <w:rFonts w:ascii="Times New Roman" w:hAnsi="Times New Roman" w:cs="Times New Roman"/>
                <w:b/>
                <w:bCs/>
              </w:rPr>
            </w:pPr>
            <w:r w:rsidRPr="00116C24">
              <w:rPr>
                <w:rFonts w:ascii="Times New Roman" w:hAnsi="Times New Roman" w:cs="Times New Roman"/>
                <w:b/>
                <w:bCs/>
              </w:rPr>
              <w:t>Themes</w:t>
            </w:r>
          </w:p>
        </w:tc>
      </w:tr>
      <w:tr w:rsidR="0053039D" w:rsidRPr="00116C24" w14:paraId="50030278" w14:textId="77777777" w:rsidTr="0053039D">
        <w:tc>
          <w:tcPr>
            <w:tcW w:w="4675" w:type="dxa"/>
          </w:tcPr>
          <w:p w14:paraId="631F4B07" w14:textId="77777777" w:rsidR="008D0B53" w:rsidRPr="008D0B53" w:rsidRDefault="0053039D" w:rsidP="008D0B53">
            <w:pPr>
              <w:pStyle w:val="ListParagraph"/>
              <w:numPr>
                <w:ilvl w:val="0"/>
                <w:numId w:val="3"/>
              </w:numPr>
              <w:tabs>
                <w:tab w:val="left" w:pos="0"/>
              </w:tabs>
              <w:rPr>
                <w:rFonts w:ascii="Times New Roman" w:hAnsi="Times New Roman" w:cs="Times New Roman"/>
              </w:rPr>
            </w:pPr>
            <w:r w:rsidRPr="008D0B53">
              <w:rPr>
                <w:rFonts w:ascii="Times New Roman" w:hAnsi="Times New Roman" w:cs="Times New Roman"/>
              </w:rPr>
              <w:t>Time management challenges</w:t>
            </w:r>
          </w:p>
          <w:p w14:paraId="7AF81E52" w14:textId="4E490A5C" w:rsidR="0053039D" w:rsidRPr="008D0B53" w:rsidRDefault="0053039D" w:rsidP="008D0B53">
            <w:pPr>
              <w:pStyle w:val="ListParagraph"/>
              <w:numPr>
                <w:ilvl w:val="0"/>
                <w:numId w:val="3"/>
              </w:numPr>
              <w:tabs>
                <w:tab w:val="left" w:pos="0"/>
              </w:tabs>
              <w:rPr>
                <w:rFonts w:ascii="Times New Roman" w:hAnsi="Times New Roman" w:cs="Times New Roman"/>
              </w:rPr>
            </w:pPr>
            <w:r w:rsidRPr="008D0B53">
              <w:rPr>
                <w:rFonts w:ascii="Times New Roman" w:hAnsi="Times New Roman" w:cs="Times New Roman"/>
              </w:rPr>
              <w:t>Reduced study hours</w:t>
            </w:r>
          </w:p>
        </w:tc>
        <w:tc>
          <w:tcPr>
            <w:tcW w:w="4675" w:type="dxa"/>
          </w:tcPr>
          <w:p w14:paraId="1BB02834" w14:textId="15B49A84" w:rsidR="0053039D" w:rsidRPr="00116C24" w:rsidRDefault="0053039D" w:rsidP="00577A4D">
            <w:pPr>
              <w:tabs>
                <w:tab w:val="left" w:pos="0"/>
              </w:tabs>
              <w:rPr>
                <w:rFonts w:ascii="Times New Roman" w:hAnsi="Times New Roman" w:cs="Times New Roman"/>
              </w:rPr>
            </w:pPr>
            <w:r w:rsidRPr="00116C24">
              <w:rPr>
                <w:rFonts w:ascii="Times New Roman" w:hAnsi="Times New Roman" w:cs="Times New Roman"/>
              </w:rPr>
              <w:t>Academic Challenges</w:t>
            </w:r>
          </w:p>
        </w:tc>
      </w:tr>
      <w:tr w:rsidR="0053039D" w:rsidRPr="00116C24" w14:paraId="3F2F80E5" w14:textId="77777777" w:rsidTr="0053039D">
        <w:tc>
          <w:tcPr>
            <w:tcW w:w="4675" w:type="dxa"/>
          </w:tcPr>
          <w:p w14:paraId="28F858B5" w14:textId="77777777" w:rsidR="008D0B53" w:rsidRPr="008D0B53" w:rsidRDefault="0053039D" w:rsidP="008D0B53">
            <w:pPr>
              <w:pStyle w:val="ListParagraph"/>
              <w:numPr>
                <w:ilvl w:val="0"/>
                <w:numId w:val="4"/>
              </w:numPr>
              <w:tabs>
                <w:tab w:val="left" w:pos="0"/>
              </w:tabs>
              <w:rPr>
                <w:rFonts w:ascii="Times New Roman" w:hAnsi="Times New Roman" w:cs="Times New Roman"/>
              </w:rPr>
            </w:pPr>
            <w:r w:rsidRPr="008D0B53">
              <w:rPr>
                <w:rFonts w:ascii="Times New Roman" w:hAnsi="Times New Roman" w:cs="Times New Roman"/>
              </w:rPr>
              <w:t>Stress and exhaustion</w:t>
            </w:r>
          </w:p>
          <w:p w14:paraId="1E829C8C" w14:textId="0B1B14C4" w:rsidR="0053039D" w:rsidRPr="008D0B53" w:rsidRDefault="0053039D" w:rsidP="008D0B53">
            <w:pPr>
              <w:pStyle w:val="ListParagraph"/>
              <w:numPr>
                <w:ilvl w:val="0"/>
                <w:numId w:val="4"/>
              </w:numPr>
              <w:tabs>
                <w:tab w:val="left" w:pos="0"/>
              </w:tabs>
              <w:rPr>
                <w:rFonts w:ascii="Times New Roman" w:hAnsi="Times New Roman" w:cs="Times New Roman"/>
              </w:rPr>
            </w:pPr>
            <w:r w:rsidRPr="008D0B53">
              <w:rPr>
                <w:rFonts w:ascii="Times New Roman" w:hAnsi="Times New Roman" w:cs="Times New Roman"/>
              </w:rPr>
              <w:t>Decline in social life</w:t>
            </w:r>
          </w:p>
        </w:tc>
        <w:tc>
          <w:tcPr>
            <w:tcW w:w="4675" w:type="dxa"/>
          </w:tcPr>
          <w:p w14:paraId="13BC705E" w14:textId="4ACB39CE" w:rsidR="0053039D" w:rsidRPr="00116C24" w:rsidRDefault="0053039D" w:rsidP="0053039D">
            <w:pPr>
              <w:tabs>
                <w:tab w:val="left" w:pos="0"/>
              </w:tabs>
              <w:rPr>
                <w:rFonts w:ascii="Times New Roman" w:hAnsi="Times New Roman" w:cs="Times New Roman"/>
              </w:rPr>
            </w:pPr>
            <w:r w:rsidRPr="00116C24">
              <w:rPr>
                <w:rFonts w:ascii="Times New Roman" w:hAnsi="Times New Roman" w:cs="Times New Roman"/>
              </w:rPr>
              <w:t>Personal Well-being impact</w:t>
            </w:r>
          </w:p>
        </w:tc>
      </w:tr>
      <w:tr w:rsidR="0053039D" w:rsidRPr="00116C24" w14:paraId="27E9FF65" w14:textId="77777777" w:rsidTr="0053039D">
        <w:tc>
          <w:tcPr>
            <w:tcW w:w="4675" w:type="dxa"/>
          </w:tcPr>
          <w:p w14:paraId="0670BB53" w14:textId="77777777" w:rsidR="008D0B53" w:rsidRPr="008D0B53" w:rsidRDefault="0053039D" w:rsidP="008D0B53">
            <w:pPr>
              <w:pStyle w:val="ListParagraph"/>
              <w:numPr>
                <w:ilvl w:val="0"/>
                <w:numId w:val="5"/>
              </w:numPr>
              <w:tabs>
                <w:tab w:val="left" w:pos="0"/>
              </w:tabs>
              <w:rPr>
                <w:rFonts w:ascii="Times New Roman" w:hAnsi="Times New Roman" w:cs="Times New Roman"/>
              </w:rPr>
            </w:pPr>
            <w:r w:rsidRPr="008D0B53">
              <w:rPr>
                <w:rFonts w:ascii="Times New Roman" w:hAnsi="Times New Roman" w:cs="Times New Roman"/>
              </w:rPr>
              <w:t>Financial independence</w:t>
            </w:r>
          </w:p>
          <w:p w14:paraId="1C709441" w14:textId="36D78E09" w:rsidR="0053039D" w:rsidRPr="008D0B53" w:rsidRDefault="0053039D" w:rsidP="008D0B53">
            <w:pPr>
              <w:pStyle w:val="ListParagraph"/>
              <w:numPr>
                <w:ilvl w:val="0"/>
                <w:numId w:val="5"/>
              </w:numPr>
              <w:tabs>
                <w:tab w:val="left" w:pos="0"/>
              </w:tabs>
              <w:rPr>
                <w:rFonts w:ascii="Times New Roman" w:hAnsi="Times New Roman" w:cs="Times New Roman"/>
              </w:rPr>
            </w:pPr>
            <w:r w:rsidRPr="008D0B53">
              <w:rPr>
                <w:rFonts w:ascii="Times New Roman" w:hAnsi="Times New Roman" w:cs="Times New Roman"/>
              </w:rPr>
              <w:t>improved interpersonal skills</w:t>
            </w:r>
          </w:p>
        </w:tc>
        <w:tc>
          <w:tcPr>
            <w:tcW w:w="4675" w:type="dxa"/>
          </w:tcPr>
          <w:p w14:paraId="25F44AE5" w14:textId="49F3BD3F" w:rsidR="0053039D" w:rsidRPr="00116C24" w:rsidRDefault="0053039D" w:rsidP="0053039D">
            <w:pPr>
              <w:tabs>
                <w:tab w:val="left" w:pos="0"/>
              </w:tabs>
              <w:rPr>
                <w:rFonts w:ascii="Times New Roman" w:hAnsi="Times New Roman" w:cs="Times New Roman"/>
              </w:rPr>
            </w:pPr>
            <w:r w:rsidRPr="00116C24">
              <w:rPr>
                <w:rFonts w:ascii="Times New Roman" w:hAnsi="Times New Roman" w:cs="Times New Roman"/>
              </w:rPr>
              <w:t>Personal Growth</w:t>
            </w:r>
          </w:p>
        </w:tc>
      </w:tr>
    </w:tbl>
    <w:p w14:paraId="52008AA5" w14:textId="77777777" w:rsidR="0053039D" w:rsidRPr="00116C24" w:rsidRDefault="0053039D" w:rsidP="0053039D">
      <w:pPr>
        <w:tabs>
          <w:tab w:val="left" w:pos="0"/>
        </w:tabs>
        <w:rPr>
          <w:rFonts w:ascii="Times New Roman" w:hAnsi="Times New Roman" w:cs="Times New Roman"/>
          <w:b/>
          <w:bCs/>
        </w:rPr>
      </w:pPr>
    </w:p>
    <w:p w14:paraId="4EA9B3E2" w14:textId="22173975" w:rsidR="0053039D" w:rsidRPr="004F0B71" w:rsidRDefault="0053039D" w:rsidP="0053039D">
      <w:pPr>
        <w:tabs>
          <w:tab w:val="left" w:pos="0"/>
        </w:tabs>
        <w:rPr>
          <w:rFonts w:ascii="Times New Roman" w:hAnsi="Times New Roman" w:cs="Times New Roman"/>
          <w:b/>
          <w:bCs/>
          <w:sz w:val="28"/>
          <w:szCs w:val="28"/>
        </w:rPr>
      </w:pPr>
      <w:r w:rsidRPr="004F0B71">
        <w:rPr>
          <w:rFonts w:ascii="Times New Roman" w:hAnsi="Times New Roman" w:cs="Times New Roman"/>
          <w:b/>
          <w:bCs/>
          <w:sz w:val="28"/>
          <w:szCs w:val="28"/>
        </w:rPr>
        <w:t>Step-</w:t>
      </w:r>
      <w:r w:rsidRPr="004F0B71">
        <w:rPr>
          <w:rFonts w:ascii="Times New Roman" w:hAnsi="Times New Roman" w:cs="Times New Roman"/>
          <w:b/>
          <w:bCs/>
          <w:sz w:val="28"/>
          <w:szCs w:val="28"/>
        </w:rPr>
        <w:t>4</w:t>
      </w:r>
      <w:r w:rsidRPr="004F0B71">
        <w:rPr>
          <w:rFonts w:ascii="Times New Roman" w:hAnsi="Times New Roman" w:cs="Times New Roman"/>
          <w:b/>
          <w:bCs/>
          <w:sz w:val="28"/>
          <w:szCs w:val="28"/>
        </w:rPr>
        <w:t xml:space="preserve">: </w:t>
      </w:r>
      <w:r w:rsidRPr="004F0B71">
        <w:rPr>
          <w:rFonts w:ascii="Times New Roman" w:hAnsi="Times New Roman" w:cs="Times New Roman"/>
          <w:b/>
          <w:bCs/>
          <w:sz w:val="28"/>
          <w:szCs w:val="28"/>
        </w:rPr>
        <w:t>Reviewing Themes:</w:t>
      </w:r>
    </w:p>
    <w:p w14:paraId="674B44C9" w14:textId="3727D0A8" w:rsidR="0053039D" w:rsidRPr="004F0B71" w:rsidRDefault="0053039D" w:rsidP="0009762A">
      <w:pPr>
        <w:tabs>
          <w:tab w:val="left" w:pos="0"/>
        </w:tabs>
        <w:jc w:val="both"/>
        <w:rPr>
          <w:rFonts w:ascii="Times New Roman" w:hAnsi="Times New Roman" w:cs="Times New Roman"/>
        </w:rPr>
      </w:pPr>
      <w:r w:rsidRPr="004F0B71">
        <w:rPr>
          <w:rFonts w:ascii="Times New Roman" w:hAnsi="Times New Roman" w:cs="Times New Roman"/>
        </w:rPr>
        <w:t xml:space="preserve">I have revisited the dataset to ensure the themes accurately represent the data. After reviewing I have refined the theme </w:t>
      </w:r>
      <w:r w:rsidRPr="004F0B71">
        <w:rPr>
          <w:rFonts w:ascii="Times New Roman" w:hAnsi="Times New Roman" w:cs="Times New Roman"/>
          <w:i/>
          <w:iCs/>
        </w:rPr>
        <w:t>Academic Challenges</w:t>
      </w:r>
      <w:r w:rsidRPr="004F0B71">
        <w:rPr>
          <w:rFonts w:ascii="Times New Roman" w:hAnsi="Times New Roman" w:cs="Times New Roman"/>
        </w:rPr>
        <w:t xml:space="preserve"> to </w:t>
      </w:r>
      <w:r w:rsidRPr="004F0B71">
        <w:rPr>
          <w:rFonts w:ascii="Times New Roman" w:hAnsi="Times New Roman" w:cs="Times New Roman"/>
          <w:i/>
          <w:iCs/>
        </w:rPr>
        <w:t>Academic Struggle</w:t>
      </w:r>
      <w:r w:rsidRPr="004F0B71">
        <w:rPr>
          <w:rFonts w:ascii="Times New Roman" w:hAnsi="Times New Roman" w:cs="Times New Roman"/>
        </w:rPr>
        <w:t>.</w:t>
      </w:r>
    </w:p>
    <w:p w14:paraId="0761D2A7" w14:textId="39BFCE3F" w:rsidR="0053039D" w:rsidRPr="004F0B71" w:rsidRDefault="0053039D" w:rsidP="0053039D">
      <w:pPr>
        <w:tabs>
          <w:tab w:val="left" w:pos="0"/>
        </w:tabs>
        <w:rPr>
          <w:rFonts w:ascii="Times New Roman" w:hAnsi="Times New Roman" w:cs="Times New Roman"/>
          <w:b/>
          <w:bCs/>
          <w:sz w:val="28"/>
          <w:szCs w:val="28"/>
        </w:rPr>
      </w:pPr>
      <w:r w:rsidRPr="004F0B71">
        <w:rPr>
          <w:rFonts w:ascii="Times New Roman" w:hAnsi="Times New Roman" w:cs="Times New Roman"/>
          <w:b/>
          <w:bCs/>
          <w:sz w:val="28"/>
          <w:szCs w:val="28"/>
        </w:rPr>
        <w:t>Step-</w:t>
      </w:r>
      <w:r w:rsidRPr="004F0B71">
        <w:rPr>
          <w:rFonts w:ascii="Times New Roman" w:hAnsi="Times New Roman" w:cs="Times New Roman"/>
          <w:b/>
          <w:bCs/>
          <w:sz w:val="28"/>
          <w:szCs w:val="28"/>
        </w:rPr>
        <w:t>5</w:t>
      </w:r>
      <w:r w:rsidRPr="004F0B71">
        <w:rPr>
          <w:rFonts w:ascii="Times New Roman" w:hAnsi="Times New Roman" w:cs="Times New Roman"/>
          <w:b/>
          <w:bCs/>
          <w:sz w:val="28"/>
          <w:szCs w:val="28"/>
        </w:rPr>
        <w:t xml:space="preserve">: </w:t>
      </w:r>
      <w:r w:rsidRPr="004F0B71">
        <w:rPr>
          <w:rFonts w:ascii="Times New Roman" w:hAnsi="Times New Roman" w:cs="Times New Roman"/>
          <w:b/>
          <w:bCs/>
          <w:sz w:val="28"/>
          <w:szCs w:val="28"/>
        </w:rPr>
        <w:t>Defining and Naming Themes</w:t>
      </w:r>
      <w:r w:rsidRPr="004F0B71">
        <w:rPr>
          <w:rFonts w:ascii="Times New Roman" w:hAnsi="Times New Roman" w:cs="Times New Roman"/>
          <w:b/>
          <w:bCs/>
          <w:sz w:val="28"/>
          <w:szCs w:val="28"/>
        </w:rPr>
        <w:t>:</w:t>
      </w:r>
    </w:p>
    <w:p w14:paraId="1D12C3E2" w14:textId="1BD95C66" w:rsidR="0053039D" w:rsidRPr="004F0B71" w:rsidRDefault="0053039D" w:rsidP="0053039D">
      <w:pPr>
        <w:rPr>
          <w:rFonts w:ascii="Times New Roman" w:hAnsi="Times New Roman" w:cs="Times New Roman"/>
        </w:rPr>
      </w:pPr>
      <w:r w:rsidRPr="004F0B71">
        <w:rPr>
          <w:rFonts w:ascii="Times New Roman" w:hAnsi="Times New Roman" w:cs="Times New Roman"/>
        </w:rPr>
        <w:t>I have defined and named themes as follows:</w:t>
      </w:r>
    </w:p>
    <w:p w14:paraId="197C3639" w14:textId="3263FD59" w:rsidR="0053039D" w:rsidRDefault="0053039D" w:rsidP="0009762A">
      <w:pPr>
        <w:pStyle w:val="ListParagraph"/>
        <w:numPr>
          <w:ilvl w:val="0"/>
          <w:numId w:val="2"/>
        </w:numPr>
        <w:jc w:val="both"/>
        <w:rPr>
          <w:rFonts w:ascii="Times New Roman" w:hAnsi="Times New Roman" w:cs="Times New Roman"/>
        </w:rPr>
      </w:pPr>
      <w:r w:rsidRPr="004F0B71">
        <w:rPr>
          <w:rFonts w:ascii="Times New Roman" w:hAnsi="Times New Roman" w:cs="Times New Roman"/>
          <w:b/>
          <w:bCs/>
        </w:rPr>
        <w:t>Academic Struggles:</w:t>
      </w:r>
      <w:r w:rsidRPr="004F0B71">
        <w:rPr>
          <w:rFonts w:ascii="Times New Roman" w:hAnsi="Times New Roman" w:cs="Times New Roman"/>
        </w:rPr>
        <w:t xml:space="preserve"> Challenges in maintaining academic performance due to reduced </w:t>
      </w:r>
      <w:r w:rsidR="004F0B71" w:rsidRPr="004F0B71">
        <w:rPr>
          <w:rFonts w:ascii="Times New Roman" w:hAnsi="Times New Roman" w:cs="Times New Roman"/>
        </w:rPr>
        <w:t>study time and workload management.</w:t>
      </w:r>
    </w:p>
    <w:p w14:paraId="4CF8B216" w14:textId="67C517C9" w:rsidR="004F0B71" w:rsidRDefault="004F0B71" w:rsidP="0009762A">
      <w:pPr>
        <w:pStyle w:val="ListParagraph"/>
        <w:numPr>
          <w:ilvl w:val="0"/>
          <w:numId w:val="2"/>
        </w:numPr>
        <w:jc w:val="both"/>
        <w:rPr>
          <w:rFonts w:ascii="Times New Roman" w:hAnsi="Times New Roman" w:cs="Times New Roman"/>
        </w:rPr>
      </w:pPr>
      <w:r>
        <w:rPr>
          <w:rFonts w:ascii="Times New Roman" w:hAnsi="Times New Roman" w:cs="Times New Roman"/>
          <w:b/>
          <w:bCs/>
        </w:rPr>
        <w:t>Personal Well</w:t>
      </w:r>
      <w:r w:rsidRPr="00DD6292">
        <w:rPr>
          <w:rFonts w:ascii="Times New Roman" w:hAnsi="Times New Roman" w:cs="Times New Roman"/>
          <w:b/>
          <w:bCs/>
        </w:rPr>
        <w:t>-being Impact:</w:t>
      </w:r>
      <w:r>
        <w:rPr>
          <w:rFonts w:ascii="Times New Roman" w:hAnsi="Times New Roman" w:cs="Times New Roman"/>
        </w:rPr>
        <w:t xml:space="preserve"> Negative effects on mental and physical health, as well </w:t>
      </w:r>
      <w:r w:rsidR="00DD6292">
        <w:rPr>
          <w:rFonts w:ascii="Times New Roman" w:hAnsi="Times New Roman" w:cs="Times New Roman"/>
        </w:rPr>
        <w:t>as</w:t>
      </w:r>
      <w:r>
        <w:rPr>
          <w:rFonts w:ascii="Times New Roman" w:hAnsi="Times New Roman" w:cs="Times New Roman"/>
        </w:rPr>
        <w:t xml:space="preserve"> diminished social life caused by work-related stress.</w:t>
      </w:r>
    </w:p>
    <w:p w14:paraId="6DED89A3" w14:textId="3C059081" w:rsidR="004F0B71" w:rsidRDefault="004F0B71" w:rsidP="0009762A">
      <w:pPr>
        <w:pStyle w:val="ListParagraph"/>
        <w:numPr>
          <w:ilvl w:val="0"/>
          <w:numId w:val="2"/>
        </w:numPr>
        <w:jc w:val="both"/>
        <w:rPr>
          <w:rFonts w:ascii="Times New Roman" w:hAnsi="Times New Roman" w:cs="Times New Roman"/>
        </w:rPr>
      </w:pPr>
      <w:r>
        <w:rPr>
          <w:rFonts w:ascii="Times New Roman" w:hAnsi="Times New Roman" w:cs="Times New Roman"/>
          <w:b/>
          <w:bCs/>
        </w:rPr>
        <w:t>Personal Growth</w:t>
      </w:r>
      <w:r w:rsidRPr="004F0B71">
        <w:rPr>
          <w:rFonts w:ascii="Times New Roman" w:hAnsi="Times New Roman" w:cs="Times New Roman"/>
        </w:rPr>
        <w:t>:</w:t>
      </w:r>
      <w:r>
        <w:rPr>
          <w:rFonts w:ascii="Times New Roman" w:hAnsi="Times New Roman" w:cs="Times New Roman"/>
        </w:rPr>
        <w:t xml:space="preserve"> </w:t>
      </w:r>
      <w:r w:rsidR="00DD6292">
        <w:rPr>
          <w:rFonts w:ascii="Times New Roman" w:hAnsi="Times New Roman" w:cs="Times New Roman"/>
        </w:rPr>
        <w:t>Positive outcomes such as financial stability and skill development gained through part-time work.</w:t>
      </w:r>
    </w:p>
    <w:p w14:paraId="5D83D5B1" w14:textId="3D6D7676" w:rsidR="00116C24" w:rsidRDefault="00116C24" w:rsidP="00116C24">
      <w:pPr>
        <w:tabs>
          <w:tab w:val="left" w:pos="0"/>
        </w:tabs>
        <w:rPr>
          <w:rFonts w:ascii="Times New Roman" w:hAnsi="Times New Roman" w:cs="Times New Roman"/>
          <w:b/>
          <w:bCs/>
          <w:sz w:val="28"/>
          <w:szCs w:val="28"/>
        </w:rPr>
      </w:pPr>
      <w:r w:rsidRPr="00116C24">
        <w:rPr>
          <w:rFonts w:ascii="Times New Roman" w:hAnsi="Times New Roman" w:cs="Times New Roman"/>
          <w:b/>
          <w:bCs/>
          <w:sz w:val="28"/>
          <w:szCs w:val="28"/>
        </w:rPr>
        <w:t>Step-</w:t>
      </w:r>
      <w:r>
        <w:rPr>
          <w:rFonts w:ascii="Times New Roman" w:hAnsi="Times New Roman" w:cs="Times New Roman"/>
          <w:b/>
          <w:bCs/>
          <w:sz w:val="28"/>
          <w:szCs w:val="28"/>
        </w:rPr>
        <w:t>6</w:t>
      </w:r>
      <w:r w:rsidRPr="00116C24">
        <w:rPr>
          <w:rFonts w:ascii="Times New Roman" w:hAnsi="Times New Roman" w:cs="Times New Roman"/>
          <w:b/>
          <w:bCs/>
          <w:sz w:val="28"/>
          <w:szCs w:val="28"/>
        </w:rPr>
        <w:t xml:space="preserve">: </w:t>
      </w:r>
      <w:r>
        <w:rPr>
          <w:rFonts w:ascii="Times New Roman" w:hAnsi="Times New Roman" w:cs="Times New Roman"/>
          <w:b/>
          <w:bCs/>
          <w:sz w:val="28"/>
          <w:szCs w:val="28"/>
        </w:rPr>
        <w:t>Writing Up:</w:t>
      </w:r>
    </w:p>
    <w:p w14:paraId="796C79E4" w14:textId="27734490" w:rsidR="00116C24" w:rsidRDefault="0099570B" w:rsidP="0009762A">
      <w:pPr>
        <w:jc w:val="both"/>
        <w:rPr>
          <w:rFonts w:ascii="Times New Roman" w:hAnsi="Times New Roman" w:cs="Times New Roman"/>
        </w:rPr>
      </w:pPr>
      <w:r>
        <w:rPr>
          <w:rFonts w:ascii="Times New Roman" w:hAnsi="Times New Roman" w:cs="Times New Roman"/>
        </w:rPr>
        <w:t xml:space="preserve">From the analysis, it is evident that part-time work has both positive and negative impacts on university students. While many students highlighted the benefits of financial independence and enhanced interpersonal skills, these </w:t>
      </w:r>
      <w:r w:rsidR="00857626">
        <w:rPr>
          <w:rFonts w:ascii="Times New Roman" w:hAnsi="Times New Roman" w:cs="Times New Roman"/>
        </w:rPr>
        <w:t>gains</w:t>
      </w:r>
      <w:r>
        <w:rPr>
          <w:rFonts w:ascii="Times New Roman" w:hAnsi="Times New Roman" w:cs="Times New Roman"/>
        </w:rPr>
        <w:t xml:space="preserve"> often come at the expense of </w:t>
      </w:r>
      <w:r w:rsidR="00857626">
        <w:rPr>
          <w:rFonts w:ascii="Times New Roman" w:hAnsi="Times New Roman" w:cs="Times New Roman"/>
        </w:rPr>
        <w:t>performance</w:t>
      </w:r>
      <w:r>
        <w:rPr>
          <w:rFonts w:ascii="Times New Roman" w:hAnsi="Times New Roman" w:cs="Times New Roman"/>
        </w:rPr>
        <w:t xml:space="preserve"> and personal well-being.</w:t>
      </w:r>
    </w:p>
    <w:p w14:paraId="0F63384F" w14:textId="315959D9" w:rsidR="0099570B" w:rsidRDefault="0099570B" w:rsidP="00116C24">
      <w:pPr>
        <w:rPr>
          <w:rFonts w:ascii="Times New Roman" w:hAnsi="Times New Roman" w:cs="Times New Roman"/>
        </w:rPr>
      </w:pPr>
      <w:r>
        <w:rPr>
          <w:rFonts w:ascii="Times New Roman" w:hAnsi="Times New Roman" w:cs="Times New Roman"/>
        </w:rPr>
        <w:t>For instance, one student responded:</w:t>
      </w:r>
    </w:p>
    <w:p w14:paraId="4A7D852B" w14:textId="2F454F6A" w:rsidR="0099570B" w:rsidRDefault="0099570B" w:rsidP="0009762A">
      <w:pPr>
        <w:jc w:val="both"/>
        <w:rPr>
          <w:rFonts w:ascii="Times New Roman" w:hAnsi="Times New Roman" w:cs="Times New Roman"/>
          <w:i/>
          <w:iCs/>
        </w:rPr>
      </w:pPr>
      <w:r w:rsidRPr="0099570B">
        <w:rPr>
          <w:rFonts w:ascii="Times New Roman" w:hAnsi="Times New Roman" w:cs="Times New Roman"/>
          <w:i/>
          <w:iCs/>
        </w:rPr>
        <w:t>Although I feel more confident in communicating with others at work, I have little energy left for my friends or family after a long day.</w:t>
      </w:r>
    </w:p>
    <w:p w14:paraId="72C8D426" w14:textId="086FEA7F" w:rsidR="0099570B" w:rsidRDefault="0099570B" w:rsidP="00116C24">
      <w:pPr>
        <w:rPr>
          <w:rFonts w:ascii="Times New Roman" w:hAnsi="Times New Roman" w:cs="Times New Roman"/>
        </w:rPr>
      </w:pPr>
      <w:r>
        <w:rPr>
          <w:rFonts w:ascii="Times New Roman" w:hAnsi="Times New Roman" w:cs="Times New Roman"/>
        </w:rPr>
        <w:t>Another student remarked:</w:t>
      </w:r>
    </w:p>
    <w:p w14:paraId="48171F48" w14:textId="185B0C41" w:rsidR="000C6FF8" w:rsidRDefault="0099570B" w:rsidP="0009762A">
      <w:pPr>
        <w:jc w:val="both"/>
        <w:rPr>
          <w:rFonts w:ascii="Times New Roman" w:hAnsi="Times New Roman" w:cs="Times New Roman"/>
          <w:i/>
          <w:iCs/>
        </w:rPr>
      </w:pPr>
      <w:r w:rsidRPr="0099570B">
        <w:rPr>
          <w:rFonts w:ascii="Times New Roman" w:hAnsi="Times New Roman" w:cs="Times New Roman"/>
          <w:i/>
          <w:iCs/>
        </w:rPr>
        <w:t xml:space="preserve">Working 20 hours a week has helped me </w:t>
      </w:r>
      <w:r w:rsidR="000C6FF8">
        <w:rPr>
          <w:rFonts w:ascii="Times New Roman" w:hAnsi="Times New Roman" w:cs="Times New Roman"/>
          <w:i/>
          <w:iCs/>
        </w:rPr>
        <w:t>in becoming financially independent</w:t>
      </w:r>
      <w:r w:rsidRPr="0099570B">
        <w:rPr>
          <w:rFonts w:ascii="Times New Roman" w:hAnsi="Times New Roman" w:cs="Times New Roman"/>
          <w:i/>
          <w:iCs/>
        </w:rPr>
        <w:t>, but I often struggle to find time to complete assignments or attend classes properly</w:t>
      </w:r>
      <w:r w:rsidR="000C6FF8">
        <w:rPr>
          <w:rFonts w:ascii="Times New Roman" w:hAnsi="Times New Roman" w:cs="Times New Roman"/>
          <w:i/>
          <w:iCs/>
        </w:rPr>
        <w:t>.</w:t>
      </w:r>
    </w:p>
    <w:p w14:paraId="053A86FD" w14:textId="77777777" w:rsidR="00A53BF0" w:rsidRDefault="00A53BF0" w:rsidP="0009762A">
      <w:pPr>
        <w:jc w:val="both"/>
        <w:rPr>
          <w:rFonts w:ascii="Times New Roman" w:hAnsi="Times New Roman" w:cs="Times New Roman"/>
        </w:rPr>
      </w:pPr>
    </w:p>
    <w:p w14:paraId="59EC06EC" w14:textId="43B78003" w:rsidR="005D4A6E" w:rsidRPr="005D4A6E" w:rsidRDefault="005D4A6E" w:rsidP="0009762A">
      <w:pPr>
        <w:jc w:val="both"/>
        <w:rPr>
          <w:rFonts w:ascii="Times New Roman" w:hAnsi="Times New Roman" w:cs="Times New Roman"/>
        </w:rPr>
      </w:pPr>
      <w:r>
        <w:rPr>
          <w:rFonts w:ascii="Times New Roman" w:hAnsi="Times New Roman" w:cs="Times New Roman"/>
        </w:rPr>
        <w:t xml:space="preserve">Working part-time offers valuable life skills and financial stability but requires careful time management to avoid compromising academic success and personal well-being. Universities could support working students by offering flexible </w:t>
      </w:r>
      <w:r w:rsidR="00B0724F">
        <w:rPr>
          <w:rFonts w:ascii="Times New Roman" w:hAnsi="Times New Roman" w:cs="Times New Roman"/>
        </w:rPr>
        <w:t>time</w:t>
      </w:r>
      <w:r w:rsidR="0021174B">
        <w:rPr>
          <w:rFonts w:ascii="Times New Roman" w:hAnsi="Times New Roman" w:cs="Times New Roman"/>
        </w:rPr>
        <w:t>-</w:t>
      </w:r>
      <w:r w:rsidR="00B0724F">
        <w:rPr>
          <w:rFonts w:ascii="Times New Roman" w:hAnsi="Times New Roman" w:cs="Times New Roman"/>
        </w:rPr>
        <w:t>table</w:t>
      </w:r>
      <w:r>
        <w:rPr>
          <w:rFonts w:ascii="Times New Roman" w:hAnsi="Times New Roman" w:cs="Times New Roman"/>
        </w:rPr>
        <w:t xml:space="preserve"> and mental health resources.</w:t>
      </w:r>
    </w:p>
    <w:sectPr w:rsidR="005D4A6E" w:rsidRPr="005D4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E3217"/>
    <w:multiLevelType w:val="hybridMultilevel"/>
    <w:tmpl w:val="CD22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41414"/>
    <w:multiLevelType w:val="hybridMultilevel"/>
    <w:tmpl w:val="C4F47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72C67"/>
    <w:multiLevelType w:val="hybridMultilevel"/>
    <w:tmpl w:val="4498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32A1E"/>
    <w:multiLevelType w:val="hybridMultilevel"/>
    <w:tmpl w:val="FD6E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4E3946"/>
    <w:multiLevelType w:val="hybridMultilevel"/>
    <w:tmpl w:val="C644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646117">
    <w:abstractNumId w:val="4"/>
  </w:num>
  <w:num w:numId="2" w16cid:durableId="520363939">
    <w:abstractNumId w:val="1"/>
  </w:num>
  <w:num w:numId="3" w16cid:durableId="1970743091">
    <w:abstractNumId w:val="2"/>
  </w:num>
  <w:num w:numId="4" w16cid:durableId="1760638783">
    <w:abstractNumId w:val="3"/>
  </w:num>
  <w:num w:numId="5" w16cid:durableId="67268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62"/>
    <w:rsid w:val="00077DB9"/>
    <w:rsid w:val="0009762A"/>
    <w:rsid w:val="000C6FF8"/>
    <w:rsid w:val="00116C24"/>
    <w:rsid w:val="0021174B"/>
    <w:rsid w:val="00242F05"/>
    <w:rsid w:val="003E2DEA"/>
    <w:rsid w:val="004F0B71"/>
    <w:rsid w:val="0053039D"/>
    <w:rsid w:val="00577A4D"/>
    <w:rsid w:val="005D4A6E"/>
    <w:rsid w:val="00651563"/>
    <w:rsid w:val="00857626"/>
    <w:rsid w:val="008B1ECB"/>
    <w:rsid w:val="008D0B53"/>
    <w:rsid w:val="008E6EBF"/>
    <w:rsid w:val="0099570B"/>
    <w:rsid w:val="00A53BF0"/>
    <w:rsid w:val="00AE1162"/>
    <w:rsid w:val="00B0724F"/>
    <w:rsid w:val="00DD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BF59"/>
  <w15:chartTrackingRefBased/>
  <w15:docId w15:val="{A2C238B2-B0D0-4C34-AD39-33FF1F32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62"/>
    <w:rPr>
      <w:rFonts w:eastAsiaTheme="majorEastAsia" w:cstheme="majorBidi"/>
      <w:color w:val="272727" w:themeColor="text1" w:themeTint="D8"/>
    </w:rPr>
  </w:style>
  <w:style w:type="paragraph" w:styleId="Title">
    <w:name w:val="Title"/>
    <w:basedOn w:val="Normal"/>
    <w:next w:val="Normal"/>
    <w:link w:val="TitleChar"/>
    <w:uiPriority w:val="10"/>
    <w:qFormat/>
    <w:rsid w:val="00AE1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62"/>
    <w:pPr>
      <w:spacing w:before="160"/>
      <w:jc w:val="center"/>
    </w:pPr>
    <w:rPr>
      <w:i/>
      <w:iCs/>
      <w:color w:val="404040" w:themeColor="text1" w:themeTint="BF"/>
    </w:rPr>
  </w:style>
  <w:style w:type="character" w:customStyle="1" w:styleId="QuoteChar">
    <w:name w:val="Quote Char"/>
    <w:basedOn w:val="DefaultParagraphFont"/>
    <w:link w:val="Quote"/>
    <w:uiPriority w:val="29"/>
    <w:rsid w:val="00AE1162"/>
    <w:rPr>
      <w:i/>
      <w:iCs/>
      <w:color w:val="404040" w:themeColor="text1" w:themeTint="BF"/>
    </w:rPr>
  </w:style>
  <w:style w:type="paragraph" w:styleId="ListParagraph">
    <w:name w:val="List Paragraph"/>
    <w:basedOn w:val="Normal"/>
    <w:uiPriority w:val="34"/>
    <w:qFormat/>
    <w:rsid w:val="00AE1162"/>
    <w:pPr>
      <w:ind w:left="720"/>
      <w:contextualSpacing/>
    </w:pPr>
  </w:style>
  <w:style w:type="character" w:styleId="IntenseEmphasis">
    <w:name w:val="Intense Emphasis"/>
    <w:basedOn w:val="DefaultParagraphFont"/>
    <w:uiPriority w:val="21"/>
    <w:qFormat/>
    <w:rsid w:val="00AE1162"/>
    <w:rPr>
      <w:i/>
      <w:iCs/>
      <w:color w:val="0F4761" w:themeColor="accent1" w:themeShade="BF"/>
    </w:rPr>
  </w:style>
  <w:style w:type="paragraph" w:styleId="IntenseQuote">
    <w:name w:val="Intense Quote"/>
    <w:basedOn w:val="Normal"/>
    <w:next w:val="Normal"/>
    <w:link w:val="IntenseQuoteChar"/>
    <w:uiPriority w:val="30"/>
    <w:qFormat/>
    <w:rsid w:val="00AE1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162"/>
    <w:rPr>
      <w:i/>
      <w:iCs/>
      <w:color w:val="0F4761" w:themeColor="accent1" w:themeShade="BF"/>
    </w:rPr>
  </w:style>
  <w:style w:type="character" w:styleId="IntenseReference">
    <w:name w:val="Intense Reference"/>
    <w:basedOn w:val="DefaultParagraphFont"/>
    <w:uiPriority w:val="32"/>
    <w:qFormat/>
    <w:rsid w:val="00AE1162"/>
    <w:rPr>
      <w:b/>
      <w:bCs/>
      <w:smallCaps/>
      <w:color w:val="0F4761" w:themeColor="accent1" w:themeShade="BF"/>
      <w:spacing w:val="5"/>
    </w:rPr>
  </w:style>
  <w:style w:type="table" w:styleId="TableGrid">
    <w:name w:val="Table Grid"/>
    <w:basedOn w:val="TableNormal"/>
    <w:uiPriority w:val="39"/>
    <w:rsid w:val="008E6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039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Frequency</c:v>
                </c:pt>
              </c:strCache>
            </c:strRef>
          </c:tx>
          <c:spPr>
            <a:solidFill>
              <a:schemeClr val="accent1"/>
            </a:solidFill>
            <a:ln>
              <a:noFill/>
            </a:ln>
            <a:effectLst/>
          </c:spPr>
          <c:invertIfNegative val="0"/>
          <c:cat>
            <c:strRef>
              <c:f>Sheet1!$A$2:$A$7</c:f>
              <c:strCache>
                <c:ptCount val="6"/>
                <c:pt idx="0">
                  <c:v>Time management challenges</c:v>
                </c:pt>
                <c:pt idx="1">
                  <c:v>Financial independence</c:v>
                </c:pt>
                <c:pt idx="2">
                  <c:v>Stress and exhaustion</c:v>
                </c:pt>
                <c:pt idx="3">
                  <c:v>Reduced study hours</c:v>
                </c:pt>
                <c:pt idx="4">
                  <c:v>Improved interpersonal skills</c:v>
                </c:pt>
                <c:pt idx="5">
                  <c:v>Decline in social life</c:v>
                </c:pt>
              </c:strCache>
            </c:strRef>
          </c:cat>
          <c:val>
            <c:numRef>
              <c:f>Sheet1!$B$2:$B$7</c:f>
              <c:numCache>
                <c:formatCode>General</c:formatCode>
                <c:ptCount val="6"/>
                <c:pt idx="0">
                  <c:v>12</c:v>
                </c:pt>
                <c:pt idx="1">
                  <c:v>15</c:v>
                </c:pt>
                <c:pt idx="2">
                  <c:v>10</c:v>
                </c:pt>
                <c:pt idx="3">
                  <c:v>8</c:v>
                </c:pt>
                <c:pt idx="4">
                  <c:v>7</c:v>
                </c:pt>
                <c:pt idx="5">
                  <c:v>9</c:v>
                </c:pt>
              </c:numCache>
            </c:numRef>
          </c:val>
          <c:extLst>
            <c:ext xmlns:c16="http://schemas.microsoft.com/office/drawing/2014/chart" uri="{C3380CC4-5D6E-409C-BE32-E72D297353CC}">
              <c16:uniqueId val="{00000000-8E88-4995-8F61-294241281916}"/>
            </c:ext>
          </c:extLst>
        </c:ser>
        <c:dLbls>
          <c:showLegendKey val="0"/>
          <c:showVal val="0"/>
          <c:showCatName val="0"/>
          <c:showSerName val="0"/>
          <c:showPercent val="0"/>
          <c:showBubbleSize val="0"/>
        </c:dLbls>
        <c:gapWidth val="182"/>
        <c:axId val="1171086288"/>
        <c:axId val="1171088688"/>
      </c:barChart>
      <c:catAx>
        <c:axId val="11710862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088688"/>
        <c:crosses val="autoZero"/>
        <c:auto val="1"/>
        <c:lblAlgn val="ctr"/>
        <c:lblOffset val="100"/>
        <c:noMultiLvlLbl val="0"/>
      </c:catAx>
      <c:valAx>
        <c:axId val="1171088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0862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Frequency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8D7-4000-8EDB-E42D63F6BAA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8D7-4000-8EDB-E42D63F6BAA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8D7-4000-8EDB-E42D63F6BAA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8D7-4000-8EDB-E42D63F6BAA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8D7-4000-8EDB-E42D63F6BAA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B8D7-4000-8EDB-E42D63F6BAA2}"/>
              </c:ext>
            </c:extLst>
          </c:dPt>
          <c:cat>
            <c:strRef>
              <c:f>Sheet1!$A$2:$A$7</c:f>
              <c:strCache>
                <c:ptCount val="6"/>
                <c:pt idx="0">
                  <c:v>Time management challenges</c:v>
                </c:pt>
                <c:pt idx="1">
                  <c:v>Financial independence</c:v>
                </c:pt>
                <c:pt idx="2">
                  <c:v>Stress and exhaustion</c:v>
                </c:pt>
                <c:pt idx="3">
                  <c:v>Reduced study hours</c:v>
                </c:pt>
                <c:pt idx="4">
                  <c:v>Improved interpersonal skills</c:v>
                </c:pt>
                <c:pt idx="5">
                  <c:v>Decline in social life</c:v>
                </c:pt>
              </c:strCache>
            </c:strRef>
          </c:cat>
          <c:val>
            <c:numRef>
              <c:f>Sheet1!$B$2:$B$7</c:f>
              <c:numCache>
                <c:formatCode>General</c:formatCode>
                <c:ptCount val="6"/>
                <c:pt idx="0">
                  <c:v>12</c:v>
                </c:pt>
                <c:pt idx="1">
                  <c:v>15</c:v>
                </c:pt>
                <c:pt idx="2">
                  <c:v>10</c:v>
                </c:pt>
                <c:pt idx="3">
                  <c:v>8</c:v>
                </c:pt>
                <c:pt idx="4">
                  <c:v>7</c:v>
                </c:pt>
                <c:pt idx="5">
                  <c:v>9</c:v>
                </c:pt>
              </c:numCache>
            </c:numRef>
          </c:val>
          <c:extLst>
            <c:ext xmlns:c16="http://schemas.microsoft.com/office/drawing/2014/chart" uri="{C3380CC4-5D6E-409C-BE32-E72D297353CC}">
              <c16:uniqueId val="{0000000C-B8D7-4000-8EDB-E42D63F6BA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FA21-BAF-072 (MUHAMMAD KAWISH  )</dc:creator>
  <cp:keywords/>
  <dc:description/>
  <cp:lastModifiedBy>FA21-BAF-072 (MUHAMMAD KAWISH  )</cp:lastModifiedBy>
  <cp:revision>16</cp:revision>
  <dcterms:created xsi:type="dcterms:W3CDTF">2024-11-30T07:10:00Z</dcterms:created>
  <dcterms:modified xsi:type="dcterms:W3CDTF">2024-11-30T08:06:00Z</dcterms:modified>
</cp:coreProperties>
</file>