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CC72" w14:textId="4D43A034" w:rsidR="00990782" w:rsidRDefault="00990782" w:rsidP="00C53354">
      <w:pPr>
        <w:spacing w:after="0"/>
        <w:ind w:left="1440" w:firstLine="72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04204B" wp14:editId="7AB70AD0">
            <wp:simplePos x="0" y="0"/>
            <wp:positionH relativeFrom="column">
              <wp:posOffset>-189865</wp:posOffset>
            </wp:positionH>
            <wp:positionV relativeFrom="paragraph">
              <wp:posOffset>-137160</wp:posOffset>
            </wp:positionV>
            <wp:extent cx="1099185" cy="1099185"/>
            <wp:effectExtent l="0" t="0" r="5715" b="5715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COMSATS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578FD3" wp14:editId="2E50C3AD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355C6F" wp14:editId="15A4713A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University Islamabad, Lahore Campus </w:t>
      </w:r>
    </w:p>
    <w:p w14:paraId="6EDAD4C7" w14:textId="77777777" w:rsidR="00990782" w:rsidRDefault="00990782" w:rsidP="00C53354">
      <w:pPr>
        <w:spacing w:after="0"/>
        <w:jc w:val="center"/>
        <w:rPr>
          <w:rFonts w:eastAsia="Calibri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Bl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k–C, D</w:t>
      </w:r>
      <w:r>
        <w:rPr>
          <w:rFonts w:eastAsia="Calibri"/>
          <w:b/>
          <w:spacing w:val="-1"/>
          <w:sz w:val="18"/>
          <w:szCs w:val="18"/>
        </w:rPr>
        <w:t>ep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r</w:t>
      </w:r>
      <w:r>
        <w:rPr>
          <w:rFonts w:eastAsia="Calibri"/>
          <w:b/>
          <w:spacing w:val="-2"/>
          <w:sz w:val="18"/>
          <w:szCs w:val="18"/>
        </w:rPr>
        <w:t>t</w:t>
      </w:r>
      <w:r>
        <w:rPr>
          <w:rFonts w:eastAsia="Calibri"/>
          <w:b/>
          <w:sz w:val="18"/>
          <w:szCs w:val="18"/>
        </w:rPr>
        <w:t>me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 xml:space="preserve">t 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z w:val="18"/>
          <w:szCs w:val="18"/>
        </w:rPr>
        <w:t xml:space="preserve">f </w:t>
      </w:r>
      <w:r>
        <w:rPr>
          <w:rFonts w:eastAsia="Calibri"/>
          <w:b/>
          <w:spacing w:val="-5"/>
          <w:sz w:val="18"/>
          <w:szCs w:val="18"/>
        </w:rPr>
        <w:t>Computer Science</w:t>
      </w:r>
    </w:p>
    <w:p w14:paraId="5C21CC4E" w14:textId="77777777" w:rsidR="00990782" w:rsidRDefault="00990782" w:rsidP="00C53354">
      <w:pPr>
        <w:spacing w:before="2" w:after="0"/>
        <w:jc w:val="center"/>
        <w:rPr>
          <w:rFonts w:eastAsia="Calibri"/>
          <w:b/>
          <w:spacing w:val="1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O</w:t>
      </w:r>
      <w:r>
        <w:rPr>
          <w:rFonts w:eastAsia="Calibri"/>
          <w:b/>
          <w:spacing w:val="-1"/>
          <w:sz w:val="18"/>
          <w:szCs w:val="18"/>
        </w:rPr>
        <w:t>M</w:t>
      </w:r>
      <w:r>
        <w:rPr>
          <w:rFonts w:eastAsia="Calibri"/>
          <w:b/>
          <w:spacing w:val="-4"/>
          <w:sz w:val="18"/>
          <w:szCs w:val="18"/>
        </w:rPr>
        <w:t>S</w:t>
      </w:r>
      <w:r>
        <w:rPr>
          <w:rFonts w:eastAsia="Calibri"/>
          <w:b/>
          <w:spacing w:val="1"/>
          <w:sz w:val="18"/>
          <w:szCs w:val="18"/>
        </w:rPr>
        <w:t>AT</w:t>
      </w:r>
      <w:r>
        <w:rPr>
          <w:rFonts w:eastAsia="Calibri"/>
          <w:b/>
          <w:sz w:val="18"/>
          <w:szCs w:val="18"/>
        </w:rPr>
        <w:t xml:space="preserve">S </w:t>
      </w:r>
      <w:r>
        <w:rPr>
          <w:rFonts w:eastAsia="Calibri"/>
          <w:b/>
          <w:spacing w:val="1"/>
          <w:sz w:val="18"/>
          <w:szCs w:val="18"/>
        </w:rPr>
        <w:t>University Islamabad</w:t>
      </w:r>
      <w:r>
        <w:rPr>
          <w:rFonts w:eastAsia="Calibri"/>
          <w:b/>
          <w:sz w:val="18"/>
          <w:szCs w:val="18"/>
        </w:rPr>
        <w:t>, Lahore Campus 1.5</w:t>
      </w:r>
      <w:r>
        <w:rPr>
          <w:rFonts w:eastAsia="Calibri"/>
          <w:b/>
          <w:spacing w:val="-1"/>
          <w:sz w:val="18"/>
          <w:szCs w:val="18"/>
        </w:rPr>
        <w:t>K</w:t>
      </w:r>
      <w:r>
        <w:rPr>
          <w:rFonts w:eastAsia="Calibri"/>
          <w:b/>
          <w:sz w:val="18"/>
          <w:szCs w:val="18"/>
        </w:rPr>
        <w:t>M D</w:t>
      </w:r>
      <w:r>
        <w:rPr>
          <w:rFonts w:eastAsia="Calibri"/>
          <w:b/>
          <w:spacing w:val="-1"/>
          <w:sz w:val="18"/>
          <w:szCs w:val="18"/>
        </w:rPr>
        <w:t>e</w:t>
      </w:r>
      <w:r>
        <w:rPr>
          <w:rFonts w:eastAsia="Calibri"/>
          <w:b/>
          <w:sz w:val="18"/>
          <w:szCs w:val="18"/>
        </w:rPr>
        <w:t>f</w:t>
      </w:r>
      <w:r>
        <w:rPr>
          <w:rFonts w:eastAsia="Calibri"/>
          <w:b/>
          <w:spacing w:val="-1"/>
          <w:sz w:val="18"/>
          <w:szCs w:val="18"/>
        </w:rPr>
        <w:t>en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e R</w:t>
      </w:r>
      <w:r>
        <w:rPr>
          <w:rFonts w:eastAsia="Calibri"/>
          <w:b/>
          <w:spacing w:val="-1"/>
          <w:sz w:val="18"/>
          <w:szCs w:val="18"/>
        </w:rPr>
        <w:t>oad</w:t>
      </w:r>
      <w:r>
        <w:rPr>
          <w:rFonts w:eastAsia="Calibri"/>
          <w:b/>
          <w:sz w:val="18"/>
          <w:szCs w:val="18"/>
        </w:rPr>
        <w:t>, Off R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w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>d R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-1"/>
          <w:sz w:val="18"/>
          <w:szCs w:val="18"/>
        </w:rPr>
        <w:t>d</w:t>
      </w:r>
      <w:r>
        <w:rPr>
          <w:rFonts w:eastAsia="Calibri"/>
          <w:b/>
          <w:sz w:val="18"/>
          <w:szCs w:val="18"/>
        </w:rPr>
        <w:t>, L</w:t>
      </w:r>
      <w:r>
        <w:rPr>
          <w:rFonts w:eastAsia="Calibri"/>
          <w:b/>
          <w:spacing w:val="-1"/>
          <w:sz w:val="18"/>
          <w:szCs w:val="18"/>
        </w:rPr>
        <w:t>ah</w:t>
      </w:r>
      <w:r>
        <w:rPr>
          <w:rFonts w:eastAsia="Calibri"/>
          <w:b/>
          <w:spacing w:val="-4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re</w:t>
      </w:r>
    </w:p>
    <w:p w14:paraId="17A7B503" w14:textId="447253DA" w:rsidR="00990782" w:rsidRPr="004E769E" w:rsidRDefault="00900B81" w:rsidP="00C53354">
      <w:pPr>
        <w:spacing w:before="2" w:after="0"/>
        <w:jc w:val="center"/>
        <w:rPr>
          <w:rFonts w:eastAsia="Calibri"/>
          <w:sz w:val="36"/>
          <w:szCs w:val="36"/>
        </w:rPr>
      </w:pPr>
      <w:r>
        <w:rPr>
          <w:rFonts w:eastAsia="Calibri"/>
          <w:b/>
          <w:spacing w:val="1"/>
          <w:sz w:val="36"/>
          <w:szCs w:val="36"/>
        </w:rPr>
        <w:t>Assignment</w:t>
      </w:r>
      <w:r w:rsidR="00990782" w:rsidRPr="004E769E">
        <w:rPr>
          <w:rFonts w:eastAsia="Calibri"/>
          <w:b/>
          <w:spacing w:val="1"/>
          <w:sz w:val="36"/>
          <w:szCs w:val="36"/>
        </w:rPr>
        <w:t>#</w:t>
      </w:r>
      <w:r w:rsidR="00B929C2">
        <w:rPr>
          <w:rFonts w:eastAsia="Calibri"/>
          <w:b/>
          <w:spacing w:val="1"/>
          <w:sz w:val="36"/>
          <w:szCs w:val="36"/>
        </w:rPr>
        <w:t>3</w:t>
      </w:r>
      <w:r w:rsidR="00990782">
        <w:rPr>
          <w:rFonts w:eastAsia="Calibri"/>
          <w:b/>
          <w:spacing w:val="1"/>
          <w:sz w:val="36"/>
          <w:szCs w:val="36"/>
        </w:rPr>
        <w:t xml:space="preserve"> (</w:t>
      </w:r>
      <w:r w:rsidR="00B929C2">
        <w:rPr>
          <w:rFonts w:eastAsia="Calibri"/>
          <w:b/>
          <w:spacing w:val="1"/>
          <w:sz w:val="36"/>
          <w:szCs w:val="36"/>
        </w:rPr>
        <w:t>5</w:t>
      </w:r>
      <w:r>
        <w:rPr>
          <w:rFonts w:eastAsia="Calibri"/>
          <w:b/>
          <w:spacing w:val="1"/>
          <w:sz w:val="36"/>
          <w:szCs w:val="36"/>
        </w:rPr>
        <w:t>0</w:t>
      </w:r>
      <w:r w:rsidR="00990782">
        <w:rPr>
          <w:rFonts w:eastAsia="Calibri"/>
          <w:b/>
          <w:spacing w:val="1"/>
          <w:sz w:val="36"/>
          <w:szCs w:val="36"/>
        </w:rPr>
        <w:t xml:space="preserve"> marks)</w:t>
      </w:r>
    </w:p>
    <w:p w14:paraId="17D8046A" w14:textId="79390B9A" w:rsidR="00990782" w:rsidRDefault="00990782" w:rsidP="00C5335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47C61100" w14:textId="65FD92EB" w:rsidR="003124E5" w:rsidRDefault="003124E5" w:rsidP="00EB6A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Modify your assignment#2 from a </w:t>
      </w:r>
      <w:r w:rsidR="00420C31">
        <w:rPr>
          <w:sz w:val="28"/>
          <w:szCs w:val="28"/>
        </w:rPr>
        <w:t>console-based</w:t>
      </w:r>
      <w:r>
        <w:rPr>
          <w:sz w:val="28"/>
          <w:szCs w:val="28"/>
        </w:rPr>
        <w:t xml:space="preserve"> program to one with GUI. The GUI should be like this</w:t>
      </w:r>
    </w:p>
    <w:p w14:paraId="04487A3D" w14:textId="2D5706E7" w:rsidR="003124E5" w:rsidRDefault="003124E5" w:rsidP="00EB6A7C">
      <w:pPr>
        <w:jc w:val="both"/>
        <w:rPr>
          <w:sz w:val="28"/>
          <w:szCs w:val="28"/>
        </w:rPr>
      </w:pPr>
      <w:r w:rsidRPr="003124E5">
        <w:rPr>
          <w:sz w:val="28"/>
          <w:szCs w:val="28"/>
        </w:rPr>
        <w:drawing>
          <wp:inline distT="0" distB="0" distL="0" distR="0" wp14:anchorId="7EB0A59B" wp14:editId="5D3B0157">
            <wp:extent cx="5943600" cy="3778885"/>
            <wp:effectExtent l="0" t="0" r="0" b="0"/>
            <wp:docPr id="4" name="Picture 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4E6E4AA" w14:textId="6598B143" w:rsidR="003124E5" w:rsidRDefault="00E36805" w:rsidP="00EB6A7C">
      <w:pPr>
        <w:jc w:val="both"/>
        <w:rPr>
          <w:sz w:val="28"/>
          <w:szCs w:val="28"/>
        </w:rPr>
      </w:pPr>
      <w:r>
        <w:rPr>
          <w:sz w:val="28"/>
          <w:szCs w:val="28"/>
        </w:rPr>
        <w:t>Moreover,</w:t>
      </w:r>
      <w:r w:rsidR="003124E5">
        <w:rPr>
          <w:sz w:val="28"/>
          <w:szCs w:val="28"/>
        </w:rPr>
        <w:t xml:space="preserve"> instead of loading the SML program from command line you should read it from a file. The name of the file will be selected by using </w:t>
      </w:r>
      <w:r w:rsidR="003124E5" w:rsidRPr="003124E5">
        <w:rPr>
          <w:sz w:val="28"/>
          <w:szCs w:val="28"/>
        </w:rPr>
        <w:t>FileChooser</w:t>
      </w:r>
      <w:r w:rsidR="003124E5">
        <w:rPr>
          <w:sz w:val="28"/>
          <w:szCs w:val="28"/>
        </w:rPr>
        <w:t xml:space="preserve"> class</w:t>
      </w:r>
    </w:p>
    <w:p w14:paraId="260C3983" w14:textId="2ABA080F" w:rsidR="003124E5" w:rsidRDefault="003124E5" w:rsidP="00EB6A7C">
      <w:pPr>
        <w:jc w:val="both"/>
        <w:rPr>
          <w:sz w:val="28"/>
          <w:szCs w:val="28"/>
        </w:rPr>
      </w:pPr>
      <w:r w:rsidRPr="003124E5">
        <w:rPr>
          <w:sz w:val="28"/>
          <w:szCs w:val="28"/>
        </w:rPr>
        <w:t>FileChooser fileChooser = new FileChooser();</w:t>
      </w:r>
    </w:p>
    <w:p w14:paraId="3DD3ED82" w14:textId="4D9E5C84" w:rsidR="00687E75" w:rsidRDefault="00687E75" w:rsidP="00EB6A7C">
      <w:pPr>
        <w:jc w:val="both"/>
        <w:rPr>
          <w:sz w:val="28"/>
          <w:szCs w:val="28"/>
        </w:rPr>
      </w:pPr>
      <w:r w:rsidRPr="00687E75">
        <w:rPr>
          <w:sz w:val="28"/>
          <w:szCs w:val="28"/>
        </w:rPr>
        <w:t>File file = fileChooser.showOpenDialog(</w:t>
      </w:r>
    </w:p>
    <w:p w14:paraId="4F5008B2" w14:textId="7F768FAA" w:rsidR="00687E75" w:rsidRDefault="00687E75" w:rsidP="00EB6A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above line will open a dialog box like </w:t>
      </w:r>
      <w:r w:rsidR="00E36805">
        <w:rPr>
          <w:sz w:val="28"/>
          <w:szCs w:val="28"/>
        </w:rPr>
        <w:t xml:space="preserve">shown below. Using this dialog </w:t>
      </w:r>
      <w:r w:rsidR="00D94887">
        <w:rPr>
          <w:sz w:val="28"/>
          <w:szCs w:val="28"/>
        </w:rPr>
        <w:t>box,</w:t>
      </w:r>
      <w:r w:rsidR="00E36805">
        <w:rPr>
          <w:sz w:val="28"/>
          <w:szCs w:val="28"/>
        </w:rPr>
        <w:t xml:space="preserve"> you will select the file which contains the SML program that you want your Simpletron to execute. Once the program is loaded, as shown in the above figure, you will </w:t>
      </w:r>
      <w:r w:rsidR="00E36805">
        <w:rPr>
          <w:sz w:val="28"/>
          <w:szCs w:val="28"/>
        </w:rPr>
        <w:lastRenderedPageBreak/>
        <w:t>execute it one instruction at a time by pressing the “Execute Next Instruction” button.</w:t>
      </w:r>
    </w:p>
    <w:p w14:paraId="51AFDB6F" w14:textId="49CCB76B" w:rsidR="00687E75" w:rsidRDefault="00687E75" w:rsidP="00EB6A7C">
      <w:pPr>
        <w:jc w:val="both"/>
        <w:rPr>
          <w:sz w:val="28"/>
          <w:szCs w:val="28"/>
        </w:rPr>
      </w:pPr>
    </w:p>
    <w:p w14:paraId="2CD613F9" w14:textId="6D0756BC" w:rsidR="00687E75" w:rsidRDefault="00E36805" w:rsidP="00DE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68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974BA1" wp14:editId="4D3D7560">
            <wp:extent cx="5943600" cy="374332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DC7A" w14:textId="77777777" w:rsidR="00687E75" w:rsidRPr="00687E75" w:rsidRDefault="00687E75" w:rsidP="00DE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154A3E" w14:textId="6557E7B0" w:rsidR="006F2893" w:rsidRDefault="006F2893" w:rsidP="00420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2893">
        <w:rPr>
          <w:rFonts w:ascii="Times New Roman" w:hAnsi="Times New Roman" w:cs="Times New Roman"/>
          <w:b/>
          <w:bCs/>
          <w:sz w:val="28"/>
          <w:szCs w:val="28"/>
        </w:rPr>
        <w:t xml:space="preserve">Do not provide </w:t>
      </w:r>
      <w:r w:rsidR="00687E75">
        <w:rPr>
          <w:rFonts w:ascii="Times New Roman" w:hAnsi="Times New Roman" w:cs="Times New Roman"/>
          <w:b/>
          <w:bCs/>
          <w:sz w:val="28"/>
          <w:szCs w:val="28"/>
        </w:rPr>
        <w:t>IDE based solution. I will only accept solution which run</w:t>
      </w:r>
      <w:r w:rsidR="00D9488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687E75">
        <w:rPr>
          <w:rFonts w:ascii="Times New Roman" w:hAnsi="Times New Roman" w:cs="Times New Roman"/>
          <w:b/>
          <w:bCs/>
          <w:sz w:val="28"/>
          <w:szCs w:val="28"/>
        </w:rPr>
        <w:t xml:space="preserve"> from command line.</w:t>
      </w:r>
      <w:r w:rsidRPr="006F28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0C31">
        <w:rPr>
          <w:rFonts w:ascii="Times New Roman" w:hAnsi="Times New Roman" w:cs="Times New Roman"/>
          <w:b/>
          <w:bCs/>
          <w:sz w:val="28"/>
          <w:szCs w:val="28"/>
        </w:rPr>
        <w:t>This assignment is worth 50 points because it requires a good amount of work so start early</w:t>
      </w:r>
      <w:r w:rsidR="00AA1E16">
        <w:rPr>
          <w:rFonts w:ascii="Times New Roman" w:hAnsi="Times New Roman" w:cs="Times New Roman"/>
          <w:b/>
          <w:bCs/>
          <w:sz w:val="28"/>
          <w:szCs w:val="28"/>
        </w:rPr>
        <w:t xml:space="preserve"> if you want to finish it on time and get full marks.</w:t>
      </w:r>
    </w:p>
    <w:p w14:paraId="78B6C0B5" w14:textId="160BE2E2" w:rsidR="00C53354" w:rsidRDefault="00C53354" w:rsidP="00DE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BA6C8" w14:textId="15CBCBB4" w:rsidR="00C53354" w:rsidRPr="00C53354" w:rsidRDefault="00C53354" w:rsidP="00DE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Warning : </w:t>
      </w:r>
      <w:r>
        <w:rPr>
          <w:rFonts w:ascii="Times New Roman" w:hAnsi="Times New Roman" w:cs="Times New Roman"/>
          <w:sz w:val="28"/>
          <w:szCs w:val="28"/>
        </w:rPr>
        <w:t xml:space="preserve">I know that the solution to this problem is available on the net so suppress your temptation to submit copied code. I will probably find out and will penalize you. Moreover you won’t get good marks in the </w:t>
      </w:r>
      <w:r w:rsidR="00420C31">
        <w:rPr>
          <w:rFonts w:ascii="Times New Roman" w:hAnsi="Times New Roman" w:cs="Times New Roman"/>
          <w:sz w:val="28"/>
          <w:szCs w:val="28"/>
        </w:rPr>
        <w:t>final exam if you don’t understand the GUI related topics</w:t>
      </w:r>
      <w:r w:rsidR="00022713">
        <w:rPr>
          <w:rFonts w:ascii="Times New Roman" w:hAnsi="Times New Roman" w:cs="Times New Roman"/>
          <w:sz w:val="28"/>
          <w:szCs w:val="28"/>
        </w:rPr>
        <w:t>.</w:t>
      </w:r>
    </w:p>
    <w:p w14:paraId="1F1B4EC3" w14:textId="77777777" w:rsidR="003E3AA3" w:rsidRDefault="003E3AA3" w:rsidP="00DE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635F1F" w14:textId="5C59CB3F" w:rsidR="007835EA" w:rsidRPr="00CA0738" w:rsidRDefault="00CA0738" w:rsidP="003E3AA3">
      <w:pPr>
        <w:rPr>
          <w:rFonts w:ascii="Times New Roman" w:hAnsi="Times New Roman" w:cs="Times New Roman"/>
          <w:sz w:val="52"/>
          <w:szCs w:val="52"/>
        </w:rPr>
      </w:pPr>
      <w:r w:rsidRPr="00CA0738">
        <w:rPr>
          <w:rFonts w:ascii="Times New Roman" w:hAnsi="Times New Roman" w:cs="Times New Roman"/>
          <w:sz w:val="52"/>
          <w:szCs w:val="52"/>
        </w:rPr>
        <w:t xml:space="preserve">Due Date : </w:t>
      </w:r>
      <w:r w:rsidR="00687E75">
        <w:rPr>
          <w:rFonts w:ascii="Times New Roman" w:hAnsi="Times New Roman" w:cs="Times New Roman"/>
          <w:sz w:val="52"/>
          <w:szCs w:val="52"/>
        </w:rPr>
        <w:t>Wednesday, June 22</w:t>
      </w:r>
      <w:r w:rsidR="00687E75" w:rsidRPr="00687E75">
        <w:rPr>
          <w:rFonts w:ascii="Times New Roman" w:hAnsi="Times New Roman" w:cs="Times New Roman"/>
          <w:sz w:val="52"/>
          <w:szCs w:val="52"/>
          <w:vertAlign w:val="superscript"/>
        </w:rPr>
        <w:t>nd</w:t>
      </w:r>
      <w:r w:rsidR="00687E75">
        <w:rPr>
          <w:rFonts w:ascii="Times New Roman" w:hAnsi="Times New Roman" w:cs="Times New Roman"/>
          <w:sz w:val="52"/>
          <w:szCs w:val="52"/>
        </w:rPr>
        <w:t>, 2022</w:t>
      </w:r>
    </w:p>
    <w:sectPr w:rsidR="007835EA" w:rsidRPr="00CA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AC"/>
    <w:rsid w:val="00005E28"/>
    <w:rsid w:val="00022713"/>
    <w:rsid w:val="0008597F"/>
    <w:rsid w:val="001E7104"/>
    <w:rsid w:val="002024F1"/>
    <w:rsid w:val="0020489B"/>
    <w:rsid w:val="002972B2"/>
    <w:rsid w:val="003124E5"/>
    <w:rsid w:val="003E3AA3"/>
    <w:rsid w:val="003E7371"/>
    <w:rsid w:val="003F0BEB"/>
    <w:rsid w:val="00420C31"/>
    <w:rsid w:val="004850D9"/>
    <w:rsid w:val="005264A4"/>
    <w:rsid w:val="00687E75"/>
    <w:rsid w:val="006F2893"/>
    <w:rsid w:val="00772C6A"/>
    <w:rsid w:val="007835EA"/>
    <w:rsid w:val="007F2034"/>
    <w:rsid w:val="007F5348"/>
    <w:rsid w:val="0089772C"/>
    <w:rsid w:val="00900B81"/>
    <w:rsid w:val="00990782"/>
    <w:rsid w:val="00A4322C"/>
    <w:rsid w:val="00A5183E"/>
    <w:rsid w:val="00A572DD"/>
    <w:rsid w:val="00AA1E16"/>
    <w:rsid w:val="00AC2A51"/>
    <w:rsid w:val="00B31C1C"/>
    <w:rsid w:val="00B6749B"/>
    <w:rsid w:val="00B929C2"/>
    <w:rsid w:val="00BB04AD"/>
    <w:rsid w:val="00C26963"/>
    <w:rsid w:val="00C53354"/>
    <w:rsid w:val="00CA0738"/>
    <w:rsid w:val="00D47C76"/>
    <w:rsid w:val="00D94887"/>
    <w:rsid w:val="00DE3065"/>
    <w:rsid w:val="00DE3DA6"/>
    <w:rsid w:val="00E265AC"/>
    <w:rsid w:val="00E35743"/>
    <w:rsid w:val="00E36805"/>
    <w:rsid w:val="00EB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D7C5"/>
  <w15:docId w15:val="{2383706C-64AA-4346-A337-1FD4D10D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69F29-C827-4339-A674-13B4FBE7F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</dc:creator>
  <cp:lastModifiedBy>Nadeem Chaudhry</cp:lastModifiedBy>
  <cp:revision>4</cp:revision>
  <dcterms:created xsi:type="dcterms:W3CDTF">2022-06-08T03:48:00Z</dcterms:created>
  <dcterms:modified xsi:type="dcterms:W3CDTF">2022-06-08T04:17:00Z</dcterms:modified>
</cp:coreProperties>
</file>