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910" w:rsidRDefault="00DC0910" w:rsidP="00DC0910">
      <w:pPr>
        <w:jc w:val="center"/>
        <w:rPr>
          <w:b/>
          <w:sz w:val="28"/>
        </w:rPr>
      </w:pPr>
      <w:r>
        <w:rPr>
          <w:b/>
          <w:sz w:val="28"/>
        </w:rPr>
        <w:t xml:space="preserve">Handouts of Lecture </w:t>
      </w:r>
      <w:r w:rsidR="00C370F1">
        <w:rPr>
          <w:b/>
          <w:sz w:val="28"/>
        </w:rPr>
        <w:t>30</w:t>
      </w:r>
      <w:r>
        <w:rPr>
          <w:b/>
          <w:sz w:val="28"/>
        </w:rPr>
        <w:t xml:space="preserve"> Professional Practices (IT)</w:t>
      </w:r>
    </w:p>
    <w:p w:rsidR="00DC0910" w:rsidRDefault="00DC0910" w:rsidP="00DC0910">
      <w:pPr>
        <w:jc w:val="center"/>
        <w:rPr>
          <w:b/>
          <w:szCs w:val="24"/>
        </w:rPr>
      </w:pPr>
      <w:r>
        <w:rPr>
          <w:b/>
          <w:szCs w:val="24"/>
        </w:rPr>
        <w:t>Lecture Title: Work and Health</w:t>
      </w:r>
      <w:r w:rsidR="00945686">
        <w:rPr>
          <w:b/>
          <w:szCs w:val="24"/>
        </w:rPr>
        <w:t xml:space="preserve"> (Cont). </w:t>
      </w:r>
      <w:r w:rsidR="00945686" w:rsidRPr="00945686">
        <w:rPr>
          <w:b/>
          <w:szCs w:val="24"/>
        </w:rPr>
        <w:t>Privacy and the  Government</w:t>
      </w:r>
    </w:p>
    <w:p w:rsidR="00DC0910" w:rsidRDefault="00DC0910" w:rsidP="00A116C4">
      <w:pPr>
        <w:rPr>
          <w:rFonts w:ascii="Times New Roman" w:hAnsi="Times New Roman" w:cs="Times New Roman"/>
          <w:b/>
          <w:sz w:val="24"/>
          <w:szCs w:val="24"/>
        </w:rPr>
      </w:pPr>
    </w:p>
    <w:p w:rsidR="00DC0910" w:rsidRDefault="00DC0910" w:rsidP="00DC0910">
      <w:pPr>
        <w:spacing w:after="0"/>
        <w:jc w:val="both"/>
        <w:rPr>
          <w:rFonts w:ascii="Times New Roman" w:hAnsi="Times New Roman" w:cs="Times New Roman"/>
          <w:sz w:val="24"/>
          <w:szCs w:val="24"/>
        </w:rPr>
      </w:pPr>
    </w:p>
    <w:p w:rsidR="008E1A4E" w:rsidRDefault="008E1A4E" w:rsidP="00DC0910">
      <w:pPr>
        <w:spacing w:after="0"/>
        <w:jc w:val="both"/>
        <w:rPr>
          <w:rFonts w:ascii="Times New Roman" w:hAnsi="Times New Roman" w:cs="Times New Roman"/>
          <w:sz w:val="24"/>
          <w:szCs w:val="24"/>
        </w:rPr>
      </w:pPr>
    </w:p>
    <w:p w:rsidR="008E1A4E" w:rsidRPr="008E1A4E" w:rsidRDefault="008E1A4E" w:rsidP="00DC0910">
      <w:pPr>
        <w:spacing w:after="0"/>
        <w:jc w:val="both"/>
        <w:rPr>
          <w:rFonts w:ascii="Times New Roman" w:hAnsi="Times New Roman" w:cs="Times New Roman"/>
          <w:b/>
          <w:sz w:val="24"/>
          <w:szCs w:val="24"/>
        </w:rPr>
      </w:pPr>
      <w:r w:rsidRPr="008E1A4E">
        <w:rPr>
          <w:rFonts w:ascii="Times New Roman" w:hAnsi="Times New Roman" w:cs="Times New Roman"/>
          <w:b/>
          <w:sz w:val="24"/>
          <w:szCs w:val="24"/>
        </w:rPr>
        <w:t>Winner-take-all phenomena</w:t>
      </w:r>
    </w:p>
    <w:p w:rsidR="008E1A4E" w:rsidRDefault="008E1A4E" w:rsidP="00DC0910">
      <w:pPr>
        <w:spacing w:after="0"/>
        <w:jc w:val="both"/>
        <w:rPr>
          <w:rFonts w:ascii="Times New Roman" w:hAnsi="Times New Roman" w:cs="Times New Roman"/>
          <w:sz w:val="24"/>
          <w:szCs w:val="24"/>
        </w:rPr>
      </w:pPr>
    </w:p>
    <w:p w:rsidR="008E1A4E" w:rsidRPr="008E1A4E" w:rsidRDefault="008E1A4E" w:rsidP="008E1A4E">
      <w:pPr>
        <w:spacing w:after="0"/>
        <w:jc w:val="both"/>
        <w:rPr>
          <w:rFonts w:ascii="Times New Roman" w:hAnsi="Times New Roman" w:cs="Times New Roman"/>
          <w:sz w:val="24"/>
          <w:szCs w:val="24"/>
        </w:rPr>
      </w:pPr>
      <w:r w:rsidRPr="008E1A4E">
        <w:rPr>
          <w:rFonts w:ascii="Times New Roman" w:hAnsi="Times New Roman" w:cs="Times New Roman"/>
          <w:sz w:val="24"/>
          <w:szCs w:val="24"/>
        </w:rPr>
        <w:t>Several factors have led toward winner-take-all phenomena in our economy:</w:t>
      </w:r>
    </w:p>
    <w:p w:rsidR="008E1A4E" w:rsidRPr="008E1A4E" w:rsidRDefault="008E1A4E" w:rsidP="008E1A4E">
      <w:pPr>
        <w:spacing w:after="0"/>
        <w:jc w:val="both"/>
        <w:rPr>
          <w:rFonts w:ascii="Times New Roman" w:hAnsi="Times New Roman" w:cs="Times New Roman"/>
          <w:b/>
          <w:i/>
          <w:sz w:val="24"/>
          <w:szCs w:val="24"/>
        </w:rPr>
      </w:pPr>
      <w:r w:rsidRPr="008E1A4E">
        <w:rPr>
          <w:rFonts w:ascii="Times New Roman" w:hAnsi="Times New Roman" w:cs="Times New Roman"/>
          <w:b/>
          <w:i/>
          <w:sz w:val="24"/>
          <w:szCs w:val="24"/>
        </w:rPr>
        <w:t>Information technology and efficient transportation systems make it easier for a leading</w:t>
      </w:r>
      <w:r w:rsidR="00675E9E">
        <w:rPr>
          <w:rFonts w:ascii="Times New Roman" w:hAnsi="Times New Roman" w:cs="Times New Roman"/>
          <w:b/>
          <w:i/>
          <w:sz w:val="24"/>
          <w:szCs w:val="24"/>
        </w:rPr>
        <w:t xml:space="preserve"> </w:t>
      </w:r>
      <w:r w:rsidRPr="008E1A4E">
        <w:rPr>
          <w:rFonts w:ascii="Times New Roman" w:hAnsi="Times New Roman" w:cs="Times New Roman"/>
          <w:b/>
          <w:i/>
          <w:sz w:val="24"/>
          <w:szCs w:val="24"/>
        </w:rPr>
        <w:t>product to dominate the worldwide market.</w:t>
      </w:r>
    </w:p>
    <w:p w:rsidR="008E1A4E" w:rsidRPr="008E1A4E" w:rsidRDefault="008E1A4E" w:rsidP="008E1A4E">
      <w:pPr>
        <w:spacing w:after="0"/>
        <w:jc w:val="both"/>
        <w:rPr>
          <w:rFonts w:ascii="Times New Roman" w:hAnsi="Times New Roman" w:cs="Times New Roman"/>
          <w:sz w:val="24"/>
          <w:szCs w:val="24"/>
        </w:rPr>
      </w:pPr>
      <w:r w:rsidRPr="008E1A4E">
        <w:rPr>
          <w:rFonts w:ascii="Times New Roman" w:hAnsi="Times New Roman" w:cs="Times New Roman"/>
          <w:sz w:val="24"/>
          <w:szCs w:val="24"/>
        </w:rPr>
        <w:t>For example, consider a music studio that has a digital recording of the world’s best</w:t>
      </w:r>
      <w:r>
        <w:rPr>
          <w:rFonts w:ascii="Times New Roman" w:hAnsi="Times New Roman" w:cs="Times New Roman"/>
          <w:sz w:val="24"/>
          <w:szCs w:val="24"/>
        </w:rPr>
        <w:t xml:space="preserve"> </w:t>
      </w:r>
      <w:r w:rsidRPr="008E1A4E">
        <w:rPr>
          <w:rFonts w:ascii="Times New Roman" w:hAnsi="Times New Roman" w:cs="Times New Roman"/>
          <w:sz w:val="24"/>
          <w:szCs w:val="24"/>
        </w:rPr>
        <w:t>orchestra playing Beethoven’s Symphony no. 5 in C Minor. The studio can produce</w:t>
      </w:r>
      <w:r>
        <w:rPr>
          <w:rFonts w:ascii="Times New Roman" w:hAnsi="Times New Roman" w:cs="Times New Roman"/>
          <w:sz w:val="24"/>
          <w:szCs w:val="24"/>
        </w:rPr>
        <w:t xml:space="preserve"> </w:t>
      </w:r>
      <w:r w:rsidRPr="008E1A4E">
        <w:rPr>
          <w:rFonts w:ascii="Times New Roman" w:hAnsi="Times New Roman" w:cs="Times New Roman"/>
          <w:sz w:val="24"/>
          <w:szCs w:val="24"/>
        </w:rPr>
        <w:t>millions of perfect copies of this recording, enough for every classical music lover</w:t>
      </w:r>
      <w:r>
        <w:rPr>
          <w:rFonts w:ascii="Times New Roman" w:hAnsi="Times New Roman" w:cs="Times New Roman"/>
          <w:sz w:val="24"/>
          <w:szCs w:val="24"/>
        </w:rPr>
        <w:t xml:space="preserve"> </w:t>
      </w:r>
      <w:r w:rsidRPr="008E1A4E">
        <w:rPr>
          <w:rFonts w:ascii="Times New Roman" w:hAnsi="Times New Roman" w:cs="Times New Roman"/>
          <w:sz w:val="24"/>
          <w:szCs w:val="24"/>
        </w:rPr>
        <w:t>on the planet. Why would anyone want to listen to the second-best orchestra when</w:t>
      </w:r>
      <w:r>
        <w:rPr>
          <w:rFonts w:ascii="Times New Roman" w:hAnsi="Times New Roman" w:cs="Times New Roman"/>
          <w:sz w:val="24"/>
          <w:szCs w:val="24"/>
        </w:rPr>
        <w:t xml:space="preserve"> </w:t>
      </w:r>
      <w:r w:rsidRPr="008E1A4E">
        <w:rPr>
          <w:rFonts w:ascii="Times New Roman" w:hAnsi="Times New Roman" w:cs="Times New Roman"/>
          <w:sz w:val="24"/>
          <w:szCs w:val="24"/>
        </w:rPr>
        <w:t>a CD of the best orchestra is available for virtually the same price?</w:t>
      </w:r>
    </w:p>
    <w:p w:rsidR="008E1A4E" w:rsidRPr="008E1A4E" w:rsidRDefault="008E1A4E" w:rsidP="008E1A4E">
      <w:pPr>
        <w:spacing w:after="0"/>
        <w:jc w:val="both"/>
        <w:rPr>
          <w:rFonts w:ascii="Times New Roman" w:hAnsi="Times New Roman" w:cs="Times New Roman"/>
          <w:b/>
          <w:i/>
          <w:sz w:val="24"/>
          <w:szCs w:val="24"/>
        </w:rPr>
      </w:pPr>
      <w:r w:rsidRPr="008E1A4E">
        <w:rPr>
          <w:rFonts w:ascii="Times New Roman" w:hAnsi="Times New Roman" w:cs="Times New Roman"/>
          <w:b/>
          <w:i/>
          <w:sz w:val="24"/>
          <w:szCs w:val="24"/>
        </w:rPr>
        <w:t>Network economies encourage people to flock to the same product.</w:t>
      </w:r>
    </w:p>
    <w:p w:rsidR="008E1A4E" w:rsidRDefault="008E1A4E" w:rsidP="008E1A4E">
      <w:pPr>
        <w:spacing w:after="0"/>
        <w:jc w:val="both"/>
        <w:rPr>
          <w:rFonts w:ascii="Times New Roman" w:hAnsi="Times New Roman" w:cs="Times New Roman"/>
          <w:sz w:val="24"/>
          <w:szCs w:val="24"/>
        </w:rPr>
      </w:pPr>
      <w:r w:rsidRPr="008E1A4E">
        <w:rPr>
          <w:rFonts w:ascii="Times New Roman" w:hAnsi="Times New Roman" w:cs="Times New Roman"/>
          <w:sz w:val="24"/>
          <w:szCs w:val="24"/>
        </w:rPr>
        <w:t>If by chance you should need to use someone else’s computer, it is far more likely</w:t>
      </w:r>
      <w:r w:rsidR="006E269C">
        <w:rPr>
          <w:rFonts w:ascii="Times New Roman" w:hAnsi="Times New Roman" w:cs="Times New Roman"/>
          <w:sz w:val="24"/>
          <w:szCs w:val="24"/>
        </w:rPr>
        <w:t xml:space="preserve"> </w:t>
      </w:r>
      <w:r w:rsidRPr="008E1A4E">
        <w:rPr>
          <w:rFonts w:ascii="Times New Roman" w:hAnsi="Times New Roman" w:cs="Times New Roman"/>
          <w:sz w:val="24"/>
          <w:szCs w:val="24"/>
        </w:rPr>
        <w:t>that person will own a Windows PC than a Macintosh. In this respect, knowing</w:t>
      </w:r>
      <w:r w:rsidR="006E269C">
        <w:rPr>
          <w:rFonts w:ascii="Times New Roman" w:hAnsi="Times New Roman" w:cs="Times New Roman"/>
          <w:sz w:val="24"/>
          <w:szCs w:val="24"/>
        </w:rPr>
        <w:t xml:space="preserve"> </w:t>
      </w:r>
      <w:r w:rsidRPr="008E1A4E">
        <w:rPr>
          <w:rFonts w:ascii="Times New Roman" w:hAnsi="Times New Roman" w:cs="Times New Roman"/>
          <w:sz w:val="24"/>
          <w:szCs w:val="24"/>
        </w:rPr>
        <w:t>how to use a Windows computer has greater utility than knowing how to use a</w:t>
      </w:r>
      <w:r w:rsidR="006E269C">
        <w:rPr>
          <w:rFonts w:ascii="Times New Roman" w:hAnsi="Times New Roman" w:cs="Times New Roman"/>
          <w:sz w:val="24"/>
          <w:szCs w:val="24"/>
        </w:rPr>
        <w:t xml:space="preserve"> </w:t>
      </w:r>
      <w:r w:rsidRPr="008E1A4E">
        <w:rPr>
          <w:rFonts w:ascii="Times New Roman" w:hAnsi="Times New Roman" w:cs="Times New Roman"/>
          <w:sz w:val="24"/>
          <w:szCs w:val="24"/>
        </w:rPr>
        <w:t>Macintosh. If a person cannot decide which computer to purchase, this factor alone</w:t>
      </w:r>
      <w:r w:rsidR="006E269C">
        <w:rPr>
          <w:rFonts w:ascii="Times New Roman" w:hAnsi="Times New Roman" w:cs="Times New Roman"/>
          <w:sz w:val="24"/>
          <w:szCs w:val="24"/>
        </w:rPr>
        <w:t xml:space="preserve"> </w:t>
      </w:r>
      <w:r w:rsidRPr="008E1A4E">
        <w:rPr>
          <w:rFonts w:ascii="Times New Roman" w:hAnsi="Times New Roman" w:cs="Times New Roman"/>
          <w:sz w:val="24"/>
          <w:szCs w:val="24"/>
        </w:rPr>
        <w:t>may encourage someone to buy a Windows PC.</w:t>
      </w:r>
    </w:p>
    <w:p w:rsidR="00675E9E" w:rsidRPr="00675E9E" w:rsidRDefault="00675E9E" w:rsidP="00675E9E">
      <w:pPr>
        <w:spacing w:after="0"/>
        <w:jc w:val="both"/>
        <w:rPr>
          <w:rFonts w:ascii="Times New Roman" w:hAnsi="Times New Roman" w:cs="Times New Roman"/>
          <w:b/>
          <w:i/>
          <w:sz w:val="24"/>
          <w:szCs w:val="24"/>
        </w:rPr>
      </w:pPr>
      <w:r w:rsidRPr="00675E9E">
        <w:rPr>
          <w:rFonts w:ascii="Times New Roman" w:hAnsi="Times New Roman" w:cs="Times New Roman"/>
          <w:b/>
          <w:i/>
          <w:sz w:val="24"/>
          <w:szCs w:val="24"/>
        </w:rPr>
        <w:t>English has become the de facto language of international business.</w:t>
      </w:r>
    </w:p>
    <w:p w:rsidR="00675E9E" w:rsidRPr="00675E9E" w:rsidRDefault="00675E9E" w:rsidP="00675E9E">
      <w:pPr>
        <w:spacing w:after="0"/>
        <w:jc w:val="both"/>
        <w:rPr>
          <w:rFonts w:ascii="Times New Roman" w:hAnsi="Times New Roman" w:cs="Times New Roman"/>
          <w:sz w:val="24"/>
          <w:szCs w:val="24"/>
        </w:rPr>
      </w:pPr>
      <w:r w:rsidRPr="00675E9E">
        <w:rPr>
          <w:rFonts w:ascii="Times New Roman" w:hAnsi="Times New Roman" w:cs="Times New Roman"/>
          <w:sz w:val="24"/>
          <w:szCs w:val="24"/>
        </w:rPr>
        <w:t>English is the native language in 12 countries, including the United States, which is</w:t>
      </w:r>
      <w:r>
        <w:rPr>
          <w:rFonts w:ascii="Times New Roman" w:hAnsi="Times New Roman" w:cs="Times New Roman"/>
          <w:sz w:val="24"/>
          <w:szCs w:val="24"/>
        </w:rPr>
        <w:t xml:space="preserve"> </w:t>
      </w:r>
      <w:r w:rsidRPr="00675E9E">
        <w:rPr>
          <w:rFonts w:ascii="Times New Roman" w:hAnsi="Times New Roman" w:cs="Times New Roman"/>
          <w:sz w:val="24"/>
          <w:szCs w:val="24"/>
        </w:rPr>
        <w:t>the dominant economic power on the planet. Another 56 countries teach English</w:t>
      </w:r>
      <w:r>
        <w:rPr>
          <w:rFonts w:ascii="Times New Roman" w:hAnsi="Times New Roman" w:cs="Times New Roman"/>
          <w:sz w:val="24"/>
          <w:szCs w:val="24"/>
        </w:rPr>
        <w:t xml:space="preserve"> </w:t>
      </w:r>
      <w:r w:rsidRPr="00675E9E">
        <w:rPr>
          <w:rFonts w:ascii="Times New Roman" w:hAnsi="Times New Roman" w:cs="Times New Roman"/>
          <w:sz w:val="24"/>
          <w:szCs w:val="24"/>
        </w:rPr>
        <w:t>in their schools. The dominance of English makes it easier for products to find a</w:t>
      </w:r>
      <w:r>
        <w:rPr>
          <w:rFonts w:ascii="Times New Roman" w:hAnsi="Times New Roman" w:cs="Times New Roman"/>
          <w:sz w:val="24"/>
          <w:szCs w:val="24"/>
        </w:rPr>
        <w:t xml:space="preserve"> </w:t>
      </w:r>
      <w:r w:rsidRPr="00675E9E">
        <w:rPr>
          <w:rFonts w:ascii="Times New Roman" w:hAnsi="Times New Roman" w:cs="Times New Roman"/>
          <w:sz w:val="24"/>
          <w:szCs w:val="24"/>
        </w:rPr>
        <w:t>worldwide market.</w:t>
      </w:r>
    </w:p>
    <w:p w:rsidR="00675E9E" w:rsidRPr="00675E9E" w:rsidRDefault="00675E9E" w:rsidP="00675E9E">
      <w:pPr>
        <w:spacing w:after="0"/>
        <w:jc w:val="both"/>
        <w:rPr>
          <w:rFonts w:ascii="Times New Roman" w:hAnsi="Times New Roman" w:cs="Times New Roman"/>
          <w:b/>
          <w:i/>
          <w:sz w:val="24"/>
          <w:szCs w:val="24"/>
        </w:rPr>
      </w:pPr>
      <w:r w:rsidRPr="00675E9E">
        <w:rPr>
          <w:rFonts w:ascii="Times New Roman" w:hAnsi="Times New Roman" w:cs="Times New Roman"/>
          <w:b/>
          <w:i/>
          <w:sz w:val="24"/>
          <w:szCs w:val="24"/>
        </w:rPr>
        <w:t>Business norms have changed.</w:t>
      </w:r>
    </w:p>
    <w:p w:rsidR="008E1A4E" w:rsidRDefault="00675E9E" w:rsidP="00675E9E">
      <w:pPr>
        <w:spacing w:after="0"/>
        <w:jc w:val="both"/>
        <w:rPr>
          <w:rFonts w:ascii="Times New Roman" w:hAnsi="Times New Roman" w:cs="Times New Roman"/>
          <w:sz w:val="24"/>
          <w:szCs w:val="24"/>
        </w:rPr>
      </w:pPr>
      <w:r w:rsidRPr="00675E9E">
        <w:rPr>
          <w:rFonts w:ascii="Times New Roman" w:hAnsi="Times New Roman" w:cs="Times New Roman"/>
          <w:sz w:val="24"/>
          <w:szCs w:val="24"/>
        </w:rPr>
        <w:t>In the past large businesses promoted from within and would not recruit executives</w:t>
      </w:r>
      <w:r>
        <w:rPr>
          <w:rFonts w:ascii="Times New Roman" w:hAnsi="Times New Roman" w:cs="Times New Roman"/>
          <w:sz w:val="24"/>
          <w:szCs w:val="24"/>
        </w:rPr>
        <w:t xml:space="preserve"> </w:t>
      </w:r>
      <w:r w:rsidRPr="00675E9E">
        <w:rPr>
          <w:rFonts w:ascii="Times New Roman" w:hAnsi="Times New Roman" w:cs="Times New Roman"/>
          <w:sz w:val="24"/>
          <w:szCs w:val="24"/>
        </w:rPr>
        <w:t>from other firms. Today firms vigorously compete with each other for top executive</w:t>
      </w:r>
      <w:r>
        <w:rPr>
          <w:rFonts w:ascii="Times New Roman" w:hAnsi="Times New Roman" w:cs="Times New Roman"/>
          <w:sz w:val="24"/>
          <w:szCs w:val="24"/>
        </w:rPr>
        <w:t xml:space="preserve"> </w:t>
      </w:r>
      <w:r w:rsidRPr="00675E9E">
        <w:rPr>
          <w:rFonts w:ascii="Times New Roman" w:hAnsi="Times New Roman" w:cs="Times New Roman"/>
          <w:sz w:val="24"/>
          <w:szCs w:val="24"/>
        </w:rPr>
        <w:t>talent.</w:t>
      </w:r>
    </w:p>
    <w:p w:rsidR="008E1A4E" w:rsidRDefault="008E1A4E" w:rsidP="00DC0910">
      <w:pPr>
        <w:spacing w:after="0"/>
        <w:jc w:val="both"/>
        <w:rPr>
          <w:rFonts w:ascii="Times New Roman" w:hAnsi="Times New Roman" w:cs="Times New Roman"/>
          <w:sz w:val="24"/>
          <w:szCs w:val="24"/>
        </w:rPr>
      </w:pPr>
    </w:p>
    <w:p w:rsidR="008E1A4E" w:rsidRPr="00611AF4" w:rsidRDefault="00611AF4" w:rsidP="00DC0910">
      <w:pPr>
        <w:spacing w:after="0"/>
        <w:jc w:val="both"/>
        <w:rPr>
          <w:rFonts w:ascii="Times New Roman" w:hAnsi="Times New Roman" w:cs="Times New Roman"/>
          <w:b/>
          <w:sz w:val="24"/>
          <w:szCs w:val="24"/>
        </w:rPr>
      </w:pPr>
      <w:r>
        <w:rPr>
          <w:rFonts w:ascii="Times New Roman" w:hAnsi="Times New Roman" w:cs="Times New Roman"/>
          <w:b/>
          <w:sz w:val="24"/>
          <w:szCs w:val="24"/>
        </w:rPr>
        <w:t xml:space="preserve">Harmful effects of </w:t>
      </w:r>
      <w:r w:rsidRPr="008E1A4E">
        <w:rPr>
          <w:rFonts w:ascii="Times New Roman" w:hAnsi="Times New Roman" w:cs="Times New Roman"/>
          <w:b/>
          <w:sz w:val="24"/>
          <w:szCs w:val="24"/>
        </w:rPr>
        <w:t>Winner-take-all phenomena</w:t>
      </w:r>
    </w:p>
    <w:p w:rsidR="008E1A4E" w:rsidRDefault="00611AF4" w:rsidP="00611AF4">
      <w:pPr>
        <w:spacing w:after="0"/>
        <w:jc w:val="both"/>
        <w:rPr>
          <w:rFonts w:ascii="Times New Roman" w:hAnsi="Times New Roman" w:cs="Times New Roman"/>
          <w:sz w:val="24"/>
          <w:szCs w:val="24"/>
        </w:rPr>
      </w:pPr>
      <w:r w:rsidRPr="00611AF4">
        <w:rPr>
          <w:rFonts w:ascii="Times New Roman" w:hAnsi="Times New Roman" w:cs="Times New Roman"/>
          <w:sz w:val="24"/>
          <w:szCs w:val="24"/>
        </w:rPr>
        <w:t>Winner-take-all markets create wasteful investment and consumption. For example, there is fierce competition among candidates for slots in the top business and law</w:t>
      </w:r>
      <w:r>
        <w:rPr>
          <w:rFonts w:ascii="Times New Roman" w:hAnsi="Times New Roman" w:cs="Times New Roman"/>
          <w:sz w:val="24"/>
          <w:szCs w:val="24"/>
        </w:rPr>
        <w:t xml:space="preserve"> </w:t>
      </w:r>
      <w:r w:rsidRPr="00611AF4">
        <w:rPr>
          <w:rFonts w:ascii="Times New Roman" w:hAnsi="Times New Roman" w:cs="Times New Roman"/>
          <w:sz w:val="24"/>
          <w:szCs w:val="24"/>
        </w:rPr>
        <w:t>schools. No one wants to go for an interview looking less than his or her best. For this</w:t>
      </w:r>
      <w:r>
        <w:rPr>
          <w:rFonts w:ascii="Times New Roman" w:hAnsi="Times New Roman" w:cs="Times New Roman"/>
          <w:sz w:val="24"/>
          <w:szCs w:val="24"/>
        </w:rPr>
        <w:t xml:space="preserve"> </w:t>
      </w:r>
      <w:r w:rsidRPr="00611AF4">
        <w:rPr>
          <w:rFonts w:ascii="Times New Roman" w:hAnsi="Times New Roman" w:cs="Times New Roman"/>
          <w:sz w:val="24"/>
          <w:szCs w:val="24"/>
        </w:rPr>
        <w:t>reason, male interviewees are reluctant to show up for an interview wearing a suit that</w:t>
      </w:r>
      <w:r>
        <w:rPr>
          <w:rFonts w:ascii="Times New Roman" w:hAnsi="Times New Roman" w:cs="Times New Roman"/>
          <w:sz w:val="24"/>
          <w:szCs w:val="24"/>
        </w:rPr>
        <w:t xml:space="preserve"> </w:t>
      </w:r>
      <w:r w:rsidRPr="00611AF4">
        <w:rPr>
          <w:rFonts w:ascii="Times New Roman" w:hAnsi="Times New Roman" w:cs="Times New Roman"/>
          <w:sz w:val="24"/>
          <w:szCs w:val="24"/>
        </w:rPr>
        <w:t>costs less than $600. But if everyone is wearing a $600 suit, no one has an advantage over</w:t>
      </w:r>
      <w:r>
        <w:rPr>
          <w:rFonts w:ascii="Times New Roman" w:hAnsi="Times New Roman" w:cs="Times New Roman"/>
          <w:sz w:val="24"/>
          <w:szCs w:val="24"/>
        </w:rPr>
        <w:t xml:space="preserve"> </w:t>
      </w:r>
      <w:r w:rsidRPr="00611AF4">
        <w:rPr>
          <w:rFonts w:ascii="Times New Roman" w:hAnsi="Times New Roman" w:cs="Times New Roman"/>
          <w:sz w:val="24"/>
          <w:szCs w:val="24"/>
        </w:rPr>
        <w:t>the others due to his attire. If they had all spent $300 on their suits, there would have</w:t>
      </w:r>
      <w:r>
        <w:rPr>
          <w:rFonts w:ascii="Times New Roman" w:hAnsi="Times New Roman" w:cs="Times New Roman"/>
          <w:sz w:val="24"/>
          <w:szCs w:val="24"/>
        </w:rPr>
        <w:t xml:space="preserve"> </w:t>
      </w:r>
      <w:r w:rsidRPr="00611AF4">
        <w:rPr>
          <w:rFonts w:ascii="Times New Roman" w:hAnsi="Times New Roman" w:cs="Times New Roman"/>
          <w:sz w:val="24"/>
          <w:szCs w:val="24"/>
        </w:rPr>
        <w:t>been the same relative equity. The behavior of business school applicants is similar to an</w:t>
      </w:r>
      <w:r>
        <w:rPr>
          <w:rFonts w:ascii="Times New Roman" w:hAnsi="Times New Roman" w:cs="Times New Roman"/>
          <w:sz w:val="24"/>
          <w:szCs w:val="24"/>
        </w:rPr>
        <w:t xml:space="preserve"> </w:t>
      </w:r>
      <w:r w:rsidRPr="00611AF4">
        <w:rPr>
          <w:rFonts w:ascii="Times New Roman" w:hAnsi="Times New Roman" w:cs="Times New Roman"/>
          <w:sz w:val="24"/>
          <w:szCs w:val="24"/>
        </w:rPr>
        <w:t>arms race. The desire to seek an advantage leads to an escalation of consumption, even</w:t>
      </w:r>
      <w:r>
        <w:rPr>
          <w:rFonts w:ascii="Times New Roman" w:hAnsi="Times New Roman" w:cs="Times New Roman"/>
          <w:sz w:val="24"/>
          <w:szCs w:val="24"/>
        </w:rPr>
        <w:t xml:space="preserve"> </w:t>
      </w:r>
      <w:r w:rsidRPr="00611AF4">
        <w:rPr>
          <w:rFonts w:ascii="Times New Roman" w:hAnsi="Times New Roman" w:cs="Times New Roman"/>
          <w:sz w:val="24"/>
          <w:szCs w:val="24"/>
        </w:rPr>
        <w:t>if the eventual result is simply parity</w:t>
      </w:r>
      <w:r>
        <w:rPr>
          <w:rFonts w:ascii="Times New Roman" w:hAnsi="Times New Roman" w:cs="Times New Roman"/>
          <w:sz w:val="24"/>
          <w:szCs w:val="24"/>
        </w:rPr>
        <w:t>.</w:t>
      </w:r>
    </w:p>
    <w:p w:rsidR="00611AF4" w:rsidRDefault="00611AF4" w:rsidP="00611AF4">
      <w:pPr>
        <w:spacing w:after="0"/>
        <w:jc w:val="both"/>
        <w:rPr>
          <w:rFonts w:ascii="Times New Roman" w:hAnsi="Times New Roman" w:cs="Times New Roman"/>
          <w:sz w:val="24"/>
          <w:szCs w:val="24"/>
        </w:rPr>
      </w:pPr>
      <w:r w:rsidRPr="00611AF4">
        <w:rPr>
          <w:rFonts w:ascii="Times New Roman" w:hAnsi="Times New Roman" w:cs="Times New Roman"/>
          <w:sz w:val="24"/>
          <w:szCs w:val="24"/>
        </w:rPr>
        <w:t>Winner-take-all is not fair because it gives much greater rewards to the top performers than those whose performance is only slightly inferior</w:t>
      </w:r>
      <w:r>
        <w:rPr>
          <w:rFonts w:ascii="Times New Roman" w:hAnsi="Times New Roman" w:cs="Times New Roman"/>
          <w:sz w:val="24"/>
          <w:szCs w:val="24"/>
        </w:rPr>
        <w:t>.</w:t>
      </w:r>
    </w:p>
    <w:p w:rsidR="00AE6FAC" w:rsidRDefault="00AE6FAC" w:rsidP="00611AF4">
      <w:pPr>
        <w:spacing w:after="0"/>
        <w:jc w:val="both"/>
        <w:rPr>
          <w:rFonts w:ascii="Times New Roman" w:hAnsi="Times New Roman" w:cs="Times New Roman"/>
          <w:sz w:val="24"/>
          <w:szCs w:val="24"/>
        </w:rPr>
      </w:pPr>
    </w:p>
    <w:p w:rsidR="00AE6FAC" w:rsidRDefault="00AE6FAC" w:rsidP="00611AF4">
      <w:pPr>
        <w:spacing w:after="0"/>
        <w:jc w:val="both"/>
        <w:rPr>
          <w:rFonts w:ascii="Times New Roman" w:hAnsi="Times New Roman" w:cs="Times New Roman"/>
          <w:sz w:val="24"/>
          <w:szCs w:val="24"/>
        </w:rPr>
      </w:pPr>
    </w:p>
    <w:p w:rsidR="008E1A4E" w:rsidRDefault="00611AF4" w:rsidP="00DC0910">
      <w:pPr>
        <w:spacing w:after="0"/>
        <w:jc w:val="both"/>
        <w:rPr>
          <w:rFonts w:ascii="Times New Roman" w:hAnsi="Times New Roman" w:cs="Times New Roman"/>
          <w:sz w:val="24"/>
          <w:szCs w:val="24"/>
        </w:rPr>
      </w:pPr>
      <w:r>
        <w:rPr>
          <w:rFonts w:ascii="Times New Roman" w:hAnsi="Times New Roman" w:cs="Times New Roman"/>
          <w:b/>
          <w:sz w:val="24"/>
          <w:szCs w:val="24"/>
        </w:rPr>
        <w:lastRenderedPageBreak/>
        <w:t xml:space="preserve">Reducing </w:t>
      </w:r>
      <w:r w:rsidRPr="008E1A4E">
        <w:rPr>
          <w:rFonts w:ascii="Times New Roman" w:hAnsi="Times New Roman" w:cs="Times New Roman"/>
          <w:b/>
          <w:sz w:val="24"/>
          <w:szCs w:val="24"/>
        </w:rPr>
        <w:t>Winner-take-all phenomena</w:t>
      </w:r>
    </w:p>
    <w:p w:rsidR="00611AF4" w:rsidRPr="00611AF4" w:rsidRDefault="00611AF4" w:rsidP="00611AF4">
      <w:pPr>
        <w:spacing w:after="0"/>
        <w:jc w:val="both"/>
        <w:rPr>
          <w:rFonts w:ascii="Times New Roman" w:hAnsi="Times New Roman" w:cs="Times New Roman"/>
          <w:sz w:val="24"/>
          <w:szCs w:val="24"/>
        </w:rPr>
      </w:pPr>
      <w:r w:rsidRPr="00611AF4">
        <w:rPr>
          <w:rFonts w:ascii="Times New Roman" w:hAnsi="Times New Roman" w:cs="Times New Roman"/>
          <w:sz w:val="24"/>
          <w:szCs w:val="24"/>
        </w:rPr>
        <w:t>First, societies can enact laws limiting the number of hours that stores remain open for</w:t>
      </w:r>
      <w:r>
        <w:rPr>
          <w:rFonts w:ascii="Times New Roman" w:hAnsi="Times New Roman" w:cs="Times New Roman"/>
          <w:sz w:val="24"/>
          <w:szCs w:val="24"/>
        </w:rPr>
        <w:t xml:space="preserve"> </w:t>
      </w:r>
      <w:r w:rsidRPr="00611AF4">
        <w:rPr>
          <w:rFonts w:ascii="Times New Roman" w:hAnsi="Times New Roman" w:cs="Times New Roman"/>
          <w:sz w:val="24"/>
          <w:szCs w:val="24"/>
        </w:rPr>
        <w:t>business. These laws ensure parity among competing businesses and prevent them from</w:t>
      </w:r>
      <w:r>
        <w:rPr>
          <w:rFonts w:ascii="Times New Roman" w:hAnsi="Times New Roman" w:cs="Times New Roman"/>
          <w:sz w:val="24"/>
          <w:szCs w:val="24"/>
        </w:rPr>
        <w:t xml:space="preserve"> </w:t>
      </w:r>
      <w:r w:rsidRPr="00611AF4">
        <w:rPr>
          <w:rFonts w:ascii="Times New Roman" w:hAnsi="Times New Roman" w:cs="Times New Roman"/>
          <w:sz w:val="24"/>
          <w:szCs w:val="24"/>
        </w:rPr>
        <w:t>engaging in positional arms races. Without these laws, one business may extend its hours</w:t>
      </w:r>
      <w:r>
        <w:rPr>
          <w:rFonts w:ascii="Times New Roman" w:hAnsi="Times New Roman" w:cs="Times New Roman"/>
          <w:sz w:val="24"/>
          <w:szCs w:val="24"/>
        </w:rPr>
        <w:t xml:space="preserve"> </w:t>
      </w:r>
      <w:r w:rsidRPr="00611AF4">
        <w:rPr>
          <w:rFonts w:ascii="Times New Roman" w:hAnsi="Times New Roman" w:cs="Times New Roman"/>
          <w:sz w:val="24"/>
          <w:szCs w:val="24"/>
        </w:rPr>
        <w:t xml:space="preserve">in order to gain an advantage over its competitors. </w:t>
      </w:r>
    </w:p>
    <w:p w:rsidR="00611AF4" w:rsidRPr="00611AF4" w:rsidRDefault="00611AF4" w:rsidP="00611AF4">
      <w:pPr>
        <w:spacing w:after="0"/>
        <w:jc w:val="both"/>
        <w:rPr>
          <w:rFonts w:ascii="Times New Roman" w:hAnsi="Times New Roman" w:cs="Times New Roman"/>
          <w:sz w:val="24"/>
          <w:szCs w:val="24"/>
        </w:rPr>
      </w:pPr>
      <w:r w:rsidRPr="00611AF4">
        <w:rPr>
          <w:rFonts w:ascii="Times New Roman" w:hAnsi="Times New Roman" w:cs="Times New Roman"/>
          <w:sz w:val="24"/>
          <w:szCs w:val="24"/>
        </w:rPr>
        <w:t>Second, in the absence of laws, businesses can form cooperative agreements to</w:t>
      </w:r>
      <w:r>
        <w:rPr>
          <w:rFonts w:ascii="Times New Roman" w:hAnsi="Times New Roman" w:cs="Times New Roman"/>
          <w:sz w:val="24"/>
          <w:szCs w:val="24"/>
        </w:rPr>
        <w:t xml:space="preserve"> </w:t>
      </w:r>
      <w:r w:rsidRPr="00611AF4">
        <w:rPr>
          <w:rFonts w:ascii="Times New Roman" w:hAnsi="Times New Roman" w:cs="Times New Roman"/>
          <w:sz w:val="24"/>
          <w:szCs w:val="24"/>
        </w:rPr>
        <w:t>reduce positional arms races. An example is when a group of professional sports team</w:t>
      </w:r>
      <w:r>
        <w:rPr>
          <w:rFonts w:ascii="Times New Roman" w:hAnsi="Times New Roman" w:cs="Times New Roman"/>
          <w:sz w:val="24"/>
          <w:szCs w:val="24"/>
        </w:rPr>
        <w:t xml:space="preserve"> </w:t>
      </w:r>
      <w:r w:rsidRPr="00611AF4">
        <w:rPr>
          <w:rFonts w:ascii="Times New Roman" w:hAnsi="Times New Roman" w:cs="Times New Roman"/>
          <w:sz w:val="24"/>
          <w:szCs w:val="24"/>
        </w:rPr>
        <w:t>owners agree to establish a cap on team salaries.</w:t>
      </w:r>
    </w:p>
    <w:p w:rsidR="00611AF4" w:rsidRPr="00611AF4" w:rsidRDefault="00611AF4" w:rsidP="00611AF4">
      <w:pPr>
        <w:spacing w:after="0"/>
        <w:jc w:val="both"/>
        <w:rPr>
          <w:rFonts w:ascii="Times New Roman" w:hAnsi="Times New Roman" w:cs="Times New Roman"/>
          <w:sz w:val="24"/>
          <w:szCs w:val="24"/>
        </w:rPr>
      </w:pPr>
      <w:r w:rsidRPr="00611AF4">
        <w:rPr>
          <w:rFonts w:ascii="Times New Roman" w:hAnsi="Times New Roman" w:cs="Times New Roman"/>
          <w:sz w:val="24"/>
          <w:szCs w:val="24"/>
        </w:rPr>
        <w:t>Third, more progressive tax structures reduce excess competition for the few handsomely rewarded positions. Back in 1961, the marginal tax rate on income in the highest</w:t>
      </w:r>
      <w:r>
        <w:rPr>
          <w:rFonts w:ascii="Times New Roman" w:hAnsi="Times New Roman" w:cs="Times New Roman"/>
          <w:sz w:val="24"/>
          <w:szCs w:val="24"/>
        </w:rPr>
        <w:t xml:space="preserve"> </w:t>
      </w:r>
      <w:r w:rsidRPr="00611AF4">
        <w:rPr>
          <w:rFonts w:ascii="Times New Roman" w:hAnsi="Times New Roman" w:cs="Times New Roman"/>
          <w:sz w:val="24"/>
          <w:szCs w:val="24"/>
        </w:rPr>
        <w:t>tax bracket was 91 percent. By 1989, the highest marginal income tax rate had been lowered to 28 percent. Consumption taxes and luxury taxes are other ways of targeting the</w:t>
      </w:r>
      <w:r>
        <w:rPr>
          <w:rFonts w:ascii="Times New Roman" w:hAnsi="Times New Roman" w:cs="Times New Roman"/>
          <w:sz w:val="24"/>
          <w:szCs w:val="24"/>
        </w:rPr>
        <w:t xml:space="preserve"> </w:t>
      </w:r>
      <w:r w:rsidRPr="00611AF4">
        <w:rPr>
          <w:rFonts w:ascii="Times New Roman" w:hAnsi="Times New Roman" w:cs="Times New Roman"/>
          <w:sz w:val="24"/>
          <w:szCs w:val="24"/>
        </w:rPr>
        <w:t>wealthiest people. Heavily taxing those with the highest incomes makes a higher income</w:t>
      </w:r>
      <w:r>
        <w:rPr>
          <w:rFonts w:ascii="Times New Roman" w:hAnsi="Times New Roman" w:cs="Times New Roman"/>
          <w:sz w:val="24"/>
          <w:szCs w:val="24"/>
        </w:rPr>
        <w:t xml:space="preserve"> </w:t>
      </w:r>
      <w:r w:rsidRPr="00611AF4">
        <w:rPr>
          <w:rFonts w:ascii="Times New Roman" w:hAnsi="Times New Roman" w:cs="Times New Roman"/>
          <w:sz w:val="24"/>
          <w:szCs w:val="24"/>
        </w:rPr>
        <w:t>less attractive and dissuades some people from competing for the highest-paying jobs.</w:t>
      </w:r>
      <w:r>
        <w:rPr>
          <w:rFonts w:ascii="Times New Roman" w:hAnsi="Times New Roman" w:cs="Times New Roman"/>
          <w:sz w:val="24"/>
          <w:szCs w:val="24"/>
        </w:rPr>
        <w:t xml:space="preserve"> </w:t>
      </w:r>
      <w:r w:rsidRPr="00611AF4">
        <w:rPr>
          <w:rFonts w:ascii="Times New Roman" w:hAnsi="Times New Roman" w:cs="Times New Roman"/>
          <w:sz w:val="24"/>
          <w:szCs w:val="24"/>
        </w:rPr>
        <w:t>Society benefits when these people engage in more productive work.</w:t>
      </w:r>
    </w:p>
    <w:p w:rsidR="008E1A4E" w:rsidRDefault="00611AF4" w:rsidP="00611AF4">
      <w:pPr>
        <w:spacing w:after="0"/>
        <w:jc w:val="both"/>
        <w:rPr>
          <w:rFonts w:ascii="Times New Roman" w:hAnsi="Times New Roman" w:cs="Times New Roman"/>
          <w:sz w:val="24"/>
          <w:szCs w:val="24"/>
        </w:rPr>
      </w:pPr>
      <w:r w:rsidRPr="00611AF4">
        <w:rPr>
          <w:rFonts w:ascii="Times New Roman" w:hAnsi="Times New Roman" w:cs="Times New Roman"/>
          <w:sz w:val="24"/>
          <w:szCs w:val="24"/>
        </w:rPr>
        <w:t>Finally,</w:t>
      </w:r>
      <w:r>
        <w:rPr>
          <w:rFonts w:ascii="Times New Roman" w:hAnsi="Times New Roman" w:cs="Times New Roman"/>
          <w:sz w:val="24"/>
          <w:szCs w:val="24"/>
        </w:rPr>
        <w:t xml:space="preserve"> r</w:t>
      </w:r>
      <w:r w:rsidRPr="00611AF4">
        <w:rPr>
          <w:rFonts w:ascii="Times New Roman" w:hAnsi="Times New Roman" w:cs="Times New Roman"/>
          <w:sz w:val="24"/>
          <w:szCs w:val="24"/>
        </w:rPr>
        <w:t>educing</w:t>
      </w:r>
      <w:r>
        <w:rPr>
          <w:rFonts w:ascii="Times New Roman" w:hAnsi="Times New Roman" w:cs="Times New Roman"/>
          <w:sz w:val="24"/>
          <w:szCs w:val="24"/>
        </w:rPr>
        <w:t xml:space="preserve"> </w:t>
      </w:r>
      <w:r w:rsidRPr="00611AF4">
        <w:rPr>
          <w:rFonts w:ascii="Times New Roman" w:hAnsi="Times New Roman" w:cs="Times New Roman"/>
          <w:sz w:val="24"/>
          <w:szCs w:val="24"/>
        </w:rPr>
        <w:t>the political power of the very wealthy is another way to reduce the attraction of competing for the highest-paying positions.</w:t>
      </w:r>
    </w:p>
    <w:p w:rsidR="00872DD9" w:rsidRDefault="00872DD9" w:rsidP="00611AF4">
      <w:pPr>
        <w:spacing w:after="0"/>
        <w:jc w:val="both"/>
        <w:rPr>
          <w:rFonts w:ascii="Times New Roman" w:hAnsi="Times New Roman" w:cs="Times New Roman"/>
          <w:sz w:val="24"/>
          <w:szCs w:val="24"/>
        </w:rPr>
      </w:pPr>
    </w:p>
    <w:p w:rsidR="00872DD9" w:rsidRPr="00F56507" w:rsidRDefault="00872DD9" w:rsidP="00611AF4">
      <w:pPr>
        <w:spacing w:after="0"/>
        <w:jc w:val="both"/>
        <w:rPr>
          <w:rFonts w:ascii="Times New Roman" w:hAnsi="Times New Roman" w:cs="Times New Roman"/>
          <w:b/>
          <w:sz w:val="24"/>
          <w:szCs w:val="24"/>
        </w:rPr>
      </w:pPr>
      <w:r w:rsidRPr="00F56507">
        <w:rPr>
          <w:rFonts w:ascii="Times New Roman" w:hAnsi="Times New Roman" w:cs="Times New Roman"/>
          <w:b/>
          <w:sz w:val="24"/>
          <w:szCs w:val="24"/>
        </w:rPr>
        <w:t>A Balancing Act</w:t>
      </w:r>
    </w:p>
    <w:p w:rsidR="00872DD9" w:rsidRDefault="00872DD9" w:rsidP="00872DD9">
      <w:pPr>
        <w:spacing w:after="0"/>
        <w:jc w:val="both"/>
        <w:rPr>
          <w:rFonts w:ascii="Times New Roman" w:hAnsi="Times New Roman" w:cs="Times New Roman"/>
          <w:sz w:val="24"/>
          <w:szCs w:val="24"/>
        </w:rPr>
      </w:pPr>
      <w:r w:rsidRPr="00872DD9">
        <w:rPr>
          <w:rFonts w:ascii="Times New Roman" w:hAnsi="Times New Roman" w:cs="Times New Roman"/>
          <w:sz w:val="24"/>
          <w:szCs w:val="24"/>
        </w:rPr>
        <w:t>Since the terrorist attacks of September 11, 2001, concerns abo</w:t>
      </w:r>
      <w:r>
        <w:rPr>
          <w:rFonts w:ascii="Times New Roman" w:hAnsi="Times New Roman" w:cs="Times New Roman"/>
          <w:sz w:val="24"/>
          <w:szCs w:val="24"/>
        </w:rPr>
        <w:t xml:space="preserve">ut national security have risen </w:t>
      </w:r>
      <w:r w:rsidRPr="00872DD9">
        <w:rPr>
          <w:rFonts w:ascii="Times New Roman" w:hAnsi="Times New Roman" w:cs="Times New Roman"/>
          <w:sz w:val="24"/>
          <w:szCs w:val="24"/>
        </w:rPr>
        <w:t>significantly, at the expense of privacy rights. A 2006 poll revealed that</w:t>
      </w:r>
      <w:r>
        <w:rPr>
          <w:rFonts w:ascii="Times New Roman" w:hAnsi="Times New Roman" w:cs="Times New Roman"/>
          <w:sz w:val="24"/>
          <w:szCs w:val="24"/>
        </w:rPr>
        <w:t xml:space="preserve"> </w:t>
      </w:r>
      <w:r w:rsidRPr="00872DD9">
        <w:rPr>
          <w:rFonts w:ascii="Times New Roman" w:hAnsi="Times New Roman" w:cs="Times New Roman"/>
          <w:sz w:val="24"/>
          <w:szCs w:val="24"/>
        </w:rPr>
        <w:t>a majority of Americans support “expanded camera surveillance on streets and in public places” (70 percent), “law enforcement monitoring of Internet discussions in chat</w:t>
      </w:r>
      <w:r>
        <w:rPr>
          <w:rFonts w:ascii="Times New Roman" w:hAnsi="Times New Roman" w:cs="Times New Roman"/>
          <w:sz w:val="24"/>
          <w:szCs w:val="24"/>
        </w:rPr>
        <w:t xml:space="preserve"> </w:t>
      </w:r>
      <w:r w:rsidRPr="00872DD9">
        <w:rPr>
          <w:rFonts w:ascii="Times New Roman" w:hAnsi="Times New Roman" w:cs="Times New Roman"/>
          <w:sz w:val="24"/>
          <w:szCs w:val="24"/>
        </w:rPr>
        <w:t>rooms and other forums” (62 percent), “closer monitoring of banking and credit card</w:t>
      </w:r>
      <w:r>
        <w:rPr>
          <w:rFonts w:ascii="Times New Roman" w:hAnsi="Times New Roman" w:cs="Times New Roman"/>
          <w:sz w:val="24"/>
          <w:szCs w:val="24"/>
        </w:rPr>
        <w:t xml:space="preserve"> </w:t>
      </w:r>
      <w:r w:rsidRPr="00872DD9">
        <w:rPr>
          <w:rFonts w:ascii="Times New Roman" w:hAnsi="Times New Roman" w:cs="Times New Roman"/>
          <w:sz w:val="24"/>
          <w:szCs w:val="24"/>
        </w:rPr>
        <w:t>transactions, to trace funding sources” (61 percent), and even “expanded government</w:t>
      </w:r>
      <w:r>
        <w:rPr>
          <w:rFonts w:ascii="Times New Roman" w:hAnsi="Times New Roman" w:cs="Times New Roman"/>
          <w:sz w:val="24"/>
          <w:szCs w:val="24"/>
        </w:rPr>
        <w:t xml:space="preserve"> </w:t>
      </w:r>
      <w:r w:rsidRPr="00872DD9">
        <w:rPr>
          <w:rFonts w:ascii="Times New Roman" w:hAnsi="Times New Roman" w:cs="Times New Roman"/>
          <w:sz w:val="24"/>
          <w:szCs w:val="24"/>
        </w:rPr>
        <w:t>monitoring of cell phones and email, to intercept communications” (52 percent). Remarkably, one-third of those polled agreed that “this use of investigative powers by the</w:t>
      </w:r>
      <w:r>
        <w:rPr>
          <w:rFonts w:ascii="Times New Roman" w:hAnsi="Times New Roman" w:cs="Times New Roman"/>
          <w:sz w:val="24"/>
          <w:szCs w:val="24"/>
        </w:rPr>
        <w:t xml:space="preserve"> </w:t>
      </w:r>
      <w:r w:rsidRPr="00872DD9">
        <w:rPr>
          <w:rFonts w:ascii="Times New Roman" w:hAnsi="Times New Roman" w:cs="Times New Roman"/>
          <w:sz w:val="24"/>
          <w:szCs w:val="24"/>
        </w:rPr>
        <w:t>president should be done under his executive authority without needing congressional</w:t>
      </w:r>
      <w:r>
        <w:rPr>
          <w:rFonts w:ascii="Times New Roman" w:hAnsi="Times New Roman" w:cs="Times New Roman"/>
          <w:sz w:val="24"/>
          <w:szCs w:val="24"/>
        </w:rPr>
        <w:t xml:space="preserve"> </w:t>
      </w:r>
      <w:r w:rsidRPr="00872DD9">
        <w:rPr>
          <w:rFonts w:ascii="Times New Roman" w:hAnsi="Times New Roman" w:cs="Times New Roman"/>
          <w:sz w:val="24"/>
          <w:szCs w:val="24"/>
        </w:rPr>
        <w:t>authorization”</w:t>
      </w:r>
      <w:r>
        <w:rPr>
          <w:rFonts w:ascii="Times New Roman" w:hAnsi="Times New Roman" w:cs="Times New Roman"/>
          <w:sz w:val="24"/>
          <w:szCs w:val="24"/>
        </w:rPr>
        <w:t>.</w:t>
      </w:r>
    </w:p>
    <w:p w:rsidR="00872DD9" w:rsidRDefault="00872DD9" w:rsidP="00872DD9">
      <w:pPr>
        <w:spacing w:after="0"/>
        <w:jc w:val="both"/>
        <w:rPr>
          <w:rFonts w:ascii="Times New Roman" w:hAnsi="Times New Roman" w:cs="Times New Roman"/>
          <w:sz w:val="24"/>
          <w:szCs w:val="24"/>
        </w:rPr>
      </w:pPr>
      <w:r w:rsidRPr="00872DD9">
        <w:rPr>
          <w:rFonts w:ascii="Times New Roman" w:hAnsi="Times New Roman" w:cs="Times New Roman"/>
          <w:sz w:val="24"/>
          <w:szCs w:val="24"/>
        </w:rPr>
        <w:t>Federal, state, and local governments in the United States have had on the information privacy of those living in America. The word “privacy” does not even appear in the Constitution of the United States, and it has been difficult for the legislative, executive, and judicial branches of government to find the right compromise between demands for privacy and competing concerns</w:t>
      </w:r>
      <w:r>
        <w:rPr>
          <w:rFonts w:ascii="Times New Roman" w:hAnsi="Times New Roman" w:cs="Times New Roman"/>
          <w:sz w:val="24"/>
          <w:szCs w:val="24"/>
        </w:rPr>
        <w:t>.</w:t>
      </w:r>
    </w:p>
    <w:p w:rsidR="00872DD9" w:rsidRPr="0056053C" w:rsidRDefault="00872DD9" w:rsidP="00872DD9">
      <w:pPr>
        <w:spacing w:after="0"/>
        <w:jc w:val="both"/>
        <w:rPr>
          <w:rFonts w:ascii="Times New Roman" w:hAnsi="Times New Roman" w:cs="Times New Roman"/>
          <w:b/>
          <w:sz w:val="24"/>
          <w:szCs w:val="24"/>
        </w:rPr>
      </w:pPr>
      <w:proofErr w:type="spellStart"/>
      <w:r w:rsidRPr="0056053C">
        <w:rPr>
          <w:rFonts w:ascii="Times New Roman" w:hAnsi="Times New Roman" w:cs="Times New Roman"/>
          <w:b/>
          <w:sz w:val="24"/>
          <w:szCs w:val="24"/>
        </w:rPr>
        <w:t>Solove</w:t>
      </w:r>
      <w:r w:rsidRPr="0056053C">
        <w:rPr>
          <w:rFonts w:ascii="Times New Roman" w:hAnsi="Times New Roman" w:cs="Times New Roman"/>
          <w:b/>
          <w:sz w:val="24"/>
          <w:szCs w:val="24"/>
        </w:rPr>
        <w:t>’s</w:t>
      </w:r>
      <w:proofErr w:type="spellEnd"/>
      <w:r w:rsidRPr="0056053C">
        <w:rPr>
          <w:rFonts w:ascii="Times New Roman" w:hAnsi="Times New Roman" w:cs="Times New Roman"/>
          <w:b/>
          <w:sz w:val="24"/>
          <w:szCs w:val="24"/>
        </w:rPr>
        <w:t xml:space="preserve"> Taxonomy of privacy</w:t>
      </w:r>
    </w:p>
    <w:p w:rsidR="00872DD9" w:rsidRPr="00872DD9" w:rsidRDefault="00872DD9" w:rsidP="00872DD9">
      <w:pPr>
        <w:spacing w:after="0"/>
        <w:jc w:val="both"/>
        <w:rPr>
          <w:rFonts w:ascii="Times New Roman" w:hAnsi="Times New Roman" w:cs="Times New Roman"/>
          <w:sz w:val="24"/>
          <w:szCs w:val="24"/>
        </w:rPr>
      </w:pPr>
      <w:proofErr w:type="spellStart"/>
      <w:r w:rsidRPr="00872DD9">
        <w:rPr>
          <w:rFonts w:ascii="Times New Roman" w:hAnsi="Times New Roman" w:cs="Times New Roman"/>
          <w:sz w:val="24"/>
          <w:szCs w:val="24"/>
        </w:rPr>
        <w:t>Solove</w:t>
      </w:r>
      <w:proofErr w:type="spellEnd"/>
      <w:r w:rsidRPr="00872DD9">
        <w:rPr>
          <w:rFonts w:ascii="Times New Roman" w:hAnsi="Times New Roman" w:cs="Times New Roman"/>
          <w:sz w:val="24"/>
          <w:szCs w:val="24"/>
        </w:rPr>
        <w:t xml:space="preserve"> groups privacy-related activities into four categories:</w:t>
      </w:r>
    </w:p>
    <w:p w:rsidR="00872DD9" w:rsidRDefault="00872DD9" w:rsidP="00872DD9">
      <w:pPr>
        <w:spacing w:after="0"/>
        <w:jc w:val="both"/>
        <w:rPr>
          <w:rFonts w:ascii="Times New Roman" w:hAnsi="Times New Roman" w:cs="Times New Roman"/>
          <w:sz w:val="24"/>
          <w:szCs w:val="24"/>
        </w:rPr>
      </w:pPr>
      <w:r w:rsidRPr="00872DD9">
        <w:rPr>
          <w:rFonts w:ascii="Times New Roman" w:hAnsi="Times New Roman" w:cs="Times New Roman"/>
          <w:sz w:val="24"/>
          <w:szCs w:val="24"/>
        </w:rPr>
        <w:t xml:space="preserve">1. Information collection refers to activities that gather personal information. </w:t>
      </w:r>
    </w:p>
    <w:p w:rsidR="00872DD9" w:rsidRDefault="00872DD9" w:rsidP="00872DD9">
      <w:pPr>
        <w:spacing w:after="0"/>
        <w:jc w:val="both"/>
        <w:rPr>
          <w:rFonts w:ascii="Times New Roman" w:hAnsi="Times New Roman" w:cs="Times New Roman"/>
          <w:sz w:val="24"/>
          <w:szCs w:val="24"/>
        </w:rPr>
      </w:pPr>
      <w:r w:rsidRPr="00872DD9">
        <w:rPr>
          <w:rFonts w:ascii="Times New Roman" w:hAnsi="Times New Roman" w:cs="Times New Roman"/>
          <w:sz w:val="24"/>
          <w:szCs w:val="24"/>
        </w:rPr>
        <w:t xml:space="preserve">2. Information processing refers to activities that store, manipulate, and use personal information that has been collected. </w:t>
      </w:r>
    </w:p>
    <w:p w:rsidR="00872DD9" w:rsidRPr="00872DD9" w:rsidRDefault="00872DD9" w:rsidP="00872DD9">
      <w:pPr>
        <w:spacing w:after="0"/>
        <w:jc w:val="both"/>
        <w:rPr>
          <w:rFonts w:ascii="Times New Roman" w:hAnsi="Times New Roman" w:cs="Times New Roman"/>
          <w:sz w:val="24"/>
          <w:szCs w:val="24"/>
        </w:rPr>
      </w:pPr>
      <w:r w:rsidRPr="00872DD9">
        <w:rPr>
          <w:rFonts w:ascii="Times New Roman" w:hAnsi="Times New Roman" w:cs="Times New Roman"/>
          <w:sz w:val="24"/>
          <w:szCs w:val="24"/>
        </w:rPr>
        <w:t xml:space="preserve">3. Information dissemination refers to activities that spread personal information. </w:t>
      </w:r>
    </w:p>
    <w:p w:rsidR="008E1A4E" w:rsidRDefault="00872DD9" w:rsidP="00872DD9">
      <w:pPr>
        <w:spacing w:after="0"/>
        <w:jc w:val="both"/>
        <w:rPr>
          <w:rFonts w:ascii="Times New Roman" w:hAnsi="Times New Roman" w:cs="Times New Roman"/>
          <w:sz w:val="24"/>
          <w:szCs w:val="24"/>
        </w:rPr>
      </w:pPr>
      <w:r w:rsidRPr="00872DD9">
        <w:rPr>
          <w:rFonts w:ascii="Times New Roman" w:hAnsi="Times New Roman" w:cs="Times New Roman"/>
          <w:sz w:val="24"/>
          <w:szCs w:val="24"/>
        </w:rPr>
        <w:t>4. Invasion refers to activities that intrude upon a person’s d</w:t>
      </w:r>
      <w:r>
        <w:rPr>
          <w:rFonts w:ascii="Times New Roman" w:hAnsi="Times New Roman" w:cs="Times New Roman"/>
          <w:sz w:val="24"/>
          <w:szCs w:val="24"/>
        </w:rPr>
        <w:t xml:space="preserve">aily life, interrupt a person’s </w:t>
      </w:r>
      <w:r w:rsidRPr="00872DD9">
        <w:rPr>
          <w:rFonts w:ascii="Times New Roman" w:hAnsi="Times New Roman" w:cs="Times New Roman"/>
          <w:sz w:val="24"/>
          <w:szCs w:val="24"/>
        </w:rPr>
        <w:t xml:space="preserve">solitude, or interfere with someone’s decision making. </w:t>
      </w:r>
    </w:p>
    <w:p w:rsidR="008E1A4E" w:rsidRDefault="008E1A4E" w:rsidP="00DC0910">
      <w:pPr>
        <w:spacing w:after="0"/>
        <w:jc w:val="both"/>
        <w:rPr>
          <w:rFonts w:ascii="Times New Roman" w:hAnsi="Times New Roman" w:cs="Times New Roman"/>
          <w:sz w:val="24"/>
          <w:szCs w:val="24"/>
        </w:rPr>
      </w:pPr>
    </w:p>
    <w:p w:rsidR="008E1A4E" w:rsidRPr="00F56507" w:rsidRDefault="0056053C" w:rsidP="00DC0910">
      <w:pPr>
        <w:spacing w:after="0"/>
        <w:jc w:val="both"/>
        <w:rPr>
          <w:rFonts w:ascii="Times New Roman" w:hAnsi="Times New Roman" w:cs="Times New Roman"/>
          <w:sz w:val="28"/>
          <w:szCs w:val="28"/>
        </w:rPr>
      </w:pPr>
      <w:r w:rsidRPr="00F56507">
        <w:rPr>
          <w:rFonts w:ascii="Times New Roman" w:hAnsi="Times New Roman" w:cs="Times New Roman"/>
          <w:b/>
          <w:bCs/>
          <w:sz w:val="28"/>
          <w:szCs w:val="28"/>
        </w:rPr>
        <w:t>US Legislation Restricting Information Collection</w:t>
      </w:r>
    </w:p>
    <w:p w:rsidR="008E1A4E" w:rsidRDefault="0056053C" w:rsidP="00DC0910">
      <w:pPr>
        <w:spacing w:after="0"/>
        <w:jc w:val="both"/>
        <w:rPr>
          <w:rFonts w:ascii="Times New Roman" w:hAnsi="Times New Roman" w:cs="Times New Roman"/>
          <w:b/>
          <w:bCs/>
          <w:sz w:val="24"/>
          <w:szCs w:val="24"/>
        </w:rPr>
      </w:pPr>
      <w:r w:rsidRPr="0056053C">
        <w:rPr>
          <w:rFonts w:ascii="Times New Roman" w:hAnsi="Times New Roman" w:cs="Times New Roman"/>
          <w:b/>
          <w:bCs/>
          <w:sz w:val="24"/>
          <w:szCs w:val="24"/>
        </w:rPr>
        <w:t>Employee Polygraph Protection Act</w:t>
      </w:r>
    </w:p>
    <w:p w:rsidR="0056053C" w:rsidRPr="0056053C" w:rsidRDefault="0056053C" w:rsidP="0056053C">
      <w:pPr>
        <w:spacing w:after="0"/>
        <w:jc w:val="both"/>
        <w:rPr>
          <w:rFonts w:ascii="Times New Roman" w:hAnsi="Times New Roman" w:cs="Times New Roman"/>
          <w:sz w:val="24"/>
          <w:szCs w:val="24"/>
        </w:rPr>
      </w:pPr>
      <w:r w:rsidRPr="0056053C">
        <w:rPr>
          <w:rFonts w:ascii="Times New Roman" w:hAnsi="Times New Roman" w:cs="Times New Roman"/>
          <w:sz w:val="24"/>
          <w:szCs w:val="24"/>
        </w:rPr>
        <w:lastRenderedPageBreak/>
        <w:t>The Employee Polygraph Protection Act of 1988 (EPPA) prohibits most private employers from using lie detector tests under most situations. An employer may not require or</w:t>
      </w:r>
      <w:r>
        <w:rPr>
          <w:rFonts w:ascii="Times New Roman" w:hAnsi="Times New Roman" w:cs="Times New Roman"/>
          <w:sz w:val="24"/>
          <w:szCs w:val="24"/>
        </w:rPr>
        <w:t xml:space="preserve"> </w:t>
      </w:r>
      <w:r w:rsidRPr="0056053C">
        <w:rPr>
          <w:rFonts w:ascii="Times New Roman" w:hAnsi="Times New Roman" w:cs="Times New Roman"/>
          <w:sz w:val="24"/>
          <w:szCs w:val="24"/>
        </w:rPr>
        <w:t>even request a job applicant or employee to take a lie detector test, and an employee who</w:t>
      </w:r>
      <w:r>
        <w:rPr>
          <w:rFonts w:ascii="Times New Roman" w:hAnsi="Times New Roman" w:cs="Times New Roman"/>
          <w:sz w:val="24"/>
          <w:szCs w:val="24"/>
        </w:rPr>
        <w:t xml:space="preserve"> </w:t>
      </w:r>
      <w:r w:rsidRPr="0056053C">
        <w:rPr>
          <w:rFonts w:ascii="Times New Roman" w:hAnsi="Times New Roman" w:cs="Times New Roman"/>
          <w:sz w:val="24"/>
          <w:szCs w:val="24"/>
        </w:rPr>
        <w:t>refuses to take a lie detector test cannot suffer any retaliation.</w:t>
      </w:r>
    </w:p>
    <w:p w:rsidR="0056053C" w:rsidRDefault="0056053C" w:rsidP="0056053C">
      <w:pPr>
        <w:spacing w:after="0"/>
        <w:jc w:val="both"/>
        <w:rPr>
          <w:rFonts w:ascii="Times New Roman" w:hAnsi="Times New Roman" w:cs="Times New Roman"/>
          <w:sz w:val="24"/>
          <w:szCs w:val="24"/>
        </w:rPr>
      </w:pPr>
      <w:r w:rsidRPr="0056053C">
        <w:rPr>
          <w:rFonts w:ascii="Times New Roman" w:hAnsi="Times New Roman" w:cs="Times New Roman"/>
          <w:sz w:val="24"/>
          <w:szCs w:val="24"/>
        </w:rPr>
        <w:t>The law has several important exceptions. Pharmaceutical companies and security</w:t>
      </w:r>
      <w:r>
        <w:rPr>
          <w:rFonts w:ascii="Times New Roman" w:hAnsi="Times New Roman" w:cs="Times New Roman"/>
          <w:sz w:val="24"/>
          <w:szCs w:val="24"/>
        </w:rPr>
        <w:t xml:space="preserve"> </w:t>
      </w:r>
      <w:r w:rsidRPr="0056053C">
        <w:rPr>
          <w:rFonts w:ascii="Times New Roman" w:hAnsi="Times New Roman" w:cs="Times New Roman"/>
          <w:sz w:val="24"/>
          <w:szCs w:val="24"/>
        </w:rPr>
        <w:t>firms may administer polygraph tests to job applicants in certain job categories. Employers who have suffered an economic loss, such as theft, may administer polygraph tests to</w:t>
      </w:r>
      <w:r>
        <w:rPr>
          <w:rFonts w:ascii="Times New Roman" w:hAnsi="Times New Roman" w:cs="Times New Roman"/>
          <w:sz w:val="24"/>
          <w:szCs w:val="24"/>
        </w:rPr>
        <w:t xml:space="preserve"> </w:t>
      </w:r>
      <w:r w:rsidRPr="0056053C">
        <w:rPr>
          <w:rFonts w:ascii="Times New Roman" w:hAnsi="Times New Roman" w:cs="Times New Roman"/>
          <w:sz w:val="24"/>
          <w:szCs w:val="24"/>
        </w:rPr>
        <w:t>employees whom they reasonably suspect were involved. Most significantly, EPPA does</w:t>
      </w:r>
      <w:r>
        <w:rPr>
          <w:rFonts w:ascii="Times New Roman" w:hAnsi="Times New Roman" w:cs="Times New Roman"/>
          <w:sz w:val="24"/>
          <w:szCs w:val="24"/>
        </w:rPr>
        <w:t xml:space="preserve"> </w:t>
      </w:r>
      <w:r w:rsidRPr="0056053C">
        <w:rPr>
          <w:rFonts w:ascii="Times New Roman" w:hAnsi="Times New Roman" w:cs="Times New Roman"/>
          <w:sz w:val="24"/>
          <w:szCs w:val="24"/>
        </w:rPr>
        <w:t>not apply to federal, state, and local governments.</w:t>
      </w:r>
    </w:p>
    <w:p w:rsidR="00554417" w:rsidRDefault="00554417" w:rsidP="0056053C">
      <w:pPr>
        <w:spacing w:after="0"/>
        <w:jc w:val="both"/>
        <w:rPr>
          <w:rFonts w:ascii="Times New Roman" w:hAnsi="Times New Roman" w:cs="Times New Roman"/>
          <w:sz w:val="24"/>
          <w:szCs w:val="24"/>
        </w:rPr>
      </w:pPr>
    </w:p>
    <w:p w:rsidR="008E1A4E" w:rsidRDefault="009B03C4" w:rsidP="00DC0910">
      <w:pPr>
        <w:spacing w:after="0"/>
        <w:jc w:val="both"/>
        <w:rPr>
          <w:rFonts w:ascii="Times New Roman" w:hAnsi="Times New Roman" w:cs="Times New Roman"/>
          <w:b/>
          <w:bCs/>
          <w:sz w:val="24"/>
          <w:szCs w:val="24"/>
        </w:rPr>
      </w:pPr>
      <w:r w:rsidRPr="009B03C4">
        <w:rPr>
          <w:rFonts w:ascii="Times New Roman" w:hAnsi="Times New Roman" w:cs="Times New Roman"/>
          <w:b/>
          <w:bCs/>
          <w:sz w:val="24"/>
          <w:szCs w:val="24"/>
        </w:rPr>
        <w:t>Children’s Online Privacy Protection Act</w:t>
      </w:r>
    </w:p>
    <w:p w:rsidR="008E1A4E" w:rsidRDefault="00554417" w:rsidP="00DC0910">
      <w:pPr>
        <w:spacing w:after="0"/>
        <w:jc w:val="both"/>
        <w:rPr>
          <w:rFonts w:ascii="Times New Roman" w:hAnsi="Times New Roman" w:cs="Times New Roman"/>
          <w:sz w:val="24"/>
          <w:szCs w:val="24"/>
        </w:rPr>
      </w:pPr>
      <w:r w:rsidRPr="00554417">
        <w:rPr>
          <w:rFonts w:ascii="Times New Roman" w:hAnsi="Times New Roman" w:cs="Times New Roman"/>
          <w:sz w:val="24"/>
          <w:szCs w:val="24"/>
        </w:rPr>
        <w:t>The Children’s Online Privacy Protection Act (COPPA), which went into effect in 2000, is designed to reduce the amount of information gathered from children using the Internet. According to COPPA, online services must obtain parental consent before collecting any information from children 12 years old and younger.</w:t>
      </w:r>
    </w:p>
    <w:p w:rsidR="00554417" w:rsidRDefault="00554417" w:rsidP="00DC0910">
      <w:pPr>
        <w:spacing w:after="0"/>
        <w:jc w:val="both"/>
        <w:rPr>
          <w:rFonts w:ascii="Times New Roman" w:hAnsi="Times New Roman" w:cs="Times New Roman"/>
          <w:sz w:val="24"/>
          <w:szCs w:val="24"/>
        </w:rPr>
      </w:pPr>
    </w:p>
    <w:p w:rsidR="008E1A4E" w:rsidRPr="00554417" w:rsidRDefault="00554417" w:rsidP="00DC0910">
      <w:pPr>
        <w:spacing w:after="0"/>
        <w:jc w:val="both"/>
        <w:rPr>
          <w:rFonts w:ascii="Times New Roman" w:hAnsi="Times New Roman" w:cs="Times New Roman"/>
          <w:b/>
          <w:sz w:val="24"/>
          <w:szCs w:val="24"/>
        </w:rPr>
      </w:pPr>
      <w:r w:rsidRPr="00554417">
        <w:rPr>
          <w:rFonts w:ascii="Times New Roman" w:hAnsi="Times New Roman" w:cs="Times New Roman"/>
          <w:b/>
          <w:sz w:val="24"/>
          <w:szCs w:val="24"/>
        </w:rPr>
        <w:t>The Genetic Information Nondiscrimination Act</w:t>
      </w:r>
    </w:p>
    <w:p w:rsidR="008E1A4E" w:rsidRDefault="00554417" w:rsidP="00DC0910">
      <w:pPr>
        <w:spacing w:after="0"/>
        <w:jc w:val="both"/>
        <w:rPr>
          <w:rFonts w:ascii="Times New Roman" w:hAnsi="Times New Roman" w:cs="Times New Roman"/>
          <w:sz w:val="24"/>
          <w:szCs w:val="24"/>
        </w:rPr>
      </w:pPr>
      <w:r w:rsidRPr="00554417">
        <w:rPr>
          <w:rFonts w:ascii="Times New Roman" w:hAnsi="Times New Roman" w:cs="Times New Roman"/>
          <w:sz w:val="24"/>
          <w:szCs w:val="24"/>
        </w:rPr>
        <w:t>The Genetic Information Nondiscrimination Act of 2008 is designed to prevent discrimination in the areas of medical benefits and employment based on genetic information. It prohibits health insurance companies and health plan administrators from requesting genetic information from individuals or their family members, and it forbids them from using genetic information when making decisions about coverage, rates, or preexisting conditions. It also prohibits most employers from taking genetic information into account when making hiring, firing, promotion, or any other decisions related to the terms of employment. The law does not extend these nondiscrimination protections to life insurance, disability insurance, or long-term care insurance, and it does not apply to employers with fewer than 15 employees</w:t>
      </w:r>
      <w:r>
        <w:rPr>
          <w:rFonts w:ascii="Times New Roman" w:hAnsi="Times New Roman" w:cs="Times New Roman"/>
          <w:sz w:val="24"/>
          <w:szCs w:val="24"/>
        </w:rPr>
        <w:t>.</w:t>
      </w:r>
    </w:p>
    <w:p w:rsidR="00412F58" w:rsidRDefault="00412F58" w:rsidP="00DC0910">
      <w:pPr>
        <w:spacing w:after="0"/>
        <w:jc w:val="both"/>
        <w:rPr>
          <w:rFonts w:ascii="Times New Roman" w:hAnsi="Times New Roman" w:cs="Times New Roman"/>
          <w:sz w:val="24"/>
          <w:szCs w:val="24"/>
        </w:rPr>
      </w:pPr>
    </w:p>
    <w:p w:rsidR="00412F58" w:rsidRPr="00F56507" w:rsidRDefault="00412F58" w:rsidP="00DC0910">
      <w:pPr>
        <w:spacing w:after="0"/>
        <w:jc w:val="both"/>
        <w:rPr>
          <w:rFonts w:ascii="Times New Roman" w:hAnsi="Times New Roman" w:cs="Times New Roman"/>
          <w:b/>
          <w:bCs/>
          <w:sz w:val="28"/>
          <w:szCs w:val="28"/>
        </w:rPr>
      </w:pPr>
      <w:r w:rsidRPr="00F56507">
        <w:rPr>
          <w:rFonts w:ascii="Times New Roman" w:hAnsi="Times New Roman" w:cs="Times New Roman"/>
          <w:b/>
          <w:bCs/>
          <w:sz w:val="28"/>
          <w:szCs w:val="28"/>
        </w:rPr>
        <w:t>Information Collection by the Government</w:t>
      </w:r>
    </w:p>
    <w:p w:rsidR="00412F58" w:rsidRDefault="00412F58" w:rsidP="00DC0910">
      <w:pPr>
        <w:spacing w:after="0"/>
        <w:jc w:val="both"/>
        <w:rPr>
          <w:rFonts w:ascii="Times New Roman" w:hAnsi="Times New Roman" w:cs="Times New Roman"/>
          <w:b/>
          <w:bCs/>
          <w:sz w:val="24"/>
          <w:szCs w:val="24"/>
        </w:rPr>
      </w:pPr>
      <w:r w:rsidRPr="00412F58">
        <w:rPr>
          <w:rFonts w:ascii="Times New Roman" w:hAnsi="Times New Roman" w:cs="Times New Roman"/>
          <w:b/>
          <w:bCs/>
          <w:sz w:val="24"/>
          <w:szCs w:val="24"/>
        </w:rPr>
        <w:t>Census Records</w:t>
      </w:r>
    </w:p>
    <w:p w:rsidR="00DE61AA" w:rsidRDefault="00DE61AA" w:rsidP="00DE61AA">
      <w:pPr>
        <w:spacing w:after="0"/>
        <w:jc w:val="both"/>
        <w:rPr>
          <w:rFonts w:ascii="Times New Roman" w:hAnsi="Times New Roman" w:cs="Times New Roman"/>
          <w:sz w:val="24"/>
          <w:szCs w:val="24"/>
        </w:rPr>
      </w:pPr>
      <w:r w:rsidRPr="00DE61AA">
        <w:rPr>
          <w:rFonts w:ascii="Times New Roman" w:hAnsi="Times New Roman" w:cs="Times New Roman"/>
          <w:sz w:val="24"/>
          <w:szCs w:val="24"/>
        </w:rPr>
        <w:t>In order to ensure each state has fair representation in the House of Representatives, the</w:t>
      </w:r>
      <w:r>
        <w:rPr>
          <w:rFonts w:ascii="Times New Roman" w:hAnsi="Times New Roman" w:cs="Times New Roman"/>
          <w:sz w:val="24"/>
          <w:szCs w:val="24"/>
        </w:rPr>
        <w:t xml:space="preserve"> </w:t>
      </w:r>
      <w:r w:rsidRPr="00DE61AA">
        <w:rPr>
          <w:rFonts w:ascii="Times New Roman" w:hAnsi="Times New Roman" w:cs="Times New Roman"/>
          <w:sz w:val="24"/>
          <w:szCs w:val="24"/>
        </w:rPr>
        <w:t>United States Constitution requires the government to perform a census every 10 years.</w:t>
      </w:r>
      <w:r>
        <w:rPr>
          <w:rFonts w:ascii="Times New Roman" w:hAnsi="Times New Roman" w:cs="Times New Roman"/>
          <w:sz w:val="24"/>
          <w:szCs w:val="24"/>
        </w:rPr>
        <w:t xml:space="preserve"> </w:t>
      </w:r>
      <w:r w:rsidRPr="00DE61AA">
        <w:rPr>
          <w:rFonts w:ascii="Times New Roman" w:hAnsi="Times New Roman" w:cs="Times New Roman"/>
          <w:sz w:val="24"/>
          <w:szCs w:val="24"/>
        </w:rPr>
        <w:t>The first census of 1790 had six questions. It asked for the name of the head of the</w:t>
      </w:r>
      <w:r>
        <w:rPr>
          <w:rFonts w:ascii="Times New Roman" w:hAnsi="Times New Roman" w:cs="Times New Roman"/>
          <w:sz w:val="24"/>
          <w:szCs w:val="24"/>
        </w:rPr>
        <w:t xml:space="preserve"> </w:t>
      </w:r>
      <w:r w:rsidRPr="00DE61AA">
        <w:rPr>
          <w:rFonts w:ascii="Times New Roman" w:hAnsi="Times New Roman" w:cs="Times New Roman"/>
          <w:sz w:val="24"/>
          <w:szCs w:val="24"/>
        </w:rPr>
        <w:t>household and the number of persons in each of the following categories: free white</w:t>
      </w:r>
      <w:r>
        <w:rPr>
          <w:rFonts w:ascii="Times New Roman" w:hAnsi="Times New Roman" w:cs="Times New Roman"/>
          <w:sz w:val="24"/>
          <w:szCs w:val="24"/>
        </w:rPr>
        <w:t xml:space="preserve"> </w:t>
      </w:r>
      <w:r w:rsidRPr="00DE61AA">
        <w:rPr>
          <w:rFonts w:ascii="Times New Roman" w:hAnsi="Times New Roman" w:cs="Times New Roman"/>
          <w:sz w:val="24"/>
          <w:szCs w:val="24"/>
        </w:rPr>
        <w:t>males at least 16 years old; free white males under 16 years old; free white females; all</w:t>
      </w:r>
      <w:r>
        <w:rPr>
          <w:rFonts w:ascii="Times New Roman" w:hAnsi="Times New Roman" w:cs="Times New Roman"/>
          <w:sz w:val="24"/>
          <w:szCs w:val="24"/>
        </w:rPr>
        <w:t xml:space="preserve"> </w:t>
      </w:r>
      <w:r w:rsidRPr="00DE61AA">
        <w:rPr>
          <w:rFonts w:ascii="Times New Roman" w:hAnsi="Times New Roman" w:cs="Times New Roman"/>
          <w:sz w:val="24"/>
          <w:szCs w:val="24"/>
        </w:rPr>
        <w:t>other free persons (by sex and color); and slaves.</w:t>
      </w:r>
    </w:p>
    <w:p w:rsidR="00CC3383" w:rsidRDefault="00CC3383" w:rsidP="00CC3383">
      <w:pPr>
        <w:spacing w:after="0"/>
        <w:jc w:val="both"/>
        <w:rPr>
          <w:rFonts w:ascii="Times New Roman" w:hAnsi="Times New Roman" w:cs="Times New Roman"/>
          <w:sz w:val="24"/>
          <w:szCs w:val="24"/>
        </w:rPr>
      </w:pPr>
      <w:r w:rsidRPr="00CC3383">
        <w:rPr>
          <w:rFonts w:ascii="Times New Roman" w:hAnsi="Times New Roman" w:cs="Times New Roman"/>
          <w:sz w:val="24"/>
          <w:szCs w:val="24"/>
        </w:rPr>
        <w:t>As time passed, the number of questions asked during the census increased. The</w:t>
      </w:r>
      <w:r>
        <w:rPr>
          <w:rFonts w:ascii="Times New Roman" w:hAnsi="Times New Roman" w:cs="Times New Roman"/>
          <w:sz w:val="24"/>
          <w:szCs w:val="24"/>
        </w:rPr>
        <w:t xml:space="preserve"> </w:t>
      </w:r>
      <w:r w:rsidRPr="00CC3383">
        <w:rPr>
          <w:rFonts w:ascii="Times New Roman" w:hAnsi="Times New Roman" w:cs="Times New Roman"/>
          <w:sz w:val="24"/>
          <w:szCs w:val="24"/>
        </w:rPr>
        <w:t>1820 census determined the number of people engaged in agriculture, commerce, and</w:t>
      </w:r>
      <w:r>
        <w:rPr>
          <w:rFonts w:ascii="Times New Roman" w:hAnsi="Times New Roman" w:cs="Times New Roman"/>
          <w:sz w:val="24"/>
          <w:szCs w:val="24"/>
        </w:rPr>
        <w:t xml:space="preserve"> </w:t>
      </w:r>
      <w:r w:rsidRPr="00CC3383">
        <w:rPr>
          <w:rFonts w:ascii="Times New Roman" w:hAnsi="Times New Roman" w:cs="Times New Roman"/>
          <w:sz w:val="24"/>
          <w:szCs w:val="24"/>
        </w:rPr>
        <w:t>manufacturing. The 1840 census had questions regarding school attendance, illiteracy,</w:t>
      </w:r>
      <w:r>
        <w:rPr>
          <w:rFonts w:ascii="Times New Roman" w:hAnsi="Times New Roman" w:cs="Times New Roman"/>
          <w:sz w:val="24"/>
          <w:szCs w:val="24"/>
        </w:rPr>
        <w:t xml:space="preserve"> </w:t>
      </w:r>
      <w:r w:rsidRPr="00CC3383">
        <w:rPr>
          <w:rFonts w:ascii="Times New Roman" w:hAnsi="Times New Roman" w:cs="Times New Roman"/>
          <w:sz w:val="24"/>
          <w:szCs w:val="24"/>
        </w:rPr>
        <w:t>and occupations. In 1850 census takers began asking questions about taxes, schools,</w:t>
      </w:r>
      <w:r>
        <w:rPr>
          <w:rFonts w:ascii="Times New Roman" w:hAnsi="Times New Roman" w:cs="Times New Roman"/>
          <w:sz w:val="24"/>
          <w:szCs w:val="24"/>
        </w:rPr>
        <w:t xml:space="preserve"> </w:t>
      </w:r>
      <w:proofErr w:type="gramStart"/>
      <w:r w:rsidRPr="00CC3383">
        <w:rPr>
          <w:rFonts w:ascii="Times New Roman" w:hAnsi="Times New Roman" w:cs="Times New Roman"/>
          <w:sz w:val="24"/>
          <w:szCs w:val="24"/>
        </w:rPr>
        <w:t>crime</w:t>
      </w:r>
      <w:proofErr w:type="gramEnd"/>
      <w:r w:rsidRPr="00CC3383">
        <w:rPr>
          <w:rFonts w:ascii="Times New Roman" w:hAnsi="Times New Roman" w:cs="Times New Roman"/>
          <w:sz w:val="24"/>
          <w:szCs w:val="24"/>
        </w:rPr>
        <w:t>, wages, and property values.</w:t>
      </w:r>
    </w:p>
    <w:p w:rsidR="00090192" w:rsidRPr="00090192" w:rsidRDefault="00090192" w:rsidP="00090192">
      <w:pPr>
        <w:spacing w:after="0"/>
        <w:jc w:val="both"/>
        <w:rPr>
          <w:rFonts w:ascii="Times New Roman" w:hAnsi="Times New Roman" w:cs="Times New Roman"/>
          <w:sz w:val="24"/>
          <w:szCs w:val="24"/>
        </w:rPr>
      </w:pPr>
      <w:r w:rsidRPr="00090192">
        <w:rPr>
          <w:rFonts w:ascii="Times New Roman" w:hAnsi="Times New Roman" w:cs="Times New Roman"/>
          <w:sz w:val="24"/>
          <w:szCs w:val="24"/>
        </w:rPr>
        <w:t>The 1940 census is notable because for the first time statistical sampling was put to</w:t>
      </w:r>
      <w:r>
        <w:rPr>
          <w:rFonts w:ascii="Times New Roman" w:hAnsi="Times New Roman" w:cs="Times New Roman"/>
          <w:sz w:val="24"/>
          <w:szCs w:val="24"/>
        </w:rPr>
        <w:t xml:space="preserve"> </w:t>
      </w:r>
      <w:r w:rsidRPr="00090192">
        <w:rPr>
          <w:rFonts w:ascii="Times New Roman" w:hAnsi="Times New Roman" w:cs="Times New Roman"/>
          <w:sz w:val="24"/>
          <w:szCs w:val="24"/>
        </w:rPr>
        <w:t>extensive use. A random sample of the population, about 5 percent of those surveyed,</w:t>
      </w:r>
      <w:r>
        <w:rPr>
          <w:rFonts w:ascii="Times New Roman" w:hAnsi="Times New Roman" w:cs="Times New Roman"/>
          <w:sz w:val="24"/>
          <w:szCs w:val="24"/>
        </w:rPr>
        <w:t xml:space="preserve"> </w:t>
      </w:r>
      <w:r w:rsidRPr="00090192">
        <w:rPr>
          <w:rFonts w:ascii="Times New Roman" w:hAnsi="Times New Roman" w:cs="Times New Roman"/>
          <w:sz w:val="24"/>
          <w:szCs w:val="24"/>
        </w:rPr>
        <w:t>received a longer form with more questions. The use of sampling enabled the Census</w:t>
      </w:r>
      <w:r>
        <w:rPr>
          <w:rFonts w:ascii="Times New Roman" w:hAnsi="Times New Roman" w:cs="Times New Roman"/>
          <w:sz w:val="24"/>
          <w:szCs w:val="24"/>
        </w:rPr>
        <w:t xml:space="preserve"> </w:t>
      </w:r>
      <w:r w:rsidRPr="00090192">
        <w:rPr>
          <w:rFonts w:ascii="Times New Roman" w:hAnsi="Times New Roman" w:cs="Times New Roman"/>
          <w:sz w:val="24"/>
          <w:szCs w:val="24"/>
        </w:rPr>
        <w:t>Bureau to produce detailed demographic profiles without substantially increasing the</w:t>
      </w:r>
      <w:r>
        <w:rPr>
          <w:rFonts w:ascii="Times New Roman" w:hAnsi="Times New Roman" w:cs="Times New Roman"/>
          <w:sz w:val="24"/>
          <w:szCs w:val="24"/>
        </w:rPr>
        <w:t xml:space="preserve"> </w:t>
      </w:r>
      <w:r w:rsidRPr="00090192">
        <w:rPr>
          <w:rFonts w:ascii="Times New Roman" w:hAnsi="Times New Roman" w:cs="Times New Roman"/>
          <w:sz w:val="24"/>
          <w:szCs w:val="24"/>
        </w:rPr>
        <w:t>amount of data it needed to process.</w:t>
      </w:r>
    </w:p>
    <w:p w:rsidR="00DE61AA" w:rsidRDefault="00090192" w:rsidP="00090192">
      <w:pPr>
        <w:spacing w:after="0"/>
        <w:jc w:val="both"/>
        <w:rPr>
          <w:rFonts w:ascii="Times New Roman" w:hAnsi="Times New Roman" w:cs="Times New Roman"/>
          <w:sz w:val="24"/>
          <w:szCs w:val="24"/>
        </w:rPr>
      </w:pPr>
      <w:r w:rsidRPr="00090192">
        <w:rPr>
          <w:rFonts w:ascii="Times New Roman" w:hAnsi="Times New Roman" w:cs="Times New Roman"/>
          <w:sz w:val="24"/>
          <w:szCs w:val="24"/>
        </w:rPr>
        <w:lastRenderedPageBreak/>
        <w:t>Today the Census Bureau only uses a single short form when conducting the decennial census. It gathers more detailed information on a continuous basis through the</w:t>
      </w:r>
      <w:r>
        <w:rPr>
          <w:rFonts w:ascii="Times New Roman" w:hAnsi="Times New Roman" w:cs="Times New Roman"/>
          <w:sz w:val="24"/>
          <w:szCs w:val="24"/>
        </w:rPr>
        <w:t xml:space="preserve"> </w:t>
      </w:r>
      <w:r w:rsidRPr="00090192">
        <w:rPr>
          <w:rFonts w:ascii="Times New Roman" w:hAnsi="Times New Roman" w:cs="Times New Roman"/>
          <w:sz w:val="24"/>
          <w:szCs w:val="24"/>
        </w:rPr>
        <w:t>American Community Survey</w:t>
      </w:r>
      <w:r>
        <w:rPr>
          <w:rFonts w:ascii="Times New Roman" w:hAnsi="Times New Roman" w:cs="Times New Roman"/>
          <w:sz w:val="24"/>
          <w:szCs w:val="24"/>
        </w:rPr>
        <w:t>.</w:t>
      </w:r>
    </w:p>
    <w:p w:rsidR="00090192" w:rsidRDefault="00090192" w:rsidP="00090192">
      <w:pPr>
        <w:spacing w:after="0"/>
        <w:jc w:val="both"/>
        <w:rPr>
          <w:rFonts w:ascii="Times New Roman" w:hAnsi="Times New Roman" w:cs="Times New Roman"/>
          <w:sz w:val="24"/>
          <w:szCs w:val="24"/>
        </w:rPr>
      </w:pPr>
      <w:r w:rsidRPr="00090192">
        <w:rPr>
          <w:rFonts w:ascii="Times New Roman" w:hAnsi="Times New Roman" w:cs="Times New Roman"/>
          <w:sz w:val="24"/>
          <w:szCs w:val="24"/>
        </w:rPr>
        <w:t>According to federal law, the Census Bureau is supposed to keep confidential the</w:t>
      </w:r>
      <w:r>
        <w:rPr>
          <w:rFonts w:ascii="Times New Roman" w:hAnsi="Times New Roman" w:cs="Times New Roman"/>
          <w:sz w:val="24"/>
          <w:szCs w:val="24"/>
        </w:rPr>
        <w:t xml:space="preserve"> </w:t>
      </w:r>
      <w:r w:rsidRPr="00090192">
        <w:rPr>
          <w:rFonts w:ascii="Times New Roman" w:hAnsi="Times New Roman" w:cs="Times New Roman"/>
          <w:sz w:val="24"/>
          <w:szCs w:val="24"/>
        </w:rPr>
        <w:t>information it collects. However, in times of national emergency, the Census Bureau has</w:t>
      </w:r>
      <w:r>
        <w:rPr>
          <w:rFonts w:ascii="Times New Roman" w:hAnsi="Times New Roman" w:cs="Times New Roman"/>
          <w:sz w:val="24"/>
          <w:szCs w:val="24"/>
        </w:rPr>
        <w:t xml:space="preserve"> </w:t>
      </w:r>
      <w:r w:rsidRPr="00090192">
        <w:rPr>
          <w:rFonts w:ascii="Times New Roman" w:hAnsi="Times New Roman" w:cs="Times New Roman"/>
          <w:sz w:val="24"/>
          <w:szCs w:val="24"/>
        </w:rPr>
        <w:t>revealed its information to other agencies. During World War I, the Census Bureau provided the names and addresses of young men to the military, which was searching for</w:t>
      </w:r>
      <w:r>
        <w:rPr>
          <w:rFonts w:ascii="Times New Roman" w:hAnsi="Times New Roman" w:cs="Times New Roman"/>
          <w:sz w:val="24"/>
          <w:szCs w:val="24"/>
        </w:rPr>
        <w:t xml:space="preserve"> </w:t>
      </w:r>
      <w:r w:rsidRPr="00090192">
        <w:rPr>
          <w:rFonts w:ascii="Times New Roman" w:hAnsi="Times New Roman" w:cs="Times New Roman"/>
          <w:sz w:val="24"/>
          <w:szCs w:val="24"/>
        </w:rPr>
        <w:t>draft resisters. After the Japanese attack on Pearl Harbor, the Census Bureau provided</w:t>
      </w:r>
      <w:r>
        <w:rPr>
          <w:rFonts w:ascii="Times New Roman" w:hAnsi="Times New Roman" w:cs="Times New Roman"/>
          <w:sz w:val="24"/>
          <w:szCs w:val="24"/>
        </w:rPr>
        <w:t xml:space="preserve"> </w:t>
      </w:r>
      <w:r w:rsidRPr="00090192">
        <w:rPr>
          <w:rFonts w:ascii="Times New Roman" w:hAnsi="Times New Roman" w:cs="Times New Roman"/>
          <w:sz w:val="24"/>
          <w:szCs w:val="24"/>
        </w:rPr>
        <w:t>the Justice Department with information from the 1940 census about the general location of Japanese Americans. The Army used this information to round up Japanese</w:t>
      </w:r>
      <w:r>
        <w:rPr>
          <w:rFonts w:ascii="Times New Roman" w:hAnsi="Times New Roman" w:cs="Times New Roman"/>
          <w:sz w:val="24"/>
          <w:szCs w:val="24"/>
        </w:rPr>
        <w:t xml:space="preserve"> </w:t>
      </w:r>
      <w:r w:rsidRPr="00090192">
        <w:rPr>
          <w:rFonts w:ascii="Times New Roman" w:hAnsi="Times New Roman" w:cs="Times New Roman"/>
          <w:sz w:val="24"/>
          <w:szCs w:val="24"/>
        </w:rPr>
        <w:t>Americans and send them to internment camps</w:t>
      </w:r>
      <w:r>
        <w:rPr>
          <w:rFonts w:ascii="Times New Roman" w:hAnsi="Times New Roman" w:cs="Times New Roman"/>
          <w:sz w:val="24"/>
          <w:szCs w:val="24"/>
        </w:rPr>
        <w:t>.</w:t>
      </w:r>
    </w:p>
    <w:p w:rsidR="00266097" w:rsidRDefault="00266097" w:rsidP="00090192">
      <w:pPr>
        <w:spacing w:after="0"/>
        <w:jc w:val="both"/>
        <w:rPr>
          <w:rFonts w:ascii="Times New Roman" w:hAnsi="Times New Roman" w:cs="Times New Roman"/>
          <w:sz w:val="24"/>
          <w:szCs w:val="24"/>
        </w:rPr>
      </w:pPr>
    </w:p>
    <w:p w:rsidR="00266097" w:rsidRDefault="00266097" w:rsidP="00090192">
      <w:pPr>
        <w:spacing w:after="0"/>
        <w:jc w:val="both"/>
        <w:rPr>
          <w:rFonts w:ascii="Times New Roman" w:hAnsi="Times New Roman" w:cs="Times New Roman"/>
          <w:b/>
          <w:bCs/>
          <w:sz w:val="24"/>
          <w:szCs w:val="24"/>
        </w:rPr>
      </w:pPr>
      <w:r w:rsidRPr="00266097">
        <w:rPr>
          <w:rFonts w:ascii="Times New Roman" w:hAnsi="Times New Roman" w:cs="Times New Roman"/>
          <w:b/>
          <w:bCs/>
          <w:sz w:val="24"/>
          <w:szCs w:val="24"/>
        </w:rPr>
        <w:t>Internal Revenue Service Records</w:t>
      </w:r>
    </w:p>
    <w:p w:rsidR="00266097" w:rsidRDefault="00266097" w:rsidP="00266097">
      <w:pPr>
        <w:spacing w:after="0"/>
        <w:jc w:val="both"/>
        <w:rPr>
          <w:rFonts w:ascii="Times New Roman" w:hAnsi="Times New Roman" w:cs="Times New Roman"/>
          <w:sz w:val="24"/>
          <w:szCs w:val="24"/>
        </w:rPr>
      </w:pPr>
      <w:r w:rsidRPr="00266097">
        <w:rPr>
          <w:rFonts w:ascii="Times New Roman" w:hAnsi="Times New Roman" w:cs="Times New Roman"/>
          <w:sz w:val="24"/>
          <w:szCs w:val="24"/>
        </w:rPr>
        <w:t>The United States enacted a national income tax in 1862 to help pay for expenses related</w:t>
      </w:r>
      <w:r>
        <w:rPr>
          <w:rFonts w:ascii="Times New Roman" w:hAnsi="Times New Roman" w:cs="Times New Roman"/>
          <w:sz w:val="24"/>
          <w:szCs w:val="24"/>
        </w:rPr>
        <w:t xml:space="preserve"> </w:t>
      </w:r>
      <w:r w:rsidRPr="00266097">
        <w:rPr>
          <w:rFonts w:ascii="Times New Roman" w:hAnsi="Times New Roman" w:cs="Times New Roman"/>
          <w:sz w:val="24"/>
          <w:szCs w:val="24"/>
        </w:rPr>
        <w:t>to the Civil War. In 1872 the income tax was repealed. Congress resurrected the national</w:t>
      </w:r>
      <w:r>
        <w:rPr>
          <w:rFonts w:ascii="Times New Roman" w:hAnsi="Times New Roman" w:cs="Times New Roman"/>
          <w:sz w:val="24"/>
          <w:szCs w:val="24"/>
        </w:rPr>
        <w:t xml:space="preserve"> </w:t>
      </w:r>
      <w:r w:rsidRPr="00266097">
        <w:rPr>
          <w:rFonts w:ascii="Times New Roman" w:hAnsi="Times New Roman" w:cs="Times New Roman"/>
          <w:sz w:val="24"/>
          <w:szCs w:val="24"/>
        </w:rPr>
        <w:t>income tax in 1894, but a year later the Supreme Court ruled it unconstitutional. The</w:t>
      </w:r>
      <w:r>
        <w:rPr>
          <w:rFonts w:ascii="Times New Roman" w:hAnsi="Times New Roman" w:cs="Times New Roman"/>
          <w:sz w:val="24"/>
          <w:szCs w:val="24"/>
        </w:rPr>
        <w:t xml:space="preserve"> </w:t>
      </w:r>
      <w:r w:rsidRPr="00266097">
        <w:rPr>
          <w:rFonts w:ascii="Times New Roman" w:hAnsi="Times New Roman" w:cs="Times New Roman"/>
          <w:sz w:val="24"/>
          <w:szCs w:val="24"/>
        </w:rPr>
        <w:t>Sixteenth Amendment to the Constitution, ratified by the states in 1913, gives the United</w:t>
      </w:r>
      <w:r>
        <w:rPr>
          <w:rFonts w:ascii="Times New Roman" w:hAnsi="Times New Roman" w:cs="Times New Roman"/>
          <w:sz w:val="24"/>
          <w:szCs w:val="24"/>
        </w:rPr>
        <w:t xml:space="preserve"> </w:t>
      </w:r>
      <w:r w:rsidRPr="00266097">
        <w:rPr>
          <w:rFonts w:ascii="Times New Roman" w:hAnsi="Times New Roman" w:cs="Times New Roman"/>
          <w:sz w:val="24"/>
          <w:szCs w:val="24"/>
        </w:rPr>
        <w:t>States government the power to collect an income tax. A national income tax has been in</w:t>
      </w:r>
      <w:r>
        <w:rPr>
          <w:rFonts w:ascii="Times New Roman" w:hAnsi="Times New Roman" w:cs="Times New Roman"/>
          <w:sz w:val="24"/>
          <w:szCs w:val="24"/>
        </w:rPr>
        <w:t xml:space="preserve"> </w:t>
      </w:r>
      <w:r w:rsidRPr="00266097">
        <w:rPr>
          <w:rFonts w:ascii="Times New Roman" w:hAnsi="Times New Roman" w:cs="Times New Roman"/>
          <w:sz w:val="24"/>
          <w:szCs w:val="24"/>
        </w:rPr>
        <w:t>place ever since. The Internal Revenue Service (IRS) now collects more than $2 trillion</w:t>
      </w:r>
      <w:r>
        <w:rPr>
          <w:rFonts w:ascii="Times New Roman" w:hAnsi="Times New Roman" w:cs="Times New Roman"/>
          <w:sz w:val="24"/>
          <w:szCs w:val="24"/>
        </w:rPr>
        <w:t xml:space="preserve"> </w:t>
      </w:r>
      <w:r w:rsidRPr="00266097">
        <w:rPr>
          <w:rFonts w:ascii="Times New Roman" w:hAnsi="Times New Roman" w:cs="Times New Roman"/>
          <w:sz w:val="24"/>
          <w:szCs w:val="24"/>
        </w:rPr>
        <w:t>a year in taxes.</w:t>
      </w:r>
    </w:p>
    <w:p w:rsidR="00F47575" w:rsidRDefault="00F47575" w:rsidP="00266097">
      <w:pPr>
        <w:spacing w:after="0"/>
        <w:jc w:val="both"/>
        <w:rPr>
          <w:rFonts w:ascii="Times New Roman" w:hAnsi="Times New Roman" w:cs="Times New Roman"/>
          <w:sz w:val="24"/>
          <w:szCs w:val="24"/>
        </w:rPr>
      </w:pPr>
    </w:p>
    <w:p w:rsidR="00F47575" w:rsidRPr="00554417" w:rsidRDefault="00F47575" w:rsidP="00266097">
      <w:pPr>
        <w:spacing w:after="0"/>
        <w:jc w:val="both"/>
        <w:rPr>
          <w:rFonts w:ascii="Times New Roman" w:hAnsi="Times New Roman" w:cs="Times New Roman"/>
          <w:sz w:val="24"/>
          <w:szCs w:val="24"/>
        </w:rPr>
      </w:pPr>
      <w:r w:rsidRPr="00F47575">
        <w:rPr>
          <w:rFonts w:ascii="Times New Roman" w:hAnsi="Times New Roman" w:cs="Times New Roman"/>
          <w:b/>
          <w:bCs/>
          <w:sz w:val="24"/>
          <w:szCs w:val="24"/>
        </w:rPr>
        <w:t>FBI National Crime Information Center 2000</w:t>
      </w:r>
    </w:p>
    <w:p w:rsidR="008E1A4E" w:rsidRPr="00F47575" w:rsidRDefault="00F47575" w:rsidP="00DC0910">
      <w:pPr>
        <w:spacing w:after="0"/>
        <w:jc w:val="both"/>
        <w:rPr>
          <w:rFonts w:ascii="Times New Roman" w:hAnsi="Times New Roman" w:cs="Times New Roman"/>
          <w:sz w:val="24"/>
          <w:szCs w:val="24"/>
        </w:rPr>
      </w:pPr>
      <w:r w:rsidRPr="00F47575">
        <w:rPr>
          <w:rFonts w:ascii="Times New Roman" w:hAnsi="Times New Roman" w:cs="Times New Roman"/>
          <w:sz w:val="24"/>
          <w:szCs w:val="24"/>
        </w:rPr>
        <w:t>The FBI National Crime Information Center 2000 (NCIC) is a collection of databases supporting the activities of federal, state, and local law enforcement agencies in the United States, the United States Virgin Islands, Puerto Rico, and Canada.</w:t>
      </w:r>
    </w:p>
    <w:p w:rsidR="00F47575" w:rsidRPr="00F47575" w:rsidRDefault="00F47575" w:rsidP="00F47575">
      <w:pPr>
        <w:spacing w:after="0"/>
        <w:jc w:val="both"/>
        <w:rPr>
          <w:rFonts w:ascii="Times New Roman" w:hAnsi="Times New Roman" w:cs="Times New Roman"/>
          <w:sz w:val="24"/>
          <w:szCs w:val="24"/>
        </w:rPr>
      </w:pPr>
      <w:r w:rsidRPr="00F47575">
        <w:rPr>
          <w:rFonts w:ascii="Times New Roman" w:hAnsi="Times New Roman" w:cs="Times New Roman"/>
          <w:sz w:val="24"/>
          <w:szCs w:val="24"/>
        </w:rPr>
        <w:t>The FBI points to the following successes of the NCIC:</w:t>
      </w:r>
    </w:p>
    <w:p w:rsidR="00F47575" w:rsidRPr="00F47575" w:rsidRDefault="00F47575" w:rsidP="00F47575">
      <w:pPr>
        <w:spacing w:after="0"/>
        <w:jc w:val="both"/>
        <w:rPr>
          <w:rFonts w:ascii="Times New Roman" w:hAnsi="Times New Roman" w:cs="Times New Roman"/>
          <w:sz w:val="24"/>
          <w:szCs w:val="24"/>
        </w:rPr>
      </w:pPr>
      <w:r w:rsidRPr="00F47575">
        <w:rPr>
          <w:rFonts w:ascii="Times New Roman" w:hAnsi="Times New Roman" w:cs="Times New Roman"/>
          <w:sz w:val="24"/>
          <w:szCs w:val="24"/>
        </w:rPr>
        <w:t>Investigating the assassination of Dr. Martin Luther King Jr., the NCIC provided the</w:t>
      </w:r>
      <w:r>
        <w:rPr>
          <w:rFonts w:ascii="Times New Roman" w:hAnsi="Times New Roman" w:cs="Times New Roman"/>
          <w:sz w:val="24"/>
          <w:szCs w:val="24"/>
        </w:rPr>
        <w:t xml:space="preserve"> </w:t>
      </w:r>
      <w:r w:rsidRPr="00F47575">
        <w:rPr>
          <w:rFonts w:ascii="Times New Roman" w:hAnsi="Times New Roman" w:cs="Times New Roman"/>
          <w:sz w:val="24"/>
          <w:szCs w:val="24"/>
        </w:rPr>
        <w:t>FBI with the information it needed to link a fingerprint on the murder weapon to</w:t>
      </w:r>
      <w:r>
        <w:rPr>
          <w:rFonts w:ascii="Times New Roman" w:hAnsi="Times New Roman" w:cs="Times New Roman"/>
          <w:sz w:val="24"/>
          <w:szCs w:val="24"/>
        </w:rPr>
        <w:t xml:space="preserve"> </w:t>
      </w:r>
      <w:r w:rsidRPr="00F47575">
        <w:rPr>
          <w:rFonts w:ascii="Times New Roman" w:hAnsi="Times New Roman" w:cs="Times New Roman"/>
          <w:sz w:val="24"/>
          <w:szCs w:val="24"/>
        </w:rPr>
        <w:t>James Earl Ray.</w:t>
      </w:r>
    </w:p>
    <w:p w:rsidR="00F47575" w:rsidRPr="00F47575" w:rsidRDefault="00F47575" w:rsidP="00F47575">
      <w:pPr>
        <w:spacing w:after="0"/>
        <w:jc w:val="both"/>
        <w:rPr>
          <w:rFonts w:ascii="Times New Roman" w:hAnsi="Times New Roman" w:cs="Times New Roman"/>
          <w:sz w:val="24"/>
          <w:szCs w:val="24"/>
        </w:rPr>
      </w:pPr>
      <w:r w:rsidRPr="00F47575">
        <w:rPr>
          <w:rFonts w:ascii="Times New Roman" w:hAnsi="Times New Roman" w:cs="Times New Roman"/>
          <w:sz w:val="24"/>
          <w:szCs w:val="24"/>
        </w:rPr>
        <w:t>In 1992 the NCIC led to the apprehension of 81,750 “wanted” persons, 113,293</w:t>
      </w:r>
      <w:r>
        <w:rPr>
          <w:rFonts w:ascii="Times New Roman" w:hAnsi="Times New Roman" w:cs="Times New Roman"/>
          <w:sz w:val="24"/>
          <w:szCs w:val="24"/>
        </w:rPr>
        <w:t xml:space="preserve"> </w:t>
      </w:r>
      <w:r w:rsidRPr="00F47575">
        <w:rPr>
          <w:rFonts w:ascii="Times New Roman" w:hAnsi="Times New Roman" w:cs="Times New Roman"/>
          <w:sz w:val="24"/>
          <w:szCs w:val="24"/>
        </w:rPr>
        <w:t>arrests, the location of 39,268 missing juveniles and 8,549 missing adults, and the</w:t>
      </w:r>
      <w:r>
        <w:rPr>
          <w:rFonts w:ascii="Times New Roman" w:hAnsi="Times New Roman" w:cs="Times New Roman"/>
          <w:sz w:val="24"/>
          <w:szCs w:val="24"/>
        </w:rPr>
        <w:t xml:space="preserve"> </w:t>
      </w:r>
      <w:r w:rsidRPr="00F47575">
        <w:rPr>
          <w:rFonts w:ascii="Times New Roman" w:hAnsi="Times New Roman" w:cs="Times New Roman"/>
          <w:sz w:val="24"/>
          <w:szCs w:val="24"/>
        </w:rPr>
        <w:t>retrieval of 110,681 stolen cars.</w:t>
      </w:r>
    </w:p>
    <w:p w:rsidR="008E1A4E" w:rsidRDefault="00F47575" w:rsidP="00DC0910">
      <w:pPr>
        <w:spacing w:after="0"/>
        <w:jc w:val="both"/>
        <w:rPr>
          <w:rFonts w:ascii="Times New Roman" w:hAnsi="Times New Roman" w:cs="Times New Roman"/>
          <w:b/>
          <w:bCs/>
          <w:sz w:val="24"/>
          <w:szCs w:val="24"/>
        </w:rPr>
      </w:pPr>
      <w:proofErr w:type="spellStart"/>
      <w:r w:rsidRPr="00F47575">
        <w:rPr>
          <w:rFonts w:ascii="Times New Roman" w:hAnsi="Times New Roman" w:cs="Times New Roman"/>
          <w:b/>
          <w:bCs/>
          <w:sz w:val="24"/>
          <w:szCs w:val="24"/>
        </w:rPr>
        <w:t>OneDOJ</w:t>
      </w:r>
      <w:proofErr w:type="spellEnd"/>
      <w:r w:rsidRPr="00F47575">
        <w:rPr>
          <w:rFonts w:ascii="Times New Roman" w:hAnsi="Times New Roman" w:cs="Times New Roman"/>
          <w:b/>
          <w:bCs/>
          <w:sz w:val="24"/>
          <w:szCs w:val="24"/>
        </w:rPr>
        <w:t xml:space="preserve"> Database</w:t>
      </w:r>
    </w:p>
    <w:p w:rsidR="00F47575" w:rsidRPr="00F47575" w:rsidRDefault="00F47575" w:rsidP="00F47575">
      <w:pPr>
        <w:spacing w:after="0"/>
        <w:jc w:val="both"/>
        <w:rPr>
          <w:rFonts w:ascii="Times New Roman" w:hAnsi="Times New Roman" w:cs="Times New Roman"/>
          <w:sz w:val="24"/>
          <w:szCs w:val="24"/>
        </w:rPr>
      </w:pPr>
      <w:r w:rsidRPr="00F47575">
        <w:rPr>
          <w:rFonts w:ascii="Times New Roman" w:hAnsi="Times New Roman" w:cs="Times New Roman"/>
          <w:sz w:val="24"/>
          <w:szCs w:val="24"/>
        </w:rPr>
        <w:t xml:space="preserve">The </w:t>
      </w:r>
      <w:proofErr w:type="spellStart"/>
      <w:r w:rsidRPr="00F47575">
        <w:rPr>
          <w:rFonts w:ascii="Times New Roman" w:hAnsi="Times New Roman" w:cs="Times New Roman"/>
          <w:sz w:val="24"/>
          <w:szCs w:val="24"/>
        </w:rPr>
        <w:t>OneDOJ</w:t>
      </w:r>
      <w:proofErr w:type="spellEnd"/>
      <w:r w:rsidRPr="00F47575">
        <w:rPr>
          <w:rFonts w:ascii="Times New Roman" w:hAnsi="Times New Roman" w:cs="Times New Roman"/>
          <w:sz w:val="24"/>
          <w:szCs w:val="24"/>
        </w:rPr>
        <w:t xml:space="preserve"> database, managed by the US Department of Justice, provides state and</w:t>
      </w:r>
      <w:r>
        <w:rPr>
          <w:rFonts w:ascii="Times New Roman" w:hAnsi="Times New Roman" w:cs="Times New Roman"/>
          <w:sz w:val="24"/>
          <w:szCs w:val="24"/>
        </w:rPr>
        <w:t xml:space="preserve"> </w:t>
      </w:r>
      <w:r w:rsidRPr="00F47575">
        <w:rPr>
          <w:rFonts w:ascii="Times New Roman" w:hAnsi="Times New Roman" w:cs="Times New Roman"/>
          <w:sz w:val="24"/>
          <w:szCs w:val="24"/>
        </w:rPr>
        <w:t>local police officers access to information supplied by five federal law enforcement agencies: the FBI, the Drug Enforcement Agency, the Bureau of Alcohol, Tobacco, Firearms,</w:t>
      </w:r>
      <w:r>
        <w:rPr>
          <w:rFonts w:ascii="Times New Roman" w:hAnsi="Times New Roman" w:cs="Times New Roman"/>
          <w:sz w:val="24"/>
          <w:szCs w:val="24"/>
        </w:rPr>
        <w:t xml:space="preserve"> </w:t>
      </w:r>
      <w:r w:rsidRPr="00F47575">
        <w:rPr>
          <w:rFonts w:ascii="Times New Roman" w:hAnsi="Times New Roman" w:cs="Times New Roman"/>
          <w:sz w:val="24"/>
          <w:szCs w:val="24"/>
        </w:rPr>
        <w:t>and Explosives, the US Marshals Service, and the Bureau of Prisons. The database, called</w:t>
      </w:r>
      <w:r>
        <w:rPr>
          <w:rFonts w:ascii="Times New Roman" w:hAnsi="Times New Roman" w:cs="Times New Roman"/>
          <w:sz w:val="24"/>
          <w:szCs w:val="24"/>
        </w:rPr>
        <w:t xml:space="preserve"> </w:t>
      </w:r>
      <w:proofErr w:type="spellStart"/>
      <w:r w:rsidRPr="00F47575">
        <w:rPr>
          <w:rFonts w:ascii="Times New Roman" w:hAnsi="Times New Roman" w:cs="Times New Roman"/>
          <w:sz w:val="24"/>
          <w:szCs w:val="24"/>
        </w:rPr>
        <w:t>OneDOJ</w:t>
      </w:r>
      <w:proofErr w:type="spellEnd"/>
      <w:r w:rsidRPr="00F47575">
        <w:rPr>
          <w:rFonts w:ascii="Times New Roman" w:hAnsi="Times New Roman" w:cs="Times New Roman"/>
          <w:sz w:val="24"/>
          <w:szCs w:val="24"/>
        </w:rPr>
        <w:t>, stores incident reports, interrogation summaries, and other information not</w:t>
      </w:r>
      <w:r>
        <w:rPr>
          <w:rFonts w:ascii="Times New Roman" w:hAnsi="Times New Roman" w:cs="Times New Roman"/>
          <w:sz w:val="24"/>
          <w:szCs w:val="24"/>
        </w:rPr>
        <w:t xml:space="preserve"> </w:t>
      </w:r>
      <w:r w:rsidRPr="00F47575">
        <w:rPr>
          <w:rFonts w:ascii="Times New Roman" w:hAnsi="Times New Roman" w:cs="Times New Roman"/>
          <w:sz w:val="24"/>
          <w:szCs w:val="24"/>
        </w:rPr>
        <w:t>presently available through the National Crime Information Center. At the end of 2006,</w:t>
      </w:r>
      <w:r>
        <w:rPr>
          <w:rFonts w:ascii="Times New Roman" w:hAnsi="Times New Roman" w:cs="Times New Roman"/>
          <w:sz w:val="24"/>
          <w:szCs w:val="24"/>
        </w:rPr>
        <w:t xml:space="preserve"> </w:t>
      </w:r>
      <w:r w:rsidRPr="00F47575">
        <w:rPr>
          <w:rFonts w:ascii="Times New Roman" w:hAnsi="Times New Roman" w:cs="Times New Roman"/>
          <w:sz w:val="24"/>
          <w:szCs w:val="24"/>
        </w:rPr>
        <w:t xml:space="preserve">the </w:t>
      </w:r>
      <w:proofErr w:type="spellStart"/>
      <w:r w:rsidRPr="00F47575">
        <w:rPr>
          <w:rFonts w:ascii="Times New Roman" w:hAnsi="Times New Roman" w:cs="Times New Roman"/>
          <w:sz w:val="24"/>
          <w:szCs w:val="24"/>
        </w:rPr>
        <w:t>OneDOJ</w:t>
      </w:r>
      <w:proofErr w:type="spellEnd"/>
      <w:r w:rsidRPr="00F47575">
        <w:rPr>
          <w:rFonts w:ascii="Times New Roman" w:hAnsi="Times New Roman" w:cs="Times New Roman"/>
          <w:sz w:val="24"/>
          <w:szCs w:val="24"/>
        </w:rPr>
        <w:t xml:space="preserve"> database already contained more than one million records.</w:t>
      </w:r>
    </w:p>
    <w:p w:rsidR="00F47575" w:rsidRDefault="00F47575" w:rsidP="00F47575">
      <w:pPr>
        <w:spacing w:after="0"/>
        <w:jc w:val="both"/>
        <w:rPr>
          <w:rFonts w:ascii="Times New Roman" w:hAnsi="Times New Roman" w:cs="Times New Roman"/>
          <w:sz w:val="24"/>
          <w:szCs w:val="24"/>
        </w:rPr>
      </w:pPr>
      <w:r w:rsidRPr="00F47575">
        <w:rPr>
          <w:rFonts w:ascii="Times New Roman" w:hAnsi="Times New Roman" w:cs="Times New Roman"/>
          <w:sz w:val="24"/>
          <w:szCs w:val="24"/>
        </w:rPr>
        <w:t xml:space="preserve">Critics of the </w:t>
      </w:r>
      <w:proofErr w:type="spellStart"/>
      <w:r w:rsidRPr="00F47575">
        <w:rPr>
          <w:rFonts w:ascii="Times New Roman" w:hAnsi="Times New Roman" w:cs="Times New Roman"/>
          <w:sz w:val="24"/>
          <w:szCs w:val="24"/>
        </w:rPr>
        <w:t>OneDOJ</w:t>
      </w:r>
      <w:proofErr w:type="spellEnd"/>
      <w:r w:rsidRPr="00F47575">
        <w:rPr>
          <w:rFonts w:ascii="Times New Roman" w:hAnsi="Times New Roman" w:cs="Times New Roman"/>
          <w:sz w:val="24"/>
          <w:szCs w:val="24"/>
        </w:rPr>
        <w:t xml:space="preserve"> database point out that it gives local police officers access to</w:t>
      </w:r>
      <w:r>
        <w:rPr>
          <w:rFonts w:ascii="Times New Roman" w:hAnsi="Times New Roman" w:cs="Times New Roman"/>
          <w:sz w:val="24"/>
          <w:szCs w:val="24"/>
        </w:rPr>
        <w:t xml:space="preserve"> </w:t>
      </w:r>
      <w:r w:rsidRPr="00F47575">
        <w:rPr>
          <w:rFonts w:ascii="Times New Roman" w:hAnsi="Times New Roman" w:cs="Times New Roman"/>
          <w:sz w:val="24"/>
          <w:szCs w:val="24"/>
        </w:rPr>
        <w:t>information about people who have not been arrested or charged with any crime. Barry</w:t>
      </w:r>
      <w:r>
        <w:rPr>
          <w:rFonts w:ascii="Times New Roman" w:hAnsi="Times New Roman" w:cs="Times New Roman"/>
          <w:sz w:val="24"/>
          <w:szCs w:val="24"/>
        </w:rPr>
        <w:t xml:space="preserve"> </w:t>
      </w:r>
      <w:r w:rsidRPr="00F47575">
        <w:rPr>
          <w:rFonts w:ascii="Times New Roman" w:hAnsi="Times New Roman" w:cs="Times New Roman"/>
          <w:sz w:val="24"/>
          <w:szCs w:val="24"/>
        </w:rPr>
        <w:t>Steinhardt of the American Civil Liberties Union said, “Raw police files or FBI reports</w:t>
      </w:r>
      <w:r>
        <w:rPr>
          <w:rFonts w:ascii="Times New Roman" w:hAnsi="Times New Roman" w:cs="Times New Roman"/>
          <w:sz w:val="24"/>
          <w:szCs w:val="24"/>
        </w:rPr>
        <w:t xml:space="preserve"> </w:t>
      </w:r>
      <w:r w:rsidRPr="00F47575">
        <w:rPr>
          <w:rFonts w:ascii="Times New Roman" w:hAnsi="Times New Roman" w:cs="Times New Roman"/>
          <w:sz w:val="24"/>
          <w:szCs w:val="24"/>
        </w:rPr>
        <w:t>can never be verif</w:t>
      </w:r>
      <w:r>
        <w:rPr>
          <w:rFonts w:ascii="Times New Roman" w:hAnsi="Times New Roman" w:cs="Times New Roman"/>
          <w:sz w:val="24"/>
          <w:szCs w:val="24"/>
        </w:rPr>
        <w:t xml:space="preserve">ied and can never be corrected. </w:t>
      </w:r>
      <w:r w:rsidRPr="00F47575">
        <w:rPr>
          <w:rFonts w:ascii="Times New Roman" w:hAnsi="Times New Roman" w:cs="Times New Roman"/>
          <w:sz w:val="24"/>
          <w:szCs w:val="24"/>
        </w:rPr>
        <w:t>The idea that the whole system is</w:t>
      </w:r>
      <w:r>
        <w:rPr>
          <w:rFonts w:ascii="Times New Roman" w:hAnsi="Times New Roman" w:cs="Times New Roman"/>
          <w:sz w:val="24"/>
          <w:szCs w:val="24"/>
        </w:rPr>
        <w:t xml:space="preserve"> </w:t>
      </w:r>
      <w:r w:rsidRPr="00F47575">
        <w:rPr>
          <w:rFonts w:ascii="Times New Roman" w:hAnsi="Times New Roman" w:cs="Times New Roman"/>
          <w:sz w:val="24"/>
          <w:szCs w:val="24"/>
        </w:rPr>
        <w:t>going to be full of inaccurate information is just chilling</w:t>
      </w:r>
    </w:p>
    <w:p w:rsidR="008E1A4E" w:rsidRDefault="000318BA" w:rsidP="00DC0910">
      <w:pPr>
        <w:spacing w:after="0"/>
        <w:jc w:val="both"/>
        <w:rPr>
          <w:rFonts w:ascii="Times New Roman" w:hAnsi="Times New Roman" w:cs="Times New Roman"/>
          <w:b/>
          <w:bCs/>
          <w:sz w:val="24"/>
          <w:szCs w:val="24"/>
        </w:rPr>
      </w:pPr>
      <w:r w:rsidRPr="000318BA">
        <w:rPr>
          <w:rFonts w:ascii="Times New Roman" w:hAnsi="Times New Roman" w:cs="Times New Roman"/>
          <w:b/>
          <w:bCs/>
          <w:sz w:val="24"/>
          <w:szCs w:val="24"/>
        </w:rPr>
        <w:t>Closed-circuit Television Cameras</w:t>
      </w:r>
    </w:p>
    <w:p w:rsidR="000318BA" w:rsidRPr="000318BA" w:rsidRDefault="000318BA" w:rsidP="000318BA">
      <w:pPr>
        <w:spacing w:after="0"/>
        <w:jc w:val="both"/>
        <w:rPr>
          <w:rFonts w:ascii="Times New Roman" w:hAnsi="Times New Roman" w:cs="Times New Roman"/>
          <w:sz w:val="24"/>
          <w:szCs w:val="24"/>
        </w:rPr>
      </w:pPr>
      <w:r w:rsidRPr="000318BA">
        <w:rPr>
          <w:rFonts w:ascii="Times New Roman" w:hAnsi="Times New Roman" w:cs="Times New Roman"/>
          <w:sz w:val="24"/>
          <w:szCs w:val="24"/>
        </w:rPr>
        <w:lastRenderedPageBreak/>
        <w:t>The use of closed-circuit television cameras for video surveillance in the United States</w:t>
      </w:r>
      <w:r>
        <w:rPr>
          <w:rFonts w:ascii="Times New Roman" w:hAnsi="Times New Roman" w:cs="Times New Roman"/>
          <w:sz w:val="24"/>
          <w:szCs w:val="24"/>
        </w:rPr>
        <w:t xml:space="preserve"> </w:t>
      </w:r>
      <w:r w:rsidRPr="000318BA">
        <w:rPr>
          <w:rFonts w:ascii="Times New Roman" w:hAnsi="Times New Roman" w:cs="Times New Roman"/>
          <w:sz w:val="24"/>
          <w:szCs w:val="24"/>
        </w:rPr>
        <w:t xml:space="preserve">began in western New York in 1968. </w:t>
      </w:r>
      <w:r>
        <w:rPr>
          <w:rFonts w:ascii="Times New Roman" w:hAnsi="Times New Roman" w:cs="Times New Roman"/>
          <w:sz w:val="24"/>
          <w:szCs w:val="24"/>
        </w:rPr>
        <w:t xml:space="preserve"> </w:t>
      </w:r>
      <w:r w:rsidRPr="000318BA">
        <w:rPr>
          <w:rFonts w:ascii="Times New Roman" w:hAnsi="Times New Roman" w:cs="Times New Roman"/>
          <w:sz w:val="24"/>
          <w:szCs w:val="24"/>
        </w:rPr>
        <w:t>Today there are an estimated 30 million surveillance cameras operating in</w:t>
      </w:r>
      <w:r>
        <w:rPr>
          <w:rFonts w:ascii="Times New Roman" w:hAnsi="Times New Roman" w:cs="Times New Roman"/>
          <w:sz w:val="24"/>
          <w:szCs w:val="24"/>
        </w:rPr>
        <w:t xml:space="preserve"> the United States.</w:t>
      </w:r>
    </w:p>
    <w:p w:rsidR="000318BA" w:rsidRDefault="000318BA" w:rsidP="000318BA">
      <w:pPr>
        <w:spacing w:after="0"/>
        <w:jc w:val="both"/>
        <w:rPr>
          <w:rFonts w:ascii="Times New Roman" w:hAnsi="Times New Roman" w:cs="Times New Roman"/>
          <w:sz w:val="24"/>
          <w:szCs w:val="24"/>
        </w:rPr>
      </w:pPr>
      <w:r w:rsidRPr="000318BA">
        <w:rPr>
          <w:rFonts w:ascii="Times New Roman" w:hAnsi="Times New Roman" w:cs="Times New Roman"/>
          <w:sz w:val="24"/>
          <w:szCs w:val="24"/>
        </w:rPr>
        <w:t>The number of surveil</w:t>
      </w:r>
      <w:r>
        <w:rPr>
          <w:rFonts w:ascii="Times New Roman" w:hAnsi="Times New Roman" w:cs="Times New Roman"/>
          <w:sz w:val="24"/>
          <w:szCs w:val="24"/>
        </w:rPr>
        <w:t xml:space="preserve">lance cameras keeps increasing. </w:t>
      </w:r>
      <w:r w:rsidRPr="000318BA">
        <w:rPr>
          <w:rFonts w:ascii="Times New Roman" w:hAnsi="Times New Roman" w:cs="Times New Roman"/>
          <w:sz w:val="24"/>
          <w:szCs w:val="24"/>
        </w:rPr>
        <w:t>New York City is</w:t>
      </w:r>
      <w:r>
        <w:rPr>
          <w:rFonts w:ascii="Times New Roman" w:hAnsi="Times New Roman" w:cs="Times New Roman"/>
          <w:sz w:val="24"/>
          <w:szCs w:val="24"/>
        </w:rPr>
        <w:t xml:space="preserve"> </w:t>
      </w:r>
      <w:r w:rsidRPr="000318BA">
        <w:rPr>
          <w:rFonts w:ascii="Times New Roman" w:hAnsi="Times New Roman" w:cs="Times New Roman"/>
          <w:sz w:val="24"/>
          <w:szCs w:val="24"/>
        </w:rPr>
        <w:t>spending $201 million to install 3,000 closed-circuit security cameras in lower Manhattan. These surveillance cameras are connected to computer systems with sophisticated</w:t>
      </w:r>
      <w:r>
        <w:rPr>
          <w:rFonts w:ascii="Times New Roman" w:hAnsi="Times New Roman" w:cs="Times New Roman"/>
          <w:sz w:val="24"/>
          <w:szCs w:val="24"/>
        </w:rPr>
        <w:t xml:space="preserve"> </w:t>
      </w:r>
      <w:r w:rsidRPr="000318BA">
        <w:rPr>
          <w:rFonts w:ascii="Times New Roman" w:hAnsi="Times New Roman" w:cs="Times New Roman"/>
          <w:sz w:val="24"/>
          <w:szCs w:val="24"/>
        </w:rPr>
        <w:t>image-scanning software that can sound alarms if someone leaves an unattended package. The cameras are part of a larger network of sensors that also includes license plate</w:t>
      </w:r>
      <w:r>
        <w:rPr>
          <w:rFonts w:ascii="Times New Roman" w:hAnsi="Times New Roman" w:cs="Times New Roman"/>
          <w:sz w:val="24"/>
          <w:szCs w:val="24"/>
        </w:rPr>
        <w:t xml:space="preserve"> </w:t>
      </w:r>
      <w:r w:rsidRPr="000318BA">
        <w:rPr>
          <w:rFonts w:ascii="Times New Roman" w:hAnsi="Times New Roman" w:cs="Times New Roman"/>
          <w:sz w:val="24"/>
          <w:szCs w:val="24"/>
        </w:rPr>
        <w:t>readers and radiation detectors</w:t>
      </w:r>
      <w:r>
        <w:rPr>
          <w:rFonts w:ascii="Times New Roman" w:hAnsi="Times New Roman" w:cs="Times New Roman"/>
          <w:sz w:val="24"/>
          <w:szCs w:val="24"/>
        </w:rPr>
        <w:t>.</w:t>
      </w:r>
    </w:p>
    <w:p w:rsidR="00971D67" w:rsidRDefault="00971D67" w:rsidP="00971D67">
      <w:pPr>
        <w:spacing w:after="0"/>
        <w:jc w:val="both"/>
        <w:rPr>
          <w:rFonts w:ascii="Times New Roman" w:hAnsi="Times New Roman" w:cs="Times New Roman"/>
          <w:sz w:val="24"/>
          <w:szCs w:val="24"/>
        </w:rPr>
      </w:pPr>
      <w:r w:rsidRPr="00971D67">
        <w:rPr>
          <w:rFonts w:ascii="Times New Roman" w:hAnsi="Times New Roman" w:cs="Times New Roman"/>
          <w:sz w:val="24"/>
          <w:szCs w:val="24"/>
        </w:rPr>
        <w:t xml:space="preserve">Some critics point to Great Britain as proof that surveillance </w:t>
      </w:r>
      <w:r>
        <w:rPr>
          <w:rFonts w:ascii="Times New Roman" w:hAnsi="Times New Roman" w:cs="Times New Roman"/>
          <w:sz w:val="24"/>
          <w:szCs w:val="24"/>
        </w:rPr>
        <w:t xml:space="preserve">cameras cannot guarantee public </w:t>
      </w:r>
      <w:r w:rsidRPr="00971D67">
        <w:rPr>
          <w:rFonts w:ascii="Times New Roman" w:hAnsi="Times New Roman" w:cs="Times New Roman"/>
          <w:sz w:val="24"/>
          <w:szCs w:val="24"/>
        </w:rPr>
        <w:t>safety. There are 4.2 million surveillance cameras in Britain, one for every</w:t>
      </w:r>
      <w:r>
        <w:rPr>
          <w:rFonts w:ascii="Times New Roman" w:hAnsi="Times New Roman" w:cs="Times New Roman"/>
          <w:sz w:val="24"/>
          <w:szCs w:val="24"/>
        </w:rPr>
        <w:t xml:space="preserve"> </w:t>
      </w:r>
      <w:r w:rsidRPr="00971D67">
        <w:rPr>
          <w:rFonts w:ascii="Times New Roman" w:hAnsi="Times New Roman" w:cs="Times New Roman"/>
          <w:sz w:val="24"/>
          <w:szCs w:val="24"/>
        </w:rPr>
        <w:t>14 people. It has been estimated that the average Briton is caught on camera an average</w:t>
      </w:r>
      <w:r>
        <w:rPr>
          <w:rFonts w:ascii="Times New Roman" w:hAnsi="Times New Roman" w:cs="Times New Roman"/>
          <w:sz w:val="24"/>
          <w:szCs w:val="24"/>
        </w:rPr>
        <w:t xml:space="preserve"> of 300 times per day</w:t>
      </w:r>
      <w:r w:rsidRPr="00971D67">
        <w:rPr>
          <w:rFonts w:ascii="Times New Roman" w:hAnsi="Times New Roman" w:cs="Times New Roman"/>
          <w:sz w:val="24"/>
          <w:szCs w:val="24"/>
        </w:rPr>
        <w:t>. Still, the presence of all these cameras did not prevent the suicide bombings in the London subway system in 2005</w:t>
      </w:r>
      <w:r>
        <w:rPr>
          <w:rFonts w:ascii="Times New Roman" w:hAnsi="Times New Roman" w:cs="Times New Roman"/>
          <w:sz w:val="24"/>
          <w:szCs w:val="24"/>
        </w:rPr>
        <w:t>.</w:t>
      </w:r>
    </w:p>
    <w:p w:rsidR="00F7237A" w:rsidRDefault="00F7237A" w:rsidP="00971D67">
      <w:pPr>
        <w:spacing w:after="0"/>
        <w:jc w:val="both"/>
        <w:rPr>
          <w:rFonts w:ascii="Times New Roman" w:hAnsi="Times New Roman" w:cs="Times New Roman"/>
          <w:sz w:val="24"/>
          <w:szCs w:val="24"/>
        </w:rPr>
      </w:pPr>
    </w:p>
    <w:p w:rsidR="00F7237A" w:rsidRDefault="00F7237A" w:rsidP="00971D67">
      <w:pPr>
        <w:spacing w:after="0"/>
        <w:jc w:val="both"/>
        <w:rPr>
          <w:rFonts w:ascii="Times New Roman" w:hAnsi="Times New Roman" w:cs="Times New Roman"/>
          <w:b/>
          <w:bCs/>
          <w:sz w:val="24"/>
          <w:szCs w:val="24"/>
        </w:rPr>
      </w:pPr>
      <w:r w:rsidRPr="00F7237A">
        <w:rPr>
          <w:rFonts w:ascii="Times New Roman" w:hAnsi="Times New Roman" w:cs="Times New Roman"/>
          <w:b/>
          <w:bCs/>
          <w:sz w:val="24"/>
          <w:szCs w:val="24"/>
        </w:rPr>
        <w:t>Police Drones</w:t>
      </w:r>
    </w:p>
    <w:p w:rsidR="00F7237A" w:rsidRDefault="00F7237A" w:rsidP="00971D67">
      <w:pPr>
        <w:spacing w:after="0"/>
        <w:jc w:val="both"/>
        <w:rPr>
          <w:rFonts w:ascii="Times New Roman" w:hAnsi="Times New Roman" w:cs="Times New Roman"/>
          <w:sz w:val="24"/>
          <w:szCs w:val="24"/>
        </w:rPr>
      </w:pPr>
      <w:r w:rsidRPr="00D61C26">
        <w:rPr>
          <w:rFonts w:ascii="Times New Roman" w:hAnsi="Times New Roman" w:cs="Times New Roman"/>
          <w:sz w:val="24"/>
          <w:szCs w:val="24"/>
        </w:rPr>
        <w:t xml:space="preserve">Nine police departments in six different states have </w:t>
      </w:r>
      <w:r w:rsidR="00D61C26" w:rsidRPr="00D61C26">
        <w:rPr>
          <w:rFonts w:ascii="Times New Roman" w:hAnsi="Times New Roman" w:cs="Times New Roman"/>
          <w:sz w:val="24"/>
          <w:szCs w:val="24"/>
        </w:rPr>
        <w:t xml:space="preserve">begun operating unmanned drones. </w:t>
      </w:r>
      <w:r w:rsidRPr="00D61C26">
        <w:rPr>
          <w:rFonts w:ascii="Times New Roman" w:hAnsi="Times New Roman" w:cs="Times New Roman"/>
          <w:sz w:val="24"/>
          <w:szCs w:val="24"/>
        </w:rPr>
        <w:t>Possible uses of the small drones include searching for missing persons, surveying storm damage to isolated neighborhoods, controlling illegal immigration, pursuing fugitive criminals, and performing surveillance</w:t>
      </w:r>
      <w:r w:rsidR="00D61C26" w:rsidRPr="00D61C26">
        <w:rPr>
          <w:rFonts w:ascii="Times New Roman" w:hAnsi="Times New Roman" w:cs="Times New Roman"/>
          <w:sz w:val="24"/>
          <w:szCs w:val="24"/>
        </w:rPr>
        <w:t xml:space="preserve"> at large public gatherings</w:t>
      </w:r>
      <w:r w:rsidRPr="00D61C26">
        <w:rPr>
          <w:rFonts w:ascii="Times New Roman" w:hAnsi="Times New Roman" w:cs="Times New Roman"/>
          <w:sz w:val="24"/>
          <w:szCs w:val="24"/>
        </w:rPr>
        <w:t xml:space="preserve">. Some uses of police drones are supported by the public, but others are not. In a recent poll conducted by Monmouth University, 66 percent of Americans expressed privacy concerns related to the use of unmanned drones with high-tech cameras by US law enforcement agencies and 67 percent opposed the use of drones to issue speeding tickets, but 80 percent supported the use of drones in search-and-rescue </w:t>
      </w:r>
      <w:r w:rsidR="00D61C26" w:rsidRPr="00D61C26">
        <w:rPr>
          <w:rFonts w:ascii="Times New Roman" w:hAnsi="Times New Roman" w:cs="Times New Roman"/>
          <w:sz w:val="24"/>
          <w:szCs w:val="24"/>
        </w:rPr>
        <w:t>missions</w:t>
      </w:r>
      <w:r w:rsidRPr="00D61C26">
        <w:rPr>
          <w:rFonts w:ascii="Times New Roman" w:hAnsi="Times New Roman" w:cs="Times New Roman"/>
          <w:sz w:val="24"/>
          <w:szCs w:val="24"/>
        </w:rPr>
        <w:t xml:space="preserve">. </w:t>
      </w:r>
    </w:p>
    <w:p w:rsidR="00A45537" w:rsidRDefault="00A45537" w:rsidP="00971D67">
      <w:pPr>
        <w:spacing w:after="0"/>
        <w:jc w:val="both"/>
        <w:rPr>
          <w:rFonts w:ascii="Times New Roman" w:hAnsi="Times New Roman" w:cs="Times New Roman"/>
          <w:sz w:val="24"/>
          <w:szCs w:val="24"/>
        </w:rPr>
      </w:pPr>
    </w:p>
    <w:p w:rsidR="00A45537" w:rsidRPr="00F56507" w:rsidRDefault="00A45537" w:rsidP="00971D67">
      <w:pPr>
        <w:spacing w:after="0"/>
        <w:jc w:val="both"/>
        <w:rPr>
          <w:rFonts w:ascii="Times New Roman" w:hAnsi="Times New Roman" w:cs="Times New Roman"/>
          <w:b/>
          <w:bCs/>
          <w:sz w:val="28"/>
          <w:szCs w:val="28"/>
        </w:rPr>
      </w:pPr>
      <w:r w:rsidRPr="00F56507">
        <w:rPr>
          <w:rFonts w:ascii="Times New Roman" w:hAnsi="Times New Roman" w:cs="Times New Roman"/>
          <w:b/>
          <w:bCs/>
          <w:sz w:val="28"/>
          <w:szCs w:val="28"/>
        </w:rPr>
        <w:t>Covert Government Surveillance</w:t>
      </w:r>
    </w:p>
    <w:p w:rsidR="00A45537" w:rsidRDefault="00A45537" w:rsidP="00971D67">
      <w:pPr>
        <w:spacing w:after="0"/>
        <w:jc w:val="both"/>
        <w:rPr>
          <w:rFonts w:ascii="Times New Roman" w:hAnsi="Times New Roman" w:cs="Times New Roman"/>
          <w:b/>
          <w:bCs/>
          <w:sz w:val="24"/>
          <w:szCs w:val="24"/>
        </w:rPr>
      </w:pPr>
      <w:r w:rsidRPr="00A45537">
        <w:rPr>
          <w:rFonts w:ascii="Times New Roman" w:hAnsi="Times New Roman" w:cs="Times New Roman"/>
          <w:b/>
          <w:bCs/>
          <w:sz w:val="24"/>
          <w:szCs w:val="24"/>
        </w:rPr>
        <w:t>4</w:t>
      </w:r>
      <w:r w:rsidRPr="00A45537">
        <w:rPr>
          <w:rFonts w:ascii="Times New Roman" w:hAnsi="Times New Roman" w:cs="Times New Roman"/>
          <w:b/>
          <w:bCs/>
          <w:sz w:val="24"/>
          <w:szCs w:val="24"/>
          <w:vertAlign w:val="superscript"/>
        </w:rPr>
        <w:t>th</w:t>
      </w:r>
      <w:r w:rsidRPr="00A45537">
        <w:rPr>
          <w:rFonts w:ascii="Times New Roman" w:hAnsi="Times New Roman" w:cs="Times New Roman"/>
          <w:b/>
          <w:bCs/>
          <w:sz w:val="24"/>
          <w:szCs w:val="24"/>
        </w:rPr>
        <w:t xml:space="preserve"> Amendment to US Constitution</w:t>
      </w:r>
    </w:p>
    <w:p w:rsidR="00A45537" w:rsidRDefault="00A45537" w:rsidP="00A45537">
      <w:pPr>
        <w:spacing w:after="0"/>
        <w:jc w:val="both"/>
        <w:rPr>
          <w:rFonts w:ascii="Times New Roman" w:hAnsi="Times New Roman" w:cs="Times New Roman"/>
          <w:sz w:val="24"/>
          <w:szCs w:val="24"/>
        </w:rPr>
      </w:pPr>
      <w:r w:rsidRPr="00A45537">
        <w:rPr>
          <w:rFonts w:ascii="Times New Roman" w:hAnsi="Times New Roman" w:cs="Times New Roman"/>
          <w:sz w:val="24"/>
          <w:szCs w:val="24"/>
        </w:rPr>
        <w:t>The right of the people to be secure in their persons, houses, papers, and</w:t>
      </w:r>
      <w:r>
        <w:rPr>
          <w:rFonts w:ascii="Times New Roman" w:hAnsi="Times New Roman" w:cs="Times New Roman"/>
          <w:sz w:val="24"/>
          <w:szCs w:val="24"/>
        </w:rPr>
        <w:t xml:space="preserve"> </w:t>
      </w:r>
      <w:r w:rsidRPr="00A45537">
        <w:rPr>
          <w:rFonts w:ascii="Times New Roman" w:hAnsi="Times New Roman" w:cs="Times New Roman"/>
          <w:sz w:val="24"/>
          <w:szCs w:val="24"/>
        </w:rPr>
        <w:t>effects, against unreasonable searches and seizures, shall not be violated,</w:t>
      </w:r>
      <w:r>
        <w:rPr>
          <w:rFonts w:ascii="Times New Roman" w:hAnsi="Times New Roman" w:cs="Times New Roman"/>
          <w:sz w:val="24"/>
          <w:szCs w:val="24"/>
        </w:rPr>
        <w:t xml:space="preserve"> </w:t>
      </w:r>
      <w:r w:rsidRPr="00A45537">
        <w:rPr>
          <w:rFonts w:ascii="Times New Roman" w:hAnsi="Times New Roman" w:cs="Times New Roman"/>
          <w:sz w:val="24"/>
          <w:szCs w:val="24"/>
        </w:rPr>
        <w:t>and no Warrants shall issue, but upon probable cause, supported by Oath</w:t>
      </w:r>
      <w:r>
        <w:rPr>
          <w:rFonts w:ascii="Times New Roman" w:hAnsi="Times New Roman" w:cs="Times New Roman"/>
          <w:sz w:val="24"/>
          <w:szCs w:val="24"/>
        </w:rPr>
        <w:t xml:space="preserve"> </w:t>
      </w:r>
      <w:r w:rsidRPr="00A45537">
        <w:rPr>
          <w:rFonts w:ascii="Times New Roman" w:hAnsi="Times New Roman" w:cs="Times New Roman"/>
          <w:sz w:val="24"/>
          <w:szCs w:val="24"/>
        </w:rPr>
        <w:t>or affirmation, and particularly describing the place to be searched, and the</w:t>
      </w:r>
      <w:r>
        <w:rPr>
          <w:rFonts w:ascii="Times New Roman" w:hAnsi="Times New Roman" w:cs="Times New Roman"/>
          <w:sz w:val="24"/>
          <w:szCs w:val="24"/>
        </w:rPr>
        <w:t xml:space="preserve"> </w:t>
      </w:r>
      <w:r w:rsidRPr="00A45537">
        <w:rPr>
          <w:rFonts w:ascii="Times New Roman" w:hAnsi="Times New Roman" w:cs="Times New Roman"/>
          <w:sz w:val="24"/>
          <w:szCs w:val="24"/>
        </w:rPr>
        <w:t>persons or things to be seized.</w:t>
      </w:r>
    </w:p>
    <w:p w:rsidR="00A45537" w:rsidRDefault="00A45537" w:rsidP="00A45537">
      <w:pPr>
        <w:spacing w:after="0"/>
        <w:jc w:val="both"/>
        <w:rPr>
          <w:rFonts w:ascii="Times New Roman" w:hAnsi="Times New Roman" w:cs="Times New Roman"/>
          <w:sz w:val="24"/>
          <w:szCs w:val="24"/>
        </w:rPr>
      </w:pPr>
    </w:p>
    <w:p w:rsidR="00A45537" w:rsidRDefault="00A45537" w:rsidP="00A45537">
      <w:pPr>
        <w:spacing w:after="0"/>
        <w:jc w:val="both"/>
        <w:rPr>
          <w:rFonts w:ascii="Times New Roman" w:hAnsi="Times New Roman" w:cs="Times New Roman"/>
          <w:b/>
          <w:bCs/>
          <w:sz w:val="24"/>
          <w:szCs w:val="24"/>
        </w:rPr>
      </w:pPr>
      <w:r w:rsidRPr="00A45537">
        <w:rPr>
          <w:rFonts w:ascii="Times New Roman" w:hAnsi="Times New Roman" w:cs="Times New Roman"/>
          <w:b/>
          <w:bCs/>
          <w:sz w:val="24"/>
          <w:szCs w:val="24"/>
        </w:rPr>
        <w:t>Wiretaps and Bugs</w:t>
      </w:r>
    </w:p>
    <w:p w:rsidR="00A45537" w:rsidRPr="00A45537" w:rsidRDefault="00A45537" w:rsidP="00A45537">
      <w:pPr>
        <w:spacing w:after="0"/>
        <w:jc w:val="both"/>
        <w:rPr>
          <w:rFonts w:ascii="Times New Roman" w:hAnsi="Times New Roman" w:cs="Times New Roman"/>
          <w:sz w:val="24"/>
          <w:szCs w:val="24"/>
        </w:rPr>
      </w:pPr>
      <w:r w:rsidRPr="00A45537">
        <w:rPr>
          <w:rFonts w:ascii="Times New Roman" w:hAnsi="Times New Roman" w:cs="Times New Roman"/>
          <w:sz w:val="24"/>
          <w:szCs w:val="24"/>
        </w:rPr>
        <w:t xml:space="preserve">Wiretapping refers to the interception of a telephone conversation. (The term is somewhat anachronistic, because many telephone conversations are no longer transmitted over wires.) Wiretapping has been taking place ever since the 1890s, when telephones became commonly used. The state of New York made </w:t>
      </w:r>
      <w:proofErr w:type="gramStart"/>
      <w:r w:rsidRPr="00A45537">
        <w:rPr>
          <w:rFonts w:ascii="Times New Roman" w:hAnsi="Times New Roman" w:cs="Times New Roman"/>
          <w:sz w:val="24"/>
          <w:szCs w:val="24"/>
        </w:rPr>
        <w:t>wiretapping</w:t>
      </w:r>
      <w:proofErr w:type="gramEnd"/>
      <w:r w:rsidRPr="00A45537">
        <w:rPr>
          <w:rFonts w:ascii="Times New Roman" w:hAnsi="Times New Roman" w:cs="Times New Roman"/>
          <w:sz w:val="24"/>
          <w:szCs w:val="24"/>
        </w:rPr>
        <w:t xml:space="preserve"> a felony in 1892, but the police in New York City ignored the law and continued the practice of wiretapping. </w:t>
      </w:r>
    </w:p>
    <w:p w:rsidR="008E1A4E" w:rsidRDefault="008E1A4E" w:rsidP="00DC0910">
      <w:pPr>
        <w:spacing w:after="0"/>
        <w:jc w:val="both"/>
        <w:rPr>
          <w:rFonts w:ascii="Times New Roman" w:hAnsi="Times New Roman" w:cs="Times New Roman"/>
          <w:sz w:val="24"/>
          <w:szCs w:val="24"/>
        </w:rPr>
      </w:pPr>
    </w:p>
    <w:p w:rsidR="008E1A4E" w:rsidRPr="00A45537" w:rsidRDefault="00A45537" w:rsidP="00DC0910">
      <w:pPr>
        <w:spacing w:after="0"/>
        <w:jc w:val="both"/>
        <w:rPr>
          <w:rFonts w:ascii="Times New Roman" w:hAnsi="Times New Roman" w:cs="Times New Roman"/>
          <w:sz w:val="24"/>
          <w:szCs w:val="24"/>
        </w:rPr>
      </w:pPr>
      <w:r w:rsidRPr="00A45537">
        <w:rPr>
          <w:rFonts w:ascii="Times New Roman" w:hAnsi="Times New Roman" w:cs="Times New Roman"/>
          <w:b/>
          <w:sz w:val="24"/>
          <w:szCs w:val="24"/>
        </w:rPr>
        <w:t>CHARLES KATZ v. UNITED STATES</w:t>
      </w:r>
      <w:r w:rsidRPr="00A45537">
        <w:rPr>
          <w:rFonts w:ascii="Times New Roman" w:hAnsi="Times New Roman" w:cs="Times New Roman"/>
          <w:sz w:val="24"/>
          <w:szCs w:val="24"/>
        </w:rPr>
        <w:t xml:space="preserve"> A bug is a hidden microphone used for surveillance. In a series of decisions, the US Supreme Court gradually came to an understanding that citizens should also be protected from all electronic surveillance conducted without warrants, including bugs. The key decision was rendered in 1967. Charles Katz used a public telephone to place bets. The FBI placed a bug on the outside of the telephone booth to record Katz’s telephone </w:t>
      </w:r>
      <w:r w:rsidRPr="00A45537">
        <w:rPr>
          <w:rFonts w:ascii="Times New Roman" w:hAnsi="Times New Roman" w:cs="Times New Roman"/>
          <w:sz w:val="24"/>
          <w:szCs w:val="24"/>
        </w:rPr>
        <w:lastRenderedPageBreak/>
        <w:t>conversations. With this evidence, Katz was convicted of illegal gambling. The Justice Department argued that since it placed the microphone on the outside of the telephone booth, it did not intrude into</w:t>
      </w:r>
      <w:r>
        <w:rPr>
          <w:rFonts w:ascii="Times New Roman" w:hAnsi="Times New Roman" w:cs="Times New Roman"/>
          <w:sz w:val="24"/>
          <w:szCs w:val="24"/>
        </w:rPr>
        <w:t xml:space="preserve"> the space occupied by Katz</w:t>
      </w:r>
      <w:r w:rsidRPr="00A45537">
        <w:rPr>
          <w:rFonts w:ascii="Times New Roman" w:hAnsi="Times New Roman" w:cs="Times New Roman"/>
          <w:sz w:val="24"/>
          <w:szCs w:val="24"/>
        </w:rPr>
        <w:t>. In Charles Katz v. United States, the Supreme Court ruled in favor of Katz.</w:t>
      </w:r>
    </w:p>
    <w:p w:rsidR="008F53F6" w:rsidRDefault="008F53F6">
      <w:pPr>
        <w:rPr>
          <w:rFonts w:ascii="Times New Roman" w:hAnsi="Times New Roman" w:cs="Times New Roman"/>
          <w:sz w:val="24"/>
          <w:szCs w:val="24"/>
        </w:rPr>
      </w:pPr>
      <w:r w:rsidRPr="008F53F6">
        <w:rPr>
          <w:rFonts w:ascii="Times New Roman" w:hAnsi="Times New Roman" w:cs="Times New Roman"/>
          <w:b/>
          <w:bCs/>
          <w:sz w:val="24"/>
          <w:szCs w:val="24"/>
        </w:rPr>
        <w:t>Operation Shamrock</w:t>
      </w:r>
      <w:r w:rsidRPr="008F53F6">
        <w:rPr>
          <w:rFonts w:ascii="Times New Roman" w:hAnsi="Times New Roman" w:cs="Times New Roman"/>
          <w:sz w:val="24"/>
          <w:szCs w:val="24"/>
        </w:rPr>
        <w:t xml:space="preserve"> </w:t>
      </w:r>
    </w:p>
    <w:p w:rsidR="008F53F6" w:rsidRDefault="008F53F6" w:rsidP="008F53F6">
      <w:pPr>
        <w:rPr>
          <w:rFonts w:ascii="Times New Roman" w:hAnsi="Times New Roman" w:cs="Times New Roman"/>
          <w:sz w:val="24"/>
          <w:szCs w:val="24"/>
        </w:rPr>
      </w:pPr>
      <w:r w:rsidRPr="008F53F6">
        <w:rPr>
          <w:rFonts w:ascii="Times New Roman" w:hAnsi="Times New Roman" w:cs="Times New Roman"/>
          <w:sz w:val="24"/>
          <w:szCs w:val="24"/>
        </w:rPr>
        <w:t>During World War II, the US government censored all me</w:t>
      </w:r>
      <w:r>
        <w:rPr>
          <w:rFonts w:ascii="Times New Roman" w:hAnsi="Times New Roman" w:cs="Times New Roman"/>
          <w:sz w:val="24"/>
          <w:szCs w:val="24"/>
        </w:rPr>
        <w:t xml:space="preserve">ssages entering and leaving the </w:t>
      </w:r>
      <w:r w:rsidRPr="008F53F6">
        <w:rPr>
          <w:rFonts w:ascii="Times New Roman" w:hAnsi="Times New Roman" w:cs="Times New Roman"/>
          <w:sz w:val="24"/>
          <w:szCs w:val="24"/>
        </w:rPr>
        <w:t xml:space="preserve">country, meaning US intelligence agencies had access to all </w:t>
      </w:r>
      <w:r>
        <w:rPr>
          <w:rFonts w:ascii="Times New Roman" w:hAnsi="Times New Roman" w:cs="Times New Roman"/>
          <w:sz w:val="24"/>
          <w:szCs w:val="24"/>
        </w:rPr>
        <w:t xml:space="preserve">telegram traffic. At the end of </w:t>
      </w:r>
      <w:r w:rsidRPr="008F53F6">
        <w:rPr>
          <w:rFonts w:ascii="Times New Roman" w:hAnsi="Times New Roman" w:cs="Times New Roman"/>
          <w:sz w:val="24"/>
          <w:szCs w:val="24"/>
        </w:rPr>
        <w:t>the war, the censorship bureaucracy was shut down, and the Signal Security Agency (predecessor to the National Security Agency) wanted to find a new way to get access to telegram traffic.</w:t>
      </w:r>
      <w:r w:rsidRPr="008F53F6">
        <w:rPr>
          <w:rFonts w:ascii="Times New Roman" w:hAnsi="Times New Roman" w:cs="Times New Roman"/>
          <w:sz w:val="24"/>
          <w:szCs w:val="24"/>
        </w:rPr>
        <w:t xml:space="preserve"> </w:t>
      </w:r>
    </w:p>
    <w:p w:rsidR="008F53F6" w:rsidRDefault="008F53F6" w:rsidP="008F53F6">
      <w:pPr>
        <w:jc w:val="both"/>
        <w:rPr>
          <w:rFonts w:ascii="Times New Roman" w:hAnsi="Times New Roman" w:cs="Times New Roman"/>
          <w:sz w:val="24"/>
          <w:szCs w:val="24"/>
        </w:rPr>
      </w:pPr>
      <w:r w:rsidRPr="008F53F6">
        <w:rPr>
          <w:rFonts w:ascii="Times New Roman" w:hAnsi="Times New Roman" w:cs="Times New Roman"/>
          <w:sz w:val="24"/>
          <w:szCs w:val="24"/>
        </w:rPr>
        <w:t xml:space="preserve">When the National Security Agency (NSA) was formed in 1952, it inherited Operation Shamrock. The sophistication of the surveillance operation took a giant leap forward in the 1960s, when the telegram companies converted to computers. Now the contents of telegrams could be transmitted electronically to the NSA, and the NSA could use computers to search for key words and phrases. </w:t>
      </w:r>
    </w:p>
    <w:p w:rsidR="008F53F6" w:rsidRDefault="008F53F6" w:rsidP="008F53F6">
      <w:pPr>
        <w:jc w:val="both"/>
        <w:rPr>
          <w:rFonts w:ascii="Times New Roman" w:hAnsi="Times New Roman" w:cs="Times New Roman"/>
          <w:sz w:val="24"/>
          <w:szCs w:val="24"/>
        </w:rPr>
      </w:pPr>
      <w:r w:rsidRPr="008F53F6">
        <w:rPr>
          <w:rFonts w:ascii="Times New Roman" w:hAnsi="Times New Roman" w:cs="Times New Roman"/>
          <w:sz w:val="24"/>
          <w:szCs w:val="24"/>
        </w:rPr>
        <w:t xml:space="preserve">In 1961 Robert Kennedy became the new attorney general of the United States, and he immediately focused his attention on organized crime. Discovering that information about mobsters was scattered piecemeal among the FBI, IRS, Securities and Exchange Commission (SEC), and other agencies, he convened a meeting in which investigators from all of these agencies could exchange information. </w:t>
      </w:r>
    </w:p>
    <w:p w:rsidR="00E07EA4" w:rsidRDefault="008F53F6" w:rsidP="008F53F6">
      <w:pPr>
        <w:jc w:val="both"/>
        <w:rPr>
          <w:rFonts w:ascii="Times New Roman" w:hAnsi="Times New Roman" w:cs="Times New Roman"/>
          <w:sz w:val="24"/>
          <w:szCs w:val="24"/>
        </w:rPr>
      </w:pPr>
      <w:r w:rsidRPr="008F53F6">
        <w:rPr>
          <w:rFonts w:ascii="Times New Roman" w:hAnsi="Times New Roman" w:cs="Times New Roman"/>
          <w:sz w:val="24"/>
          <w:szCs w:val="24"/>
        </w:rPr>
        <w:t xml:space="preserve">The Justice Department gave the names of hundreds of alleged crime figures to the NSA, asking that these figures be put on its “watch list.” Intelligence gathered by the NSA contributed to several prosecutions. Also during the Kennedy administration, the FBI asked the NSA to put on its watch list the names of US citizens and companies doing business with Cuba. The NSA sent information gathered from intercepted telegrams and international telephone calls back to the FBI. </w:t>
      </w:r>
    </w:p>
    <w:p w:rsidR="00E07EA4" w:rsidRDefault="00156865" w:rsidP="008F53F6">
      <w:pPr>
        <w:jc w:val="both"/>
        <w:rPr>
          <w:rFonts w:ascii="Times New Roman" w:hAnsi="Times New Roman" w:cs="Times New Roman"/>
          <w:sz w:val="24"/>
          <w:szCs w:val="24"/>
        </w:rPr>
      </w:pPr>
      <w:r w:rsidRPr="00156865">
        <w:rPr>
          <w:rFonts w:ascii="Times New Roman" w:hAnsi="Times New Roman" w:cs="Times New Roman"/>
          <w:b/>
          <w:bCs/>
          <w:sz w:val="24"/>
          <w:szCs w:val="24"/>
        </w:rPr>
        <w:t>Carnivore Surveillance System</w:t>
      </w:r>
    </w:p>
    <w:p w:rsidR="00156865" w:rsidRPr="00156865" w:rsidRDefault="00E07EA4" w:rsidP="008F53F6">
      <w:pPr>
        <w:jc w:val="both"/>
        <w:rPr>
          <w:rFonts w:ascii="Times New Roman" w:hAnsi="Times New Roman" w:cs="Times New Roman"/>
          <w:sz w:val="24"/>
          <w:szCs w:val="24"/>
        </w:rPr>
      </w:pPr>
      <w:r w:rsidRPr="00156865">
        <w:rPr>
          <w:rFonts w:ascii="Times New Roman" w:hAnsi="Times New Roman" w:cs="Times New Roman"/>
          <w:sz w:val="24"/>
          <w:szCs w:val="24"/>
        </w:rPr>
        <w:t xml:space="preserve">The FBI developed the Carnivore system in the late 1990s to monitor Internet traffic, including email messages. The system itself consisted of a Windows PC and packet-sniffing software capable of identifying and recording packets originating from or directed to a particular IP address. </w:t>
      </w:r>
    </w:p>
    <w:p w:rsidR="00156865" w:rsidRPr="00156865" w:rsidRDefault="00E07EA4" w:rsidP="008F53F6">
      <w:pPr>
        <w:jc w:val="both"/>
        <w:rPr>
          <w:rFonts w:ascii="Times New Roman" w:hAnsi="Times New Roman" w:cs="Times New Roman"/>
          <w:sz w:val="24"/>
          <w:szCs w:val="24"/>
        </w:rPr>
      </w:pPr>
      <w:r w:rsidRPr="00156865">
        <w:rPr>
          <w:rFonts w:ascii="Times New Roman" w:hAnsi="Times New Roman" w:cs="Times New Roman"/>
          <w:sz w:val="24"/>
          <w:szCs w:val="24"/>
        </w:rPr>
        <w:t xml:space="preserve">In 2000 the Justice Department demanded that </w:t>
      </w:r>
      <w:proofErr w:type="spellStart"/>
      <w:r w:rsidRPr="00156865">
        <w:rPr>
          <w:rFonts w:ascii="Times New Roman" w:hAnsi="Times New Roman" w:cs="Times New Roman"/>
          <w:sz w:val="24"/>
          <w:szCs w:val="24"/>
        </w:rPr>
        <w:t>Earthlink</w:t>
      </w:r>
      <w:proofErr w:type="spellEnd"/>
      <w:r w:rsidRPr="00156865">
        <w:rPr>
          <w:rFonts w:ascii="Times New Roman" w:hAnsi="Times New Roman" w:cs="Times New Roman"/>
          <w:sz w:val="24"/>
          <w:szCs w:val="24"/>
        </w:rPr>
        <w:t xml:space="preserve">, an Internet service provider, allow the FBI to use Carnivore without a warrant. </w:t>
      </w:r>
      <w:proofErr w:type="spellStart"/>
      <w:r w:rsidRPr="00156865">
        <w:rPr>
          <w:rFonts w:ascii="Times New Roman" w:hAnsi="Times New Roman" w:cs="Times New Roman"/>
          <w:sz w:val="24"/>
          <w:szCs w:val="24"/>
        </w:rPr>
        <w:t>Earthlink</w:t>
      </w:r>
      <w:proofErr w:type="spellEnd"/>
      <w:r w:rsidRPr="00156865">
        <w:rPr>
          <w:rFonts w:ascii="Times New Roman" w:hAnsi="Times New Roman" w:cs="Times New Roman"/>
          <w:sz w:val="24"/>
          <w:szCs w:val="24"/>
        </w:rPr>
        <w:t xml:space="preserve"> filed a legal challenge questioning the FBI’s authority to do this under the Electronic Communications Privacy Act, but a US District Cou</w:t>
      </w:r>
      <w:r w:rsidR="00156865" w:rsidRPr="00156865">
        <w:rPr>
          <w:rFonts w:ascii="Times New Roman" w:hAnsi="Times New Roman" w:cs="Times New Roman"/>
          <w:sz w:val="24"/>
          <w:szCs w:val="24"/>
        </w:rPr>
        <w:t xml:space="preserve">rt ruled against </w:t>
      </w:r>
      <w:proofErr w:type="spellStart"/>
      <w:r w:rsidR="00156865" w:rsidRPr="00156865">
        <w:rPr>
          <w:rFonts w:ascii="Times New Roman" w:hAnsi="Times New Roman" w:cs="Times New Roman"/>
          <w:sz w:val="24"/>
          <w:szCs w:val="24"/>
        </w:rPr>
        <w:t>Earthlink</w:t>
      </w:r>
      <w:proofErr w:type="spellEnd"/>
      <w:r w:rsidR="00156865" w:rsidRPr="00156865">
        <w:rPr>
          <w:rFonts w:ascii="Times New Roman" w:hAnsi="Times New Roman" w:cs="Times New Roman"/>
          <w:sz w:val="24"/>
          <w:szCs w:val="24"/>
        </w:rPr>
        <w:t>.</w:t>
      </w:r>
    </w:p>
    <w:p w:rsidR="002A6077" w:rsidRDefault="00E07EA4" w:rsidP="008F53F6">
      <w:pPr>
        <w:jc w:val="both"/>
        <w:rPr>
          <w:rFonts w:ascii="Times New Roman" w:hAnsi="Times New Roman" w:cs="Times New Roman"/>
          <w:sz w:val="24"/>
          <w:szCs w:val="24"/>
        </w:rPr>
      </w:pPr>
      <w:r w:rsidRPr="00156865">
        <w:rPr>
          <w:rFonts w:ascii="Times New Roman" w:hAnsi="Times New Roman" w:cs="Times New Roman"/>
          <w:sz w:val="24"/>
          <w:szCs w:val="24"/>
        </w:rPr>
        <w:t>Between 1998 and 2000 the FBI used the Carnivore system about 25 times. In late 2001 the FBI stopped using Carnivore, replacing it with commercial software capable of performing the same function</w:t>
      </w:r>
      <w:r w:rsidR="00156865">
        <w:t>.</w:t>
      </w:r>
      <w:r w:rsidRPr="008F53F6">
        <w:rPr>
          <w:rFonts w:ascii="Times New Roman" w:hAnsi="Times New Roman" w:cs="Times New Roman"/>
          <w:sz w:val="24"/>
          <w:szCs w:val="24"/>
        </w:rPr>
        <w:t xml:space="preserve"> </w:t>
      </w:r>
    </w:p>
    <w:p w:rsidR="002A6077" w:rsidRDefault="002A6077" w:rsidP="008F53F6">
      <w:pPr>
        <w:jc w:val="both"/>
        <w:rPr>
          <w:rFonts w:ascii="Times New Roman" w:hAnsi="Times New Roman" w:cs="Times New Roman"/>
          <w:sz w:val="24"/>
          <w:szCs w:val="24"/>
        </w:rPr>
      </w:pPr>
      <w:r w:rsidRPr="002A6077">
        <w:rPr>
          <w:rFonts w:ascii="Times New Roman" w:hAnsi="Times New Roman" w:cs="Times New Roman"/>
          <w:b/>
          <w:bCs/>
          <w:sz w:val="24"/>
          <w:szCs w:val="24"/>
        </w:rPr>
        <w:t>Covert Activities after 9/11</w:t>
      </w:r>
      <w:r w:rsidRPr="002A6077">
        <w:rPr>
          <w:rFonts w:ascii="Times New Roman" w:hAnsi="Times New Roman" w:cs="Times New Roman"/>
          <w:sz w:val="24"/>
          <w:szCs w:val="24"/>
        </w:rPr>
        <w:t xml:space="preserve"> </w:t>
      </w:r>
    </w:p>
    <w:p w:rsidR="002A6077" w:rsidRDefault="002A6077" w:rsidP="008F53F6">
      <w:pPr>
        <w:jc w:val="both"/>
        <w:rPr>
          <w:rFonts w:ascii="Times New Roman" w:hAnsi="Times New Roman" w:cs="Times New Roman"/>
          <w:sz w:val="24"/>
          <w:szCs w:val="24"/>
        </w:rPr>
      </w:pPr>
      <w:r w:rsidRPr="002A6077">
        <w:rPr>
          <w:rFonts w:ascii="Times New Roman" w:hAnsi="Times New Roman" w:cs="Times New Roman"/>
          <w:sz w:val="24"/>
          <w:szCs w:val="24"/>
        </w:rPr>
        <w:lastRenderedPageBreak/>
        <w:t xml:space="preserve">The September 11, 2001, attacks on the World Trade Center and the Pentagon spawned new, secret intelligence-gathering operations within the United States. </w:t>
      </w:r>
    </w:p>
    <w:p w:rsidR="002A6077" w:rsidRDefault="002A6077" w:rsidP="008F53F6">
      <w:pPr>
        <w:jc w:val="both"/>
        <w:rPr>
          <w:rFonts w:ascii="Times New Roman" w:hAnsi="Times New Roman" w:cs="Times New Roman"/>
          <w:sz w:val="24"/>
          <w:szCs w:val="24"/>
        </w:rPr>
      </w:pPr>
      <w:r w:rsidRPr="002A6077">
        <w:rPr>
          <w:rFonts w:ascii="Times New Roman" w:hAnsi="Times New Roman" w:cs="Times New Roman"/>
          <w:b/>
          <w:bCs/>
          <w:sz w:val="24"/>
          <w:szCs w:val="24"/>
        </w:rPr>
        <w:t>National Security Administration Wiretapping</w:t>
      </w:r>
      <w:r w:rsidRPr="002A6077">
        <w:rPr>
          <w:rFonts w:ascii="Times New Roman" w:hAnsi="Times New Roman" w:cs="Times New Roman"/>
          <w:sz w:val="24"/>
          <w:szCs w:val="24"/>
        </w:rPr>
        <w:t xml:space="preserve"> </w:t>
      </w:r>
    </w:p>
    <w:p w:rsidR="002A6077" w:rsidRPr="002A6077" w:rsidRDefault="002A6077" w:rsidP="008F53F6">
      <w:pPr>
        <w:jc w:val="both"/>
        <w:rPr>
          <w:rFonts w:ascii="Times New Roman" w:hAnsi="Times New Roman" w:cs="Times New Roman"/>
          <w:sz w:val="24"/>
          <w:szCs w:val="24"/>
        </w:rPr>
      </w:pPr>
      <w:r w:rsidRPr="002A6077">
        <w:rPr>
          <w:rFonts w:ascii="Times New Roman" w:hAnsi="Times New Roman" w:cs="Times New Roman"/>
          <w:sz w:val="24"/>
          <w:szCs w:val="24"/>
        </w:rPr>
        <w:t xml:space="preserve">President Bush signed a presidential order allowing the NSA to eavesdrop on international telephone calls and international emails initiated by people living inside the United States, without first obtaining a search warrant. </w:t>
      </w:r>
    </w:p>
    <w:p w:rsidR="002A6077" w:rsidRPr="002A6077" w:rsidRDefault="002A6077" w:rsidP="008F53F6">
      <w:pPr>
        <w:jc w:val="both"/>
        <w:rPr>
          <w:rFonts w:ascii="Times New Roman" w:hAnsi="Times New Roman" w:cs="Times New Roman"/>
          <w:sz w:val="24"/>
          <w:szCs w:val="24"/>
        </w:rPr>
      </w:pPr>
      <w:r w:rsidRPr="002A6077">
        <w:rPr>
          <w:rFonts w:ascii="Times New Roman" w:hAnsi="Times New Roman" w:cs="Times New Roman"/>
          <w:sz w:val="24"/>
          <w:szCs w:val="24"/>
        </w:rPr>
        <w:t>The list of persons being monitored gradually expanded, as the NSA followed connections from the original list of telephone numbers. At any one time, the NSA eavesdropped on up to 500 people inside the United States, including American citizens, permanent residents, and foreigners. The NSA also monitored another 5,000 to 7,000 people living outside the United States at any one time.</w:t>
      </w:r>
    </w:p>
    <w:p w:rsidR="002A6077" w:rsidRDefault="002A6077" w:rsidP="008F53F6">
      <w:pPr>
        <w:jc w:val="both"/>
        <w:rPr>
          <w:rFonts w:ascii="Times New Roman" w:hAnsi="Times New Roman" w:cs="Times New Roman"/>
          <w:sz w:val="24"/>
          <w:szCs w:val="24"/>
        </w:rPr>
      </w:pPr>
      <w:r w:rsidRPr="002A6077">
        <w:rPr>
          <w:rFonts w:ascii="Times New Roman" w:hAnsi="Times New Roman" w:cs="Times New Roman"/>
          <w:sz w:val="24"/>
          <w:szCs w:val="24"/>
        </w:rPr>
        <w:t xml:space="preserve">Sources told the New York Times that the surveillance program had foiled at least two al-Qaeda plots: Ohio truck driver </w:t>
      </w:r>
      <w:proofErr w:type="spellStart"/>
      <w:r w:rsidRPr="002A6077">
        <w:rPr>
          <w:rFonts w:ascii="Times New Roman" w:hAnsi="Times New Roman" w:cs="Times New Roman"/>
          <w:sz w:val="24"/>
          <w:szCs w:val="24"/>
        </w:rPr>
        <w:t>Iyman</w:t>
      </w:r>
      <w:proofErr w:type="spellEnd"/>
      <w:r w:rsidRPr="002A6077">
        <w:rPr>
          <w:rFonts w:ascii="Times New Roman" w:hAnsi="Times New Roman" w:cs="Times New Roman"/>
          <w:sz w:val="24"/>
          <w:szCs w:val="24"/>
        </w:rPr>
        <w:t xml:space="preserve"> </w:t>
      </w:r>
      <w:proofErr w:type="spellStart"/>
      <w:r w:rsidRPr="002A6077">
        <w:rPr>
          <w:rFonts w:ascii="Times New Roman" w:hAnsi="Times New Roman" w:cs="Times New Roman"/>
          <w:sz w:val="24"/>
          <w:szCs w:val="24"/>
        </w:rPr>
        <w:t>Faris’s</w:t>
      </w:r>
      <w:proofErr w:type="spellEnd"/>
      <w:r w:rsidRPr="002A6077">
        <w:rPr>
          <w:rFonts w:ascii="Times New Roman" w:hAnsi="Times New Roman" w:cs="Times New Roman"/>
          <w:sz w:val="24"/>
          <w:szCs w:val="24"/>
        </w:rPr>
        <w:t xml:space="preserve"> plan to “bring down the Brooklyn Bridge with blowtorches” and another scheme to bomb British pubs and train stations. </w:t>
      </w:r>
    </w:p>
    <w:p w:rsidR="002A6077" w:rsidRDefault="002A6077" w:rsidP="008F53F6">
      <w:pPr>
        <w:jc w:val="both"/>
        <w:rPr>
          <w:rFonts w:ascii="Times New Roman" w:hAnsi="Times New Roman" w:cs="Times New Roman"/>
          <w:sz w:val="24"/>
          <w:szCs w:val="24"/>
        </w:rPr>
      </w:pPr>
    </w:p>
    <w:p w:rsidR="002A6077" w:rsidRDefault="002A6077" w:rsidP="008F53F6">
      <w:pPr>
        <w:jc w:val="both"/>
        <w:rPr>
          <w:rFonts w:ascii="Times New Roman" w:hAnsi="Times New Roman" w:cs="Times New Roman"/>
          <w:sz w:val="24"/>
          <w:szCs w:val="24"/>
        </w:rPr>
      </w:pPr>
      <w:r w:rsidRPr="002A6077">
        <w:rPr>
          <w:rFonts w:ascii="Times New Roman" w:hAnsi="Times New Roman" w:cs="Times New Roman"/>
          <w:b/>
          <w:bCs/>
          <w:sz w:val="24"/>
          <w:szCs w:val="24"/>
        </w:rPr>
        <w:t>TALON Database</w:t>
      </w:r>
      <w:r w:rsidRPr="002A6077">
        <w:rPr>
          <w:rFonts w:ascii="Times New Roman" w:hAnsi="Times New Roman" w:cs="Times New Roman"/>
          <w:sz w:val="24"/>
          <w:szCs w:val="24"/>
        </w:rPr>
        <w:t xml:space="preserve"> </w:t>
      </w:r>
    </w:p>
    <w:p w:rsidR="002A6077" w:rsidRDefault="002A6077" w:rsidP="002A6077">
      <w:pPr>
        <w:jc w:val="both"/>
        <w:rPr>
          <w:rFonts w:ascii="Times New Roman" w:hAnsi="Times New Roman" w:cs="Times New Roman"/>
          <w:sz w:val="24"/>
          <w:szCs w:val="24"/>
        </w:rPr>
      </w:pPr>
      <w:r w:rsidRPr="002A6077">
        <w:rPr>
          <w:rFonts w:ascii="Times New Roman" w:hAnsi="Times New Roman" w:cs="Times New Roman"/>
          <w:sz w:val="24"/>
          <w:szCs w:val="24"/>
        </w:rPr>
        <w:t>The US Department of Defense created the Threat and Local Observation Notices</w:t>
      </w:r>
      <w:r>
        <w:rPr>
          <w:rFonts w:ascii="Times New Roman" w:hAnsi="Times New Roman" w:cs="Times New Roman"/>
          <w:sz w:val="24"/>
          <w:szCs w:val="24"/>
        </w:rPr>
        <w:t xml:space="preserve"> </w:t>
      </w:r>
      <w:r w:rsidRPr="002A6077">
        <w:rPr>
          <w:rFonts w:ascii="Times New Roman" w:hAnsi="Times New Roman" w:cs="Times New Roman"/>
          <w:sz w:val="24"/>
          <w:szCs w:val="24"/>
        </w:rPr>
        <w:t>(TALON) database in 2003. The purpose of the database was to collect reports of suspicious activities or terrorist threats near military bases. These reports were submitted by</w:t>
      </w:r>
      <w:r>
        <w:rPr>
          <w:rFonts w:ascii="Times New Roman" w:hAnsi="Times New Roman" w:cs="Times New Roman"/>
          <w:sz w:val="24"/>
          <w:szCs w:val="24"/>
        </w:rPr>
        <w:t xml:space="preserve"> </w:t>
      </w:r>
      <w:r w:rsidRPr="002A6077">
        <w:rPr>
          <w:rFonts w:ascii="Times New Roman" w:hAnsi="Times New Roman" w:cs="Times New Roman"/>
          <w:sz w:val="24"/>
          <w:szCs w:val="24"/>
        </w:rPr>
        <w:t>military personnel or civilians and then assessed by Department of Defense experts as</w:t>
      </w:r>
      <w:r>
        <w:rPr>
          <w:rFonts w:ascii="Times New Roman" w:hAnsi="Times New Roman" w:cs="Times New Roman"/>
          <w:sz w:val="24"/>
          <w:szCs w:val="24"/>
        </w:rPr>
        <w:t xml:space="preserve"> </w:t>
      </w:r>
      <w:r w:rsidRPr="002A6077">
        <w:rPr>
          <w:rFonts w:ascii="Times New Roman" w:hAnsi="Times New Roman" w:cs="Times New Roman"/>
          <w:sz w:val="24"/>
          <w:szCs w:val="24"/>
        </w:rPr>
        <w:t>either “credible” or “not credible.”</w:t>
      </w:r>
      <w:r w:rsidRPr="002A6077">
        <w:rPr>
          <w:rFonts w:ascii="Times New Roman" w:hAnsi="Times New Roman" w:cs="Times New Roman"/>
          <w:sz w:val="24"/>
          <w:szCs w:val="24"/>
        </w:rPr>
        <w:t xml:space="preserve"> </w:t>
      </w:r>
    </w:p>
    <w:p w:rsidR="002A6077" w:rsidRPr="002A6077" w:rsidRDefault="002A6077" w:rsidP="002A6077">
      <w:pPr>
        <w:jc w:val="both"/>
        <w:rPr>
          <w:rFonts w:ascii="Times New Roman" w:hAnsi="Times New Roman" w:cs="Times New Roman"/>
          <w:sz w:val="24"/>
          <w:szCs w:val="24"/>
        </w:rPr>
      </w:pPr>
      <w:r w:rsidRPr="002A6077">
        <w:rPr>
          <w:rFonts w:ascii="Times New Roman" w:hAnsi="Times New Roman" w:cs="Times New Roman"/>
          <w:sz w:val="24"/>
          <w:szCs w:val="24"/>
        </w:rPr>
        <w:t>In December 2005, NBC News reported that the database contained reports on</w:t>
      </w:r>
      <w:r>
        <w:rPr>
          <w:rFonts w:ascii="Times New Roman" w:hAnsi="Times New Roman" w:cs="Times New Roman"/>
          <w:sz w:val="24"/>
          <w:szCs w:val="24"/>
        </w:rPr>
        <w:t xml:space="preserve"> </w:t>
      </w:r>
      <w:r w:rsidRPr="002A6077">
        <w:rPr>
          <w:rFonts w:ascii="Times New Roman" w:hAnsi="Times New Roman" w:cs="Times New Roman"/>
          <w:sz w:val="24"/>
          <w:szCs w:val="24"/>
        </w:rPr>
        <w:t>antiwar protests occurring far from military bases [29]. In July 2006, the Service</w:t>
      </w:r>
      <w:r>
        <w:rPr>
          <w:rFonts w:ascii="Times New Roman" w:hAnsi="Times New Roman" w:cs="Times New Roman"/>
          <w:sz w:val="24"/>
          <w:szCs w:val="24"/>
        </w:rPr>
        <w:t xml:space="preserve"> </w:t>
      </w:r>
      <w:r w:rsidRPr="002A6077">
        <w:rPr>
          <w:rFonts w:ascii="Times New Roman" w:hAnsi="Times New Roman" w:cs="Times New Roman"/>
          <w:sz w:val="24"/>
          <w:szCs w:val="24"/>
        </w:rPr>
        <w:t>members Legal Defense Network reported that the TALON database contained emails from</w:t>
      </w:r>
      <w:r>
        <w:rPr>
          <w:rFonts w:ascii="Times New Roman" w:hAnsi="Times New Roman" w:cs="Times New Roman"/>
          <w:sz w:val="24"/>
          <w:szCs w:val="24"/>
        </w:rPr>
        <w:t xml:space="preserve"> </w:t>
      </w:r>
      <w:r w:rsidRPr="002A6077">
        <w:rPr>
          <w:rFonts w:ascii="Times New Roman" w:hAnsi="Times New Roman" w:cs="Times New Roman"/>
          <w:sz w:val="24"/>
          <w:szCs w:val="24"/>
        </w:rPr>
        <w:t>students at Southern Connecticut State University, the State University of New York at</w:t>
      </w:r>
      <w:r>
        <w:rPr>
          <w:rFonts w:ascii="Times New Roman" w:hAnsi="Times New Roman" w:cs="Times New Roman"/>
          <w:sz w:val="24"/>
          <w:szCs w:val="24"/>
        </w:rPr>
        <w:t xml:space="preserve"> </w:t>
      </w:r>
      <w:r w:rsidRPr="002A6077">
        <w:rPr>
          <w:rFonts w:ascii="Times New Roman" w:hAnsi="Times New Roman" w:cs="Times New Roman"/>
          <w:sz w:val="24"/>
          <w:szCs w:val="24"/>
        </w:rPr>
        <w:t>Albany, the University of California at Berkeley, and William Paterson University of New</w:t>
      </w:r>
      <w:r>
        <w:rPr>
          <w:rFonts w:ascii="Times New Roman" w:hAnsi="Times New Roman" w:cs="Times New Roman"/>
          <w:sz w:val="24"/>
          <w:szCs w:val="24"/>
        </w:rPr>
        <w:t xml:space="preserve"> </w:t>
      </w:r>
      <w:r w:rsidRPr="002A6077">
        <w:rPr>
          <w:rFonts w:ascii="Times New Roman" w:hAnsi="Times New Roman" w:cs="Times New Roman"/>
          <w:sz w:val="24"/>
          <w:szCs w:val="24"/>
        </w:rPr>
        <w:t>Jersey who were planning protests agains</w:t>
      </w:r>
      <w:r>
        <w:rPr>
          <w:rFonts w:ascii="Times New Roman" w:hAnsi="Times New Roman" w:cs="Times New Roman"/>
          <w:sz w:val="24"/>
          <w:szCs w:val="24"/>
        </w:rPr>
        <w:t>t on-campus military recruiting.</w:t>
      </w:r>
    </w:p>
    <w:p w:rsidR="002A6077" w:rsidRPr="002A6077" w:rsidRDefault="002A6077" w:rsidP="002A6077">
      <w:pPr>
        <w:jc w:val="both"/>
        <w:rPr>
          <w:rFonts w:ascii="Times New Roman" w:hAnsi="Times New Roman" w:cs="Times New Roman"/>
          <w:sz w:val="24"/>
          <w:szCs w:val="24"/>
        </w:rPr>
      </w:pPr>
      <w:r w:rsidRPr="002A6077">
        <w:rPr>
          <w:rFonts w:ascii="Times New Roman" w:hAnsi="Times New Roman" w:cs="Times New Roman"/>
          <w:sz w:val="24"/>
          <w:szCs w:val="24"/>
        </w:rPr>
        <w:t>The Department of Defense removed many of these reports from TALON after</w:t>
      </w:r>
      <w:r>
        <w:rPr>
          <w:rFonts w:ascii="Times New Roman" w:hAnsi="Times New Roman" w:cs="Times New Roman"/>
          <w:sz w:val="24"/>
          <w:szCs w:val="24"/>
        </w:rPr>
        <w:t xml:space="preserve"> </w:t>
      </w:r>
      <w:r w:rsidRPr="002A6077">
        <w:rPr>
          <w:rFonts w:ascii="Times New Roman" w:hAnsi="Times New Roman" w:cs="Times New Roman"/>
          <w:sz w:val="24"/>
          <w:szCs w:val="24"/>
        </w:rPr>
        <w:t xml:space="preserve">conducting an in-house review that concluded the database should only contain information related to terrorist activity. </w:t>
      </w:r>
    </w:p>
    <w:p w:rsidR="00530DF4" w:rsidRDefault="002A6077" w:rsidP="002A6077">
      <w:pPr>
        <w:jc w:val="both"/>
        <w:rPr>
          <w:rFonts w:ascii="Times New Roman" w:hAnsi="Times New Roman" w:cs="Times New Roman"/>
          <w:sz w:val="24"/>
          <w:szCs w:val="24"/>
        </w:rPr>
      </w:pPr>
      <w:r w:rsidRPr="002A6077">
        <w:rPr>
          <w:rFonts w:ascii="Times New Roman" w:hAnsi="Times New Roman" w:cs="Times New Roman"/>
          <w:sz w:val="24"/>
          <w:szCs w:val="24"/>
        </w:rPr>
        <w:t xml:space="preserve">In April 2007, the new Undersecretary of Defense for Intelligence recommended that the </w:t>
      </w:r>
      <w:r>
        <w:rPr>
          <w:rFonts w:ascii="Times New Roman" w:hAnsi="Times New Roman" w:cs="Times New Roman"/>
          <w:sz w:val="24"/>
          <w:szCs w:val="24"/>
        </w:rPr>
        <w:t>TALON program be terminated</w:t>
      </w:r>
      <w:r w:rsidRPr="002A6077">
        <w:rPr>
          <w:rFonts w:ascii="Times New Roman" w:hAnsi="Times New Roman" w:cs="Times New Roman"/>
          <w:sz w:val="24"/>
          <w:szCs w:val="24"/>
        </w:rPr>
        <w:t>. The TALON database was</w:t>
      </w:r>
      <w:r>
        <w:rPr>
          <w:rFonts w:ascii="Times New Roman" w:hAnsi="Times New Roman" w:cs="Times New Roman"/>
          <w:sz w:val="24"/>
          <w:szCs w:val="24"/>
        </w:rPr>
        <w:t xml:space="preserve"> </w:t>
      </w:r>
      <w:r w:rsidRPr="002A6077">
        <w:rPr>
          <w:rFonts w:ascii="Times New Roman" w:hAnsi="Times New Roman" w:cs="Times New Roman"/>
          <w:sz w:val="24"/>
          <w:szCs w:val="24"/>
        </w:rPr>
        <w:t>shut dow</w:t>
      </w:r>
      <w:r>
        <w:rPr>
          <w:rFonts w:ascii="Times New Roman" w:hAnsi="Times New Roman" w:cs="Times New Roman"/>
          <w:sz w:val="24"/>
          <w:szCs w:val="24"/>
        </w:rPr>
        <w:t>n on September 17, 2007</w:t>
      </w:r>
      <w:r w:rsidRPr="002A6077">
        <w:rPr>
          <w:rFonts w:ascii="Times New Roman" w:hAnsi="Times New Roman" w:cs="Times New Roman"/>
          <w:sz w:val="24"/>
          <w:szCs w:val="24"/>
        </w:rPr>
        <w:t>.</w:t>
      </w:r>
      <w:r w:rsidRPr="002A6077">
        <w:rPr>
          <w:rFonts w:ascii="Times New Roman" w:hAnsi="Times New Roman" w:cs="Times New Roman"/>
          <w:sz w:val="24"/>
          <w:szCs w:val="24"/>
        </w:rPr>
        <w:t xml:space="preserve"> </w:t>
      </w:r>
    </w:p>
    <w:p w:rsidR="00076025" w:rsidRPr="00F56507" w:rsidRDefault="00F56507" w:rsidP="002A6077">
      <w:pPr>
        <w:jc w:val="both"/>
        <w:rPr>
          <w:rFonts w:ascii="Times New Roman" w:hAnsi="Times New Roman" w:cs="Times New Roman"/>
          <w:sz w:val="28"/>
          <w:szCs w:val="28"/>
        </w:rPr>
      </w:pPr>
      <w:r>
        <w:rPr>
          <w:rFonts w:ascii="Times New Roman" w:hAnsi="Times New Roman" w:cs="Times New Roman"/>
          <w:b/>
          <w:bCs/>
          <w:sz w:val="28"/>
          <w:szCs w:val="28"/>
        </w:rPr>
        <w:t xml:space="preserve">US Legislation Authorizing </w:t>
      </w:r>
      <w:r w:rsidR="00530DF4" w:rsidRPr="00F56507">
        <w:rPr>
          <w:rFonts w:ascii="Times New Roman" w:hAnsi="Times New Roman" w:cs="Times New Roman"/>
          <w:b/>
          <w:bCs/>
          <w:sz w:val="28"/>
          <w:szCs w:val="28"/>
        </w:rPr>
        <w:t>Wiretapping</w:t>
      </w:r>
      <w:r w:rsidR="00530DF4" w:rsidRPr="00F56507">
        <w:rPr>
          <w:rFonts w:ascii="Times New Roman" w:hAnsi="Times New Roman" w:cs="Times New Roman"/>
          <w:sz w:val="28"/>
          <w:szCs w:val="28"/>
        </w:rPr>
        <w:t xml:space="preserve"> </w:t>
      </w:r>
    </w:p>
    <w:p w:rsidR="00076025" w:rsidRDefault="00076025" w:rsidP="002A6077">
      <w:pPr>
        <w:jc w:val="both"/>
        <w:rPr>
          <w:rFonts w:ascii="Times New Roman" w:hAnsi="Times New Roman" w:cs="Times New Roman"/>
          <w:sz w:val="24"/>
          <w:szCs w:val="24"/>
        </w:rPr>
      </w:pPr>
      <w:r w:rsidRPr="00076025">
        <w:rPr>
          <w:rFonts w:ascii="Times New Roman" w:hAnsi="Times New Roman" w:cs="Times New Roman"/>
          <w:b/>
          <w:bCs/>
          <w:sz w:val="24"/>
          <w:szCs w:val="24"/>
        </w:rPr>
        <w:t>Title III</w:t>
      </w:r>
    </w:p>
    <w:p w:rsidR="00076025" w:rsidRDefault="00076025" w:rsidP="002A6077">
      <w:pPr>
        <w:jc w:val="both"/>
        <w:rPr>
          <w:rFonts w:ascii="Times New Roman" w:hAnsi="Times New Roman" w:cs="Times New Roman"/>
          <w:sz w:val="24"/>
          <w:szCs w:val="24"/>
        </w:rPr>
      </w:pPr>
      <w:r w:rsidRPr="00076025">
        <w:rPr>
          <w:rFonts w:ascii="Times New Roman" w:hAnsi="Times New Roman" w:cs="Times New Roman"/>
          <w:sz w:val="24"/>
          <w:szCs w:val="24"/>
        </w:rPr>
        <w:t xml:space="preserve">Congress responded by passing Title III of the Omnibus Crime Control and Safe Streets Act of 1968. Title III allows a police agency that has obtained a court order to tap a phone for up </w:t>
      </w:r>
      <w:r>
        <w:rPr>
          <w:rFonts w:ascii="Times New Roman" w:hAnsi="Times New Roman" w:cs="Times New Roman"/>
          <w:sz w:val="24"/>
          <w:szCs w:val="24"/>
        </w:rPr>
        <w:t xml:space="preserve">to 30 </w:t>
      </w:r>
      <w:r>
        <w:rPr>
          <w:rFonts w:ascii="Times New Roman" w:hAnsi="Times New Roman" w:cs="Times New Roman"/>
          <w:sz w:val="24"/>
          <w:szCs w:val="24"/>
        </w:rPr>
        <w:lastRenderedPageBreak/>
        <w:t>days</w:t>
      </w:r>
      <w:r w:rsidRPr="00076025">
        <w:rPr>
          <w:rFonts w:ascii="Times New Roman" w:hAnsi="Times New Roman" w:cs="Times New Roman"/>
          <w:sz w:val="24"/>
          <w:szCs w:val="24"/>
        </w:rPr>
        <w:t>. The government continued to argue that in cases of national security, agencies should be able to tap phones without a warrant. In 1972 the Supreme Court rejected this argument when it ruled that the Fourth Amendment forbids warrantless wiretapping, even in cases of national securit</w:t>
      </w:r>
      <w:r>
        <w:rPr>
          <w:rFonts w:ascii="Times New Roman" w:hAnsi="Times New Roman" w:cs="Times New Roman"/>
          <w:sz w:val="24"/>
          <w:szCs w:val="24"/>
        </w:rPr>
        <w:t>y.</w:t>
      </w:r>
      <w:r w:rsidRPr="00076025">
        <w:rPr>
          <w:rFonts w:ascii="Times New Roman" w:hAnsi="Times New Roman" w:cs="Times New Roman"/>
          <w:sz w:val="24"/>
          <w:szCs w:val="24"/>
        </w:rPr>
        <w:t xml:space="preserve"> </w:t>
      </w:r>
    </w:p>
    <w:p w:rsidR="00076025" w:rsidRDefault="00076025" w:rsidP="002A6077">
      <w:pPr>
        <w:jc w:val="both"/>
        <w:rPr>
          <w:rFonts w:ascii="Times New Roman" w:hAnsi="Times New Roman" w:cs="Times New Roman"/>
          <w:sz w:val="24"/>
          <w:szCs w:val="24"/>
        </w:rPr>
      </w:pPr>
      <w:r w:rsidRPr="00076025">
        <w:rPr>
          <w:rFonts w:ascii="Times New Roman" w:hAnsi="Times New Roman" w:cs="Times New Roman"/>
          <w:b/>
          <w:bCs/>
          <w:sz w:val="24"/>
          <w:szCs w:val="24"/>
        </w:rPr>
        <w:t>Foreign Intelligence Surveillance Act</w:t>
      </w:r>
      <w:r w:rsidRPr="00076025">
        <w:rPr>
          <w:rFonts w:ascii="Times New Roman" w:hAnsi="Times New Roman" w:cs="Times New Roman"/>
          <w:sz w:val="24"/>
          <w:szCs w:val="24"/>
        </w:rPr>
        <w:t xml:space="preserve"> </w:t>
      </w:r>
    </w:p>
    <w:p w:rsidR="00000000" w:rsidRPr="00076025" w:rsidRDefault="00E97AEB" w:rsidP="00076025">
      <w:pPr>
        <w:numPr>
          <w:ilvl w:val="0"/>
          <w:numId w:val="6"/>
        </w:numPr>
        <w:jc w:val="both"/>
      </w:pPr>
      <w:r w:rsidRPr="00076025">
        <w:t>FISA provides judicial and congressional oversight of covert surveillance of</w:t>
      </w:r>
      <w:r w:rsidRPr="00076025">
        <w:t xml:space="preserve"> foreign governments and agents</w:t>
      </w:r>
    </w:p>
    <w:p w:rsidR="00000000" w:rsidRPr="00076025" w:rsidRDefault="00E97AEB" w:rsidP="00076025">
      <w:pPr>
        <w:numPr>
          <w:ilvl w:val="0"/>
          <w:numId w:val="6"/>
        </w:numPr>
        <w:jc w:val="both"/>
      </w:pPr>
      <w:r w:rsidRPr="00076025">
        <w:t>Allows electronic surveillance of foreign nationals for up to one year without a court order</w:t>
      </w:r>
    </w:p>
    <w:p w:rsidR="00000000" w:rsidRPr="00076025" w:rsidRDefault="00E97AEB" w:rsidP="00076025">
      <w:pPr>
        <w:numPr>
          <w:ilvl w:val="0"/>
          <w:numId w:val="6"/>
        </w:numPr>
        <w:jc w:val="both"/>
      </w:pPr>
      <w:r w:rsidRPr="00076025">
        <w:t>Amended in 2007 to allow government to wiretap communications to/from foreign countries without oversight by FISA Court</w:t>
      </w:r>
    </w:p>
    <w:p w:rsidR="00076025" w:rsidRPr="00F56507" w:rsidRDefault="00076025" w:rsidP="00076025">
      <w:pPr>
        <w:jc w:val="both"/>
        <w:rPr>
          <w:rFonts w:ascii="Times New Roman" w:hAnsi="Times New Roman" w:cs="Times New Roman"/>
          <w:sz w:val="24"/>
          <w:szCs w:val="24"/>
        </w:rPr>
      </w:pPr>
      <w:r w:rsidRPr="00076025">
        <w:t xml:space="preserve"> </w:t>
      </w:r>
      <w:r w:rsidRPr="00F56507">
        <w:rPr>
          <w:rFonts w:ascii="Times New Roman" w:hAnsi="Times New Roman" w:cs="Times New Roman"/>
          <w:b/>
          <w:bCs/>
          <w:sz w:val="24"/>
          <w:szCs w:val="24"/>
        </w:rPr>
        <w:t>PRISM Program</w:t>
      </w:r>
      <w:r w:rsidRPr="00F56507">
        <w:rPr>
          <w:rFonts w:ascii="Times New Roman" w:hAnsi="Times New Roman" w:cs="Times New Roman"/>
          <w:sz w:val="24"/>
          <w:szCs w:val="24"/>
        </w:rPr>
        <w:t xml:space="preserve"> </w:t>
      </w:r>
    </w:p>
    <w:p w:rsidR="00076025" w:rsidRPr="00F56507" w:rsidRDefault="00076025" w:rsidP="00076025">
      <w:pPr>
        <w:jc w:val="both"/>
        <w:rPr>
          <w:rFonts w:ascii="Times New Roman" w:hAnsi="Times New Roman" w:cs="Times New Roman"/>
          <w:sz w:val="24"/>
          <w:szCs w:val="24"/>
        </w:rPr>
      </w:pPr>
      <w:r w:rsidRPr="00F56507">
        <w:rPr>
          <w:rFonts w:ascii="Times New Roman" w:hAnsi="Times New Roman" w:cs="Times New Roman"/>
          <w:sz w:val="24"/>
          <w:szCs w:val="24"/>
        </w:rPr>
        <w:t xml:space="preserve">In June 2013, the British newspaper the Guardian disclosed it had received a top secret document outlining how the National Security Agency had obtained direct access to the servers at Google, </w:t>
      </w:r>
      <w:proofErr w:type="spellStart"/>
      <w:r w:rsidRPr="00F56507">
        <w:rPr>
          <w:rFonts w:ascii="Times New Roman" w:hAnsi="Times New Roman" w:cs="Times New Roman"/>
          <w:sz w:val="24"/>
          <w:szCs w:val="24"/>
        </w:rPr>
        <w:t>Facebook</w:t>
      </w:r>
      <w:proofErr w:type="spellEnd"/>
      <w:r w:rsidRPr="00F56507">
        <w:rPr>
          <w:rFonts w:ascii="Times New Roman" w:hAnsi="Times New Roman" w:cs="Times New Roman"/>
          <w:sz w:val="24"/>
          <w:szCs w:val="24"/>
        </w:rPr>
        <w:t xml:space="preserve">, Yahoo, and other Internet giants. </w:t>
      </w:r>
    </w:p>
    <w:p w:rsidR="00F56507" w:rsidRPr="00F56507" w:rsidRDefault="00076025" w:rsidP="00076025">
      <w:pPr>
        <w:jc w:val="both"/>
        <w:rPr>
          <w:rFonts w:ascii="Times New Roman" w:hAnsi="Times New Roman" w:cs="Times New Roman"/>
          <w:sz w:val="24"/>
          <w:szCs w:val="24"/>
        </w:rPr>
      </w:pPr>
      <w:r w:rsidRPr="00F56507">
        <w:rPr>
          <w:rFonts w:ascii="Times New Roman" w:hAnsi="Times New Roman" w:cs="Times New Roman"/>
          <w:sz w:val="24"/>
          <w:szCs w:val="24"/>
        </w:rPr>
        <w:t xml:space="preserve">The secret program, called PRISM, enables the NSA to access stored information such as email messages and monitor live communications such as Skype and </w:t>
      </w:r>
      <w:proofErr w:type="spellStart"/>
      <w:r w:rsidRPr="00F56507">
        <w:rPr>
          <w:rFonts w:ascii="Times New Roman" w:hAnsi="Times New Roman" w:cs="Times New Roman"/>
          <w:sz w:val="24"/>
          <w:szCs w:val="24"/>
        </w:rPr>
        <w:t>PalTalk</w:t>
      </w:r>
      <w:proofErr w:type="spellEnd"/>
      <w:r w:rsidRPr="00F56507">
        <w:rPr>
          <w:rFonts w:ascii="Times New Roman" w:hAnsi="Times New Roman" w:cs="Times New Roman"/>
          <w:sz w:val="24"/>
          <w:szCs w:val="24"/>
        </w:rPr>
        <w:t xml:space="preserve"> conversations without first obtaining search warrants, when the NSA has a reasonable suspicion that the person being investigated is a foreigner outside the United States. According to the secret document, the NSA gained access to the servers of Microsoft in 2007; Yahoo in 2008; Google and </w:t>
      </w:r>
      <w:proofErr w:type="spellStart"/>
      <w:r w:rsidRPr="00F56507">
        <w:rPr>
          <w:rFonts w:ascii="Times New Roman" w:hAnsi="Times New Roman" w:cs="Times New Roman"/>
          <w:sz w:val="24"/>
          <w:szCs w:val="24"/>
        </w:rPr>
        <w:t>Facebook</w:t>
      </w:r>
      <w:proofErr w:type="spellEnd"/>
      <w:r w:rsidRPr="00F56507">
        <w:rPr>
          <w:rFonts w:ascii="Times New Roman" w:hAnsi="Times New Roman" w:cs="Times New Roman"/>
          <w:sz w:val="24"/>
          <w:szCs w:val="24"/>
        </w:rPr>
        <w:t xml:space="preserve"> in 2009; YouTube in 2010; Skype and AOL in 2011; and Apple in 2012. </w:t>
      </w:r>
    </w:p>
    <w:p w:rsidR="00F56507" w:rsidRPr="00F56507" w:rsidRDefault="00076025" w:rsidP="00076025">
      <w:pPr>
        <w:jc w:val="both"/>
        <w:rPr>
          <w:rFonts w:ascii="Times New Roman" w:hAnsi="Times New Roman" w:cs="Times New Roman"/>
          <w:sz w:val="24"/>
          <w:szCs w:val="24"/>
        </w:rPr>
      </w:pPr>
      <w:r w:rsidRPr="00F56507">
        <w:rPr>
          <w:rFonts w:ascii="Times New Roman" w:hAnsi="Times New Roman" w:cs="Times New Roman"/>
          <w:sz w:val="24"/>
          <w:szCs w:val="24"/>
        </w:rPr>
        <w:t xml:space="preserve">All the companies that responded to a request for information by the Guardian denied any knowledge of the PRISM program. </w:t>
      </w:r>
    </w:p>
    <w:p w:rsidR="00232A21" w:rsidRDefault="00232A21" w:rsidP="00232A21">
      <w:pPr>
        <w:autoSpaceDE w:val="0"/>
        <w:autoSpaceDN w:val="0"/>
        <w:adjustRightInd w:val="0"/>
        <w:spacing w:after="0" w:line="240" w:lineRule="auto"/>
        <w:rPr>
          <w:rFonts w:cs="Times New Roman"/>
          <w:b/>
          <w:i/>
          <w:sz w:val="28"/>
          <w:szCs w:val="28"/>
          <w:u w:val="single"/>
        </w:rPr>
      </w:pPr>
      <w:r w:rsidRPr="0046460E">
        <w:rPr>
          <w:rFonts w:cs="Times New Roman"/>
          <w:b/>
          <w:i/>
          <w:sz w:val="28"/>
          <w:szCs w:val="28"/>
          <w:u w:val="single"/>
        </w:rPr>
        <w:t>Reference:</w:t>
      </w:r>
    </w:p>
    <w:p w:rsidR="00232A21" w:rsidRDefault="00232A21" w:rsidP="00232A21">
      <w:pPr>
        <w:autoSpaceDE w:val="0"/>
        <w:autoSpaceDN w:val="0"/>
        <w:adjustRightInd w:val="0"/>
        <w:spacing w:after="0" w:line="240" w:lineRule="auto"/>
        <w:rPr>
          <w:rFonts w:cs="Times New Roman"/>
          <w:b/>
          <w:i/>
          <w:sz w:val="28"/>
          <w:szCs w:val="28"/>
          <w:u w:val="single"/>
        </w:rPr>
      </w:pPr>
      <w:r>
        <w:rPr>
          <w:rFonts w:cs="Times New Roman"/>
          <w:b/>
          <w:i/>
          <w:sz w:val="28"/>
          <w:szCs w:val="28"/>
          <w:u w:val="single"/>
        </w:rPr>
        <w:t>Lecture topic: Work and Health Chapter 10</w:t>
      </w:r>
    </w:p>
    <w:p w:rsidR="00232A21" w:rsidRPr="00232A21" w:rsidRDefault="00232A21" w:rsidP="00232A21">
      <w:pPr>
        <w:autoSpaceDE w:val="0"/>
        <w:autoSpaceDN w:val="0"/>
        <w:adjustRightInd w:val="0"/>
        <w:spacing w:after="0" w:line="240" w:lineRule="auto"/>
        <w:rPr>
          <w:rFonts w:cs="Times New Roman"/>
          <w:b/>
          <w:i/>
          <w:sz w:val="28"/>
          <w:szCs w:val="28"/>
          <w:u w:val="single"/>
        </w:rPr>
      </w:pPr>
      <w:r w:rsidRPr="00232A21">
        <w:rPr>
          <w:rFonts w:cs="Times New Roman"/>
          <w:b/>
          <w:bCs/>
          <w:i/>
          <w:sz w:val="28"/>
          <w:szCs w:val="28"/>
          <w:u w:val="single"/>
        </w:rPr>
        <w:t xml:space="preserve">Privacy and </w:t>
      </w:r>
      <w:proofErr w:type="gramStart"/>
      <w:r w:rsidRPr="00232A21">
        <w:rPr>
          <w:rFonts w:cs="Times New Roman"/>
          <w:b/>
          <w:bCs/>
          <w:i/>
          <w:sz w:val="28"/>
          <w:szCs w:val="28"/>
          <w:u w:val="single"/>
        </w:rPr>
        <w:t xml:space="preserve">the </w:t>
      </w:r>
      <w:r>
        <w:rPr>
          <w:rFonts w:cs="Times New Roman"/>
          <w:b/>
          <w:i/>
          <w:sz w:val="28"/>
          <w:szCs w:val="28"/>
          <w:u w:val="single"/>
        </w:rPr>
        <w:t xml:space="preserve"> </w:t>
      </w:r>
      <w:r w:rsidRPr="00232A21">
        <w:rPr>
          <w:rFonts w:cs="Times New Roman"/>
          <w:b/>
          <w:bCs/>
          <w:i/>
          <w:sz w:val="28"/>
          <w:szCs w:val="28"/>
          <w:u w:val="single"/>
        </w:rPr>
        <w:t>Government</w:t>
      </w:r>
      <w:proofErr w:type="gramEnd"/>
      <w:r>
        <w:rPr>
          <w:rFonts w:cs="Times New Roman"/>
          <w:b/>
          <w:bCs/>
          <w:i/>
          <w:sz w:val="28"/>
          <w:szCs w:val="28"/>
          <w:u w:val="single"/>
        </w:rPr>
        <w:t xml:space="preserve"> Chapter 6</w:t>
      </w:r>
    </w:p>
    <w:p w:rsidR="00232A21" w:rsidRPr="0046460E" w:rsidRDefault="00232A21" w:rsidP="00232A21">
      <w:pPr>
        <w:autoSpaceDE w:val="0"/>
        <w:autoSpaceDN w:val="0"/>
        <w:adjustRightInd w:val="0"/>
        <w:spacing w:after="0" w:line="240" w:lineRule="auto"/>
        <w:rPr>
          <w:rFonts w:cs="Times New Roman"/>
          <w:b/>
          <w:i/>
          <w:sz w:val="28"/>
          <w:szCs w:val="28"/>
          <w:u w:val="single"/>
        </w:rPr>
      </w:pPr>
    </w:p>
    <w:p w:rsidR="00232A21" w:rsidRDefault="00232A21" w:rsidP="00232A21">
      <w:pPr>
        <w:autoSpaceDE w:val="0"/>
        <w:autoSpaceDN w:val="0"/>
        <w:adjustRightInd w:val="0"/>
        <w:spacing w:after="0" w:line="240" w:lineRule="auto"/>
        <w:rPr>
          <w:rFonts w:cs="Times New Roman"/>
          <w:szCs w:val="24"/>
        </w:rPr>
      </w:pPr>
    </w:p>
    <w:p w:rsidR="00232A21" w:rsidRPr="003F2502" w:rsidRDefault="00232A21" w:rsidP="00232A21">
      <w:pPr>
        <w:rPr>
          <w:rFonts w:cs="Times New Roman"/>
          <w:szCs w:val="24"/>
        </w:rPr>
      </w:pPr>
      <w:proofErr w:type="spellStart"/>
      <w:proofErr w:type="gramStart"/>
      <w:r w:rsidRPr="008C7AD2">
        <w:rPr>
          <w:rFonts w:cs="Times New Roman"/>
          <w:b/>
          <w:i/>
          <w:sz w:val="28"/>
          <w:szCs w:val="28"/>
          <w:u w:val="single"/>
        </w:rPr>
        <w:t>Gao</w:t>
      </w:r>
      <w:proofErr w:type="spellEnd"/>
      <w:proofErr w:type="gramEnd"/>
      <w:r w:rsidRPr="008C7AD2">
        <w:rPr>
          <w:rFonts w:cs="Times New Roman"/>
          <w:b/>
          <w:i/>
          <w:sz w:val="28"/>
          <w:szCs w:val="28"/>
          <w:u w:val="single"/>
        </w:rPr>
        <w:t xml:space="preserve">, Y. (2012). </w:t>
      </w:r>
      <w:proofErr w:type="gramStart"/>
      <w:r w:rsidRPr="008C7AD2">
        <w:rPr>
          <w:rFonts w:cs="Times New Roman"/>
          <w:b/>
          <w:i/>
          <w:sz w:val="28"/>
          <w:szCs w:val="28"/>
          <w:u w:val="single"/>
        </w:rPr>
        <w:t>Ethics for the Information Age by Michael J. Quinn.</w:t>
      </w:r>
      <w:proofErr w:type="gramEnd"/>
      <w:r w:rsidRPr="008C7AD2">
        <w:rPr>
          <w:rFonts w:cs="Times New Roman"/>
          <w:b/>
          <w:i/>
          <w:sz w:val="28"/>
          <w:szCs w:val="28"/>
          <w:u w:val="single"/>
        </w:rPr>
        <w:t xml:space="preserve"> </w:t>
      </w:r>
      <w:proofErr w:type="gramStart"/>
      <w:r w:rsidRPr="008C7AD2">
        <w:rPr>
          <w:rFonts w:cs="Times New Roman"/>
          <w:b/>
          <w:i/>
          <w:sz w:val="28"/>
          <w:szCs w:val="28"/>
          <w:u w:val="single"/>
        </w:rPr>
        <w:t>World Libraries, 20(1).</w:t>
      </w:r>
      <w:proofErr w:type="gramEnd"/>
    </w:p>
    <w:p w:rsidR="008F53F6" w:rsidRPr="00076025" w:rsidRDefault="008F53F6" w:rsidP="00076025">
      <w:pPr>
        <w:jc w:val="both"/>
        <w:rPr>
          <w:rFonts w:ascii="Times New Roman" w:hAnsi="Times New Roman" w:cs="Times New Roman"/>
          <w:sz w:val="24"/>
          <w:szCs w:val="24"/>
        </w:rPr>
      </w:pPr>
    </w:p>
    <w:sectPr w:rsidR="008F53F6" w:rsidRPr="00076025" w:rsidSect="007321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F2D3D"/>
    <w:multiLevelType w:val="hybridMultilevel"/>
    <w:tmpl w:val="728E29AE"/>
    <w:lvl w:ilvl="0" w:tplc="477844C4">
      <w:start w:val="1"/>
      <w:numFmt w:val="bullet"/>
      <w:lvlText w:val="•"/>
      <w:lvlJc w:val="left"/>
      <w:pPr>
        <w:tabs>
          <w:tab w:val="num" w:pos="720"/>
        </w:tabs>
        <w:ind w:left="720" w:hanging="360"/>
      </w:pPr>
      <w:rPr>
        <w:rFonts w:ascii="Times" w:hAnsi="Times" w:hint="default"/>
      </w:rPr>
    </w:lvl>
    <w:lvl w:ilvl="1" w:tplc="85A6B9C2" w:tentative="1">
      <w:start w:val="1"/>
      <w:numFmt w:val="bullet"/>
      <w:lvlText w:val="•"/>
      <w:lvlJc w:val="left"/>
      <w:pPr>
        <w:tabs>
          <w:tab w:val="num" w:pos="1440"/>
        </w:tabs>
        <w:ind w:left="1440" w:hanging="360"/>
      </w:pPr>
      <w:rPr>
        <w:rFonts w:ascii="Times" w:hAnsi="Times" w:hint="default"/>
      </w:rPr>
    </w:lvl>
    <w:lvl w:ilvl="2" w:tplc="EAB249C4" w:tentative="1">
      <w:start w:val="1"/>
      <w:numFmt w:val="bullet"/>
      <w:lvlText w:val="•"/>
      <w:lvlJc w:val="left"/>
      <w:pPr>
        <w:tabs>
          <w:tab w:val="num" w:pos="2160"/>
        </w:tabs>
        <w:ind w:left="2160" w:hanging="360"/>
      </w:pPr>
      <w:rPr>
        <w:rFonts w:ascii="Times" w:hAnsi="Times" w:hint="default"/>
      </w:rPr>
    </w:lvl>
    <w:lvl w:ilvl="3" w:tplc="363E66EC" w:tentative="1">
      <w:start w:val="1"/>
      <w:numFmt w:val="bullet"/>
      <w:lvlText w:val="•"/>
      <w:lvlJc w:val="left"/>
      <w:pPr>
        <w:tabs>
          <w:tab w:val="num" w:pos="2880"/>
        </w:tabs>
        <w:ind w:left="2880" w:hanging="360"/>
      </w:pPr>
      <w:rPr>
        <w:rFonts w:ascii="Times" w:hAnsi="Times" w:hint="default"/>
      </w:rPr>
    </w:lvl>
    <w:lvl w:ilvl="4" w:tplc="07A8F4C6" w:tentative="1">
      <w:start w:val="1"/>
      <w:numFmt w:val="bullet"/>
      <w:lvlText w:val="•"/>
      <w:lvlJc w:val="left"/>
      <w:pPr>
        <w:tabs>
          <w:tab w:val="num" w:pos="3600"/>
        </w:tabs>
        <w:ind w:left="3600" w:hanging="360"/>
      </w:pPr>
      <w:rPr>
        <w:rFonts w:ascii="Times" w:hAnsi="Times" w:hint="default"/>
      </w:rPr>
    </w:lvl>
    <w:lvl w:ilvl="5" w:tplc="1162266C" w:tentative="1">
      <w:start w:val="1"/>
      <w:numFmt w:val="bullet"/>
      <w:lvlText w:val="•"/>
      <w:lvlJc w:val="left"/>
      <w:pPr>
        <w:tabs>
          <w:tab w:val="num" w:pos="4320"/>
        </w:tabs>
        <w:ind w:left="4320" w:hanging="360"/>
      </w:pPr>
      <w:rPr>
        <w:rFonts w:ascii="Times" w:hAnsi="Times" w:hint="default"/>
      </w:rPr>
    </w:lvl>
    <w:lvl w:ilvl="6" w:tplc="60AE5D86" w:tentative="1">
      <w:start w:val="1"/>
      <w:numFmt w:val="bullet"/>
      <w:lvlText w:val="•"/>
      <w:lvlJc w:val="left"/>
      <w:pPr>
        <w:tabs>
          <w:tab w:val="num" w:pos="5040"/>
        </w:tabs>
        <w:ind w:left="5040" w:hanging="360"/>
      </w:pPr>
      <w:rPr>
        <w:rFonts w:ascii="Times" w:hAnsi="Times" w:hint="default"/>
      </w:rPr>
    </w:lvl>
    <w:lvl w:ilvl="7" w:tplc="57CA3D52" w:tentative="1">
      <w:start w:val="1"/>
      <w:numFmt w:val="bullet"/>
      <w:lvlText w:val="•"/>
      <w:lvlJc w:val="left"/>
      <w:pPr>
        <w:tabs>
          <w:tab w:val="num" w:pos="5760"/>
        </w:tabs>
        <w:ind w:left="5760" w:hanging="360"/>
      </w:pPr>
      <w:rPr>
        <w:rFonts w:ascii="Times" w:hAnsi="Times" w:hint="default"/>
      </w:rPr>
    </w:lvl>
    <w:lvl w:ilvl="8" w:tplc="E82C7740" w:tentative="1">
      <w:start w:val="1"/>
      <w:numFmt w:val="bullet"/>
      <w:lvlText w:val="•"/>
      <w:lvlJc w:val="left"/>
      <w:pPr>
        <w:tabs>
          <w:tab w:val="num" w:pos="6480"/>
        </w:tabs>
        <w:ind w:left="6480" w:hanging="360"/>
      </w:pPr>
      <w:rPr>
        <w:rFonts w:ascii="Times" w:hAnsi="Times" w:hint="default"/>
      </w:rPr>
    </w:lvl>
  </w:abstractNum>
  <w:abstractNum w:abstractNumId="1">
    <w:nsid w:val="305F6B90"/>
    <w:multiLevelType w:val="hybridMultilevel"/>
    <w:tmpl w:val="67E2A76C"/>
    <w:lvl w:ilvl="0" w:tplc="6748C9D8">
      <w:start w:val="1"/>
      <w:numFmt w:val="bullet"/>
      <w:lvlText w:val="•"/>
      <w:lvlJc w:val="left"/>
      <w:pPr>
        <w:tabs>
          <w:tab w:val="num" w:pos="720"/>
        </w:tabs>
        <w:ind w:left="720" w:hanging="360"/>
      </w:pPr>
      <w:rPr>
        <w:rFonts w:ascii="Times" w:hAnsi="Times" w:hint="default"/>
      </w:rPr>
    </w:lvl>
    <w:lvl w:ilvl="1" w:tplc="0D4676DE" w:tentative="1">
      <w:start w:val="1"/>
      <w:numFmt w:val="bullet"/>
      <w:lvlText w:val="•"/>
      <w:lvlJc w:val="left"/>
      <w:pPr>
        <w:tabs>
          <w:tab w:val="num" w:pos="1440"/>
        </w:tabs>
        <w:ind w:left="1440" w:hanging="360"/>
      </w:pPr>
      <w:rPr>
        <w:rFonts w:ascii="Times" w:hAnsi="Times" w:hint="default"/>
      </w:rPr>
    </w:lvl>
    <w:lvl w:ilvl="2" w:tplc="936896BA" w:tentative="1">
      <w:start w:val="1"/>
      <w:numFmt w:val="bullet"/>
      <w:lvlText w:val="•"/>
      <w:lvlJc w:val="left"/>
      <w:pPr>
        <w:tabs>
          <w:tab w:val="num" w:pos="2160"/>
        </w:tabs>
        <w:ind w:left="2160" w:hanging="360"/>
      </w:pPr>
      <w:rPr>
        <w:rFonts w:ascii="Times" w:hAnsi="Times" w:hint="default"/>
      </w:rPr>
    </w:lvl>
    <w:lvl w:ilvl="3" w:tplc="CAD27BF2" w:tentative="1">
      <w:start w:val="1"/>
      <w:numFmt w:val="bullet"/>
      <w:lvlText w:val="•"/>
      <w:lvlJc w:val="left"/>
      <w:pPr>
        <w:tabs>
          <w:tab w:val="num" w:pos="2880"/>
        </w:tabs>
        <w:ind w:left="2880" w:hanging="360"/>
      </w:pPr>
      <w:rPr>
        <w:rFonts w:ascii="Times" w:hAnsi="Times" w:hint="default"/>
      </w:rPr>
    </w:lvl>
    <w:lvl w:ilvl="4" w:tplc="8A3ED458" w:tentative="1">
      <w:start w:val="1"/>
      <w:numFmt w:val="bullet"/>
      <w:lvlText w:val="•"/>
      <w:lvlJc w:val="left"/>
      <w:pPr>
        <w:tabs>
          <w:tab w:val="num" w:pos="3600"/>
        </w:tabs>
        <w:ind w:left="3600" w:hanging="360"/>
      </w:pPr>
      <w:rPr>
        <w:rFonts w:ascii="Times" w:hAnsi="Times" w:hint="default"/>
      </w:rPr>
    </w:lvl>
    <w:lvl w:ilvl="5" w:tplc="BF0A761C" w:tentative="1">
      <w:start w:val="1"/>
      <w:numFmt w:val="bullet"/>
      <w:lvlText w:val="•"/>
      <w:lvlJc w:val="left"/>
      <w:pPr>
        <w:tabs>
          <w:tab w:val="num" w:pos="4320"/>
        </w:tabs>
        <w:ind w:left="4320" w:hanging="360"/>
      </w:pPr>
      <w:rPr>
        <w:rFonts w:ascii="Times" w:hAnsi="Times" w:hint="default"/>
      </w:rPr>
    </w:lvl>
    <w:lvl w:ilvl="6" w:tplc="90163A24" w:tentative="1">
      <w:start w:val="1"/>
      <w:numFmt w:val="bullet"/>
      <w:lvlText w:val="•"/>
      <w:lvlJc w:val="left"/>
      <w:pPr>
        <w:tabs>
          <w:tab w:val="num" w:pos="5040"/>
        </w:tabs>
        <w:ind w:left="5040" w:hanging="360"/>
      </w:pPr>
      <w:rPr>
        <w:rFonts w:ascii="Times" w:hAnsi="Times" w:hint="default"/>
      </w:rPr>
    </w:lvl>
    <w:lvl w:ilvl="7" w:tplc="08BC96EE" w:tentative="1">
      <w:start w:val="1"/>
      <w:numFmt w:val="bullet"/>
      <w:lvlText w:val="•"/>
      <w:lvlJc w:val="left"/>
      <w:pPr>
        <w:tabs>
          <w:tab w:val="num" w:pos="5760"/>
        </w:tabs>
        <w:ind w:left="5760" w:hanging="360"/>
      </w:pPr>
      <w:rPr>
        <w:rFonts w:ascii="Times" w:hAnsi="Times" w:hint="default"/>
      </w:rPr>
    </w:lvl>
    <w:lvl w:ilvl="8" w:tplc="9E024F46" w:tentative="1">
      <w:start w:val="1"/>
      <w:numFmt w:val="bullet"/>
      <w:lvlText w:val="•"/>
      <w:lvlJc w:val="left"/>
      <w:pPr>
        <w:tabs>
          <w:tab w:val="num" w:pos="6480"/>
        </w:tabs>
        <w:ind w:left="6480" w:hanging="360"/>
      </w:pPr>
      <w:rPr>
        <w:rFonts w:ascii="Times" w:hAnsi="Times" w:hint="default"/>
      </w:rPr>
    </w:lvl>
  </w:abstractNum>
  <w:abstractNum w:abstractNumId="2">
    <w:nsid w:val="452C6C58"/>
    <w:multiLevelType w:val="hybridMultilevel"/>
    <w:tmpl w:val="BBBE0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75111C"/>
    <w:multiLevelType w:val="hybridMultilevel"/>
    <w:tmpl w:val="15E0BB6A"/>
    <w:lvl w:ilvl="0" w:tplc="8B081734">
      <w:start w:val="1"/>
      <w:numFmt w:val="bullet"/>
      <w:lvlText w:val="–"/>
      <w:lvlJc w:val="left"/>
      <w:pPr>
        <w:tabs>
          <w:tab w:val="num" w:pos="720"/>
        </w:tabs>
        <w:ind w:left="720" w:hanging="360"/>
      </w:pPr>
      <w:rPr>
        <w:rFonts w:ascii="Times New Roman" w:hAnsi="Times New Roman" w:hint="default"/>
      </w:rPr>
    </w:lvl>
    <w:lvl w:ilvl="1" w:tplc="644632C8">
      <w:start w:val="1"/>
      <w:numFmt w:val="bullet"/>
      <w:lvlText w:val="–"/>
      <w:lvlJc w:val="left"/>
      <w:pPr>
        <w:tabs>
          <w:tab w:val="num" w:pos="1440"/>
        </w:tabs>
        <w:ind w:left="1440" w:hanging="360"/>
      </w:pPr>
      <w:rPr>
        <w:rFonts w:ascii="Times New Roman" w:hAnsi="Times New Roman" w:hint="default"/>
      </w:rPr>
    </w:lvl>
    <w:lvl w:ilvl="2" w:tplc="ABFA2C40" w:tentative="1">
      <w:start w:val="1"/>
      <w:numFmt w:val="bullet"/>
      <w:lvlText w:val="–"/>
      <w:lvlJc w:val="left"/>
      <w:pPr>
        <w:tabs>
          <w:tab w:val="num" w:pos="2160"/>
        </w:tabs>
        <w:ind w:left="2160" w:hanging="360"/>
      </w:pPr>
      <w:rPr>
        <w:rFonts w:ascii="Times New Roman" w:hAnsi="Times New Roman" w:hint="default"/>
      </w:rPr>
    </w:lvl>
    <w:lvl w:ilvl="3" w:tplc="0DEA46EE" w:tentative="1">
      <w:start w:val="1"/>
      <w:numFmt w:val="bullet"/>
      <w:lvlText w:val="–"/>
      <w:lvlJc w:val="left"/>
      <w:pPr>
        <w:tabs>
          <w:tab w:val="num" w:pos="2880"/>
        </w:tabs>
        <w:ind w:left="2880" w:hanging="360"/>
      </w:pPr>
      <w:rPr>
        <w:rFonts w:ascii="Times New Roman" w:hAnsi="Times New Roman" w:hint="default"/>
      </w:rPr>
    </w:lvl>
    <w:lvl w:ilvl="4" w:tplc="A972271A" w:tentative="1">
      <w:start w:val="1"/>
      <w:numFmt w:val="bullet"/>
      <w:lvlText w:val="–"/>
      <w:lvlJc w:val="left"/>
      <w:pPr>
        <w:tabs>
          <w:tab w:val="num" w:pos="3600"/>
        </w:tabs>
        <w:ind w:left="3600" w:hanging="360"/>
      </w:pPr>
      <w:rPr>
        <w:rFonts w:ascii="Times New Roman" w:hAnsi="Times New Roman" w:hint="default"/>
      </w:rPr>
    </w:lvl>
    <w:lvl w:ilvl="5" w:tplc="7B9A6552" w:tentative="1">
      <w:start w:val="1"/>
      <w:numFmt w:val="bullet"/>
      <w:lvlText w:val="–"/>
      <w:lvlJc w:val="left"/>
      <w:pPr>
        <w:tabs>
          <w:tab w:val="num" w:pos="4320"/>
        </w:tabs>
        <w:ind w:left="4320" w:hanging="360"/>
      </w:pPr>
      <w:rPr>
        <w:rFonts w:ascii="Times New Roman" w:hAnsi="Times New Roman" w:hint="default"/>
      </w:rPr>
    </w:lvl>
    <w:lvl w:ilvl="6" w:tplc="793A2C12" w:tentative="1">
      <w:start w:val="1"/>
      <w:numFmt w:val="bullet"/>
      <w:lvlText w:val="–"/>
      <w:lvlJc w:val="left"/>
      <w:pPr>
        <w:tabs>
          <w:tab w:val="num" w:pos="5040"/>
        </w:tabs>
        <w:ind w:left="5040" w:hanging="360"/>
      </w:pPr>
      <w:rPr>
        <w:rFonts w:ascii="Times New Roman" w:hAnsi="Times New Roman" w:hint="default"/>
      </w:rPr>
    </w:lvl>
    <w:lvl w:ilvl="7" w:tplc="10BE91A8" w:tentative="1">
      <w:start w:val="1"/>
      <w:numFmt w:val="bullet"/>
      <w:lvlText w:val="–"/>
      <w:lvlJc w:val="left"/>
      <w:pPr>
        <w:tabs>
          <w:tab w:val="num" w:pos="5760"/>
        </w:tabs>
        <w:ind w:left="5760" w:hanging="360"/>
      </w:pPr>
      <w:rPr>
        <w:rFonts w:ascii="Times New Roman" w:hAnsi="Times New Roman" w:hint="default"/>
      </w:rPr>
    </w:lvl>
    <w:lvl w:ilvl="8" w:tplc="7F8CADC2" w:tentative="1">
      <w:start w:val="1"/>
      <w:numFmt w:val="bullet"/>
      <w:lvlText w:val="–"/>
      <w:lvlJc w:val="left"/>
      <w:pPr>
        <w:tabs>
          <w:tab w:val="num" w:pos="6480"/>
        </w:tabs>
        <w:ind w:left="6480" w:hanging="360"/>
      </w:pPr>
      <w:rPr>
        <w:rFonts w:ascii="Times New Roman" w:hAnsi="Times New Roman" w:hint="default"/>
      </w:rPr>
    </w:lvl>
  </w:abstractNum>
  <w:abstractNum w:abstractNumId="4">
    <w:nsid w:val="61EE272E"/>
    <w:multiLevelType w:val="hybridMultilevel"/>
    <w:tmpl w:val="B8948602"/>
    <w:lvl w:ilvl="0" w:tplc="8AFEBFC0">
      <w:start w:val="1"/>
      <w:numFmt w:val="bullet"/>
      <w:lvlText w:val="•"/>
      <w:lvlJc w:val="left"/>
      <w:pPr>
        <w:tabs>
          <w:tab w:val="num" w:pos="720"/>
        </w:tabs>
        <w:ind w:left="720" w:hanging="360"/>
      </w:pPr>
      <w:rPr>
        <w:rFonts w:ascii="Times" w:hAnsi="Times" w:hint="default"/>
      </w:rPr>
    </w:lvl>
    <w:lvl w:ilvl="1" w:tplc="9D040CF0" w:tentative="1">
      <w:start w:val="1"/>
      <w:numFmt w:val="bullet"/>
      <w:lvlText w:val="•"/>
      <w:lvlJc w:val="left"/>
      <w:pPr>
        <w:tabs>
          <w:tab w:val="num" w:pos="1440"/>
        </w:tabs>
        <w:ind w:left="1440" w:hanging="360"/>
      </w:pPr>
      <w:rPr>
        <w:rFonts w:ascii="Times" w:hAnsi="Times" w:hint="default"/>
      </w:rPr>
    </w:lvl>
    <w:lvl w:ilvl="2" w:tplc="A16E7D66" w:tentative="1">
      <w:start w:val="1"/>
      <w:numFmt w:val="bullet"/>
      <w:lvlText w:val="•"/>
      <w:lvlJc w:val="left"/>
      <w:pPr>
        <w:tabs>
          <w:tab w:val="num" w:pos="2160"/>
        </w:tabs>
        <w:ind w:left="2160" w:hanging="360"/>
      </w:pPr>
      <w:rPr>
        <w:rFonts w:ascii="Times" w:hAnsi="Times" w:hint="default"/>
      </w:rPr>
    </w:lvl>
    <w:lvl w:ilvl="3" w:tplc="2D34A70E" w:tentative="1">
      <w:start w:val="1"/>
      <w:numFmt w:val="bullet"/>
      <w:lvlText w:val="•"/>
      <w:lvlJc w:val="left"/>
      <w:pPr>
        <w:tabs>
          <w:tab w:val="num" w:pos="2880"/>
        </w:tabs>
        <w:ind w:left="2880" w:hanging="360"/>
      </w:pPr>
      <w:rPr>
        <w:rFonts w:ascii="Times" w:hAnsi="Times" w:hint="default"/>
      </w:rPr>
    </w:lvl>
    <w:lvl w:ilvl="4" w:tplc="2CA4ECCE" w:tentative="1">
      <w:start w:val="1"/>
      <w:numFmt w:val="bullet"/>
      <w:lvlText w:val="•"/>
      <w:lvlJc w:val="left"/>
      <w:pPr>
        <w:tabs>
          <w:tab w:val="num" w:pos="3600"/>
        </w:tabs>
        <w:ind w:left="3600" w:hanging="360"/>
      </w:pPr>
      <w:rPr>
        <w:rFonts w:ascii="Times" w:hAnsi="Times" w:hint="default"/>
      </w:rPr>
    </w:lvl>
    <w:lvl w:ilvl="5" w:tplc="279E51E2" w:tentative="1">
      <w:start w:val="1"/>
      <w:numFmt w:val="bullet"/>
      <w:lvlText w:val="•"/>
      <w:lvlJc w:val="left"/>
      <w:pPr>
        <w:tabs>
          <w:tab w:val="num" w:pos="4320"/>
        </w:tabs>
        <w:ind w:left="4320" w:hanging="360"/>
      </w:pPr>
      <w:rPr>
        <w:rFonts w:ascii="Times" w:hAnsi="Times" w:hint="default"/>
      </w:rPr>
    </w:lvl>
    <w:lvl w:ilvl="6" w:tplc="BEECE7AE" w:tentative="1">
      <w:start w:val="1"/>
      <w:numFmt w:val="bullet"/>
      <w:lvlText w:val="•"/>
      <w:lvlJc w:val="left"/>
      <w:pPr>
        <w:tabs>
          <w:tab w:val="num" w:pos="5040"/>
        </w:tabs>
        <w:ind w:left="5040" w:hanging="360"/>
      </w:pPr>
      <w:rPr>
        <w:rFonts w:ascii="Times" w:hAnsi="Times" w:hint="default"/>
      </w:rPr>
    </w:lvl>
    <w:lvl w:ilvl="7" w:tplc="B0DECA26" w:tentative="1">
      <w:start w:val="1"/>
      <w:numFmt w:val="bullet"/>
      <w:lvlText w:val="•"/>
      <w:lvlJc w:val="left"/>
      <w:pPr>
        <w:tabs>
          <w:tab w:val="num" w:pos="5760"/>
        </w:tabs>
        <w:ind w:left="5760" w:hanging="360"/>
      </w:pPr>
      <w:rPr>
        <w:rFonts w:ascii="Times" w:hAnsi="Times" w:hint="default"/>
      </w:rPr>
    </w:lvl>
    <w:lvl w:ilvl="8" w:tplc="8728947C" w:tentative="1">
      <w:start w:val="1"/>
      <w:numFmt w:val="bullet"/>
      <w:lvlText w:val="•"/>
      <w:lvlJc w:val="left"/>
      <w:pPr>
        <w:tabs>
          <w:tab w:val="num" w:pos="6480"/>
        </w:tabs>
        <w:ind w:left="6480" w:hanging="360"/>
      </w:pPr>
      <w:rPr>
        <w:rFonts w:ascii="Times" w:hAnsi="Times" w:hint="default"/>
      </w:rPr>
    </w:lvl>
  </w:abstractNum>
  <w:abstractNum w:abstractNumId="5">
    <w:nsid w:val="7B204E99"/>
    <w:multiLevelType w:val="hybridMultilevel"/>
    <w:tmpl w:val="FC42FBD0"/>
    <w:lvl w:ilvl="0" w:tplc="DC24F7C8">
      <w:start w:val="1"/>
      <w:numFmt w:val="bullet"/>
      <w:lvlText w:val="–"/>
      <w:lvlJc w:val="left"/>
      <w:pPr>
        <w:tabs>
          <w:tab w:val="num" w:pos="720"/>
        </w:tabs>
        <w:ind w:left="720" w:hanging="360"/>
      </w:pPr>
      <w:rPr>
        <w:rFonts w:ascii="Times New Roman" w:hAnsi="Times New Roman" w:hint="default"/>
      </w:rPr>
    </w:lvl>
    <w:lvl w:ilvl="1" w:tplc="6F30FB0E">
      <w:start w:val="1"/>
      <w:numFmt w:val="bullet"/>
      <w:lvlText w:val="–"/>
      <w:lvlJc w:val="left"/>
      <w:pPr>
        <w:tabs>
          <w:tab w:val="num" w:pos="1440"/>
        </w:tabs>
        <w:ind w:left="1440" w:hanging="360"/>
      </w:pPr>
      <w:rPr>
        <w:rFonts w:ascii="Times New Roman" w:hAnsi="Times New Roman" w:hint="default"/>
      </w:rPr>
    </w:lvl>
    <w:lvl w:ilvl="2" w:tplc="E8A6A72C" w:tentative="1">
      <w:start w:val="1"/>
      <w:numFmt w:val="bullet"/>
      <w:lvlText w:val="–"/>
      <w:lvlJc w:val="left"/>
      <w:pPr>
        <w:tabs>
          <w:tab w:val="num" w:pos="2160"/>
        </w:tabs>
        <w:ind w:left="2160" w:hanging="360"/>
      </w:pPr>
      <w:rPr>
        <w:rFonts w:ascii="Times New Roman" w:hAnsi="Times New Roman" w:hint="default"/>
      </w:rPr>
    </w:lvl>
    <w:lvl w:ilvl="3" w:tplc="E9563E46" w:tentative="1">
      <w:start w:val="1"/>
      <w:numFmt w:val="bullet"/>
      <w:lvlText w:val="–"/>
      <w:lvlJc w:val="left"/>
      <w:pPr>
        <w:tabs>
          <w:tab w:val="num" w:pos="2880"/>
        </w:tabs>
        <w:ind w:left="2880" w:hanging="360"/>
      </w:pPr>
      <w:rPr>
        <w:rFonts w:ascii="Times New Roman" w:hAnsi="Times New Roman" w:hint="default"/>
      </w:rPr>
    </w:lvl>
    <w:lvl w:ilvl="4" w:tplc="6A3033FE" w:tentative="1">
      <w:start w:val="1"/>
      <w:numFmt w:val="bullet"/>
      <w:lvlText w:val="–"/>
      <w:lvlJc w:val="left"/>
      <w:pPr>
        <w:tabs>
          <w:tab w:val="num" w:pos="3600"/>
        </w:tabs>
        <w:ind w:left="3600" w:hanging="360"/>
      </w:pPr>
      <w:rPr>
        <w:rFonts w:ascii="Times New Roman" w:hAnsi="Times New Roman" w:hint="default"/>
      </w:rPr>
    </w:lvl>
    <w:lvl w:ilvl="5" w:tplc="156C239E" w:tentative="1">
      <w:start w:val="1"/>
      <w:numFmt w:val="bullet"/>
      <w:lvlText w:val="–"/>
      <w:lvlJc w:val="left"/>
      <w:pPr>
        <w:tabs>
          <w:tab w:val="num" w:pos="4320"/>
        </w:tabs>
        <w:ind w:left="4320" w:hanging="360"/>
      </w:pPr>
      <w:rPr>
        <w:rFonts w:ascii="Times New Roman" w:hAnsi="Times New Roman" w:hint="default"/>
      </w:rPr>
    </w:lvl>
    <w:lvl w:ilvl="6" w:tplc="ECFC3088" w:tentative="1">
      <w:start w:val="1"/>
      <w:numFmt w:val="bullet"/>
      <w:lvlText w:val="–"/>
      <w:lvlJc w:val="left"/>
      <w:pPr>
        <w:tabs>
          <w:tab w:val="num" w:pos="5040"/>
        </w:tabs>
        <w:ind w:left="5040" w:hanging="360"/>
      </w:pPr>
      <w:rPr>
        <w:rFonts w:ascii="Times New Roman" w:hAnsi="Times New Roman" w:hint="default"/>
      </w:rPr>
    </w:lvl>
    <w:lvl w:ilvl="7" w:tplc="441C5194" w:tentative="1">
      <w:start w:val="1"/>
      <w:numFmt w:val="bullet"/>
      <w:lvlText w:val="–"/>
      <w:lvlJc w:val="left"/>
      <w:pPr>
        <w:tabs>
          <w:tab w:val="num" w:pos="5760"/>
        </w:tabs>
        <w:ind w:left="5760" w:hanging="360"/>
      </w:pPr>
      <w:rPr>
        <w:rFonts w:ascii="Times New Roman" w:hAnsi="Times New Roman" w:hint="default"/>
      </w:rPr>
    </w:lvl>
    <w:lvl w:ilvl="8" w:tplc="ED186562"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16C4"/>
    <w:rsid w:val="000318BA"/>
    <w:rsid w:val="00076025"/>
    <w:rsid w:val="00090192"/>
    <w:rsid w:val="0013115E"/>
    <w:rsid w:val="00156865"/>
    <w:rsid w:val="001675D3"/>
    <w:rsid w:val="001F6D65"/>
    <w:rsid w:val="00232A21"/>
    <w:rsid w:val="00266097"/>
    <w:rsid w:val="002A6077"/>
    <w:rsid w:val="002D62E8"/>
    <w:rsid w:val="00407551"/>
    <w:rsid w:val="00412F58"/>
    <w:rsid w:val="00436A01"/>
    <w:rsid w:val="004C54FE"/>
    <w:rsid w:val="004D2387"/>
    <w:rsid w:val="00530DF4"/>
    <w:rsid w:val="00554417"/>
    <w:rsid w:val="0056053C"/>
    <w:rsid w:val="00593491"/>
    <w:rsid w:val="00611AF4"/>
    <w:rsid w:val="0064714E"/>
    <w:rsid w:val="00675E9E"/>
    <w:rsid w:val="006E269C"/>
    <w:rsid w:val="006F1EF3"/>
    <w:rsid w:val="007009D9"/>
    <w:rsid w:val="0070301E"/>
    <w:rsid w:val="00732148"/>
    <w:rsid w:val="00872DD9"/>
    <w:rsid w:val="008B45D2"/>
    <w:rsid w:val="008D4CAF"/>
    <w:rsid w:val="008E1A4E"/>
    <w:rsid w:val="008E1D50"/>
    <w:rsid w:val="008F53F6"/>
    <w:rsid w:val="008F74CD"/>
    <w:rsid w:val="00945686"/>
    <w:rsid w:val="00971D67"/>
    <w:rsid w:val="009B03C4"/>
    <w:rsid w:val="009E2F9D"/>
    <w:rsid w:val="00A04635"/>
    <w:rsid w:val="00A116C4"/>
    <w:rsid w:val="00A45537"/>
    <w:rsid w:val="00AE6FAC"/>
    <w:rsid w:val="00AE79E2"/>
    <w:rsid w:val="00B00A27"/>
    <w:rsid w:val="00BF77E3"/>
    <w:rsid w:val="00C370F1"/>
    <w:rsid w:val="00CC3383"/>
    <w:rsid w:val="00D61C26"/>
    <w:rsid w:val="00DB1717"/>
    <w:rsid w:val="00DC0910"/>
    <w:rsid w:val="00DE61AA"/>
    <w:rsid w:val="00E07EA4"/>
    <w:rsid w:val="00E165ED"/>
    <w:rsid w:val="00E36BCC"/>
    <w:rsid w:val="00E97AEB"/>
    <w:rsid w:val="00EF04E6"/>
    <w:rsid w:val="00EF7723"/>
    <w:rsid w:val="00F47575"/>
    <w:rsid w:val="00F56507"/>
    <w:rsid w:val="00F723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14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6C4"/>
    <w:pPr>
      <w:ind w:left="720"/>
      <w:contextualSpacing/>
    </w:pPr>
  </w:style>
</w:styles>
</file>

<file path=word/webSettings.xml><?xml version="1.0" encoding="utf-8"?>
<w:webSettings xmlns:r="http://schemas.openxmlformats.org/officeDocument/2006/relationships" xmlns:w="http://schemas.openxmlformats.org/wordprocessingml/2006/main">
  <w:divs>
    <w:div w:id="82999691">
      <w:bodyDiv w:val="1"/>
      <w:marLeft w:val="0"/>
      <w:marRight w:val="0"/>
      <w:marTop w:val="0"/>
      <w:marBottom w:val="0"/>
      <w:divBdr>
        <w:top w:val="none" w:sz="0" w:space="0" w:color="auto"/>
        <w:left w:val="none" w:sz="0" w:space="0" w:color="auto"/>
        <w:bottom w:val="none" w:sz="0" w:space="0" w:color="auto"/>
        <w:right w:val="none" w:sz="0" w:space="0" w:color="auto"/>
      </w:divBdr>
      <w:divsChild>
        <w:div w:id="1918709697">
          <w:marLeft w:val="1166"/>
          <w:marRight w:val="0"/>
          <w:marTop w:val="96"/>
          <w:marBottom w:val="0"/>
          <w:divBdr>
            <w:top w:val="none" w:sz="0" w:space="0" w:color="auto"/>
            <w:left w:val="none" w:sz="0" w:space="0" w:color="auto"/>
            <w:bottom w:val="none" w:sz="0" w:space="0" w:color="auto"/>
            <w:right w:val="none" w:sz="0" w:space="0" w:color="auto"/>
          </w:divBdr>
        </w:div>
      </w:divsChild>
    </w:div>
    <w:div w:id="825125993">
      <w:bodyDiv w:val="1"/>
      <w:marLeft w:val="0"/>
      <w:marRight w:val="0"/>
      <w:marTop w:val="0"/>
      <w:marBottom w:val="0"/>
      <w:divBdr>
        <w:top w:val="none" w:sz="0" w:space="0" w:color="auto"/>
        <w:left w:val="none" w:sz="0" w:space="0" w:color="auto"/>
        <w:bottom w:val="none" w:sz="0" w:space="0" w:color="auto"/>
        <w:right w:val="none" w:sz="0" w:space="0" w:color="auto"/>
      </w:divBdr>
      <w:divsChild>
        <w:div w:id="1197742504">
          <w:marLeft w:val="1166"/>
          <w:marRight w:val="0"/>
          <w:marTop w:val="96"/>
          <w:marBottom w:val="0"/>
          <w:divBdr>
            <w:top w:val="none" w:sz="0" w:space="0" w:color="auto"/>
            <w:left w:val="none" w:sz="0" w:space="0" w:color="auto"/>
            <w:bottom w:val="none" w:sz="0" w:space="0" w:color="auto"/>
            <w:right w:val="none" w:sz="0" w:space="0" w:color="auto"/>
          </w:divBdr>
        </w:div>
        <w:div w:id="1666742165">
          <w:marLeft w:val="1166"/>
          <w:marRight w:val="0"/>
          <w:marTop w:val="96"/>
          <w:marBottom w:val="0"/>
          <w:divBdr>
            <w:top w:val="none" w:sz="0" w:space="0" w:color="auto"/>
            <w:left w:val="none" w:sz="0" w:space="0" w:color="auto"/>
            <w:bottom w:val="none" w:sz="0" w:space="0" w:color="auto"/>
            <w:right w:val="none" w:sz="0" w:space="0" w:color="auto"/>
          </w:divBdr>
        </w:div>
      </w:divsChild>
    </w:div>
    <w:div w:id="1189611219">
      <w:bodyDiv w:val="1"/>
      <w:marLeft w:val="0"/>
      <w:marRight w:val="0"/>
      <w:marTop w:val="0"/>
      <w:marBottom w:val="0"/>
      <w:divBdr>
        <w:top w:val="none" w:sz="0" w:space="0" w:color="auto"/>
        <w:left w:val="none" w:sz="0" w:space="0" w:color="auto"/>
        <w:bottom w:val="none" w:sz="0" w:space="0" w:color="auto"/>
        <w:right w:val="none" w:sz="0" w:space="0" w:color="auto"/>
      </w:divBdr>
      <w:divsChild>
        <w:div w:id="35204808">
          <w:marLeft w:val="547"/>
          <w:marRight w:val="0"/>
          <w:marTop w:val="134"/>
          <w:marBottom w:val="0"/>
          <w:divBdr>
            <w:top w:val="none" w:sz="0" w:space="0" w:color="auto"/>
            <w:left w:val="none" w:sz="0" w:space="0" w:color="auto"/>
            <w:bottom w:val="none" w:sz="0" w:space="0" w:color="auto"/>
            <w:right w:val="none" w:sz="0" w:space="0" w:color="auto"/>
          </w:divBdr>
        </w:div>
      </w:divsChild>
    </w:div>
    <w:div w:id="1456630941">
      <w:bodyDiv w:val="1"/>
      <w:marLeft w:val="0"/>
      <w:marRight w:val="0"/>
      <w:marTop w:val="0"/>
      <w:marBottom w:val="0"/>
      <w:divBdr>
        <w:top w:val="none" w:sz="0" w:space="0" w:color="auto"/>
        <w:left w:val="none" w:sz="0" w:space="0" w:color="auto"/>
        <w:bottom w:val="none" w:sz="0" w:space="0" w:color="auto"/>
        <w:right w:val="none" w:sz="0" w:space="0" w:color="auto"/>
      </w:divBdr>
    </w:div>
    <w:div w:id="1780023801">
      <w:bodyDiv w:val="1"/>
      <w:marLeft w:val="0"/>
      <w:marRight w:val="0"/>
      <w:marTop w:val="0"/>
      <w:marBottom w:val="0"/>
      <w:divBdr>
        <w:top w:val="none" w:sz="0" w:space="0" w:color="auto"/>
        <w:left w:val="none" w:sz="0" w:space="0" w:color="auto"/>
        <w:bottom w:val="none" w:sz="0" w:space="0" w:color="auto"/>
        <w:right w:val="none" w:sz="0" w:space="0" w:color="auto"/>
      </w:divBdr>
      <w:divsChild>
        <w:div w:id="385447306">
          <w:marLeft w:val="547"/>
          <w:marRight w:val="0"/>
          <w:marTop w:val="134"/>
          <w:marBottom w:val="0"/>
          <w:divBdr>
            <w:top w:val="none" w:sz="0" w:space="0" w:color="auto"/>
            <w:left w:val="none" w:sz="0" w:space="0" w:color="auto"/>
            <w:bottom w:val="none" w:sz="0" w:space="0" w:color="auto"/>
            <w:right w:val="none" w:sz="0" w:space="0" w:color="auto"/>
          </w:divBdr>
        </w:div>
      </w:divsChild>
    </w:div>
    <w:div w:id="1882668985">
      <w:bodyDiv w:val="1"/>
      <w:marLeft w:val="0"/>
      <w:marRight w:val="0"/>
      <w:marTop w:val="0"/>
      <w:marBottom w:val="0"/>
      <w:divBdr>
        <w:top w:val="none" w:sz="0" w:space="0" w:color="auto"/>
        <w:left w:val="none" w:sz="0" w:space="0" w:color="auto"/>
        <w:bottom w:val="none" w:sz="0" w:space="0" w:color="auto"/>
        <w:right w:val="none" w:sz="0" w:space="0" w:color="auto"/>
      </w:divBdr>
      <w:divsChild>
        <w:div w:id="1584221710">
          <w:marLeft w:val="547"/>
          <w:marRight w:val="0"/>
          <w:marTop w:val="134"/>
          <w:marBottom w:val="0"/>
          <w:divBdr>
            <w:top w:val="none" w:sz="0" w:space="0" w:color="auto"/>
            <w:left w:val="none" w:sz="0" w:space="0" w:color="auto"/>
            <w:bottom w:val="none" w:sz="0" w:space="0" w:color="auto"/>
            <w:right w:val="none" w:sz="0" w:space="0" w:color="auto"/>
          </w:divBdr>
        </w:div>
        <w:div w:id="152572264">
          <w:marLeft w:val="547"/>
          <w:marRight w:val="0"/>
          <w:marTop w:val="134"/>
          <w:marBottom w:val="0"/>
          <w:divBdr>
            <w:top w:val="none" w:sz="0" w:space="0" w:color="auto"/>
            <w:left w:val="none" w:sz="0" w:space="0" w:color="auto"/>
            <w:bottom w:val="none" w:sz="0" w:space="0" w:color="auto"/>
            <w:right w:val="none" w:sz="0" w:space="0" w:color="auto"/>
          </w:divBdr>
        </w:div>
        <w:div w:id="1233272512">
          <w:marLeft w:val="547"/>
          <w:marRight w:val="0"/>
          <w:marTop w:val="134"/>
          <w:marBottom w:val="0"/>
          <w:divBdr>
            <w:top w:val="none" w:sz="0" w:space="0" w:color="auto"/>
            <w:left w:val="none" w:sz="0" w:space="0" w:color="auto"/>
            <w:bottom w:val="none" w:sz="0" w:space="0" w:color="auto"/>
            <w:right w:val="none" w:sz="0" w:space="0" w:color="auto"/>
          </w:divBdr>
        </w:div>
      </w:divsChild>
    </w:div>
    <w:div w:id="1993751137">
      <w:bodyDiv w:val="1"/>
      <w:marLeft w:val="0"/>
      <w:marRight w:val="0"/>
      <w:marTop w:val="0"/>
      <w:marBottom w:val="0"/>
      <w:divBdr>
        <w:top w:val="none" w:sz="0" w:space="0" w:color="auto"/>
        <w:left w:val="none" w:sz="0" w:space="0" w:color="auto"/>
        <w:bottom w:val="none" w:sz="0" w:space="0" w:color="auto"/>
        <w:right w:val="none" w:sz="0" w:space="0" w:color="auto"/>
      </w:divBdr>
      <w:divsChild>
        <w:div w:id="5605243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3335</Words>
  <Characters>19012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Sajjad</dc:creator>
  <cp:lastModifiedBy>Nadia Sajjad</cp:lastModifiedBy>
  <cp:revision>2</cp:revision>
  <dcterms:created xsi:type="dcterms:W3CDTF">2022-04-21T08:58:00Z</dcterms:created>
  <dcterms:modified xsi:type="dcterms:W3CDTF">2022-04-21T08:58:00Z</dcterms:modified>
</cp:coreProperties>
</file>