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2160C" w14:textId="77777777" w:rsidR="00791367" w:rsidRPr="004F602A" w:rsidRDefault="00791367" w:rsidP="00791367"/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1367" w14:paraId="319418A1" w14:textId="77777777" w:rsidTr="002372FD">
        <w:tc>
          <w:tcPr>
            <w:tcW w:w="9576" w:type="dxa"/>
          </w:tcPr>
          <w:p w14:paraId="0284894E" w14:textId="77777777" w:rsidR="00791367" w:rsidRPr="00F716DF" w:rsidRDefault="00791367" w:rsidP="002372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>Depa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rtment of Computer Science, CUI</w:t>
            </w: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Campus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7"/>
        <w:gridCol w:w="6223"/>
      </w:tblGrid>
      <w:tr w:rsidR="00791367" w14:paraId="5F70953D" w14:textId="77777777" w:rsidTr="002372FD">
        <w:tc>
          <w:tcPr>
            <w:tcW w:w="3192" w:type="dxa"/>
          </w:tcPr>
          <w:p w14:paraId="1981A12C" w14:textId="77777777" w:rsidR="00791367" w:rsidRPr="00EB7CFC" w:rsidRDefault="00791367" w:rsidP="002372FD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</w:rPr>
              <w:drawing>
                <wp:inline distT="0" distB="0" distL="0" distR="0" wp14:anchorId="6AFFD45C" wp14:editId="7382CA40">
                  <wp:extent cx="852218" cy="852218"/>
                  <wp:effectExtent l="19050" t="0" r="5032" b="0"/>
                  <wp:docPr id="4" name="Picture 1" descr="C:\Users\sana\AppData\Roaming\Microsoft\Windows\Network Shortcuts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na\AppData\Roaming\Microsoft\Windows\Network Shortcuts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124" cy="85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1D10E6CF" w14:textId="415C423C" w:rsidR="00791367" w:rsidRPr="00F716DF" w:rsidRDefault="00791367" w:rsidP="002372FD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>Lab Assignment 3</w:t>
            </w:r>
          </w:p>
          <w:p w14:paraId="2C73542A" w14:textId="77777777" w:rsidR="00791367" w:rsidRPr="00EB7CFC" w:rsidRDefault="00791367" w:rsidP="002372FD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1948"/>
        <w:gridCol w:w="2114"/>
        <w:gridCol w:w="3496"/>
        <w:gridCol w:w="1792"/>
      </w:tblGrid>
      <w:tr w:rsidR="00791367" w14:paraId="4AFC7AD0" w14:textId="77777777" w:rsidTr="002372FD">
        <w:tc>
          <w:tcPr>
            <w:tcW w:w="1998" w:type="dxa"/>
          </w:tcPr>
          <w:p w14:paraId="7D1A3806" w14:textId="77777777" w:rsidR="00791367" w:rsidRDefault="00791367" w:rsidP="002372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Name:</w:t>
            </w:r>
          </w:p>
        </w:tc>
        <w:tc>
          <w:tcPr>
            <w:tcW w:w="2160" w:type="dxa"/>
          </w:tcPr>
          <w:p w14:paraId="71E42979" w14:textId="77777777" w:rsidR="00791367" w:rsidRDefault="00791367" w:rsidP="002372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Section:</w:t>
            </w:r>
          </w:p>
        </w:tc>
        <w:tc>
          <w:tcPr>
            <w:tcW w:w="3600" w:type="dxa"/>
          </w:tcPr>
          <w:p w14:paraId="59180B5B" w14:textId="77777777" w:rsidR="00791367" w:rsidRDefault="00791367" w:rsidP="002372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Course Title: Semantic Web</w:t>
            </w:r>
          </w:p>
        </w:tc>
        <w:tc>
          <w:tcPr>
            <w:tcW w:w="1818" w:type="dxa"/>
          </w:tcPr>
          <w:p w14:paraId="0A787A67" w14:textId="77777777" w:rsidR="00791367" w:rsidRDefault="00791367" w:rsidP="002372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Date:</w:t>
            </w:r>
          </w:p>
        </w:tc>
      </w:tr>
      <w:tr w:rsidR="00791367" w14:paraId="1F20FE9F" w14:textId="77777777" w:rsidTr="002372FD">
        <w:tc>
          <w:tcPr>
            <w:tcW w:w="1998" w:type="dxa"/>
          </w:tcPr>
          <w:p w14:paraId="53005CA5" w14:textId="77777777" w:rsidR="00791367" w:rsidRDefault="00791367" w:rsidP="002372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Reg.#:</w:t>
            </w:r>
          </w:p>
        </w:tc>
        <w:tc>
          <w:tcPr>
            <w:tcW w:w="2160" w:type="dxa"/>
          </w:tcPr>
          <w:p w14:paraId="4FEF1309" w14:textId="77777777" w:rsidR="00791367" w:rsidRDefault="00791367" w:rsidP="002372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Instructor: Sana Rizwan</w:t>
            </w:r>
          </w:p>
        </w:tc>
        <w:tc>
          <w:tcPr>
            <w:tcW w:w="3600" w:type="dxa"/>
          </w:tcPr>
          <w:p w14:paraId="21BA2C18" w14:textId="77777777" w:rsidR="00791367" w:rsidRPr="00F716DF" w:rsidRDefault="00791367" w:rsidP="002372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716DF">
              <w:rPr>
                <w:rFonts w:ascii="Times New Roman" w:hAnsi="Times New Roman" w:cs="Times New Roman"/>
                <w:sz w:val="18"/>
                <w:szCs w:val="18"/>
              </w:rPr>
              <w:t xml:space="preserve">Marks: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818" w:type="dxa"/>
          </w:tcPr>
          <w:p w14:paraId="7E3A56CD" w14:textId="77777777" w:rsidR="00791367" w:rsidRPr="00F716DF" w:rsidRDefault="00791367" w:rsidP="002372F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Class/Batch:</w:t>
            </w:r>
          </w:p>
        </w:tc>
      </w:tr>
    </w:tbl>
    <w:p w14:paraId="4FD4CEE3" w14:textId="77777777" w:rsidR="00791367" w:rsidRDefault="00791367" w:rsidP="00791367">
      <w:pPr>
        <w:rPr>
          <w:b/>
          <w:sz w:val="18"/>
          <w:szCs w:val="18"/>
          <w:u w:val="single"/>
        </w:rPr>
      </w:pPr>
    </w:p>
    <w:p w14:paraId="3211ABFD" w14:textId="77777777" w:rsidR="00791367" w:rsidRDefault="00791367" w:rsidP="00791367">
      <w:pPr>
        <w:rPr>
          <w:b/>
          <w:sz w:val="24"/>
          <w:szCs w:val="24"/>
          <w:u w:val="single"/>
        </w:rPr>
      </w:pPr>
      <w:r w:rsidRPr="008854DC">
        <w:rPr>
          <w:b/>
          <w:sz w:val="24"/>
          <w:szCs w:val="24"/>
          <w:highlight w:val="cyan"/>
          <w:u w:val="single"/>
        </w:rPr>
        <w:t>Instructions</w:t>
      </w:r>
      <w:r w:rsidRPr="003A6000">
        <w:rPr>
          <w:b/>
          <w:sz w:val="24"/>
          <w:szCs w:val="24"/>
          <w:u w:val="single"/>
        </w:rPr>
        <w:t xml:space="preserve"> </w:t>
      </w:r>
    </w:p>
    <w:p w14:paraId="2418B740" w14:textId="10D077D8" w:rsidR="002327A2" w:rsidRDefault="002327A2">
      <w:r>
        <w:t>OWL Onto Building</w:t>
      </w:r>
    </w:p>
    <w:p w14:paraId="6B876C08" w14:textId="3D0511F3" w:rsidR="002327A2" w:rsidRDefault="0040140B">
      <w:r>
        <w:t>Total Marks = 15</w:t>
      </w:r>
    </w:p>
    <w:p w14:paraId="068E6A9A" w14:textId="5D759CE2" w:rsidR="00FB3534" w:rsidRDefault="00FB3534">
      <w:r>
        <w:t>Submission date = 27</w:t>
      </w:r>
      <w:r w:rsidRPr="00FB3534">
        <w:rPr>
          <w:vertAlign w:val="superscript"/>
        </w:rPr>
        <w:t>th</w:t>
      </w:r>
      <w:r>
        <w:t xml:space="preserve"> Dec 2020</w:t>
      </w:r>
    </w:p>
    <w:p w14:paraId="0410782D" w14:textId="74078004" w:rsidR="00791367" w:rsidRDefault="00791367">
      <w:r w:rsidRPr="00791367">
        <w:rPr>
          <w:b/>
          <w:sz w:val="24"/>
          <w:szCs w:val="24"/>
          <w:highlight w:val="cyan"/>
          <w:u w:val="single"/>
        </w:rPr>
        <w:t>Question:</w:t>
      </w:r>
    </w:p>
    <w:p w14:paraId="02496B7C" w14:textId="2BDE8747" w:rsidR="002327A2" w:rsidRDefault="002327A2">
      <w:r>
        <w:t>Consider a case study and apply all step on it using Protégé.</w:t>
      </w:r>
    </w:p>
    <w:p w14:paraId="2DA8BCEA" w14:textId="4548509D" w:rsidR="00946A89" w:rsidRDefault="0009002F">
      <w:r>
        <w:t>1. Entity relationship diagram</w:t>
      </w:r>
    </w:p>
    <w:p w14:paraId="1B1E00E1" w14:textId="1942C639" w:rsidR="0009002F" w:rsidRDefault="0009002F">
      <w:r>
        <w:t>2. Ontology – classes, subclasses, object-type properties, data-type properties, individuals, assertations</w:t>
      </w:r>
    </w:p>
    <w:p w14:paraId="31BB261D" w14:textId="65FBEBB4" w:rsidR="0009002F" w:rsidRDefault="0009002F">
      <w:r>
        <w:t>3. Run any 5 queries via SPARQL</w:t>
      </w:r>
    </w:p>
    <w:p w14:paraId="0C8E5394" w14:textId="0E848234" w:rsidR="0009002F" w:rsidRDefault="0009002F">
      <w:r>
        <w:t>4. Start and validate via reasoner</w:t>
      </w:r>
      <w:r>
        <w:sym w:font="Wingdings" w:char="F0E0"/>
      </w:r>
      <w:r>
        <w:t xml:space="preserve"> run DL query (5 different relational activities) </w:t>
      </w:r>
      <w:r>
        <w:sym w:font="Wingdings" w:char="F0E0"/>
      </w:r>
      <w:r>
        <w:t xml:space="preserve"> stop reasoner</w:t>
      </w:r>
    </w:p>
    <w:p w14:paraId="0C83B0BA" w14:textId="754E5249" w:rsidR="0009002F" w:rsidRDefault="0009002F">
      <w:r>
        <w:t xml:space="preserve">5. </w:t>
      </w:r>
      <w:proofErr w:type="spellStart"/>
      <w:r>
        <w:t>OntoGraf</w:t>
      </w:r>
      <w:proofErr w:type="spellEnd"/>
      <w:r>
        <w:t xml:space="preserve"> draw your entire structure</w:t>
      </w:r>
    </w:p>
    <w:p w14:paraId="58B7AB36" w14:textId="193017A7" w:rsidR="00EC15A8" w:rsidRDefault="00EC15A8"/>
    <w:p w14:paraId="65081DC2" w14:textId="036A8F3F" w:rsidR="00EC15A8" w:rsidRDefault="00EC15A8"/>
    <w:p w14:paraId="0DE9070B" w14:textId="3FBFF375" w:rsidR="004C11D6" w:rsidRDefault="004C11D6">
      <w:bookmarkStart w:id="0" w:name="_GoBack"/>
      <w:bookmarkEnd w:id="0"/>
    </w:p>
    <w:sectPr w:rsidR="004C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B934F3"/>
    <w:multiLevelType w:val="hybridMultilevel"/>
    <w:tmpl w:val="373AF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2F"/>
    <w:rsid w:val="0009002F"/>
    <w:rsid w:val="002327A2"/>
    <w:rsid w:val="0040140B"/>
    <w:rsid w:val="004C11D6"/>
    <w:rsid w:val="00791367"/>
    <w:rsid w:val="008C395C"/>
    <w:rsid w:val="00946A89"/>
    <w:rsid w:val="00C3218E"/>
    <w:rsid w:val="00DC6B8D"/>
    <w:rsid w:val="00EB2C34"/>
    <w:rsid w:val="00EC15A8"/>
    <w:rsid w:val="00FB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4C67"/>
  <w15:chartTrackingRefBased/>
  <w15:docId w15:val="{E34E826C-63B0-43F0-AFF5-F325BFBB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1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395C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2020-12-24T06:06:00Z</dcterms:created>
  <dcterms:modified xsi:type="dcterms:W3CDTF">2021-01-04T17:29:00Z</dcterms:modified>
</cp:coreProperties>
</file>