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542" w:rsidRDefault="005118D9">
      <w:pPr>
        <w:pStyle w:val="BodyText"/>
        <w:ind w:left="-320" w:firstLine="0"/>
        <w:rPr>
          <w:sz w:val="20"/>
        </w:rPr>
      </w:pPr>
      <w:r>
        <w:rPr>
          <w:noProof/>
          <w:sz w:val="20"/>
          <w:lang w:val="en-GB" w:eastAsia="en-GB"/>
        </w:rPr>
        <mc:AlternateContent>
          <mc:Choice Requires="wpg">
            <w:drawing>
              <wp:inline distT="0" distB="0" distL="0" distR="0">
                <wp:extent cx="6932930" cy="692150"/>
                <wp:effectExtent l="0" t="3175" r="1270" b="0"/>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2930" cy="692150"/>
                          <a:chOff x="0" y="0"/>
                          <a:chExt cx="10918" cy="1090"/>
                        </a:xfrm>
                      </wpg:grpSpPr>
                      <wps:wsp>
                        <wps:cNvPr id="2" name="Rectangle 5"/>
                        <wps:cNvSpPr>
                          <a:spLocks noChangeArrowheads="1"/>
                        </wps:cNvSpPr>
                        <wps:spPr bwMode="auto">
                          <a:xfrm>
                            <a:off x="391" y="1056"/>
                            <a:ext cx="10526"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 name="Picture 4" descr="IMG-20180516-WA00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55" cy="1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 name="Text Box 3"/>
                        <wps:cNvSpPr txBox="1">
                          <a:spLocks noChangeArrowheads="1"/>
                        </wps:cNvSpPr>
                        <wps:spPr bwMode="auto">
                          <a:xfrm>
                            <a:off x="0" y="0"/>
                            <a:ext cx="10918" cy="1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E2542" w:rsidRDefault="003E2542">
                              <w:pPr>
                                <w:rPr>
                                  <w:sz w:val="34"/>
                                </w:rPr>
                              </w:pPr>
                            </w:p>
                            <w:p w:rsidR="003E2542" w:rsidRDefault="00DE102E">
                              <w:pPr>
                                <w:spacing w:before="223"/>
                                <w:ind w:left="2146" w:right="1764"/>
                                <w:jc w:val="center"/>
                                <w:rPr>
                                  <w:b/>
                                  <w:sz w:val="32"/>
                                </w:rPr>
                              </w:pPr>
                              <w:r>
                                <w:rPr>
                                  <w:b/>
                                  <w:sz w:val="32"/>
                                </w:rPr>
                                <w:t>COMSATS</w:t>
                              </w:r>
                              <w:r>
                                <w:rPr>
                                  <w:b/>
                                  <w:spacing w:val="-1"/>
                                  <w:sz w:val="32"/>
                                </w:rPr>
                                <w:t xml:space="preserve"> </w:t>
                              </w:r>
                              <w:r>
                                <w:rPr>
                                  <w:b/>
                                  <w:sz w:val="32"/>
                                </w:rPr>
                                <w:t>University</w:t>
                              </w:r>
                              <w:r>
                                <w:rPr>
                                  <w:b/>
                                  <w:spacing w:val="-4"/>
                                  <w:sz w:val="32"/>
                                </w:rPr>
                                <w:t xml:space="preserve"> </w:t>
                              </w:r>
                              <w:r>
                                <w:rPr>
                                  <w:b/>
                                  <w:sz w:val="32"/>
                                </w:rPr>
                                <w:t>Islamabad,</w:t>
                              </w:r>
                              <w:r>
                                <w:rPr>
                                  <w:b/>
                                  <w:spacing w:val="-3"/>
                                  <w:sz w:val="32"/>
                                </w:rPr>
                                <w:t xml:space="preserve"> </w:t>
                              </w:r>
                              <w:r>
                                <w:rPr>
                                  <w:b/>
                                  <w:sz w:val="32"/>
                                </w:rPr>
                                <w:t>Lahore</w:t>
                              </w:r>
                              <w:r>
                                <w:rPr>
                                  <w:b/>
                                  <w:spacing w:val="-3"/>
                                  <w:sz w:val="32"/>
                                </w:rPr>
                                <w:t xml:space="preserve"> </w:t>
                              </w:r>
                              <w:r>
                                <w:rPr>
                                  <w:b/>
                                  <w:sz w:val="32"/>
                                </w:rPr>
                                <w:t>Campus</w:t>
                              </w:r>
                            </w:p>
                          </w:txbxContent>
                        </wps:txbx>
                        <wps:bodyPr rot="0" vert="horz" wrap="square" lIns="0" tIns="0" rIns="0" bIns="0" anchor="t" anchorCtr="0" upright="1">
                          <a:noAutofit/>
                        </wps:bodyPr>
                      </wps:wsp>
                    </wpg:wgp>
                  </a:graphicData>
                </a:graphic>
              </wp:inline>
            </w:drawing>
          </mc:Choice>
          <mc:Fallback>
            <w:pict>
              <v:group id="Group 2" o:spid="_x0000_s1026" style="width:545.9pt;height:54.5pt;mso-position-horizontal-relative:char;mso-position-vertical-relative:line" coordsize="10918,10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">
                <v:rect id="Rectangle 5" o:spid="_x0000_s1027" style="position:absolute;left:391;top:1056;width:10526;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" fillcolor="black"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IMG-20180516-WA0000" style="position:absolute;width:1155;height:1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">
                  <v:imagedata r:id="rId7" o:title="IMG-20180516-WA0000"/>
                </v:shape>
                <v:shapetype id="_x0000_t202" coordsize="21600,21600" o:spt="202" path="m,l,21600r21600,l21600,xe">
                  <v:stroke joinstyle="miter"/>
                  <v:path gradientshapeok="t" o:connecttype="rect"/>
                </v:shapetype>
                <v:shape id="Text Box 3" o:spid="_x0000_s1029" type="#_x0000_t202" style="position:absolute;width:10918;height:1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rsidR="003E2542" w:rsidRDefault="003E2542">
                        <w:pPr>
                          <w:rPr>
                            <w:sz w:val="34"/>
                          </w:rPr>
                        </w:pPr>
                      </w:p>
                      <w:p w:rsidR="003E2542" w:rsidRDefault="00DE102E">
                        <w:pPr>
                          <w:spacing w:before="223"/>
                          <w:ind w:left="2146" w:right="1764"/>
                          <w:jc w:val="center"/>
                          <w:rPr>
                            <w:b/>
                            <w:sz w:val="32"/>
                          </w:rPr>
                        </w:pPr>
                        <w:r>
                          <w:rPr>
                            <w:b/>
                            <w:sz w:val="32"/>
                          </w:rPr>
                          <w:t>COMSATS</w:t>
                        </w:r>
                        <w:r>
                          <w:rPr>
                            <w:b/>
                            <w:spacing w:val="-1"/>
                            <w:sz w:val="32"/>
                          </w:rPr>
                          <w:t xml:space="preserve"> </w:t>
                        </w:r>
                        <w:r>
                          <w:rPr>
                            <w:b/>
                            <w:sz w:val="32"/>
                          </w:rPr>
                          <w:t>University</w:t>
                        </w:r>
                        <w:r>
                          <w:rPr>
                            <w:b/>
                            <w:spacing w:val="-4"/>
                            <w:sz w:val="32"/>
                          </w:rPr>
                          <w:t xml:space="preserve"> </w:t>
                        </w:r>
                        <w:r>
                          <w:rPr>
                            <w:b/>
                            <w:sz w:val="32"/>
                          </w:rPr>
                          <w:t>Islamabad,</w:t>
                        </w:r>
                        <w:r>
                          <w:rPr>
                            <w:b/>
                            <w:spacing w:val="-3"/>
                            <w:sz w:val="32"/>
                          </w:rPr>
                          <w:t xml:space="preserve"> </w:t>
                        </w:r>
                        <w:r>
                          <w:rPr>
                            <w:b/>
                            <w:sz w:val="32"/>
                          </w:rPr>
                          <w:t>Lahore</w:t>
                        </w:r>
                        <w:r>
                          <w:rPr>
                            <w:b/>
                            <w:spacing w:val="-3"/>
                            <w:sz w:val="32"/>
                          </w:rPr>
                          <w:t xml:space="preserve"> </w:t>
                        </w:r>
                        <w:r>
                          <w:rPr>
                            <w:b/>
                            <w:sz w:val="32"/>
                          </w:rPr>
                          <w:t>Campus</w:t>
                        </w:r>
                      </w:p>
                    </w:txbxContent>
                  </v:textbox>
                </v:shape>
                <w10:anchorlock/>
              </v:group>
            </w:pict>
          </mc:Fallback>
        </mc:AlternateContent>
      </w:r>
    </w:p>
    <w:p w:rsidR="003E2542" w:rsidRDefault="003E2542">
      <w:pPr>
        <w:pStyle w:val="BodyText"/>
        <w:spacing w:before="6"/>
        <w:ind w:left="0" w:firstLine="0"/>
        <w:rPr>
          <w:sz w:val="7"/>
        </w:rPr>
      </w:pPr>
    </w:p>
    <w:p w:rsidR="003E2542" w:rsidRDefault="00DE102E">
      <w:pPr>
        <w:pStyle w:val="Title"/>
      </w:pPr>
      <w:r>
        <w:t>QUIZ-I</w:t>
      </w:r>
      <w:r>
        <w:rPr>
          <w:spacing w:val="-4"/>
        </w:rPr>
        <w:t xml:space="preserve"> </w:t>
      </w:r>
      <w:r>
        <w:t>–</w:t>
      </w:r>
      <w:r>
        <w:rPr>
          <w:spacing w:val="-1"/>
        </w:rPr>
        <w:t xml:space="preserve"> </w:t>
      </w:r>
      <w:r w:rsidR="007E13F8">
        <w:t>FALL</w:t>
      </w:r>
      <w:r>
        <w:rPr>
          <w:spacing w:val="-2"/>
        </w:rPr>
        <w:t xml:space="preserve"> </w:t>
      </w:r>
      <w:r w:rsidR="005118D9">
        <w:t>2024</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4"/>
        <w:gridCol w:w="632"/>
        <w:gridCol w:w="721"/>
        <w:gridCol w:w="1349"/>
        <w:gridCol w:w="992"/>
        <w:gridCol w:w="449"/>
        <w:gridCol w:w="720"/>
        <w:gridCol w:w="540"/>
        <w:gridCol w:w="812"/>
        <w:gridCol w:w="360"/>
        <w:gridCol w:w="1260"/>
        <w:gridCol w:w="629"/>
      </w:tblGrid>
      <w:tr w:rsidR="003E2542">
        <w:trPr>
          <w:trHeight w:val="292"/>
        </w:trPr>
        <w:tc>
          <w:tcPr>
            <w:tcW w:w="1904" w:type="dxa"/>
            <w:shd w:val="clear" w:color="auto" w:fill="D9D9D9"/>
          </w:tcPr>
          <w:p w:rsidR="003E2542" w:rsidRDefault="00DE102E">
            <w:pPr>
              <w:pStyle w:val="TableParagraph"/>
              <w:spacing w:before="20" w:line="252" w:lineRule="exact"/>
              <w:ind w:left="14"/>
            </w:pPr>
            <w:r>
              <w:t>Course</w:t>
            </w:r>
            <w:r>
              <w:rPr>
                <w:spacing w:val="-2"/>
              </w:rPr>
              <w:t xml:space="preserve"> </w:t>
            </w:r>
            <w:r>
              <w:t>Title:</w:t>
            </w:r>
          </w:p>
        </w:tc>
        <w:tc>
          <w:tcPr>
            <w:tcW w:w="4143" w:type="dxa"/>
            <w:gridSpan w:val="5"/>
          </w:tcPr>
          <w:p w:rsidR="003E2542" w:rsidRDefault="00DE102E">
            <w:pPr>
              <w:pStyle w:val="TableParagraph"/>
              <w:spacing w:before="20" w:line="252" w:lineRule="exact"/>
              <w:ind w:left="13"/>
            </w:pPr>
            <w:r>
              <w:t>Software</w:t>
            </w:r>
            <w:r>
              <w:rPr>
                <w:spacing w:val="-2"/>
              </w:rPr>
              <w:t xml:space="preserve"> </w:t>
            </w:r>
            <w:r>
              <w:t>Project</w:t>
            </w:r>
            <w:r>
              <w:rPr>
                <w:spacing w:val="-3"/>
              </w:rPr>
              <w:t xml:space="preserve"> </w:t>
            </w:r>
            <w:r>
              <w:t>Management</w:t>
            </w:r>
          </w:p>
        </w:tc>
        <w:tc>
          <w:tcPr>
            <w:tcW w:w="1260" w:type="dxa"/>
            <w:gridSpan w:val="2"/>
            <w:shd w:val="clear" w:color="auto" w:fill="D9D9D9"/>
          </w:tcPr>
          <w:p w:rsidR="003E2542" w:rsidRDefault="00DE102E">
            <w:pPr>
              <w:pStyle w:val="TableParagraph"/>
              <w:spacing w:before="20" w:line="252" w:lineRule="exact"/>
            </w:pPr>
            <w:r>
              <w:t>Course</w:t>
            </w:r>
            <w:r>
              <w:rPr>
                <w:spacing w:val="-1"/>
              </w:rPr>
              <w:t xml:space="preserve"> </w:t>
            </w:r>
            <w:r>
              <w:t>Code:</w:t>
            </w:r>
          </w:p>
        </w:tc>
        <w:tc>
          <w:tcPr>
            <w:tcW w:w="1172" w:type="dxa"/>
            <w:gridSpan w:val="2"/>
          </w:tcPr>
          <w:p w:rsidR="003E2542" w:rsidRDefault="00EA26F4">
            <w:pPr>
              <w:pStyle w:val="TableParagraph"/>
              <w:spacing w:before="20" w:line="252" w:lineRule="exact"/>
            </w:pPr>
            <w:r>
              <w:t>CSE</w:t>
            </w:r>
            <w:r w:rsidR="00DE102E">
              <w:t>494</w:t>
            </w:r>
          </w:p>
        </w:tc>
        <w:tc>
          <w:tcPr>
            <w:tcW w:w="1260" w:type="dxa"/>
            <w:shd w:val="clear" w:color="auto" w:fill="D9D9D9"/>
          </w:tcPr>
          <w:p w:rsidR="003E2542" w:rsidRDefault="00DE102E">
            <w:pPr>
              <w:pStyle w:val="TableParagraph"/>
              <w:spacing w:before="20" w:line="252" w:lineRule="exact"/>
            </w:pPr>
            <w:r>
              <w:t>Credit</w:t>
            </w:r>
            <w:r>
              <w:rPr>
                <w:spacing w:val="-2"/>
              </w:rPr>
              <w:t xml:space="preserve"> </w:t>
            </w:r>
            <w:r>
              <w:t>Hours:</w:t>
            </w:r>
          </w:p>
        </w:tc>
        <w:tc>
          <w:tcPr>
            <w:tcW w:w="629" w:type="dxa"/>
          </w:tcPr>
          <w:p w:rsidR="003E2542" w:rsidRDefault="00EA26F4">
            <w:pPr>
              <w:pStyle w:val="TableParagraph"/>
              <w:spacing w:before="20" w:line="252" w:lineRule="exact"/>
            </w:pPr>
            <w:r>
              <w:t>3(2,1</w:t>
            </w:r>
            <w:r w:rsidR="005118D9">
              <w:t>)</w:t>
            </w:r>
          </w:p>
        </w:tc>
      </w:tr>
      <w:tr w:rsidR="003E2542">
        <w:trPr>
          <w:trHeight w:val="292"/>
        </w:trPr>
        <w:tc>
          <w:tcPr>
            <w:tcW w:w="1904" w:type="dxa"/>
            <w:shd w:val="clear" w:color="auto" w:fill="D9D9D9"/>
          </w:tcPr>
          <w:p w:rsidR="003E2542" w:rsidRDefault="00DE102E">
            <w:pPr>
              <w:pStyle w:val="TableParagraph"/>
              <w:ind w:left="14"/>
            </w:pPr>
            <w:r>
              <w:t>Course</w:t>
            </w:r>
            <w:r>
              <w:rPr>
                <w:spacing w:val="-4"/>
              </w:rPr>
              <w:t xml:space="preserve"> </w:t>
            </w:r>
            <w:r>
              <w:t>instructor/s:</w:t>
            </w:r>
          </w:p>
        </w:tc>
        <w:tc>
          <w:tcPr>
            <w:tcW w:w="3694" w:type="dxa"/>
            <w:gridSpan w:val="4"/>
          </w:tcPr>
          <w:p w:rsidR="003E2542" w:rsidRDefault="005118D9">
            <w:pPr>
              <w:pStyle w:val="TableParagraph"/>
              <w:ind w:left="13"/>
            </w:pPr>
            <w:r>
              <w:t>Humaira Afzal</w:t>
            </w:r>
          </w:p>
        </w:tc>
        <w:tc>
          <w:tcPr>
            <w:tcW w:w="1709" w:type="dxa"/>
            <w:gridSpan w:val="3"/>
            <w:shd w:val="clear" w:color="auto" w:fill="D9D9D9"/>
          </w:tcPr>
          <w:p w:rsidR="003E2542" w:rsidRDefault="00782378">
            <w:pPr>
              <w:pStyle w:val="TableParagraph"/>
              <w:ind w:left="12"/>
            </w:pPr>
            <w:r>
              <w:t>Program</w:t>
            </w:r>
            <w:r w:rsidR="00DE102E">
              <w:rPr>
                <w:spacing w:val="-3"/>
              </w:rPr>
              <w:t xml:space="preserve"> </w:t>
            </w:r>
            <w:r w:rsidR="00DE102E">
              <w:t>Name:</w:t>
            </w:r>
          </w:p>
        </w:tc>
        <w:tc>
          <w:tcPr>
            <w:tcW w:w="3061" w:type="dxa"/>
            <w:gridSpan w:val="4"/>
          </w:tcPr>
          <w:p w:rsidR="003E2542" w:rsidRDefault="00DE102E" w:rsidP="005118D9">
            <w:pPr>
              <w:pStyle w:val="TableParagraph"/>
            </w:pPr>
            <w:r>
              <w:t>BS</w:t>
            </w:r>
            <w:r>
              <w:rPr>
                <w:spacing w:val="-2"/>
              </w:rPr>
              <w:t xml:space="preserve"> </w:t>
            </w:r>
            <w:r w:rsidR="00EA26F4">
              <w:t>Software Engineering</w:t>
            </w:r>
          </w:p>
        </w:tc>
      </w:tr>
      <w:tr w:rsidR="003E2542">
        <w:trPr>
          <w:trHeight w:val="292"/>
        </w:trPr>
        <w:tc>
          <w:tcPr>
            <w:tcW w:w="1904" w:type="dxa"/>
            <w:shd w:val="clear" w:color="auto" w:fill="D9D9D9"/>
          </w:tcPr>
          <w:p w:rsidR="003E2542" w:rsidRDefault="00DE102E">
            <w:pPr>
              <w:pStyle w:val="TableParagraph"/>
              <w:ind w:left="14"/>
            </w:pPr>
            <w:r>
              <w:t>Semester:</w:t>
            </w:r>
          </w:p>
        </w:tc>
        <w:tc>
          <w:tcPr>
            <w:tcW w:w="632" w:type="dxa"/>
          </w:tcPr>
          <w:p w:rsidR="003E2542" w:rsidRDefault="00DE102E">
            <w:pPr>
              <w:pStyle w:val="TableParagraph"/>
              <w:spacing w:before="13"/>
              <w:ind w:left="13"/>
              <w:rPr>
                <w:sz w:val="14"/>
              </w:rPr>
            </w:pPr>
            <w:r>
              <w:rPr>
                <w:position w:val="-7"/>
              </w:rPr>
              <w:t>7</w:t>
            </w:r>
            <w:r>
              <w:rPr>
                <w:sz w:val="14"/>
              </w:rPr>
              <w:t>th</w:t>
            </w:r>
          </w:p>
        </w:tc>
        <w:tc>
          <w:tcPr>
            <w:tcW w:w="721" w:type="dxa"/>
            <w:shd w:val="clear" w:color="auto" w:fill="D9D9D9"/>
          </w:tcPr>
          <w:p w:rsidR="003E2542" w:rsidRDefault="00DE102E">
            <w:pPr>
              <w:pStyle w:val="TableParagraph"/>
              <w:ind w:left="13"/>
            </w:pPr>
            <w:r>
              <w:t>Batch:</w:t>
            </w:r>
          </w:p>
        </w:tc>
        <w:tc>
          <w:tcPr>
            <w:tcW w:w="1349" w:type="dxa"/>
          </w:tcPr>
          <w:p w:rsidR="003E2542" w:rsidRDefault="00EA26F4">
            <w:pPr>
              <w:pStyle w:val="TableParagraph"/>
              <w:ind w:left="12"/>
            </w:pPr>
            <w:r>
              <w:t>FA21-B</w:t>
            </w:r>
            <w:r w:rsidR="00782378">
              <w:t>S</w:t>
            </w:r>
            <w:r>
              <w:t>E</w:t>
            </w:r>
          </w:p>
        </w:tc>
        <w:tc>
          <w:tcPr>
            <w:tcW w:w="992" w:type="dxa"/>
            <w:shd w:val="clear" w:color="auto" w:fill="D9D9D9"/>
          </w:tcPr>
          <w:p w:rsidR="003E2542" w:rsidRDefault="00DE102E">
            <w:pPr>
              <w:pStyle w:val="TableParagraph"/>
              <w:ind w:left="12"/>
            </w:pPr>
            <w:r>
              <w:t>Section:</w:t>
            </w:r>
          </w:p>
        </w:tc>
        <w:tc>
          <w:tcPr>
            <w:tcW w:w="1709" w:type="dxa"/>
            <w:gridSpan w:val="3"/>
          </w:tcPr>
          <w:p w:rsidR="003E2542" w:rsidRDefault="00782378">
            <w:pPr>
              <w:pStyle w:val="TableParagraph"/>
              <w:ind w:left="12"/>
            </w:pPr>
            <w:r>
              <w:t>B</w:t>
            </w:r>
          </w:p>
        </w:tc>
        <w:tc>
          <w:tcPr>
            <w:tcW w:w="812" w:type="dxa"/>
            <w:shd w:val="clear" w:color="auto" w:fill="D9D9D9"/>
          </w:tcPr>
          <w:p w:rsidR="003E2542" w:rsidRDefault="00DE102E">
            <w:pPr>
              <w:pStyle w:val="TableParagraph"/>
            </w:pPr>
            <w:r>
              <w:t>Date:</w:t>
            </w:r>
          </w:p>
        </w:tc>
        <w:tc>
          <w:tcPr>
            <w:tcW w:w="2249" w:type="dxa"/>
            <w:gridSpan w:val="3"/>
          </w:tcPr>
          <w:p w:rsidR="003E2542" w:rsidRDefault="00EA26F4">
            <w:pPr>
              <w:pStyle w:val="TableParagraph"/>
              <w:ind w:left="453"/>
            </w:pPr>
            <w:r>
              <w:t>26-09</w:t>
            </w:r>
            <w:r w:rsidR="00782378">
              <w:t>-2024</w:t>
            </w:r>
          </w:p>
        </w:tc>
      </w:tr>
      <w:tr w:rsidR="003E2542">
        <w:trPr>
          <w:trHeight w:val="292"/>
        </w:trPr>
        <w:tc>
          <w:tcPr>
            <w:tcW w:w="1904" w:type="dxa"/>
            <w:shd w:val="clear" w:color="auto" w:fill="D9D9D9"/>
          </w:tcPr>
          <w:p w:rsidR="003E2542" w:rsidRDefault="00DE102E">
            <w:pPr>
              <w:pStyle w:val="TableParagraph"/>
              <w:ind w:left="14"/>
              <w:rPr>
                <w:b/>
              </w:rPr>
            </w:pPr>
            <w:r>
              <w:rPr>
                <w:b/>
              </w:rPr>
              <w:t>Time</w:t>
            </w:r>
            <w:r>
              <w:rPr>
                <w:b/>
                <w:spacing w:val="-3"/>
              </w:rPr>
              <w:t xml:space="preserve"> </w:t>
            </w:r>
            <w:r>
              <w:rPr>
                <w:b/>
              </w:rPr>
              <w:t>Allowed:</w:t>
            </w:r>
          </w:p>
        </w:tc>
        <w:tc>
          <w:tcPr>
            <w:tcW w:w="3694" w:type="dxa"/>
            <w:gridSpan w:val="4"/>
          </w:tcPr>
          <w:p w:rsidR="003E2542" w:rsidRDefault="00613FFC" w:rsidP="00613FFC">
            <w:pPr>
              <w:pStyle w:val="TableParagraph"/>
              <w:ind w:right="1483"/>
              <w:rPr>
                <w:b/>
              </w:rPr>
            </w:pPr>
            <w:r>
              <w:rPr>
                <w:b/>
              </w:rPr>
              <w:t xml:space="preserve">                   3</w:t>
            </w:r>
            <w:r w:rsidR="00DE102E">
              <w:rPr>
                <w:b/>
              </w:rPr>
              <w:t>0</w:t>
            </w:r>
            <w:r w:rsidR="00DE102E">
              <w:rPr>
                <w:b/>
                <w:spacing w:val="1"/>
              </w:rPr>
              <w:t xml:space="preserve"> </w:t>
            </w:r>
            <w:r w:rsidR="00DE102E">
              <w:rPr>
                <w:b/>
              </w:rPr>
              <w:t>Min</w:t>
            </w:r>
            <w:r>
              <w:rPr>
                <w:b/>
              </w:rPr>
              <w:t>utes</w:t>
            </w:r>
          </w:p>
        </w:tc>
        <w:tc>
          <w:tcPr>
            <w:tcW w:w="2521" w:type="dxa"/>
            <w:gridSpan w:val="4"/>
            <w:shd w:val="clear" w:color="auto" w:fill="D9D9D9"/>
          </w:tcPr>
          <w:p w:rsidR="003E2542" w:rsidRDefault="00DE102E">
            <w:pPr>
              <w:pStyle w:val="TableParagraph"/>
              <w:ind w:left="391"/>
              <w:rPr>
                <w:b/>
              </w:rPr>
            </w:pPr>
            <w:r>
              <w:rPr>
                <w:b/>
              </w:rPr>
              <w:t>Maximum</w:t>
            </w:r>
            <w:r>
              <w:rPr>
                <w:b/>
                <w:spacing w:val="-1"/>
              </w:rPr>
              <w:t xml:space="preserve"> </w:t>
            </w:r>
            <w:r>
              <w:rPr>
                <w:b/>
              </w:rPr>
              <w:t>Marks:</w:t>
            </w:r>
          </w:p>
        </w:tc>
        <w:tc>
          <w:tcPr>
            <w:tcW w:w="2249" w:type="dxa"/>
            <w:gridSpan w:val="3"/>
          </w:tcPr>
          <w:p w:rsidR="003E2542" w:rsidRDefault="00613FFC">
            <w:pPr>
              <w:pStyle w:val="TableParagraph"/>
              <w:ind w:left="992" w:right="986"/>
              <w:jc w:val="center"/>
              <w:rPr>
                <w:b/>
              </w:rPr>
            </w:pPr>
            <w:r>
              <w:rPr>
                <w:b/>
              </w:rPr>
              <w:t>15</w:t>
            </w:r>
          </w:p>
        </w:tc>
      </w:tr>
      <w:tr w:rsidR="003E2542">
        <w:trPr>
          <w:trHeight w:val="369"/>
        </w:trPr>
        <w:tc>
          <w:tcPr>
            <w:tcW w:w="1904" w:type="dxa"/>
            <w:shd w:val="clear" w:color="auto" w:fill="D9D9D9"/>
          </w:tcPr>
          <w:p w:rsidR="003E2542" w:rsidRDefault="00DE102E">
            <w:pPr>
              <w:pStyle w:val="TableParagraph"/>
              <w:spacing w:before="56"/>
              <w:ind w:left="215"/>
            </w:pPr>
            <w:r>
              <w:t>Student’s</w:t>
            </w:r>
            <w:r>
              <w:rPr>
                <w:spacing w:val="-4"/>
              </w:rPr>
              <w:t xml:space="preserve"> </w:t>
            </w:r>
            <w:r>
              <w:t>Name:</w:t>
            </w:r>
          </w:p>
        </w:tc>
        <w:tc>
          <w:tcPr>
            <w:tcW w:w="3694" w:type="dxa"/>
            <w:gridSpan w:val="4"/>
          </w:tcPr>
          <w:p w:rsidR="003E2542" w:rsidRDefault="003E2542">
            <w:pPr>
              <w:pStyle w:val="TableParagraph"/>
              <w:spacing w:before="0"/>
              <w:ind w:left="0"/>
            </w:pPr>
          </w:p>
        </w:tc>
        <w:tc>
          <w:tcPr>
            <w:tcW w:w="1169" w:type="dxa"/>
            <w:gridSpan w:val="2"/>
            <w:shd w:val="clear" w:color="auto" w:fill="D9D9D9"/>
          </w:tcPr>
          <w:p w:rsidR="003E2542" w:rsidRDefault="00DE102E">
            <w:pPr>
              <w:pStyle w:val="TableParagraph"/>
              <w:spacing w:before="56"/>
              <w:ind w:left="12"/>
            </w:pPr>
            <w:r>
              <w:t>Reg. No.</w:t>
            </w:r>
          </w:p>
        </w:tc>
        <w:tc>
          <w:tcPr>
            <w:tcW w:w="3601" w:type="dxa"/>
            <w:gridSpan w:val="5"/>
          </w:tcPr>
          <w:p w:rsidR="003E2542" w:rsidRDefault="003E2542">
            <w:pPr>
              <w:pStyle w:val="TableParagraph"/>
              <w:spacing w:before="0"/>
              <w:ind w:left="0"/>
            </w:pPr>
          </w:p>
        </w:tc>
      </w:tr>
    </w:tbl>
    <w:p w:rsidR="00EA26F4" w:rsidRDefault="00EA26F4" w:rsidP="00EA26F4">
      <w:pPr>
        <w:pStyle w:val="Heading1"/>
        <w:tabs>
          <w:tab w:val="left" w:pos="8741"/>
        </w:tabs>
        <w:spacing w:before="201"/>
        <w:jc w:val="left"/>
      </w:pPr>
      <w:r>
        <w:t>Question</w:t>
      </w:r>
      <w:r w:rsidR="00146490">
        <w:t xml:space="preserve"> </w:t>
      </w:r>
      <w:proofErr w:type="gramStart"/>
      <w:r w:rsidR="00146490">
        <w:t>1</w:t>
      </w:r>
      <w:r>
        <w:rPr>
          <w:spacing w:val="-1"/>
        </w:rPr>
        <w:t xml:space="preserve"> </w:t>
      </w:r>
      <w:r>
        <w:t>:</w:t>
      </w:r>
      <w:proofErr w:type="gramEnd"/>
      <w:r>
        <w:t xml:space="preserve"> </w:t>
      </w:r>
      <w:r w:rsidR="00613FFC">
        <w:t xml:space="preserve"> </w:t>
      </w:r>
      <w:r w:rsidR="00613FFC">
        <w:tab/>
        <w:t>[Marks:5+5+5=15]</w:t>
      </w:r>
      <w:r>
        <w:tab/>
      </w:r>
    </w:p>
    <w:p w:rsidR="00146490" w:rsidRDefault="00EA26F4" w:rsidP="00146490">
      <w:pPr>
        <w:spacing w:before="92"/>
        <w:ind w:left="100"/>
        <w:rPr>
          <w:b/>
        </w:rPr>
      </w:pPr>
      <w:r>
        <w:rPr>
          <w:b/>
          <w:i/>
        </w:rPr>
        <w:t>CLO:</w:t>
      </w:r>
      <w:r>
        <w:rPr>
          <w:b/>
          <w:i/>
          <w:spacing w:val="-3"/>
        </w:rPr>
        <w:t xml:space="preserve"> </w:t>
      </w:r>
      <w:r w:rsidR="00146490">
        <w:rPr>
          <w:b/>
          <w:i/>
        </w:rPr>
        <w:t>&lt;1&gt;</w:t>
      </w:r>
      <w:r w:rsidR="00146490">
        <w:rPr>
          <w:b/>
          <w:i/>
          <w:spacing w:val="-3"/>
        </w:rPr>
        <w:t xml:space="preserve"> </w:t>
      </w:r>
      <w:r w:rsidR="00146490">
        <w:rPr>
          <w:b/>
        </w:rPr>
        <w:t>Summarize fundamental concepts of software project and integration management.</w:t>
      </w:r>
    </w:p>
    <w:p w:rsidR="00146490" w:rsidRDefault="00146490" w:rsidP="00146490">
      <w:pPr>
        <w:spacing w:before="92"/>
        <w:ind w:left="100"/>
        <w:rPr>
          <w:b/>
          <w:i/>
        </w:rPr>
      </w:pPr>
      <w:r>
        <w:rPr>
          <w:b/>
          <w:i/>
        </w:rPr>
        <w:t>Bloom</w:t>
      </w:r>
      <w:r>
        <w:rPr>
          <w:b/>
          <w:i/>
          <w:spacing w:val="-2"/>
        </w:rPr>
        <w:t xml:space="preserve"> </w:t>
      </w:r>
      <w:r>
        <w:rPr>
          <w:b/>
          <w:i/>
        </w:rPr>
        <w:t>Taxonomy</w:t>
      </w:r>
      <w:r>
        <w:rPr>
          <w:b/>
          <w:i/>
          <w:spacing w:val="-2"/>
        </w:rPr>
        <w:t xml:space="preserve"> </w:t>
      </w:r>
      <w:r>
        <w:rPr>
          <w:b/>
          <w:i/>
        </w:rPr>
        <w:t>Level:</w:t>
      </w:r>
      <w:r>
        <w:rPr>
          <w:b/>
          <w:i/>
          <w:spacing w:val="-3"/>
        </w:rPr>
        <w:t xml:space="preserve"> </w:t>
      </w:r>
      <w:r>
        <w:rPr>
          <w:b/>
          <w:i/>
        </w:rPr>
        <w:t>&lt;Understanding&gt;</w:t>
      </w:r>
    </w:p>
    <w:p w:rsidR="00572A38" w:rsidRDefault="00572A38" w:rsidP="00572A38">
      <w:pPr>
        <w:pStyle w:val="Heading1"/>
        <w:numPr>
          <w:ilvl w:val="0"/>
          <w:numId w:val="13"/>
        </w:numPr>
        <w:tabs>
          <w:tab w:val="left" w:pos="8741"/>
        </w:tabs>
        <w:spacing w:before="201"/>
        <w:jc w:val="left"/>
        <w:rPr>
          <w:b w:val="0"/>
        </w:rPr>
      </w:pPr>
      <w:r>
        <w:rPr>
          <w:b w:val="0"/>
        </w:rPr>
        <w:t xml:space="preserve">Explain how a Matrix Organizational structure effects </w:t>
      </w:r>
      <w:r w:rsidR="00A6574A">
        <w:rPr>
          <w:b w:val="0"/>
        </w:rPr>
        <w:t xml:space="preserve">project team dynamics and resource allocation as compared to other </w:t>
      </w:r>
      <w:proofErr w:type="spellStart"/>
      <w:r w:rsidR="00A6574A">
        <w:rPr>
          <w:b w:val="0"/>
        </w:rPr>
        <w:t>organizationl</w:t>
      </w:r>
      <w:proofErr w:type="spellEnd"/>
      <w:r w:rsidR="00A6574A">
        <w:rPr>
          <w:b w:val="0"/>
        </w:rPr>
        <w:t xml:space="preserve"> structures.</w:t>
      </w:r>
    </w:p>
    <w:p w:rsidR="003C5806" w:rsidRDefault="003C5806" w:rsidP="00271FCB">
      <w:pPr>
        <w:pStyle w:val="Heading1"/>
        <w:tabs>
          <w:tab w:val="left" w:pos="8741"/>
        </w:tabs>
        <w:spacing w:before="201"/>
        <w:ind w:left="820"/>
        <w:jc w:val="left"/>
      </w:pPr>
      <w:r w:rsidRPr="003C5806">
        <w:t>Solution:</w:t>
      </w:r>
      <w:bookmarkStart w:id="0" w:name="_GoBack"/>
      <w:bookmarkEnd w:id="0"/>
    </w:p>
    <w:p w:rsidR="003C5806" w:rsidRPr="003C5806" w:rsidRDefault="003C5806" w:rsidP="00271FCB">
      <w:pPr>
        <w:pStyle w:val="Heading1"/>
        <w:tabs>
          <w:tab w:val="left" w:pos="8741"/>
        </w:tabs>
        <w:spacing w:before="201"/>
        <w:ind w:left="820"/>
        <w:rPr>
          <w:b w:val="0"/>
        </w:rPr>
      </w:pPr>
      <w:r w:rsidRPr="003C5806">
        <w:rPr>
          <w:b w:val="0"/>
        </w:rPr>
        <w:t xml:space="preserve">In a matrix organizational structure, project team dynamics are affected by dual reporting lines, where team members report to both functional and project managers, leading to potential conflicts but improved cross-functional collaboration. Resource allocation involves sharing resources across multiple projects, optimizing their use but sometimes causing resource conflicts and scheduling challenges. Compared to functional structures, matrix structures enhance flexibility and collaboration, while compared to </w:t>
      </w:r>
      <w:proofErr w:type="spellStart"/>
      <w:r w:rsidRPr="003C5806">
        <w:rPr>
          <w:b w:val="0"/>
        </w:rPr>
        <w:t>projectized</w:t>
      </w:r>
      <w:proofErr w:type="spellEnd"/>
      <w:r w:rsidRPr="003C5806">
        <w:rPr>
          <w:b w:val="0"/>
        </w:rPr>
        <w:t xml:space="preserve"> structures, they provide better resource utilization but require careful coordination to manage complexity.</w:t>
      </w:r>
    </w:p>
    <w:p w:rsidR="00A6574A" w:rsidRDefault="00A6574A" w:rsidP="00A6574A">
      <w:pPr>
        <w:pStyle w:val="Heading1"/>
        <w:numPr>
          <w:ilvl w:val="0"/>
          <w:numId w:val="13"/>
        </w:numPr>
        <w:tabs>
          <w:tab w:val="left" w:pos="8741"/>
        </w:tabs>
        <w:spacing w:before="201"/>
        <w:jc w:val="left"/>
        <w:rPr>
          <w:b w:val="0"/>
        </w:rPr>
      </w:pPr>
      <w:proofErr w:type="spellStart"/>
      <w:r w:rsidRPr="00572A38">
        <w:rPr>
          <w:b w:val="0"/>
        </w:rPr>
        <w:t>Differenciate</w:t>
      </w:r>
      <w:proofErr w:type="spellEnd"/>
      <w:r w:rsidRPr="00572A38">
        <w:rPr>
          <w:b w:val="0"/>
        </w:rPr>
        <w:t xml:space="preserve"> bet</w:t>
      </w:r>
      <w:r>
        <w:rPr>
          <w:b w:val="0"/>
        </w:rPr>
        <w:t xml:space="preserve">ween </w:t>
      </w:r>
      <w:proofErr w:type="gramStart"/>
      <w:r>
        <w:rPr>
          <w:b w:val="0"/>
        </w:rPr>
        <w:t>Predictive ,</w:t>
      </w:r>
      <w:proofErr w:type="gramEnd"/>
      <w:r>
        <w:rPr>
          <w:b w:val="0"/>
        </w:rPr>
        <w:t xml:space="preserve"> I</w:t>
      </w:r>
      <w:r w:rsidRPr="00572A38">
        <w:rPr>
          <w:b w:val="0"/>
        </w:rPr>
        <w:t>tera</w:t>
      </w:r>
      <w:r>
        <w:rPr>
          <w:b w:val="0"/>
        </w:rPr>
        <w:t>tive and Incremental, and A</w:t>
      </w:r>
      <w:r w:rsidRPr="00572A38">
        <w:rPr>
          <w:b w:val="0"/>
        </w:rPr>
        <w:t>daptive project life cycle.</w:t>
      </w:r>
    </w:p>
    <w:p w:rsidR="00271FCB" w:rsidRDefault="00271FCB" w:rsidP="00271FCB">
      <w:pPr>
        <w:pStyle w:val="Heading1"/>
        <w:tabs>
          <w:tab w:val="left" w:pos="8741"/>
        </w:tabs>
        <w:spacing w:before="201"/>
        <w:ind w:left="820"/>
        <w:jc w:val="left"/>
      </w:pPr>
      <w:r w:rsidRPr="00271FCB">
        <w:t>Solution:</w:t>
      </w:r>
    </w:p>
    <w:p w:rsidR="00271FCB" w:rsidRPr="00271FCB" w:rsidRDefault="00271FCB" w:rsidP="00271FCB">
      <w:pPr>
        <w:pStyle w:val="Heading1"/>
        <w:tabs>
          <w:tab w:val="left" w:pos="8741"/>
        </w:tabs>
        <w:spacing w:before="201"/>
        <w:ind w:left="820"/>
        <w:jc w:val="left"/>
        <w:rPr>
          <w:b w:val="0"/>
          <w:lang w:val="en-GB"/>
        </w:rPr>
      </w:pPr>
      <w:r w:rsidRPr="00271FCB">
        <w:rPr>
          <w:b w:val="0"/>
          <w:lang w:val="en-GB"/>
        </w:rPr>
        <w:t>Predictive Life Cycles</w:t>
      </w:r>
    </w:p>
    <w:p w:rsidR="00271FCB" w:rsidRPr="00271FCB" w:rsidRDefault="00271FCB" w:rsidP="00271FCB">
      <w:pPr>
        <w:pStyle w:val="Heading1"/>
        <w:tabs>
          <w:tab w:val="left" w:pos="8741"/>
        </w:tabs>
        <w:spacing w:before="201"/>
        <w:ind w:left="820"/>
        <w:jc w:val="left"/>
        <w:rPr>
          <w:b w:val="0"/>
          <w:lang w:val="en-GB"/>
        </w:rPr>
      </w:pPr>
      <w:r w:rsidRPr="00271FCB">
        <w:rPr>
          <w:b w:val="0"/>
          <w:lang w:val="en-GB"/>
        </w:rPr>
        <w:t>Predictive life cycles (also known as fully plan-driven) are ones in which the project scope, and the time and cost required to deliver that scope, are determined as early in the project life cycle as practically possible.</w:t>
      </w:r>
    </w:p>
    <w:p w:rsidR="00271FCB" w:rsidRPr="00271FCB" w:rsidRDefault="00271FCB" w:rsidP="00271FCB">
      <w:pPr>
        <w:pStyle w:val="Heading1"/>
        <w:tabs>
          <w:tab w:val="left" w:pos="8741"/>
        </w:tabs>
        <w:spacing w:before="201"/>
        <w:ind w:left="820"/>
        <w:jc w:val="left"/>
        <w:rPr>
          <w:b w:val="0"/>
          <w:lang w:val="en-GB"/>
        </w:rPr>
      </w:pPr>
      <w:r w:rsidRPr="00271FCB">
        <w:rPr>
          <w:b w:val="0"/>
          <w:lang w:val="en-GB"/>
        </w:rPr>
        <w:t>Iterative and Incremental Life Cycles</w:t>
      </w:r>
    </w:p>
    <w:p w:rsidR="00271FCB" w:rsidRPr="00271FCB" w:rsidRDefault="00271FCB" w:rsidP="00271FCB">
      <w:pPr>
        <w:pStyle w:val="Heading1"/>
        <w:tabs>
          <w:tab w:val="left" w:pos="8741"/>
        </w:tabs>
        <w:spacing w:before="201"/>
        <w:ind w:left="820"/>
        <w:jc w:val="left"/>
        <w:rPr>
          <w:b w:val="0"/>
          <w:lang w:val="en-GB"/>
        </w:rPr>
      </w:pPr>
      <w:r w:rsidRPr="00271FCB">
        <w:rPr>
          <w:b w:val="0"/>
          <w:lang w:val="en-GB"/>
        </w:rPr>
        <w:t>Iterations develop the product through a series of repeated cycles, while increments successively add to the functionality of the product.</w:t>
      </w:r>
    </w:p>
    <w:p w:rsidR="00271FCB" w:rsidRPr="00271FCB" w:rsidRDefault="00271FCB" w:rsidP="00271FCB">
      <w:pPr>
        <w:pStyle w:val="Heading1"/>
        <w:tabs>
          <w:tab w:val="left" w:pos="8741"/>
        </w:tabs>
        <w:spacing w:before="201"/>
        <w:ind w:left="820"/>
        <w:jc w:val="left"/>
        <w:rPr>
          <w:b w:val="0"/>
          <w:lang w:val="en-GB"/>
        </w:rPr>
      </w:pPr>
      <w:r w:rsidRPr="00271FCB">
        <w:rPr>
          <w:b w:val="0"/>
          <w:lang w:val="en-GB"/>
        </w:rPr>
        <w:t>Adaptive Life Cycles</w:t>
      </w:r>
    </w:p>
    <w:p w:rsidR="00271FCB" w:rsidRPr="00271FCB" w:rsidRDefault="00271FCB" w:rsidP="00271FCB">
      <w:pPr>
        <w:pStyle w:val="Heading1"/>
        <w:tabs>
          <w:tab w:val="left" w:pos="8741"/>
        </w:tabs>
        <w:spacing w:before="201"/>
        <w:ind w:left="820"/>
        <w:jc w:val="left"/>
        <w:rPr>
          <w:b w:val="0"/>
          <w:lang w:val="en-GB"/>
        </w:rPr>
      </w:pPr>
      <w:r w:rsidRPr="00271FCB">
        <w:rPr>
          <w:b w:val="0"/>
          <w:lang w:val="en-GB"/>
        </w:rPr>
        <w:t xml:space="preserve">Adaptive life cycles (also known as change-driven or agile methods) are intended to respond to high levels of change and ongoing stakeholder involvement. </w:t>
      </w:r>
    </w:p>
    <w:p w:rsidR="00271FCB" w:rsidRPr="00271FCB" w:rsidRDefault="00271FCB" w:rsidP="00271FCB">
      <w:pPr>
        <w:pStyle w:val="Heading1"/>
        <w:tabs>
          <w:tab w:val="left" w:pos="8741"/>
        </w:tabs>
        <w:spacing w:before="201"/>
        <w:ind w:left="820"/>
        <w:jc w:val="left"/>
        <w:rPr>
          <w:b w:val="0"/>
          <w:lang w:val="en-GB"/>
        </w:rPr>
      </w:pPr>
      <w:r w:rsidRPr="00271FCB">
        <w:rPr>
          <w:b w:val="0"/>
          <w:lang w:val="en-GB"/>
        </w:rPr>
        <w:t>Adaptive methods are also iterative and incremental, but differ in that iterations are very rapid (usually with a duration of 2 to 4 weeks) and are fixed in time and cost.</w:t>
      </w:r>
    </w:p>
    <w:p w:rsidR="00A6574A" w:rsidRDefault="00A6574A" w:rsidP="00A6574A">
      <w:pPr>
        <w:pStyle w:val="Heading1"/>
        <w:numPr>
          <w:ilvl w:val="0"/>
          <w:numId w:val="13"/>
        </w:numPr>
        <w:tabs>
          <w:tab w:val="left" w:pos="8741"/>
        </w:tabs>
        <w:spacing w:before="201"/>
        <w:rPr>
          <w:b w:val="0"/>
        </w:rPr>
      </w:pPr>
      <w:r w:rsidRPr="00A6574A">
        <w:rPr>
          <w:b w:val="0"/>
        </w:rPr>
        <w:t>A software development company is undertaking a new project to create a mobile application for a retail client. The project involves gathering requirements, designing the user interface, coding, testing, and deploying the application within a six-month timeframe. The project manager needs to ensure that the project progresses smoothly through each phase to meet the client's expectations.</w:t>
      </w:r>
    </w:p>
    <w:p w:rsidR="00A6574A" w:rsidRDefault="00A6574A" w:rsidP="00A6574A">
      <w:pPr>
        <w:pStyle w:val="Heading1"/>
        <w:tabs>
          <w:tab w:val="left" w:pos="8741"/>
        </w:tabs>
        <w:spacing w:before="201"/>
        <w:ind w:left="820"/>
        <w:rPr>
          <w:b w:val="0"/>
        </w:rPr>
      </w:pPr>
      <w:r w:rsidRPr="00A6574A">
        <w:rPr>
          <w:b w:val="0"/>
        </w:rPr>
        <w:t>B</w:t>
      </w:r>
      <w:r w:rsidR="00613FFC">
        <w:rPr>
          <w:b w:val="0"/>
        </w:rPr>
        <w:t xml:space="preserve">ased on the case study, </w:t>
      </w:r>
      <w:r w:rsidRPr="00A6574A">
        <w:rPr>
          <w:b w:val="0"/>
        </w:rPr>
        <w:t xml:space="preserve">explain how the project manager would apply each of </w:t>
      </w:r>
      <w:r w:rsidR="00613FFC">
        <w:rPr>
          <w:b w:val="0"/>
        </w:rPr>
        <w:t xml:space="preserve">the five project process groups </w:t>
      </w:r>
      <w:r w:rsidRPr="00A6574A">
        <w:rPr>
          <w:b w:val="0"/>
        </w:rPr>
        <w:t xml:space="preserve">to successfully complete </w:t>
      </w:r>
      <w:r w:rsidR="00613FFC">
        <w:rPr>
          <w:b w:val="0"/>
        </w:rPr>
        <w:t>the mobile application project?</w:t>
      </w:r>
    </w:p>
    <w:p w:rsidR="003C5806" w:rsidRDefault="003C5806" w:rsidP="00A6574A">
      <w:pPr>
        <w:pStyle w:val="Heading1"/>
        <w:tabs>
          <w:tab w:val="left" w:pos="8741"/>
        </w:tabs>
        <w:spacing w:before="201"/>
        <w:ind w:left="820"/>
      </w:pPr>
      <w:r w:rsidRPr="003C5806">
        <w:t>Solution:</w:t>
      </w:r>
    </w:p>
    <w:p w:rsidR="003C5806" w:rsidRDefault="003C5806" w:rsidP="003C5806">
      <w:pPr>
        <w:pStyle w:val="Heading1"/>
        <w:tabs>
          <w:tab w:val="left" w:pos="8741"/>
        </w:tabs>
        <w:spacing w:before="201"/>
        <w:ind w:left="820"/>
      </w:pPr>
      <w:r>
        <w:t>The project manager would apply the five process groups as follows:</w:t>
      </w:r>
    </w:p>
    <w:p w:rsidR="003C5806" w:rsidRPr="003C5806" w:rsidRDefault="003C5806" w:rsidP="003C5806">
      <w:pPr>
        <w:pStyle w:val="Heading1"/>
        <w:tabs>
          <w:tab w:val="left" w:pos="8741"/>
        </w:tabs>
        <w:spacing w:before="201"/>
        <w:ind w:left="820"/>
        <w:rPr>
          <w:b w:val="0"/>
        </w:rPr>
      </w:pPr>
      <w:r>
        <w:rPr>
          <w:b w:val="0"/>
        </w:rPr>
        <w:t>1. Initiating:</w:t>
      </w:r>
      <w:r w:rsidRPr="003C5806">
        <w:rPr>
          <w:b w:val="0"/>
        </w:rPr>
        <w:t xml:space="preserve"> Define the project scope, objectives, and stakeholders, and get approval to start the project.</w:t>
      </w:r>
    </w:p>
    <w:p w:rsidR="003C5806" w:rsidRPr="003C5806" w:rsidRDefault="003C5806" w:rsidP="003C5806">
      <w:pPr>
        <w:pStyle w:val="Heading1"/>
        <w:tabs>
          <w:tab w:val="left" w:pos="8741"/>
        </w:tabs>
        <w:spacing w:before="201"/>
        <w:ind w:left="820"/>
        <w:rPr>
          <w:b w:val="0"/>
        </w:rPr>
      </w:pPr>
      <w:r>
        <w:rPr>
          <w:b w:val="0"/>
        </w:rPr>
        <w:t xml:space="preserve">2. Planning: </w:t>
      </w:r>
      <w:r w:rsidRPr="003C5806">
        <w:rPr>
          <w:b w:val="0"/>
        </w:rPr>
        <w:t xml:space="preserve">Develop a detailed project plan, including timelines, resource allocation, and risk management </w:t>
      </w:r>
      <w:r w:rsidRPr="003C5806">
        <w:rPr>
          <w:b w:val="0"/>
        </w:rPr>
        <w:lastRenderedPageBreak/>
        <w:t>strategies.</w:t>
      </w:r>
    </w:p>
    <w:p w:rsidR="00271FCB" w:rsidRDefault="00271FCB" w:rsidP="003C5806">
      <w:pPr>
        <w:pStyle w:val="Heading1"/>
        <w:tabs>
          <w:tab w:val="left" w:pos="8741"/>
        </w:tabs>
        <w:spacing w:before="201"/>
        <w:ind w:left="820"/>
        <w:rPr>
          <w:b w:val="0"/>
        </w:rPr>
      </w:pPr>
    </w:p>
    <w:p w:rsidR="003C5806" w:rsidRPr="003C5806" w:rsidRDefault="003C5806" w:rsidP="003C5806">
      <w:pPr>
        <w:pStyle w:val="Heading1"/>
        <w:tabs>
          <w:tab w:val="left" w:pos="8741"/>
        </w:tabs>
        <w:spacing w:before="201"/>
        <w:ind w:left="820"/>
        <w:rPr>
          <w:b w:val="0"/>
        </w:rPr>
      </w:pPr>
      <w:r>
        <w:rPr>
          <w:b w:val="0"/>
        </w:rPr>
        <w:t xml:space="preserve">3. Executing: </w:t>
      </w:r>
      <w:r w:rsidRPr="003C5806">
        <w:rPr>
          <w:b w:val="0"/>
        </w:rPr>
        <w:t>Coordinate team activities to gather requirements, design the UI, and complete coding and testing according to the plan.</w:t>
      </w:r>
    </w:p>
    <w:p w:rsidR="003C5806" w:rsidRPr="003C5806" w:rsidRDefault="003C5806" w:rsidP="003C5806">
      <w:pPr>
        <w:pStyle w:val="Heading1"/>
        <w:tabs>
          <w:tab w:val="left" w:pos="8741"/>
        </w:tabs>
        <w:spacing w:before="201"/>
        <w:ind w:left="820"/>
        <w:rPr>
          <w:b w:val="0"/>
        </w:rPr>
      </w:pPr>
      <w:r>
        <w:rPr>
          <w:b w:val="0"/>
        </w:rPr>
        <w:t xml:space="preserve">4. Monitoring &amp; Controlling: </w:t>
      </w:r>
      <w:r w:rsidRPr="003C5806">
        <w:rPr>
          <w:b w:val="0"/>
        </w:rPr>
        <w:t>Track progress, manage changes, and ensure the project stays on schedule and within scope.</w:t>
      </w:r>
    </w:p>
    <w:p w:rsidR="003C5806" w:rsidRPr="003C5806" w:rsidRDefault="003C5806" w:rsidP="003C5806">
      <w:pPr>
        <w:pStyle w:val="Heading1"/>
        <w:tabs>
          <w:tab w:val="left" w:pos="8741"/>
        </w:tabs>
        <w:spacing w:before="201"/>
        <w:ind w:left="820"/>
        <w:rPr>
          <w:b w:val="0"/>
        </w:rPr>
      </w:pPr>
      <w:r>
        <w:rPr>
          <w:b w:val="0"/>
        </w:rPr>
        <w:t xml:space="preserve">5. Closing: </w:t>
      </w:r>
      <w:r w:rsidRPr="003C5806">
        <w:rPr>
          <w:b w:val="0"/>
        </w:rPr>
        <w:t xml:space="preserve"> Finalize all project activities, deliver the completed application, and obtain client approval. Conduct a review to document lessons learned.</w:t>
      </w:r>
    </w:p>
    <w:sectPr w:rsidR="003C5806" w:rsidRPr="003C5806" w:rsidSect="00EA26F4">
      <w:type w:val="continuous"/>
      <w:pgSz w:w="11910" w:h="16840"/>
      <w:pgMar w:top="80" w:right="58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C37E2"/>
    <w:multiLevelType w:val="hybridMultilevel"/>
    <w:tmpl w:val="2618BDDC"/>
    <w:lvl w:ilvl="0" w:tplc="08090015">
      <w:start w:val="1"/>
      <w:numFmt w:val="upperLetter"/>
      <w:lvlText w:val="%1."/>
      <w:lvlJc w:val="left"/>
      <w:pPr>
        <w:ind w:left="1540" w:hanging="360"/>
      </w:pPr>
    </w:lvl>
    <w:lvl w:ilvl="1" w:tplc="08090019" w:tentative="1">
      <w:start w:val="1"/>
      <w:numFmt w:val="lowerLetter"/>
      <w:lvlText w:val="%2."/>
      <w:lvlJc w:val="left"/>
      <w:pPr>
        <w:ind w:left="2260" w:hanging="360"/>
      </w:pPr>
    </w:lvl>
    <w:lvl w:ilvl="2" w:tplc="0809001B" w:tentative="1">
      <w:start w:val="1"/>
      <w:numFmt w:val="lowerRoman"/>
      <w:lvlText w:val="%3."/>
      <w:lvlJc w:val="right"/>
      <w:pPr>
        <w:ind w:left="2980" w:hanging="180"/>
      </w:pPr>
    </w:lvl>
    <w:lvl w:ilvl="3" w:tplc="0809000F" w:tentative="1">
      <w:start w:val="1"/>
      <w:numFmt w:val="decimal"/>
      <w:lvlText w:val="%4."/>
      <w:lvlJc w:val="left"/>
      <w:pPr>
        <w:ind w:left="3700" w:hanging="360"/>
      </w:pPr>
    </w:lvl>
    <w:lvl w:ilvl="4" w:tplc="08090019" w:tentative="1">
      <w:start w:val="1"/>
      <w:numFmt w:val="lowerLetter"/>
      <w:lvlText w:val="%5."/>
      <w:lvlJc w:val="left"/>
      <w:pPr>
        <w:ind w:left="4420" w:hanging="360"/>
      </w:pPr>
    </w:lvl>
    <w:lvl w:ilvl="5" w:tplc="0809001B" w:tentative="1">
      <w:start w:val="1"/>
      <w:numFmt w:val="lowerRoman"/>
      <w:lvlText w:val="%6."/>
      <w:lvlJc w:val="right"/>
      <w:pPr>
        <w:ind w:left="5140" w:hanging="180"/>
      </w:pPr>
    </w:lvl>
    <w:lvl w:ilvl="6" w:tplc="0809000F" w:tentative="1">
      <w:start w:val="1"/>
      <w:numFmt w:val="decimal"/>
      <w:lvlText w:val="%7."/>
      <w:lvlJc w:val="left"/>
      <w:pPr>
        <w:ind w:left="5860" w:hanging="360"/>
      </w:pPr>
    </w:lvl>
    <w:lvl w:ilvl="7" w:tplc="08090019" w:tentative="1">
      <w:start w:val="1"/>
      <w:numFmt w:val="lowerLetter"/>
      <w:lvlText w:val="%8."/>
      <w:lvlJc w:val="left"/>
      <w:pPr>
        <w:ind w:left="6580" w:hanging="360"/>
      </w:pPr>
    </w:lvl>
    <w:lvl w:ilvl="8" w:tplc="0809001B" w:tentative="1">
      <w:start w:val="1"/>
      <w:numFmt w:val="lowerRoman"/>
      <w:lvlText w:val="%9."/>
      <w:lvlJc w:val="right"/>
      <w:pPr>
        <w:ind w:left="7300" w:hanging="180"/>
      </w:pPr>
    </w:lvl>
  </w:abstractNum>
  <w:abstractNum w:abstractNumId="1" w15:restartNumberingAfterBreak="0">
    <w:nsid w:val="15D41736"/>
    <w:multiLevelType w:val="hybridMultilevel"/>
    <w:tmpl w:val="749AB5F2"/>
    <w:lvl w:ilvl="0" w:tplc="31480EE0">
      <w:start w:val="1"/>
      <w:numFmt w:val="decimal"/>
      <w:lvlText w:val="%1."/>
      <w:lvlJc w:val="left"/>
      <w:pPr>
        <w:ind w:left="720" w:hanging="360"/>
      </w:pPr>
      <w:rPr>
        <w:rFonts w:ascii="Times New Roman" w:eastAsia="Times New Roman" w:hAnsi="Times New Roman" w:cs="Times New Roman" w:hint="default"/>
        <w:w w:val="100"/>
        <w:sz w:val="22"/>
        <w:szCs w:val="22"/>
        <w:lang w:val="en-US"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B34665"/>
    <w:multiLevelType w:val="hybridMultilevel"/>
    <w:tmpl w:val="CD42F040"/>
    <w:lvl w:ilvl="0" w:tplc="0809000F">
      <w:start w:val="1"/>
      <w:numFmt w:val="decimal"/>
      <w:lvlText w:val="%1."/>
      <w:lvlJc w:val="left"/>
      <w:pPr>
        <w:ind w:left="820" w:hanging="360"/>
      </w:p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3" w15:restartNumberingAfterBreak="0">
    <w:nsid w:val="1F8443C1"/>
    <w:multiLevelType w:val="hybridMultilevel"/>
    <w:tmpl w:val="E65286EC"/>
    <w:lvl w:ilvl="0" w:tplc="08090015">
      <w:start w:val="1"/>
      <w:numFmt w:val="upperLetter"/>
      <w:lvlText w:val="%1."/>
      <w:lvlJc w:val="left"/>
      <w:pPr>
        <w:ind w:left="1540" w:hanging="360"/>
      </w:pPr>
    </w:lvl>
    <w:lvl w:ilvl="1" w:tplc="08090019" w:tentative="1">
      <w:start w:val="1"/>
      <w:numFmt w:val="lowerLetter"/>
      <w:lvlText w:val="%2."/>
      <w:lvlJc w:val="left"/>
      <w:pPr>
        <w:ind w:left="2260" w:hanging="360"/>
      </w:pPr>
    </w:lvl>
    <w:lvl w:ilvl="2" w:tplc="0809001B" w:tentative="1">
      <w:start w:val="1"/>
      <w:numFmt w:val="lowerRoman"/>
      <w:lvlText w:val="%3."/>
      <w:lvlJc w:val="right"/>
      <w:pPr>
        <w:ind w:left="2980" w:hanging="180"/>
      </w:pPr>
    </w:lvl>
    <w:lvl w:ilvl="3" w:tplc="0809000F" w:tentative="1">
      <w:start w:val="1"/>
      <w:numFmt w:val="decimal"/>
      <w:lvlText w:val="%4."/>
      <w:lvlJc w:val="left"/>
      <w:pPr>
        <w:ind w:left="3700" w:hanging="360"/>
      </w:pPr>
    </w:lvl>
    <w:lvl w:ilvl="4" w:tplc="08090019" w:tentative="1">
      <w:start w:val="1"/>
      <w:numFmt w:val="lowerLetter"/>
      <w:lvlText w:val="%5."/>
      <w:lvlJc w:val="left"/>
      <w:pPr>
        <w:ind w:left="4420" w:hanging="360"/>
      </w:pPr>
    </w:lvl>
    <w:lvl w:ilvl="5" w:tplc="0809001B" w:tentative="1">
      <w:start w:val="1"/>
      <w:numFmt w:val="lowerRoman"/>
      <w:lvlText w:val="%6."/>
      <w:lvlJc w:val="right"/>
      <w:pPr>
        <w:ind w:left="5140" w:hanging="180"/>
      </w:pPr>
    </w:lvl>
    <w:lvl w:ilvl="6" w:tplc="0809000F" w:tentative="1">
      <w:start w:val="1"/>
      <w:numFmt w:val="decimal"/>
      <w:lvlText w:val="%7."/>
      <w:lvlJc w:val="left"/>
      <w:pPr>
        <w:ind w:left="5860" w:hanging="360"/>
      </w:pPr>
    </w:lvl>
    <w:lvl w:ilvl="7" w:tplc="08090019" w:tentative="1">
      <w:start w:val="1"/>
      <w:numFmt w:val="lowerLetter"/>
      <w:lvlText w:val="%8."/>
      <w:lvlJc w:val="left"/>
      <w:pPr>
        <w:ind w:left="6580" w:hanging="360"/>
      </w:pPr>
    </w:lvl>
    <w:lvl w:ilvl="8" w:tplc="0809001B" w:tentative="1">
      <w:start w:val="1"/>
      <w:numFmt w:val="lowerRoman"/>
      <w:lvlText w:val="%9."/>
      <w:lvlJc w:val="right"/>
      <w:pPr>
        <w:ind w:left="7300" w:hanging="180"/>
      </w:pPr>
    </w:lvl>
  </w:abstractNum>
  <w:abstractNum w:abstractNumId="4" w15:restartNumberingAfterBreak="0">
    <w:nsid w:val="2C5B54F3"/>
    <w:multiLevelType w:val="hybridMultilevel"/>
    <w:tmpl w:val="6E8EDBC2"/>
    <w:lvl w:ilvl="0" w:tplc="08090015">
      <w:start w:val="1"/>
      <w:numFmt w:val="upperLetter"/>
      <w:lvlText w:val="%1."/>
      <w:lvlJc w:val="left"/>
      <w:pPr>
        <w:ind w:left="820" w:hanging="360"/>
      </w:p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5" w15:restartNumberingAfterBreak="0">
    <w:nsid w:val="37FA244E"/>
    <w:multiLevelType w:val="hybridMultilevel"/>
    <w:tmpl w:val="7B7CCB28"/>
    <w:lvl w:ilvl="0" w:tplc="0809000F">
      <w:start w:val="1"/>
      <w:numFmt w:val="decimal"/>
      <w:lvlText w:val="%1."/>
      <w:lvlJc w:val="left"/>
      <w:pPr>
        <w:ind w:left="820" w:hanging="360"/>
      </w:p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6" w15:restartNumberingAfterBreak="0">
    <w:nsid w:val="3DB80252"/>
    <w:multiLevelType w:val="hybridMultilevel"/>
    <w:tmpl w:val="BDA62DC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F04295"/>
    <w:multiLevelType w:val="hybridMultilevel"/>
    <w:tmpl w:val="16B0D060"/>
    <w:lvl w:ilvl="0" w:tplc="08090015">
      <w:start w:val="1"/>
      <w:numFmt w:val="upperLetter"/>
      <w:lvlText w:val="%1."/>
      <w:lvlJc w:val="left"/>
      <w:pPr>
        <w:ind w:left="1540" w:hanging="360"/>
      </w:pPr>
    </w:lvl>
    <w:lvl w:ilvl="1" w:tplc="08090019" w:tentative="1">
      <w:start w:val="1"/>
      <w:numFmt w:val="lowerLetter"/>
      <w:lvlText w:val="%2."/>
      <w:lvlJc w:val="left"/>
      <w:pPr>
        <w:ind w:left="2260" w:hanging="360"/>
      </w:pPr>
    </w:lvl>
    <w:lvl w:ilvl="2" w:tplc="0809001B" w:tentative="1">
      <w:start w:val="1"/>
      <w:numFmt w:val="lowerRoman"/>
      <w:lvlText w:val="%3."/>
      <w:lvlJc w:val="right"/>
      <w:pPr>
        <w:ind w:left="2980" w:hanging="180"/>
      </w:pPr>
    </w:lvl>
    <w:lvl w:ilvl="3" w:tplc="0809000F" w:tentative="1">
      <w:start w:val="1"/>
      <w:numFmt w:val="decimal"/>
      <w:lvlText w:val="%4."/>
      <w:lvlJc w:val="left"/>
      <w:pPr>
        <w:ind w:left="3700" w:hanging="360"/>
      </w:pPr>
    </w:lvl>
    <w:lvl w:ilvl="4" w:tplc="08090019" w:tentative="1">
      <w:start w:val="1"/>
      <w:numFmt w:val="lowerLetter"/>
      <w:lvlText w:val="%5."/>
      <w:lvlJc w:val="left"/>
      <w:pPr>
        <w:ind w:left="4420" w:hanging="360"/>
      </w:pPr>
    </w:lvl>
    <w:lvl w:ilvl="5" w:tplc="0809001B" w:tentative="1">
      <w:start w:val="1"/>
      <w:numFmt w:val="lowerRoman"/>
      <w:lvlText w:val="%6."/>
      <w:lvlJc w:val="right"/>
      <w:pPr>
        <w:ind w:left="5140" w:hanging="180"/>
      </w:pPr>
    </w:lvl>
    <w:lvl w:ilvl="6" w:tplc="0809000F" w:tentative="1">
      <w:start w:val="1"/>
      <w:numFmt w:val="decimal"/>
      <w:lvlText w:val="%7."/>
      <w:lvlJc w:val="left"/>
      <w:pPr>
        <w:ind w:left="5860" w:hanging="360"/>
      </w:pPr>
    </w:lvl>
    <w:lvl w:ilvl="7" w:tplc="08090019" w:tentative="1">
      <w:start w:val="1"/>
      <w:numFmt w:val="lowerLetter"/>
      <w:lvlText w:val="%8."/>
      <w:lvlJc w:val="left"/>
      <w:pPr>
        <w:ind w:left="6580" w:hanging="360"/>
      </w:pPr>
    </w:lvl>
    <w:lvl w:ilvl="8" w:tplc="0809001B" w:tentative="1">
      <w:start w:val="1"/>
      <w:numFmt w:val="lowerRoman"/>
      <w:lvlText w:val="%9."/>
      <w:lvlJc w:val="right"/>
      <w:pPr>
        <w:ind w:left="7300" w:hanging="180"/>
      </w:pPr>
    </w:lvl>
  </w:abstractNum>
  <w:abstractNum w:abstractNumId="8" w15:restartNumberingAfterBreak="0">
    <w:nsid w:val="4647561D"/>
    <w:multiLevelType w:val="hybridMultilevel"/>
    <w:tmpl w:val="C9125B58"/>
    <w:lvl w:ilvl="0" w:tplc="08090015">
      <w:start w:val="1"/>
      <w:numFmt w:val="upperLetter"/>
      <w:lvlText w:val="%1."/>
      <w:lvlJc w:val="left"/>
      <w:pPr>
        <w:ind w:left="1540" w:hanging="360"/>
      </w:pPr>
    </w:lvl>
    <w:lvl w:ilvl="1" w:tplc="08090019" w:tentative="1">
      <w:start w:val="1"/>
      <w:numFmt w:val="lowerLetter"/>
      <w:lvlText w:val="%2."/>
      <w:lvlJc w:val="left"/>
      <w:pPr>
        <w:ind w:left="2260" w:hanging="360"/>
      </w:pPr>
    </w:lvl>
    <w:lvl w:ilvl="2" w:tplc="0809001B" w:tentative="1">
      <w:start w:val="1"/>
      <w:numFmt w:val="lowerRoman"/>
      <w:lvlText w:val="%3."/>
      <w:lvlJc w:val="right"/>
      <w:pPr>
        <w:ind w:left="2980" w:hanging="180"/>
      </w:pPr>
    </w:lvl>
    <w:lvl w:ilvl="3" w:tplc="0809000F" w:tentative="1">
      <w:start w:val="1"/>
      <w:numFmt w:val="decimal"/>
      <w:lvlText w:val="%4."/>
      <w:lvlJc w:val="left"/>
      <w:pPr>
        <w:ind w:left="3700" w:hanging="360"/>
      </w:pPr>
    </w:lvl>
    <w:lvl w:ilvl="4" w:tplc="08090019" w:tentative="1">
      <w:start w:val="1"/>
      <w:numFmt w:val="lowerLetter"/>
      <w:lvlText w:val="%5."/>
      <w:lvlJc w:val="left"/>
      <w:pPr>
        <w:ind w:left="4420" w:hanging="360"/>
      </w:pPr>
    </w:lvl>
    <w:lvl w:ilvl="5" w:tplc="0809001B" w:tentative="1">
      <w:start w:val="1"/>
      <w:numFmt w:val="lowerRoman"/>
      <w:lvlText w:val="%6."/>
      <w:lvlJc w:val="right"/>
      <w:pPr>
        <w:ind w:left="5140" w:hanging="180"/>
      </w:pPr>
    </w:lvl>
    <w:lvl w:ilvl="6" w:tplc="0809000F" w:tentative="1">
      <w:start w:val="1"/>
      <w:numFmt w:val="decimal"/>
      <w:lvlText w:val="%7."/>
      <w:lvlJc w:val="left"/>
      <w:pPr>
        <w:ind w:left="5860" w:hanging="360"/>
      </w:pPr>
    </w:lvl>
    <w:lvl w:ilvl="7" w:tplc="08090019" w:tentative="1">
      <w:start w:val="1"/>
      <w:numFmt w:val="lowerLetter"/>
      <w:lvlText w:val="%8."/>
      <w:lvlJc w:val="left"/>
      <w:pPr>
        <w:ind w:left="6580" w:hanging="360"/>
      </w:pPr>
    </w:lvl>
    <w:lvl w:ilvl="8" w:tplc="0809001B" w:tentative="1">
      <w:start w:val="1"/>
      <w:numFmt w:val="lowerRoman"/>
      <w:lvlText w:val="%9."/>
      <w:lvlJc w:val="right"/>
      <w:pPr>
        <w:ind w:left="7300" w:hanging="180"/>
      </w:pPr>
    </w:lvl>
  </w:abstractNum>
  <w:abstractNum w:abstractNumId="9" w15:restartNumberingAfterBreak="0">
    <w:nsid w:val="4D6E3B37"/>
    <w:multiLevelType w:val="hybridMultilevel"/>
    <w:tmpl w:val="C118556E"/>
    <w:lvl w:ilvl="0" w:tplc="08090015">
      <w:start w:val="1"/>
      <w:numFmt w:val="upperLetter"/>
      <w:lvlText w:val="%1."/>
      <w:lvlJc w:val="left"/>
      <w:pPr>
        <w:ind w:left="1540" w:hanging="360"/>
      </w:pPr>
    </w:lvl>
    <w:lvl w:ilvl="1" w:tplc="08090019" w:tentative="1">
      <w:start w:val="1"/>
      <w:numFmt w:val="lowerLetter"/>
      <w:lvlText w:val="%2."/>
      <w:lvlJc w:val="left"/>
      <w:pPr>
        <w:ind w:left="2260" w:hanging="360"/>
      </w:pPr>
    </w:lvl>
    <w:lvl w:ilvl="2" w:tplc="0809001B" w:tentative="1">
      <w:start w:val="1"/>
      <w:numFmt w:val="lowerRoman"/>
      <w:lvlText w:val="%3."/>
      <w:lvlJc w:val="right"/>
      <w:pPr>
        <w:ind w:left="2980" w:hanging="180"/>
      </w:pPr>
    </w:lvl>
    <w:lvl w:ilvl="3" w:tplc="0809000F" w:tentative="1">
      <w:start w:val="1"/>
      <w:numFmt w:val="decimal"/>
      <w:lvlText w:val="%4."/>
      <w:lvlJc w:val="left"/>
      <w:pPr>
        <w:ind w:left="3700" w:hanging="360"/>
      </w:pPr>
    </w:lvl>
    <w:lvl w:ilvl="4" w:tplc="08090019" w:tentative="1">
      <w:start w:val="1"/>
      <w:numFmt w:val="lowerLetter"/>
      <w:lvlText w:val="%5."/>
      <w:lvlJc w:val="left"/>
      <w:pPr>
        <w:ind w:left="4420" w:hanging="360"/>
      </w:pPr>
    </w:lvl>
    <w:lvl w:ilvl="5" w:tplc="0809001B" w:tentative="1">
      <w:start w:val="1"/>
      <w:numFmt w:val="lowerRoman"/>
      <w:lvlText w:val="%6."/>
      <w:lvlJc w:val="right"/>
      <w:pPr>
        <w:ind w:left="5140" w:hanging="180"/>
      </w:pPr>
    </w:lvl>
    <w:lvl w:ilvl="6" w:tplc="0809000F" w:tentative="1">
      <w:start w:val="1"/>
      <w:numFmt w:val="decimal"/>
      <w:lvlText w:val="%7."/>
      <w:lvlJc w:val="left"/>
      <w:pPr>
        <w:ind w:left="5860" w:hanging="360"/>
      </w:pPr>
    </w:lvl>
    <w:lvl w:ilvl="7" w:tplc="08090019" w:tentative="1">
      <w:start w:val="1"/>
      <w:numFmt w:val="lowerLetter"/>
      <w:lvlText w:val="%8."/>
      <w:lvlJc w:val="left"/>
      <w:pPr>
        <w:ind w:left="6580" w:hanging="360"/>
      </w:pPr>
    </w:lvl>
    <w:lvl w:ilvl="8" w:tplc="0809001B" w:tentative="1">
      <w:start w:val="1"/>
      <w:numFmt w:val="lowerRoman"/>
      <w:lvlText w:val="%9."/>
      <w:lvlJc w:val="right"/>
      <w:pPr>
        <w:ind w:left="7300" w:hanging="180"/>
      </w:pPr>
    </w:lvl>
  </w:abstractNum>
  <w:abstractNum w:abstractNumId="10" w15:restartNumberingAfterBreak="0">
    <w:nsid w:val="52303874"/>
    <w:multiLevelType w:val="hybridMultilevel"/>
    <w:tmpl w:val="00786CE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79B30935"/>
    <w:multiLevelType w:val="hybridMultilevel"/>
    <w:tmpl w:val="B9242004"/>
    <w:lvl w:ilvl="0" w:tplc="08090015">
      <w:start w:val="1"/>
      <w:numFmt w:val="upperLetter"/>
      <w:lvlText w:val="%1."/>
      <w:lvlJc w:val="left"/>
      <w:pPr>
        <w:ind w:left="1540" w:hanging="360"/>
      </w:pPr>
    </w:lvl>
    <w:lvl w:ilvl="1" w:tplc="08090019" w:tentative="1">
      <w:start w:val="1"/>
      <w:numFmt w:val="lowerLetter"/>
      <w:lvlText w:val="%2."/>
      <w:lvlJc w:val="left"/>
      <w:pPr>
        <w:ind w:left="2260" w:hanging="360"/>
      </w:pPr>
    </w:lvl>
    <w:lvl w:ilvl="2" w:tplc="0809001B" w:tentative="1">
      <w:start w:val="1"/>
      <w:numFmt w:val="lowerRoman"/>
      <w:lvlText w:val="%3."/>
      <w:lvlJc w:val="right"/>
      <w:pPr>
        <w:ind w:left="2980" w:hanging="180"/>
      </w:pPr>
    </w:lvl>
    <w:lvl w:ilvl="3" w:tplc="0809000F" w:tentative="1">
      <w:start w:val="1"/>
      <w:numFmt w:val="decimal"/>
      <w:lvlText w:val="%4."/>
      <w:lvlJc w:val="left"/>
      <w:pPr>
        <w:ind w:left="3700" w:hanging="360"/>
      </w:pPr>
    </w:lvl>
    <w:lvl w:ilvl="4" w:tplc="08090019" w:tentative="1">
      <w:start w:val="1"/>
      <w:numFmt w:val="lowerLetter"/>
      <w:lvlText w:val="%5."/>
      <w:lvlJc w:val="left"/>
      <w:pPr>
        <w:ind w:left="4420" w:hanging="360"/>
      </w:pPr>
    </w:lvl>
    <w:lvl w:ilvl="5" w:tplc="0809001B" w:tentative="1">
      <w:start w:val="1"/>
      <w:numFmt w:val="lowerRoman"/>
      <w:lvlText w:val="%6."/>
      <w:lvlJc w:val="right"/>
      <w:pPr>
        <w:ind w:left="5140" w:hanging="180"/>
      </w:pPr>
    </w:lvl>
    <w:lvl w:ilvl="6" w:tplc="0809000F" w:tentative="1">
      <w:start w:val="1"/>
      <w:numFmt w:val="decimal"/>
      <w:lvlText w:val="%7."/>
      <w:lvlJc w:val="left"/>
      <w:pPr>
        <w:ind w:left="5860" w:hanging="360"/>
      </w:pPr>
    </w:lvl>
    <w:lvl w:ilvl="7" w:tplc="08090019" w:tentative="1">
      <w:start w:val="1"/>
      <w:numFmt w:val="lowerLetter"/>
      <w:lvlText w:val="%8."/>
      <w:lvlJc w:val="left"/>
      <w:pPr>
        <w:ind w:left="6580" w:hanging="360"/>
      </w:pPr>
    </w:lvl>
    <w:lvl w:ilvl="8" w:tplc="0809001B" w:tentative="1">
      <w:start w:val="1"/>
      <w:numFmt w:val="lowerRoman"/>
      <w:lvlText w:val="%9."/>
      <w:lvlJc w:val="right"/>
      <w:pPr>
        <w:ind w:left="7300" w:hanging="180"/>
      </w:pPr>
    </w:lvl>
  </w:abstractNum>
  <w:abstractNum w:abstractNumId="12" w15:restartNumberingAfterBreak="0">
    <w:nsid w:val="7D8D5662"/>
    <w:multiLevelType w:val="hybridMultilevel"/>
    <w:tmpl w:val="E3DADD94"/>
    <w:lvl w:ilvl="0" w:tplc="31480EE0">
      <w:start w:val="1"/>
      <w:numFmt w:val="decimal"/>
      <w:lvlText w:val="%1."/>
      <w:lvlJc w:val="left"/>
      <w:pPr>
        <w:ind w:left="820" w:hanging="361"/>
      </w:pPr>
      <w:rPr>
        <w:rFonts w:ascii="Times New Roman" w:eastAsia="Times New Roman" w:hAnsi="Times New Roman" w:cs="Times New Roman" w:hint="default"/>
        <w:w w:val="100"/>
        <w:sz w:val="22"/>
        <w:szCs w:val="22"/>
        <w:lang w:val="en-US" w:eastAsia="en-US" w:bidi="ar-SA"/>
      </w:rPr>
    </w:lvl>
    <w:lvl w:ilvl="1" w:tplc="156C20C6">
      <w:start w:val="1"/>
      <w:numFmt w:val="upperLetter"/>
      <w:lvlText w:val="%2."/>
      <w:lvlJc w:val="left"/>
      <w:pPr>
        <w:ind w:left="1540" w:hanging="360"/>
      </w:pPr>
      <w:rPr>
        <w:rFonts w:ascii="Times New Roman" w:eastAsia="Times New Roman" w:hAnsi="Times New Roman" w:cs="Times New Roman" w:hint="default"/>
        <w:spacing w:val="-2"/>
        <w:w w:val="100"/>
        <w:sz w:val="22"/>
        <w:szCs w:val="22"/>
        <w:lang w:val="en-US" w:eastAsia="en-US" w:bidi="ar-SA"/>
      </w:rPr>
    </w:lvl>
    <w:lvl w:ilvl="2" w:tplc="C8448C98">
      <w:numFmt w:val="bullet"/>
      <w:lvlText w:val="•"/>
      <w:lvlJc w:val="left"/>
      <w:pPr>
        <w:ind w:left="2558" w:hanging="360"/>
      </w:pPr>
      <w:rPr>
        <w:rFonts w:hint="default"/>
        <w:lang w:val="en-US" w:eastAsia="en-US" w:bidi="ar-SA"/>
      </w:rPr>
    </w:lvl>
    <w:lvl w:ilvl="3" w:tplc="0638ED0C">
      <w:numFmt w:val="bullet"/>
      <w:lvlText w:val="•"/>
      <w:lvlJc w:val="left"/>
      <w:pPr>
        <w:ind w:left="3576" w:hanging="360"/>
      </w:pPr>
      <w:rPr>
        <w:rFonts w:hint="default"/>
        <w:lang w:val="en-US" w:eastAsia="en-US" w:bidi="ar-SA"/>
      </w:rPr>
    </w:lvl>
    <w:lvl w:ilvl="4" w:tplc="A1468BCA">
      <w:numFmt w:val="bullet"/>
      <w:lvlText w:val="•"/>
      <w:lvlJc w:val="left"/>
      <w:pPr>
        <w:ind w:left="4595" w:hanging="360"/>
      </w:pPr>
      <w:rPr>
        <w:rFonts w:hint="default"/>
        <w:lang w:val="en-US" w:eastAsia="en-US" w:bidi="ar-SA"/>
      </w:rPr>
    </w:lvl>
    <w:lvl w:ilvl="5" w:tplc="38023154">
      <w:numFmt w:val="bullet"/>
      <w:lvlText w:val="•"/>
      <w:lvlJc w:val="left"/>
      <w:pPr>
        <w:ind w:left="5613" w:hanging="360"/>
      </w:pPr>
      <w:rPr>
        <w:rFonts w:hint="default"/>
        <w:lang w:val="en-US" w:eastAsia="en-US" w:bidi="ar-SA"/>
      </w:rPr>
    </w:lvl>
    <w:lvl w:ilvl="6" w:tplc="B2D87DE0">
      <w:numFmt w:val="bullet"/>
      <w:lvlText w:val="•"/>
      <w:lvlJc w:val="left"/>
      <w:pPr>
        <w:ind w:left="6632" w:hanging="360"/>
      </w:pPr>
      <w:rPr>
        <w:rFonts w:hint="default"/>
        <w:lang w:val="en-US" w:eastAsia="en-US" w:bidi="ar-SA"/>
      </w:rPr>
    </w:lvl>
    <w:lvl w:ilvl="7" w:tplc="5C940040">
      <w:numFmt w:val="bullet"/>
      <w:lvlText w:val="•"/>
      <w:lvlJc w:val="left"/>
      <w:pPr>
        <w:ind w:left="7650" w:hanging="360"/>
      </w:pPr>
      <w:rPr>
        <w:rFonts w:hint="default"/>
        <w:lang w:val="en-US" w:eastAsia="en-US" w:bidi="ar-SA"/>
      </w:rPr>
    </w:lvl>
    <w:lvl w:ilvl="8" w:tplc="FFA8974A">
      <w:numFmt w:val="bullet"/>
      <w:lvlText w:val="•"/>
      <w:lvlJc w:val="left"/>
      <w:pPr>
        <w:ind w:left="8669" w:hanging="360"/>
      </w:pPr>
      <w:rPr>
        <w:rFonts w:hint="default"/>
        <w:lang w:val="en-US" w:eastAsia="en-US" w:bidi="ar-SA"/>
      </w:rPr>
    </w:lvl>
  </w:abstractNum>
  <w:num w:numId="1">
    <w:abstractNumId w:val="12"/>
  </w:num>
  <w:num w:numId="2">
    <w:abstractNumId w:val="10"/>
  </w:num>
  <w:num w:numId="3">
    <w:abstractNumId w:val="6"/>
  </w:num>
  <w:num w:numId="4">
    <w:abstractNumId w:val="9"/>
  </w:num>
  <w:num w:numId="5">
    <w:abstractNumId w:val="7"/>
  </w:num>
  <w:num w:numId="6">
    <w:abstractNumId w:val="1"/>
  </w:num>
  <w:num w:numId="7">
    <w:abstractNumId w:val="5"/>
  </w:num>
  <w:num w:numId="8">
    <w:abstractNumId w:val="2"/>
  </w:num>
  <w:num w:numId="9">
    <w:abstractNumId w:val="8"/>
  </w:num>
  <w:num w:numId="10">
    <w:abstractNumId w:val="3"/>
  </w:num>
  <w:num w:numId="11">
    <w:abstractNumId w:val="11"/>
  </w:num>
  <w:num w:numId="12">
    <w:abstractNumId w:val="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542"/>
    <w:rsid w:val="00146490"/>
    <w:rsid w:val="00271FCB"/>
    <w:rsid w:val="003661B2"/>
    <w:rsid w:val="003B0CEF"/>
    <w:rsid w:val="003C44D2"/>
    <w:rsid w:val="003C5806"/>
    <w:rsid w:val="003E2542"/>
    <w:rsid w:val="004216D5"/>
    <w:rsid w:val="005118D9"/>
    <w:rsid w:val="00531893"/>
    <w:rsid w:val="00572A38"/>
    <w:rsid w:val="005F3FE7"/>
    <w:rsid w:val="00613FFC"/>
    <w:rsid w:val="006B29D2"/>
    <w:rsid w:val="00782378"/>
    <w:rsid w:val="007E13F8"/>
    <w:rsid w:val="00A6574A"/>
    <w:rsid w:val="00A91EBF"/>
    <w:rsid w:val="00AF45C8"/>
    <w:rsid w:val="00BC03E8"/>
    <w:rsid w:val="00DC2C01"/>
    <w:rsid w:val="00DE102E"/>
    <w:rsid w:val="00EA26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489E70"/>
  <w15:docId w15:val="{59EE754F-71B5-43E3-B746-9C8FD9ABC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0"/>
      <w:jc w:val="both"/>
      <w:outlineLvl w:val="0"/>
    </w:pPr>
    <w:rPr>
      <w:b/>
      <w:bCs/>
    </w:rPr>
  </w:style>
  <w:style w:type="paragraph" w:styleId="Heading3">
    <w:name w:val="heading 3"/>
    <w:basedOn w:val="Normal"/>
    <w:next w:val="Normal"/>
    <w:link w:val="Heading3Char"/>
    <w:uiPriority w:val="9"/>
    <w:semiHidden/>
    <w:unhideWhenUsed/>
    <w:qFormat/>
    <w:rsid w:val="003C44D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40" w:hanging="361"/>
    </w:pPr>
  </w:style>
  <w:style w:type="paragraph" w:styleId="Title">
    <w:name w:val="Title"/>
    <w:basedOn w:val="Normal"/>
    <w:uiPriority w:val="1"/>
    <w:qFormat/>
    <w:pPr>
      <w:spacing w:before="45"/>
      <w:ind w:left="4050" w:right="4084"/>
      <w:jc w:val="center"/>
    </w:pPr>
    <w:rPr>
      <w:b/>
      <w:bCs/>
      <w:sz w:val="27"/>
      <w:szCs w:val="27"/>
    </w:rPr>
  </w:style>
  <w:style w:type="paragraph" w:styleId="ListParagraph">
    <w:name w:val="List Paragraph"/>
    <w:basedOn w:val="Normal"/>
    <w:uiPriority w:val="1"/>
    <w:qFormat/>
    <w:pPr>
      <w:spacing w:before="37"/>
      <w:ind w:left="1540" w:hanging="361"/>
    </w:pPr>
  </w:style>
  <w:style w:type="paragraph" w:customStyle="1" w:styleId="TableParagraph">
    <w:name w:val="Table Paragraph"/>
    <w:basedOn w:val="Normal"/>
    <w:uiPriority w:val="1"/>
    <w:qFormat/>
    <w:pPr>
      <w:spacing w:before="17"/>
      <w:ind w:left="11"/>
    </w:pPr>
  </w:style>
  <w:style w:type="character" w:customStyle="1" w:styleId="Heading3Char">
    <w:name w:val="Heading 3 Char"/>
    <w:basedOn w:val="DefaultParagraphFont"/>
    <w:link w:val="Heading3"/>
    <w:uiPriority w:val="9"/>
    <w:semiHidden/>
    <w:rsid w:val="003C44D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507500">
      <w:bodyDiv w:val="1"/>
      <w:marLeft w:val="0"/>
      <w:marRight w:val="0"/>
      <w:marTop w:val="0"/>
      <w:marBottom w:val="0"/>
      <w:divBdr>
        <w:top w:val="none" w:sz="0" w:space="0" w:color="auto"/>
        <w:left w:val="none" w:sz="0" w:space="0" w:color="auto"/>
        <w:bottom w:val="none" w:sz="0" w:space="0" w:color="auto"/>
        <w:right w:val="none" w:sz="0" w:space="0" w:color="auto"/>
      </w:divBdr>
      <w:divsChild>
        <w:div w:id="59792287">
          <w:marLeft w:val="0"/>
          <w:marRight w:val="0"/>
          <w:marTop w:val="0"/>
          <w:marBottom w:val="0"/>
          <w:divBdr>
            <w:top w:val="none" w:sz="0" w:space="0" w:color="auto"/>
            <w:left w:val="none" w:sz="0" w:space="0" w:color="auto"/>
            <w:bottom w:val="none" w:sz="0" w:space="0" w:color="auto"/>
            <w:right w:val="none" w:sz="0" w:space="0" w:color="auto"/>
          </w:divBdr>
        </w:div>
        <w:div w:id="95446173">
          <w:marLeft w:val="0"/>
          <w:marRight w:val="0"/>
          <w:marTop w:val="0"/>
          <w:marBottom w:val="0"/>
          <w:divBdr>
            <w:top w:val="none" w:sz="0" w:space="0" w:color="auto"/>
            <w:left w:val="none" w:sz="0" w:space="0" w:color="auto"/>
            <w:bottom w:val="none" w:sz="0" w:space="0" w:color="auto"/>
            <w:right w:val="none" w:sz="0" w:space="0" w:color="auto"/>
          </w:divBdr>
        </w:div>
        <w:div w:id="331374326">
          <w:marLeft w:val="0"/>
          <w:marRight w:val="0"/>
          <w:marTop w:val="0"/>
          <w:marBottom w:val="0"/>
          <w:divBdr>
            <w:top w:val="none" w:sz="0" w:space="0" w:color="auto"/>
            <w:left w:val="none" w:sz="0" w:space="0" w:color="auto"/>
            <w:bottom w:val="none" w:sz="0" w:space="0" w:color="auto"/>
            <w:right w:val="none" w:sz="0" w:space="0" w:color="auto"/>
          </w:divBdr>
        </w:div>
        <w:div w:id="502208932">
          <w:marLeft w:val="0"/>
          <w:marRight w:val="0"/>
          <w:marTop w:val="0"/>
          <w:marBottom w:val="0"/>
          <w:divBdr>
            <w:top w:val="none" w:sz="0" w:space="0" w:color="auto"/>
            <w:left w:val="none" w:sz="0" w:space="0" w:color="auto"/>
            <w:bottom w:val="none" w:sz="0" w:space="0" w:color="auto"/>
            <w:right w:val="none" w:sz="0" w:space="0" w:color="auto"/>
          </w:divBdr>
        </w:div>
        <w:div w:id="720909165">
          <w:marLeft w:val="0"/>
          <w:marRight w:val="0"/>
          <w:marTop w:val="0"/>
          <w:marBottom w:val="0"/>
          <w:divBdr>
            <w:top w:val="none" w:sz="0" w:space="0" w:color="auto"/>
            <w:left w:val="none" w:sz="0" w:space="0" w:color="auto"/>
            <w:bottom w:val="none" w:sz="0" w:space="0" w:color="auto"/>
            <w:right w:val="none" w:sz="0" w:space="0" w:color="auto"/>
          </w:divBdr>
        </w:div>
        <w:div w:id="1977754314">
          <w:marLeft w:val="0"/>
          <w:marRight w:val="0"/>
          <w:marTop w:val="0"/>
          <w:marBottom w:val="0"/>
          <w:divBdr>
            <w:top w:val="none" w:sz="0" w:space="0" w:color="auto"/>
            <w:left w:val="none" w:sz="0" w:space="0" w:color="auto"/>
            <w:bottom w:val="none" w:sz="0" w:space="0" w:color="auto"/>
            <w:right w:val="none" w:sz="0" w:space="0" w:color="auto"/>
          </w:divBdr>
        </w:div>
        <w:div w:id="857767297">
          <w:marLeft w:val="0"/>
          <w:marRight w:val="0"/>
          <w:marTop w:val="0"/>
          <w:marBottom w:val="0"/>
          <w:divBdr>
            <w:top w:val="none" w:sz="0" w:space="0" w:color="auto"/>
            <w:left w:val="none" w:sz="0" w:space="0" w:color="auto"/>
            <w:bottom w:val="none" w:sz="0" w:space="0" w:color="auto"/>
            <w:right w:val="none" w:sz="0" w:space="0" w:color="auto"/>
          </w:divBdr>
        </w:div>
        <w:div w:id="1966546035">
          <w:marLeft w:val="0"/>
          <w:marRight w:val="0"/>
          <w:marTop w:val="0"/>
          <w:marBottom w:val="0"/>
          <w:divBdr>
            <w:top w:val="none" w:sz="0" w:space="0" w:color="auto"/>
            <w:left w:val="none" w:sz="0" w:space="0" w:color="auto"/>
            <w:bottom w:val="none" w:sz="0" w:space="0" w:color="auto"/>
            <w:right w:val="none" w:sz="0" w:space="0" w:color="auto"/>
          </w:divBdr>
        </w:div>
      </w:divsChild>
    </w:div>
    <w:div w:id="480075097">
      <w:bodyDiv w:val="1"/>
      <w:marLeft w:val="0"/>
      <w:marRight w:val="0"/>
      <w:marTop w:val="0"/>
      <w:marBottom w:val="0"/>
      <w:divBdr>
        <w:top w:val="none" w:sz="0" w:space="0" w:color="auto"/>
        <w:left w:val="none" w:sz="0" w:space="0" w:color="auto"/>
        <w:bottom w:val="none" w:sz="0" w:space="0" w:color="auto"/>
        <w:right w:val="none" w:sz="0" w:space="0" w:color="auto"/>
      </w:divBdr>
    </w:div>
    <w:div w:id="519205734">
      <w:bodyDiv w:val="1"/>
      <w:marLeft w:val="0"/>
      <w:marRight w:val="0"/>
      <w:marTop w:val="0"/>
      <w:marBottom w:val="0"/>
      <w:divBdr>
        <w:top w:val="none" w:sz="0" w:space="0" w:color="auto"/>
        <w:left w:val="none" w:sz="0" w:space="0" w:color="auto"/>
        <w:bottom w:val="none" w:sz="0" w:space="0" w:color="auto"/>
        <w:right w:val="none" w:sz="0" w:space="0" w:color="auto"/>
      </w:divBdr>
    </w:div>
    <w:div w:id="1079986945">
      <w:bodyDiv w:val="1"/>
      <w:marLeft w:val="0"/>
      <w:marRight w:val="0"/>
      <w:marTop w:val="0"/>
      <w:marBottom w:val="0"/>
      <w:divBdr>
        <w:top w:val="none" w:sz="0" w:space="0" w:color="auto"/>
        <w:left w:val="none" w:sz="0" w:space="0" w:color="auto"/>
        <w:bottom w:val="none" w:sz="0" w:space="0" w:color="auto"/>
        <w:right w:val="none" w:sz="0" w:space="0" w:color="auto"/>
      </w:divBdr>
    </w:div>
    <w:div w:id="1136752939">
      <w:bodyDiv w:val="1"/>
      <w:marLeft w:val="0"/>
      <w:marRight w:val="0"/>
      <w:marTop w:val="0"/>
      <w:marBottom w:val="0"/>
      <w:divBdr>
        <w:top w:val="none" w:sz="0" w:space="0" w:color="auto"/>
        <w:left w:val="none" w:sz="0" w:space="0" w:color="auto"/>
        <w:bottom w:val="none" w:sz="0" w:space="0" w:color="auto"/>
        <w:right w:val="none" w:sz="0" w:space="0" w:color="auto"/>
      </w:divBdr>
      <w:divsChild>
        <w:div w:id="1717008160">
          <w:marLeft w:val="0"/>
          <w:marRight w:val="0"/>
          <w:marTop w:val="0"/>
          <w:marBottom w:val="0"/>
          <w:divBdr>
            <w:top w:val="none" w:sz="0" w:space="0" w:color="auto"/>
            <w:left w:val="none" w:sz="0" w:space="0" w:color="auto"/>
            <w:bottom w:val="none" w:sz="0" w:space="0" w:color="auto"/>
            <w:right w:val="none" w:sz="0" w:space="0" w:color="auto"/>
          </w:divBdr>
        </w:div>
        <w:div w:id="568274322">
          <w:marLeft w:val="0"/>
          <w:marRight w:val="0"/>
          <w:marTop w:val="0"/>
          <w:marBottom w:val="0"/>
          <w:divBdr>
            <w:top w:val="none" w:sz="0" w:space="0" w:color="auto"/>
            <w:left w:val="none" w:sz="0" w:space="0" w:color="auto"/>
            <w:bottom w:val="none" w:sz="0" w:space="0" w:color="auto"/>
            <w:right w:val="none" w:sz="0" w:space="0" w:color="auto"/>
          </w:divBdr>
        </w:div>
        <w:div w:id="1283150976">
          <w:marLeft w:val="0"/>
          <w:marRight w:val="0"/>
          <w:marTop w:val="0"/>
          <w:marBottom w:val="0"/>
          <w:divBdr>
            <w:top w:val="none" w:sz="0" w:space="0" w:color="auto"/>
            <w:left w:val="none" w:sz="0" w:space="0" w:color="auto"/>
            <w:bottom w:val="none" w:sz="0" w:space="0" w:color="auto"/>
            <w:right w:val="none" w:sz="0" w:space="0" w:color="auto"/>
          </w:divBdr>
        </w:div>
        <w:div w:id="1125731493">
          <w:marLeft w:val="0"/>
          <w:marRight w:val="0"/>
          <w:marTop w:val="0"/>
          <w:marBottom w:val="0"/>
          <w:divBdr>
            <w:top w:val="none" w:sz="0" w:space="0" w:color="auto"/>
            <w:left w:val="none" w:sz="0" w:space="0" w:color="auto"/>
            <w:bottom w:val="none" w:sz="0" w:space="0" w:color="auto"/>
            <w:right w:val="none" w:sz="0" w:space="0" w:color="auto"/>
          </w:divBdr>
        </w:div>
        <w:div w:id="1904367912">
          <w:marLeft w:val="0"/>
          <w:marRight w:val="0"/>
          <w:marTop w:val="0"/>
          <w:marBottom w:val="0"/>
          <w:divBdr>
            <w:top w:val="none" w:sz="0" w:space="0" w:color="auto"/>
            <w:left w:val="none" w:sz="0" w:space="0" w:color="auto"/>
            <w:bottom w:val="none" w:sz="0" w:space="0" w:color="auto"/>
            <w:right w:val="none" w:sz="0" w:space="0" w:color="auto"/>
          </w:divBdr>
        </w:div>
        <w:div w:id="1843860666">
          <w:marLeft w:val="0"/>
          <w:marRight w:val="0"/>
          <w:marTop w:val="0"/>
          <w:marBottom w:val="0"/>
          <w:divBdr>
            <w:top w:val="none" w:sz="0" w:space="0" w:color="auto"/>
            <w:left w:val="none" w:sz="0" w:space="0" w:color="auto"/>
            <w:bottom w:val="none" w:sz="0" w:space="0" w:color="auto"/>
            <w:right w:val="none" w:sz="0" w:space="0" w:color="auto"/>
          </w:divBdr>
        </w:div>
        <w:div w:id="524560192">
          <w:marLeft w:val="0"/>
          <w:marRight w:val="0"/>
          <w:marTop w:val="0"/>
          <w:marBottom w:val="0"/>
          <w:divBdr>
            <w:top w:val="none" w:sz="0" w:space="0" w:color="auto"/>
            <w:left w:val="none" w:sz="0" w:space="0" w:color="auto"/>
            <w:bottom w:val="none" w:sz="0" w:space="0" w:color="auto"/>
            <w:right w:val="none" w:sz="0" w:space="0" w:color="auto"/>
          </w:divBdr>
        </w:div>
        <w:div w:id="1613632805">
          <w:marLeft w:val="0"/>
          <w:marRight w:val="0"/>
          <w:marTop w:val="0"/>
          <w:marBottom w:val="0"/>
          <w:divBdr>
            <w:top w:val="none" w:sz="0" w:space="0" w:color="auto"/>
            <w:left w:val="none" w:sz="0" w:space="0" w:color="auto"/>
            <w:bottom w:val="none" w:sz="0" w:space="0" w:color="auto"/>
            <w:right w:val="none" w:sz="0" w:space="0" w:color="auto"/>
          </w:divBdr>
        </w:div>
      </w:divsChild>
    </w:div>
    <w:div w:id="1170097785">
      <w:bodyDiv w:val="1"/>
      <w:marLeft w:val="0"/>
      <w:marRight w:val="0"/>
      <w:marTop w:val="0"/>
      <w:marBottom w:val="0"/>
      <w:divBdr>
        <w:top w:val="none" w:sz="0" w:space="0" w:color="auto"/>
        <w:left w:val="none" w:sz="0" w:space="0" w:color="auto"/>
        <w:bottom w:val="none" w:sz="0" w:space="0" w:color="auto"/>
        <w:right w:val="none" w:sz="0" w:space="0" w:color="auto"/>
      </w:divBdr>
    </w:div>
    <w:div w:id="1394112818">
      <w:bodyDiv w:val="1"/>
      <w:marLeft w:val="0"/>
      <w:marRight w:val="0"/>
      <w:marTop w:val="0"/>
      <w:marBottom w:val="0"/>
      <w:divBdr>
        <w:top w:val="none" w:sz="0" w:space="0" w:color="auto"/>
        <w:left w:val="none" w:sz="0" w:space="0" w:color="auto"/>
        <w:bottom w:val="none" w:sz="0" w:space="0" w:color="auto"/>
        <w:right w:val="none" w:sz="0" w:space="0" w:color="auto"/>
      </w:divBdr>
      <w:divsChild>
        <w:div w:id="404491453">
          <w:marLeft w:val="0"/>
          <w:marRight w:val="0"/>
          <w:marTop w:val="0"/>
          <w:marBottom w:val="0"/>
          <w:divBdr>
            <w:top w:val="none" w:sz="0" w:space="0" w:color="auto"/>
            <w:left w:val="none" w:sz="0" w:space="0" w:color="auto"/>
            <w:bottom w:val="none" w:sz="0" w:space="0" w:color="auto"/>
            <w:right w:val="none" w:sz="0" w:space="0" w:color="auto"/>
          </w:divBdr>
        </w:div>
        <w:div w:id="1167593316">
          <w:marLeft w:val="0"/>
          <w:marRight w:val="0"/>
          <w:marTop w:val="0"/>
          <w:marBottom w:val="0"/>
          <w:divBdr>
            <w:top w:val="none" w:sz="0" w:space="0" w:color="auto"/>
            <w:left w:val="none" w:sz="0" w:space="0" w:color="auto"/>
            <w:bottom w:val="none" w:sz="0" w:space="0" w:color="auto"/>
            <w:right w:val="none" w:sz="0" w:space="0" w:color="auto"/>
          </w:divBdr>
        </w:div>
        <w:div w:id="123742185">
          <w:marLeft w:val="0"/>
          <w:marRight w:val="0"/>
          <w:marTop w:val="0"/>
          <w:marBottom w:val="0"/>
          <w:divBdr>
            <w:top w:val="none" w:sz="0" w:space="0" w:color="auto"/>
            <w:left w:val="none" w:sz="0" w:space="0" w:color="auto"/>
            <w:bottom w:val="none" w:sz="0" w:space="0" w:color="auto"/>
            <w:right w:val="none" w:sz="0" w:space="0" w:color="auto"/>
          </w:divBdr>
        </w:div>
        <w:div w:id="581570894">
          <w:marLeft w:val="0"/>
          <w:marRight w:val="0"/>
          <w:marTop w:val="0"/>
          <w:marBottom w:val="0"/>
          <w:divBdr>
            <w:top w:val="none" w:sz="0" w:space="0" w:color="auto"/>
            <w:left w:val="none" w:sz="0" w:space="0" w:color="auto"/>
            <w:bottom w:val="none" w:sz="0" w:space="0" w:color="auto"/>
            <w:right w:val="none" w:sz="0" w:space="0" w:color="auto"/>
          </w:divBdr>
        </w:div>
        <w:div w:id="1833721475">
          <w:marLeft w:val="0"/>
          <w:marRight w:val="0"/>
          <w:marTop w:val="0"/>
          <w:marBottom w:val="0"/>
          <w:divBdr>
            <w:top w:val="none" w:sz="0" w:space="0" w:color="auto"/>
            <w:left w:val="none" w:sz="0" w:space="0" w:color="auto"/>
            <w:bottom w:val="none" w:sz="0" w:space="0" w:color="auto"/>
            <w:right w:val="none" w:sz="0" w:space="0" w:color="auto"/>
          </w:divBdr>
        </w:div>
        <w:div w:id="1751998208">
          <w:marLeft w:val="0"/>
          <w:marRight w:val="0"/>
          <w:marTop w:val="0"/>
          <w:marBottom w:val="0"/>
          <w:divBdr>
            <w:top w:val="none" w:sz="0" w:space="0" w:color="auto"/>
            <w:left w:val="none" w:sz="0" w:space="0" w:color="auto"/>
            <w:bottom w:val="none" w:sz="0" w:space="0" w:color="auto"/>
            <w:right w:val="none" w:sz="0" w:space="0" w:color="auto"/>
          </w:divBdr>
        </w:div>
        <w:div w:id="464470336">
          <w:marLeft w:val="0"/>
          <w:marRight w:val="0"/>
          <w:marTop w:val="0"/>
          <w:marBottom w:val="0"/>
          <w:divBdr>
            <w:top w:val="none" w:sz="0" w:space="0" w:color="auto"/>
            <w:left w:val="none" w:sz="0" w:space="0" w:color="auto"/>
            <w:bottom w:val="none" w:sz="0" w:space="0" w:color="auto"/>
            <w:right w:val="none" w:sz="0" w:space="0" w:color="auto"/>
          </w:divBdr>
        </w:div>
        <w:div w:id="148049090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68347-04BD-434A-8BD4-80A94FC0C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512</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adnankhawaja</dc:creator>
  <cp:lastModifiedBy>Humaira Afzal</cp:lastModifiedBy>
  <cp:revision>5</cp:revision>
  <dcterms:created xsi:type="dcterms:W3CDTF">2024-09-25T09:33:00Z</dcterms:created>
  <dcterms:modified xsi:type="dcterms:W3CDTF">2024-10-25T04:38:00Z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2023-01-27T00:00:00Z</vt:filetime>
  </property>
  <property fmtid="{D5CDD505-2E9C-101B-9397-08002B2CF9AE}" pid="3" name="Creator">
    <vt:lpwstr>Microsoft® Word for Microsoft 365</vt:lpwstr>
  </property>
  <property fmtid="{D5CDD505-2E9C-101B-9397-08002B2CF9AE}" pid="4" name="LastSaved">
    <vt:filetime>2024-03-06T00:00:00Z</vt:filetime>
  </property>
  <property fmtid="{D5CDD505-2E9C-101B-9397-08002B2CF9AE}" pid="5" name="GrammarlyDocumentId">
    <vt:lpwstr>7cc90ee0410c4389dd02bd762fe09dd9c3c91a22d9ed442f209bb98a67aee98a</vt:lpwstr>
  </property>
</Properties>
</file>