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7E0" w:rsidRDefault="003367E0" w:rsidP="003367E0">
      <w:pPr>
        <w:pStyle w:val="Heading1"/>
        <w:spacing w:before="100" w:after="200"/>
      </w:pPr>
      <w:bookmarkStart w:id="0" w:name="_Toc445124289"/>
      <w:r>
        <w:t>Lab Week 7 – Conditional and unconditional Jumps</w:t>
      </w:r>
      <w:bookmarkEnd w:id="0"/>
    </w:p>
    <w:p w:rsidR="003367E0" w:rsidRDefault="003367E0" w:rsidP="003367E0">
      <w:pPr>
        <w:pStyle w:val="Heading2"/>
      </w:pPr>
      <w:r>
        <w:t>Objectives</w:t>
      </w:r>
    </w:p>
    <w:p w:rsidR="003367E0" w:rsidRPr="00BD0E2E" w:rsidRDefault="003367E0" w:rsidP="008146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0E2E">
        <w:rPr>
          <w:rFonts w:ascii="Times New Roman" w:hAnsi="Times New Roman" w:cs="Times New Roman"/>
          <w:sz w:val="24"/>
          <w:szCs w:val="24"/>
        </w:rPr>
        <w:t>The objective of this lab is to practice an exercise on how to use conditional and unconditional jumps in an assembly language program.</w:t>
      </w:r>
    </w:p>
    <w:p w:rsidR="003367E0" w:rsidRDefault="003367E0" w:rsidP="003367E0">
      <w:pPr>
        <w:pStyle w:val="Heading2"/>
      </w:pPr>
      <w:r>
        <w:t>Lab Tasks</w:t>
      </w:r>
    </w:p>
    <w:p w:rsidR="003367E0" w:rsidRPr="00BD0E2E" w:rsidRDefault="003367E0" w:rsidP="003367E0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BD0E2E">
        <w:rPr>
          <w:rFonts w:ascii="Times New Roman" w:hAnsi="Times New Roman" w:cs="Times New Roman"/>
          <w:b/>
          <w:sz w:val="24"/>
          <w:szCs w:val="24"/>
        </w:rPr>
        <w:t xml:space="preserve">Task 1: </w:t>
      </w:r>
      <w:r w:rsidRPr="00BD0E2E">
        <w:rPr>
          <w:rFonts w:ascii="Times New Roman" w:eastAsia="Calibri" w:hAnsi="Times New Roman" w:cs="Times New Roman"/>
          <w:bCs/>
          <w:sz w:val="24"/>
          <w:szCs w:val="24"/>
        </w:rPr>
        <w:t>Write the assembly code for each of the following decision structures: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411"/>
        <w:gridCol w:w="5734"/>
      </w:tblGrid>
      <w:tr w:rsidR="003367E0" w:rsidRPr="00BD0E2E" w:rsidTr="00755164">
        <w:trPr>
          <w:trHeight w:val="1331"/>
        </w:trPr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AX &lt; 0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PUT -1 IN BX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367E0" w:rsidRPr="00BD0E2E" w:rsidTr="00755164"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AL &lt; 0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PUT FFh IN AH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ELSE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PUT 0 IN AH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367E0" w:rsidRPr="00BD0E2E" w:rsidTr="00755164">
        <w:trPr>
          <w:trHeight w:val="1160"/>
        </w:trPr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Suppose DL contains a character which is input by user: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(DL &gt;= “A”) AND (DL &lt;= “Z”)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THEN 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DISPLAY DL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8146A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367E0" w:rsidRPr="00BD0E2E" w:rsidTr="00755164"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( AX &lt; BX) OR  (BX &lt; CX)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THEN 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PUT 0 IN DX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ELSE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PUT 1 IN DX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8146A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367E0" w:rsidRPr="00BD0E2E" w:rsidTr="00755164"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5.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(AX &lt; BX)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IF ( BX &lt; CX 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PUT 0 IN AX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ELSE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PUT 0 IN BX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END_IF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8146A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367E0" w:rsidRPr="00BD0E2E" w:rsidTr="00755164"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(AX &lt; BX)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 xml:space="preserve">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PUT O IN AX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ELSE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IF ( BX &lt; CX 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PUT 0 IN BX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ELSE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PUT 0 IN CX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END_IF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8146A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:rsidR="003367E0" w:rsidRPr="00BD0E2E" w:rsidRDefault="003367E0" w:rsidP="003367E0">
      <w:pPr>
        <w:rPr>
          <w:rFonts w:ascii="Times New Roman" w:hAnsi="Times New Roman" w:cs="Times New Roman"/>
          <w:b/>
          <w:sz w:val="24"/>
          <w:szCs w:val="24"/>
        </w:rPr>
      </w:pPr>
      <w:r w:rsidRPr="00BD0E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2: </w:t>
      </w:r>
      <w:r w:rsidRPr="00BD0E2E">
        <w:rPr>
          <w:rFonts w:ascii="Times New Roman" w:eastAsiaTheme="majorEastAsia" w:hAnsi="Times New Roman" w:cs="Times New Roman"/>
          <w:bCs/>
          <w:sz w:val="24"/>
          <w:szCs w:val="24"/>
        </w:rPr>
        <w:t>Use a case structure to code the following:</w:t>
      </w:r>
    </w:p>
    <w:p w:rsidR="003367E0" w:rsidRPr="00BD0E2E" w:rsidRDefault="003367E0" w:rsidP="003367E0">
      <w:pPr>
        <w:pStyle w:val="ListParagraph"/>
        <w:numPr>
          <w:ilvl w:val="0"/>
          <w:numId w:val="14"/>
        </w:numPr>
        <w:spacing w:after="0"/>
        <w:rPr>
          <w:rFonts w:eastAsiaTheme="majorEastAsia" w:cs="Times New Roman"/>
          <w:bCs/>
          <w:szCs w:val="24"/>
        </w:rPr>
      </w:pPr>
      <w:r w:rsidRPr="00BD0E2E">
        <w:rPr>
          <w:rFonts w:eastAsiaTheme="majorEastAsia" w:cs="Times New Roman"/>
          <w:bCs/>
          <w:szCs w:val="24"/>
        </w:rPr>
        <w:t xml:space="preserve">Read a character </w:t>
      </w:r>
    </w:p>
    <w:p w:rsidR="003367E0" w:rsidRPr="00BD0E2E" w:rsidRDefault="003367E0" w:rsidP="003367E0">
      <w:pPr>
        <w:pStyle w:val="ListParagraph"/>
        <w:numPr>
          <w:ilvl w:val="0"/>
          <w:numId w:val="14"/>
        </w:numPr>
        <w:spacing w:after="0"/>
        <w:rPr>
          <w:rFonts w:cs="Times New Roman"/>
          <w:szCs w:val="24"/>
        </w:rPr>
      </w:pPr>
      <w:r w:rsidRPr="00BD0E2E">
        <w:rPr>
          <w:rFonts w:eastAsiaTheme="majorEastAsia" w:cs="Times New Roman"/>
          <w:bCs/>
          <w:szCs w:val="24"/>
        </w:rPr>
        <w:t>If it’s “A”, then execute carriage return and display string Carriage Return.</w:t>
      </w:r>
    </w:p>
    <w:p w:rsidR="003367E0" w:rsidRPr="00BD0E2E" w:rsidRDefault="003367E0" w:rsidP="003367E0">
      <w:pPr>
        <w:pStyle w:val="ListParagraph"/>
        <w:numPr>
          <w:ilvl w:val="0"/>
          <w:numId w:val="14"/>
        </w:numPr>
        <w:spacing w:after="0"/>
        <w:rPr>
          <w:rFonts w:cs="Times New Roman"/>
          <w:szCs w:val="24"/>
        </w:rPr>
      </w:pPr>
      <w:r w:rsidRPr="00BD0E2E">
        <w:rPr>
          <w:rFonts w:eastAsiaTheme="majorEastAsia" w:cs="Times New Roman"/>
          <w:bCs/>
          <w:szCs w:val="24"/>
        </w:rPr>
        <w:t>If it’s “B”, then execute line feed and display string Line Feed.</w:t>
      </w:r>
    </w:p>
    <w:p w:rsidR="003367E0" w:rsidRPr="00BD0E2E" w:rsidRDefault="003367E0" w:rsidP="003367E0">
      <w:pPr>
        <w:pStyle w:val="ListParagraph"/>
        <w:numPr>
          <w:ilvl w:val="0"/>
          <w:numId w:val="14"/>
        </w:numPr>
        <w:spacing w:after="0"/>
        <w:rPr>
          <w:rFonts w:cs="Times New Roman"/>
          <w:szCs w:val="24"/>
        </w:rPr>
      </w:pPr>
      <w:r w:rsidRPr="00BD0E2E">
        <w:rPr>
          <w:rFonts w:eastAsiaTheme="majorEastAsia" w:cs="Times New Roman"/>
          <w:bCs/>
          <w:szCs w:val="24"/>
        </w:rPr>
        <w:t>If any other character, then return to dos.</w:t>
      </w:r>
    </w:p>
    <w:sectPr w:rsidR="003367E0" w:rsidRPr="00BD0E2E" w:rsidSect="002C73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B51" w:rsidRDefault="00024B51" w:rsidP="00E2296A">
      <w:pPr>
        <w:spacing w:after="0" w:line="240" w:lineRule="auto"/>
      </w:pPr>
      <w:r>
        <w:separator/>
      </w:r>
    </w:p>
  </w:endnote>
  <w:endnote w:type="continuationSeparator" w:id="1">
    <w:p w:rsidR="00024B51" w:rsidRDefault="00024B51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09856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2500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5002B">
              <w:rPr>
                <w:b/>
                <w:sz w:val="24"/>
                <w:szCs w:val="24"/>
              </w:rPr>
              <w:fldChar w:fldCharType="separate"/>
            </w:r>
            <w:r w:rsidR="00BD0E2E">
              <w:rPr>
                <w:b/>
                <w:noProof/>
              </w:rPr>
              <w:t>1</w:t>
            </w:r>
            <w:r w:rsidR="0025002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500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5002B">
              <w:rPr>
                <w:b/>
                <w:sz w:val="24"/>
                <w:szCs w:val="24"/>
              </w:rPr>
              <w:fldChar w:fldCharType="separate"/>
            </w:r>
            <w:r w:rsidR="00BD0E2E">
              <w:rPr>
                <w:b/>
                <w:noProof/>
              </w:rPr>
              <w:t>2</w:t>
            </w:r>
            <w:r w:rsidR="0025002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64ADB" w:rsidRDefault="00464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B51" w:rsidRDefault="00024B51" w:rsidP="00E2296A">
      <w:pPr>
        <w:spacing w:after="0" w:line="240" w:lineRule="auto"/>
      </w:pPr>
      <w:r>
        <w:separator/>
      </w:r>
    </w:p>
  </w:footnote>
  <w:footnote w:type="continuationSeparator" w:id="1">
    <w:p w:rsidR="00024B51" w:rsidRDefault="00024B51" w:rsidP="00E2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89E" w:rsidRDefault="0095589E" w:rsidP="0095589E">
    <w:pPr>
      <w:pStyle w:val="Header"/>
      <w:jc w:val="right"/>
    </w:pPr>
    <w:r>
      <w:t>CSD 203 Lab-Computer Organization &amp; Assembly Language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41A23"/>
    <w:multiLevelType w:val="hybridMultilevel"/>
    <w:tmpl w:val="5CA4872C"/>
    <w:lvl w:ilvl="0" w:tplc="116A6B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4921F9"/>
    <w:multiLevelType w:val="hybridMultilevel"/>
    <w:tmpl w:val="34029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12"/>
  </w:num>
  <w:num w:numId="14">
    <w:abstractNumId w:val="1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6347"/>
    <w:rsid w:val="000053C3"/>
    <w:rsid w:val="00012CC4"/>
    <w:rsid w:val="00022581"/>
    <w:rsid w:val="00024B51"/>
    <w:rsid w:val="00054752"/>
    <w:rsid w:val="00055B18"/>
    <w:rsid w:val="00060B07"/>
    <w:rsid w:val="00082AF7"/>
    <w:rsid w:val="00096347"/>
    <w:rsid w:val="000A5039"/>
    <w:rsid w:val="000A731E"/>
    <w:rsid w:val="000B16A6"/>
    <w:rsid w:val="000B3CA3"/>
    <w:rsid w:val="000B55AD"/>
    <w:rsid w:val="000B7502"/>
    <w:rsid w:val="000C06D3"/>
    <w:rsid w:val="000E4062"/>
    <w:rsid w:val="000F2228"/>
    <w:rsid w:val="00103CCC"/>
    <w:rsid w:val="00104D30"/>
    <w:rsid w:val="001274BE"/>
    <w:rsid w:val="00151BBA"/>
    <w:rsid w:val="001655DE"/>
    <w:rsid w:val="00174586"/>
    <w:rsid w:val="001C7306"/>
    <w:rsid w:val="001D5931"/>
    <w:rsid w:val="001D5D22"/>
    <w:rsid w:val="002056C4"/>
    <w:rsid w:val="0025002B"/>
    <w:rsid w:val="00271B44"/>
    <w:rsid w:val="002A6347"/>
    <w:rsid w:val="002B5370"/>
    <w:rsid w:val="002B7E70"/>
    <w:rsid w:val="002C7328"/>
    <w:rsid w:val="002E35D9"/>
    <w:rsid w:val="00300E7F"/>
    <w:rsid w:val="00326D87"/>
    <w:rsid w:val="00331A70"/>
    <w:rsid w:val="003367E0"/>
    <w:rsid w:val="0034313D"/>
    <w:rsid w:val="00351303"/>
    <w:rsid w:val="0035564E"/>
    <w:rsid w:val="00356979"/>
    <w:rsid w:val="00364709"/>
    <w:rsid w:val="0036523E"/>
    <w:rsid w:val="003725AC"/>
    <w:rsid w:val="00390334"/>
    <w:rsid w:val="0040568E"/>
    <w:rsid w:val="00427C79"/>
    <w:rsid w:val="004375EB"/>
    <w:rsid w:val="004556DE"/>
    <w:rsid w:val="00464ADB"/>
    <w:rsid w:val="00467B2F"/>
    <w:rsid w:val="00471C15"/>
    <w:rsid w:val="004921B9"/>
    <w:rsid w:val="004B3DA8"/>
    <w:rsid w:val="004C0253"/>
    <w:rsid w:val="004D713C"/>
    <w:rsid w:val="004E134C"/>
    <w:rsid w:val="004F3DD1"/>
    <w:rsid w:val="00521DEC"/>
    <w:rsid w:val="0052648B"/>
    <w:rsid w:val="00532DAC"/>
    <w:rsid w:val="0054338F"/>
    <w:rsid w:val="0056197C"/>
    <w:rsid w:val="00566E94"/>
    <w:rsid w:val="00584689"/>
    <w:rsid w:val="00594A93"/>
    <w:rsid w:val="005B5E71"/>
    <w:rsid w:val="005E21C8"/>
    <w:rsid w:val="00605AD2"/>
    <w:rsid w:val="00616FD8"/>
    <w:rsid w:val="0063004A"/>
    <w:rsid w:val="00665537"/>
    <w:rsid w:val="00677CDF"/>
    <w:rsid w:val="006B73CB"/>
    <w:rsid w:val="007020C7"/>
    <w:rsid w:val="007256BB"/>
    <w:rsid w:val="007438B9"/>
    <w:rsid w:val="007506A1"/>
    <w:rsid w:val="0076257C"/>
    <w:rsid w:val="007765D7"/>
    <w:rsid w:val="0078091E"/>
    <w:rsid w:val="007C5FF1"/>
    <w:rsid w:val="007F68F4"/>
    <w:rsid w:val="008012C3"/>
    <w:rsid w:val="0081465E"/>
    <w:rsid w:val="008146AF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902389"/>
    <w:rsid w:val="00905275"/>
    <w:rsid w:val="0091109B"/>
    <w:rsid w:val="00912A07"/>
    <w:rsid w:val="00912B25"/>
    <w:rsid w:val="00926BFC"/>
    <w:rsid w:val="009305E6"/>
    <w:rsid w:val="00942247"/>
    <w:rsid w:val="00947F17"/>
    <w:rsid w:val="0095589E"/>
    <w:rsid w:val="009B0203"/>
    <w:rsid w:val="009C268E"/>
    <w:rsid w:val="009C754F"/>
    <w:rsid w:val="00A70DB2"/>
    <w:rsid w:val="00AB57EC"/>
    <w:rsid w:val="00AD5035"/>
    <w:rsid w:val="00B511A7"/>
    <w:rsid w:val="00BA3C91"/>
    <w:rsid w:val="00BC1103"/>
    <w:rsid w:val="00BD0E2E"/>
    <w:rsid w:val="00BD7B10"/>
    <w:rsid w:val="00BE0031"/>
    <w:rsid w:val="00BE293A"/>
    <w:rsid w:val="00BE4054"/>
    <w:rsid w:val="00C27C3C"/>
    <w:rsid w:val="00C407A6"/>
    <w:rsid w:val="00C4557A"/>
    <w:rsid w:val="00C8605D"/>
    <w:rsid w:val="00CA759E"/>
    <w:rsid w:val="00CC3696"/>
    <w:rsid w:val="00D16FBC"/>
    <w:rsid w:val="00D27FCC"/>
    <w:rsid w:val="00D41BC4"/>
    <w:rsid w:val="00D65FA5"/>
    <w:rsid w:val="00D7777C"/>
    <w:rsid w:val="00D94872"/>
    <w:rsid w:val="00D95C65"/>
    <w:rsid w:val="00DD02DE"/>
    <w:rsid w:val="00DD0D57"/>
    <w:rsid w:val="00DD538E"/>
    <w:rsid w:val="00DE295F"/>
    <w:rsid w:val="00DE7180"/>
    <w:rsid w:val="00E049A2"/>
    <w:rsid w:val="00E2296A"/>
    <w:rsid w:val="00E3065F"/>
    <w:rsid w:val="00E55803"/>
    <w:rsid w:val="00E613AB"/>
    <w:rsid w:val="00EB76A2"/>
    <w:rsid w:val="00ED2E4A"/>
    <w:rsid w:val="00ED391A"/>
    <w:rsid w:val="00F14567"/>
    <w:rsid w:val="00F148A5"/>
    <w:rsid w:val="00F45A18"/>
    <w:rsid w:val="00F61BA5"/>
    <w:rsid w:val="00F6666A"/>
    <w:rsid w:val="00F82ECE"/>
    <w:rsid w:val="00FC12E8"/>
    <w:rsid w:val="00FC24AE"/>
    <w:rsid w:val="00FC3466"/>
    <w:rsid w:val="00FE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Waqas Malik</cp:lastModifiedBy>
  <cp:revision>153</cp:revision>
  <dcterms:created xsi:type="dcterms:W3CDTF">2015-09-14T03:55:00Z</dcterms:created>
  <dcterms:modified xsi:type="dcterms:W3CDTF">2016-03-14T04:05:00Z</dcterms:modified>
</cp:coreProperties>
</file>