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Questionnaire Analysis</w:t>
      </w:r>
    </w:p>
    <w:p>
      <w:r>
        <w:rPr>
          <w:b/>
        </w:rPr>
        <w:t>Question: Contact's Name</w:t>
        <w:br/>
      </w:r>
      <w:r>
        <w:t>Response: The content provided does not include information suitable for the question "Contact's Name".</w:t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