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4634" w14:textId="77777777" w:rsidR="00A62691" w:rsidRPr="00DF0E19" w:rsidRDefault="00A62691" w:rsidP="0025183C">
      <w:pPr>
        <w:ind w:left="107" w:right="-31"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0C5F2AFC" wp14:editId="3A00AC5C">
            <wp:extent cx="6019800" cy="695325"/>
            <wp:effectExtent l="0" t="0" r="0" b="9525"/>
            <wp:docPr id="17170" name="Рисунок 17170" descr="logo_vi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_vit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0"/>
        <w:tblW w:w="9201" w:type="dxa"/>
        <w:tblInd w:w="108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4948"/>
        <w:gridCol w:w="4253"/>
      </w:tblGrid>
      <w:tr w:rsidR="00A62691" w:rsidRPr="00DF0E19" w14:paraId="7C06753F" w14:textId="77777777" w:rsidTr="00AA14AC">
        <w:trPr>
          <w:trHeight w:val="1850"/>
        </w:trPr>
        <w:tc>
          <w:tcPr>
            <w:tcW w:w="49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ED5FDB" w14:textId="77777777" w:rsidR="00D35FE0" w:rsidRPr="00DF0E19" w:rsidRDefault="00D35FE0" w:rsidP="00AA14AC">
            <w:pPr>
              <w:spacing w:line="259" w:lineRule="auto"/>
              <w:ind w:left="600"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Руководитель практики*</w:t>
            </w:r>
          </w:p>
          <w:p w14:paraId="17EEBAE4" w14:textId="77777777" w:rsidR="00D35FE0" w:rsidRPr="00DF0E19" w:rsidRDefault="00D35FE0" w:rsidP="00AA14AC">
            <w:pPr>
              <w:spacing w:line="259" w:lineRule="auto"/>
              <w:ind w:left="600"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от профильной организации _______________/………………/</w:t>
            </w:r>
          </w:p>
          <w:p w14:paraId="6C78BFDD" w14:textId="3C84709B" w:rsidR="00A62691" w:rsidRPr="00DF0E19" w:rsidRDefault="00D35FE0" w:rsidP="00AA14AC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«_</w:t>
            </w:r>
            <w:proofErr w:type="gramStart"/>
            <w:r w:rsidRPr="00DF0E19">
              <w:rPr>
                <w:rFonts w:ascii="Times New Roman" w:hAnsi="Times New Roman" w:cs="Times New Roman"/>
                <w:sz w:val="24"/>
              </w:rPr>
              <w:t>_»_</w:t>
            </w:r>
            <w:proofErr w:type="gramEnd"/>
            <w:r w:rsidRPr="00DF0E19">
              <w:rPr>
                <w:rFonts w:ascii="Times New Roman" w:hAnsi="Times New Roman" w:cs="Times New Roman"/>
                <w:sz w:val="24"/>
              </w:rPr>
              <w:t>___________ 20___ г.</w:t>
            </w:r>
          </w:p>
        </w:tc>
        <w:tc>
          <w:tcPr>
            <w:tcW w:w="42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FB9DEF" w14:textId="58892FFF" w:rsidR="00D35FE0" w:rsidRPr="00DF0E19" w:rsidRDefault="00D35FE0" w:rsidP="00AA14AC">
            <w:pPr>
              <w:spacing w:line="259" w:lineRule="auto"/>
              <w:ind w:right="60"/>
              <w:jc w:val="right"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Руководитель практики от Университета</w:t>
            </w:r>
          </w:p>
          <w:p w14:paraId="6B0E40D7" w14:textId="05470C4F" w:rsidR="00D35FE0" w:rsidRPr="00DF0E19" w:rsidRDefault="00DF0E19" w:rsidP="00AA14AC">
            <w:pPr>
              <w:spacing w:line="259" w:lineRule="auto"/>
              <w:ind w:right="6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DE83A9A" wp14:editId="3EF85643">
                  <wp:simplePos x="0" y="0"/>
                  <wp:positionH relativeFrom="column">
                    <wp:posOffset>948608</wp:posOffset>
                  </wp:positionH>
                  <wp:positionV relativeFrom="paragraph">
                    <wp:posOffset>64549</wp:posOffset>
                  </wp:positionV>
                  <wp:extent cx="953135" cy="438785"/>
                  <wp:effectExtent l="0" t="0" r="0" b="0"/>
                  <wp:wrapNone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135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35FE0" w:rsidRPr="00DF0E19">
              <w:rPr>
                <w:rFonts w:ascii="Times New Roman" w:hAnsi="Times New Roman" w:cs="Times New Roman"/>
                <w:sz w:val="24"/>
              </w:rPr>
              <w:t>(филиала Университета)</w:t>
            </w:r>
          </w:p>
          <w:p w14:paraId="00B9E951" w14:textId="7A03F7D1" w:rsidR="00D35FE0" w:rsidRPr="00DF0E19" w:rsidRDefault="00D35FE0" w:rsidP="00AA14AC">
            <w:pPr>
              <w:spacing w:line="259" w:lineRule="auto"/>
              <w:ind w:right="60"/>
              <w:jc w:val="right"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____________/Ширшов А. А./</w:t>
            </w:r>
          </w:p>
          <w:p w14:paraId="21D824BF" w14:textId="7B6EE706" w:rsidR="00A62691" w:rsidRPr="00DF0E19" w:rsidRDefault="00D35FE0" w:rsidP="00AA14AC">
            <w:pPr>
              <w:spacing w:line="259" w:lineRule="auto"/>
              <w:ind w:right="60"/>
              <w:jc w:val="right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«1</w:t>
            </w:r>
            <w:r w:rsidR="00DF0E19">
              <w:rPr>
                <w:rFonts w:ascii="Times New Roman" w:hAnsi="Times New Roman" w:cs="Times New Roman"/>
                <w:sz w:val="24"/>
              </w:rPr>
              <w:t>2</w:t>
            </w:r>
            <w:r w:rsidRPr="00DF0E19">
              <w:rPr>
                <w:rFonts w:ascii="Times New Roman" w:hAnsi="Times New Roman" w:cs="Times New Roman"/>
                <w:sz w:val="24"/>
              </w:rPr>
              <w:t>» мая 2026 г.</w:t>
            </w:r>
          </w:p>
        </w:tc>
      </w:tr>
    </w:tbl>
    <w:p w14:paraId="1ECCE521" w14:textId="77777777" w:rsidR="00A62691" w:rsidRPr="00DF0E19" w:rsidRDefault="00A62691" w:rsidP="0025183C">
      <w:pPr>
        <w:spacing w:after="0"/>
        <w:ind w:left="10" w:right="78" w:hanging="10"/>
        <w:jc w:val="center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ИНДИВИДУАЛЬНОЕ ЗАДАНИЕ </w:t>
      </w:r>
    </w:p>
    <w:p w14:paraId="357EE48D" w14:textId="77777777" w:rsidR="00A62691" w:rsidRPr="00DF0E19" w:rsidRDefault="00A62691" w:rsidP="0025183C">
      <w:pPr>
        <w:spacing w:after="0"/>
        <w:ind w:left="10" w:right="78" w:hanging="10"/>
        <w:jc w:val="center"/>
        <w:rPr>
          <w:rFonts w:ascii="Times New Roman" w:hAnsi="Times New Roman" w:cs="Times New Roman"/>
          <w:b/>
          <w:sz w:val="24"/>
        </w:rPr>
      </w:pPr>
    </w:p>
    <w:p w14:paraId="6012CC96" w14:textId="77777777" w:rsidR="00A62691" w:rsidRPr="00DF0E19" w:rsidRDefault="00A62691" w:rsidP="0025183C">
      <w:pPr>
        <w:spacing w:after="0"/>
        <w:ind w:left="10" w:right="78" w:hanging="10"/>
        <w:jc w:val="center"/>
        <w:rPr>
          <w:rFonts w:ascii="Times New Roman" w:hAnsi="Times New Roman" w:cs="Times New Roman"/>
        </w:rPr>
      </w:pPr>
    </w:p>
    <w:p w14:paraId="5E89F3EA" w14:textId="77777777" w:rsidR="00D35FE0" w:rsidRPr="00DF0E19" w:rsidRDefault="00D35FE0" w:rsidP="0025183C">
      <w:pPr>
        <w:spacing w:after="14" w:line="269" w:lineRule="auto"/>
        <w:ind w:left="-5" w:right="68" w:hanging="10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>Студент _____ Анисимов Егор Павлович_________________</w:t>
      </w:r>
    </w:p>
    <w:p w14:paraId="79E26E29" w14:textId="4A3BFF96" w:rsidR="00D35FE0" w:rsidRPr="00DF0E19" w:rsidRDefault="00D35FE0" w:rsidP="0025183C">
      <w:pPr>
        <w:spacing w:after="14" w:line="269" w:lineRule="auto"/>
        <w:ind w:left="-5" w:right="68" w:hanging="10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Направление подготовки: </w:t>
      </w:r>
      <w:r w:rsidR="00DF0E19" w:rsidRPr="00DF0E19">
        <w:rPr>
          <w:rFonts w:ascii="Times New Roman" w:hAnsi="Times New Roman" w:cs="Times New Roman"/>
          <w:bCs/>
          <w:sz w:val="24"/>
          <w:lang w:val="en-US"/>
        </w:rPr>
        <w:t>[</w:t>
      </w:r>
      <w:r w:rsidRPr="00DF0E19">
        <w:rPr>
          <w:rFonts w:ascii="Times New Roman" w:hAnsi="Times New Roman" w:cs="Times New Roman"/>
          <w:bCs/>
          <w:sz w:val="24"/>
        </w:rPr>
        <w:t>38.03.05</w:t>
      </w:r>
      <w:r w:rsidR="00DF0E19">
        <w:rPr>
          <w:rFonts w:ascii="Times New Roman" w:hAnsi="Times New Roman" w:cs="Times New Roman"/>
          <w:bCs/>
          <w:sz w:val="24"/>
          <w:lang w:val="en-US"/>
        </w:rPr>
        <w:t>]</w:t>
      </w:r>
      <w:r w:rsidRPr="00DF0E19">
        <w:rPr>
          <w:rFonts w:ascii="Times New Roman" w:hAnsi="Times New Roman" w:cs="Times New Roman"/>
          <w:bCs/>
          <w:sz w:val="24"/>
        </w:rPr>
        <w:t xml:space="preserve"> Бизнес-информатика</w:t>
      </w:r>
    </w:p>
    <w:p w14:paraId="3A084E3E" w14:textId="77777777" w:rsidR="00D35FE0" w:rsidRPr="00DF0E19" w:rsidRDefault="00D35FE0" w:rsidP="0025183C">
      <w:pPr>
        <w:spacing w:after="14" w:line="269" w:lineRule="auto"/>
        <w:ind w:left="-5" w:right="68" w:hanging="10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Направленность (профиль) </w:t>
      </w:r>
      <w:r w:rsidRPr="00DF0E19">
        <w:rPr>
          <w:rFonts w:ascii="Times New Roman" w:hAnsi="Times New Roman" w:cs="Times New Roman"/>
          <w:bCs/>
          <w:sz w:val="24"/>
        </w:rPr>
        <w:t>Игровая компьютерная индустрия</w:t>
      </w:r>
    </w:p>
    <w:p w14:paraId="1D15306E" w14:textId="77777777" w:rsidR="00D35FE0" w:rsidRPr="00DF0E19" w:rsidRDefault="00D35FE0" w:rsidP="0025183C">
      <w:pPr>
        <w:spacing w:after="14" w:line="269" w:lineRule="auto"/>
        <w:ind w:left="-5" w:right="68" w:hanging="10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Вид практики </w:t>
      </w:r>
      <w:r w:rsidRPr="00DF0E19">
        <w:rPr>
          <w:rFonts w:ascii="Times New Roman" w:hAnsi="Times New Roman" w:cs="Times New Roman"/>
          <w:bCs/>
          <w:sz w:val="24"/>
        </w:rPr>
        <w:t>производственная практика</w:t>
      </w:r>
    </w:p>
    <w:p w14:paraId="1414D9BE" w14:textId="77777777" w:rsidR="00D35FE0" w:rsidRPr="00DF0E19" w:rsidRDefault="00D35FE0" w:rsidP="0025183C">
      <w:pPr>
        <w:spacing w:after="12" w:line="271" w:lineRule="auto"/>
        <w:ind w:left="-5" w:right="60" w:hanging="10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Тип практики </w:t>
      </w:r>
      <w:r w:rsidRPr="00DF0E19">
        <w:rPr>
          <w:rFonts w:ascii="Times New Roman" w:hAnsi="Times New Roman" w:cs="Times New Roman"/>
          <w:bCs/>
          <w:sz w:val="24"/>
        </w:rPr>
        <w:t>Технологическая (проектно-технологическая) практика</w:t>
      </w:r>
    </w:p>
    <w:p w14:paraId="25139E78" w14:textId="77777777" w:rsidR="00D35FE0" w:rsidRPr="00DF0E19" w:rsidRDefault="00D35FE0" w:rsidP="0025183C">
      <w:pPr>
        <w:tabs>
          <w:tab w:val="center" w:pos="8498"/>
        </w:tabs>
        <w:spacing w:after="12" w:line="271" w:lineRule="auto"/>
        <w:ind w:left="-15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Срок прохождения практики </w:t>
      </w:r>
      <w:r w:rsidRPr="00DF0E19">
        <w:rPr>
          <w:rFonts w:ascii="Times New Roman" w:hAnsi="Times New Roman" w:cs="Times New Roman"/>
          <w:bCs/>
          <w:sz w:val="24"/>
        </w:rPr>
        <w:t>____18.05.2026 – 31.05.2026</w:t>
      </w:r>
      <w:r w:rsidRPr="00DF0E19">
        <w:rPr>
          <w:rFonts w:ascii="Times New Roman" w:hAnsi="Times New Roman" w:cs="Times New Roman"/>
          <w:b/>
          <w:sz w:val="24"/>
        </w:rPr>
        <w:t>______________</w:t>
      </w:r>
    </w:p>
    <w:p w14:paraId="7D982112" w14:textId="131398B2" w:rsidR="00D35FE0" w:rsidRPr="00DF0E19" w:rsidRDefault="00D35FE0" w:rsidP="0025183C">
      <w:pPr>
        <w:tabs>
          <w:tab w:val="center" w:pos="8498"/>
          <w:tab w:val="right" w:pos="9432"/>
        </w:tabs>
        <w:spacing w:after="0"/>
        <w:rPr>
          <w:rFonts w:ascii="Times New Roman" w:hAnsi="Times New Roman" w:cs="Times New Roman"/>
          <w:b/>
          <w:sz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Место проведения практики (профильное подразделение Университета) ______ </w:t>
      </w:r>
      <w:r w:rsidR="00DF0E19" w:rsidRPr="00DF0E19">
        <w:rPr>
          <w:rFonts w:ascii="Times New Roman" w:hAnsi="Times New Roman" w:cs="Times New Roman"/>
          <w:bCs/>
          <w:sz w:val="24"/>
          <w:u w:val="single"/>
        </w:rPr>
        <w:t>кафедра информационных систем</w:t>
      </w:r>
      <w:r w:rsidRPr="00DF0E19">
        <w:rPr>
          <w:rFonts w:ascii="Times New Roman" w:hAnsi="Times New Roman" w:cs="Times New Roman"/>
          <w:b/>
          <w:sz w:val="24"/>
        </w:rPr>
        <w:t xml:space="preserve"> _____________________________________</w:t>
      </w:r>
    </w:p>
    <w:p w14:paraId="012ADE2A" w14:textId="11AFDE16" w:rsidR="00A62691" w:rsidRPr="00DF0E19" w:rsidRDefault="00A62691" w:rsidP="0025183C">
      <w:pPr>
        <w:tabs>
          <w:tab w:val="center" w:pos="8498"/>
          <w:tab w:val="right" w:pos="9432"/>
        </w:tabs>
        <w:spacing w:after="0"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  <w:b/>
          <w:sz w:val="24"/>
        </w:rPr>
        <w:t xml:space="preserve"> </w:t>
      </w:r>
      <w:r w:rsidRPr="00DF0E19">
        <w:rPr>
          <w:rFonts w:ascii="Times New Roman" w:hAnsi="Times New Roman" w:cs="Times New Roman"/>
          <w:b/>
          <w:sz w:val="24"/>
        </w:rPr>
        <w:tab/>
        <w:t xml:space="preserve"> </w:t>
      </w:r>
      <w:r w:rsidRPr="00DF0E19">
        <w:rPr>
          <w:rFonts w:ascii="Times New Roman" w:hAnsi="Times New Roman" w:cs="Times New Roman"/>
          <w:b/>
          <w:sz w:val="24"/>
        </w:rPr>
        <w:tab/>
      </w:r>
      <w:r w:rsidRPr="00DF0E19">
        <w:rPr>
          <w:rFonts w:ascii="Times New Roman" w:hAnsi="Times New Roman" w:cs="Times New Roman"/>
          <w:sz w:val="24"/>
        </w:rPr>
        <w:t xml:space="preserve"> </w:t>
      </w:r>
    </w:p>
    <w:p w14:paraId="649993F3" w14:textId="77777777" w:rsidR="00A62691" w:rsidRPr="00DF0E19" w:rsidRDefault="00A62691" w:rsidP="0025183C">
      <w:pPr>
        <w:spacing w:after="0"/>
        <w:rPr>
          <w:rFonts w:ascii="Times New Roman" w:hAnsi="Times New Roman" w:cs="Times New Roman"/>
          <w:sz w:val="24"/>
        </w:rPr>
      </w:pPr>
      <w:r w:rsidRPr="00DF0E19">
        <w:rPr>
          <w:rFonts w:ascii="Times New Roman" w:hAnsi="Times New Roman" w:cs="Times New Roman"/>
          <w:sz w:val="24"/>
        </w:rPr>
        <w:t xml:space="preserve"> </w:t>
      </w:r>
    </w:p>
    <w:p w14:paraId="72CDAEF0" w14:textId="77777777" w:rsidR="00A62691" w:rsidRPr="00DF0E19" w:rsidRDefault="00A62691" w:rsidP="0025183C">
      <w:pPr>
        <w:spacing w:after="0"/>
        <w:rPr>
          <w:rFonts w:ascii="Times New Roman" w:hAnsi="Times New Roman" w:cs="Times New Roman"/>
          <w:lang w:val="en-US"/>
        </w:rPr>
      </w:pPr>
    </w:p>
    <w:p w14:paraId="57BD1470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  <w:i/>
          <w:sz w:val="20"/>
        </w:rPr>
        <w:t xml:space="preserve">С требованиями охраны труда, техники безопасности, пожарной безопасности, а также правилами внутреннего трудового распорядка на предприятии ознакомлен. </w:t>
      </w:r>
    </w:p>
    <w:p w14:paraId="0BC5F238" w14:textId="77777777" w:rsidR="00A62691" w:rsidRPr="00DF0E19" w:rsidRDefault="00A62691" w:rsidP="0025183C">
      <w:pPr>
        <w:spacing w:after="21"/>
        <w:rPr>
          <w:rFonts w:ascii="Times New Roman" w:hAnsi="Times New Roman" w:cs="Times New Roman"/>
          <w:sz w:val="24"/>
        </w:rPr>
      </w:pPr>
      <w:r w:rsidRPr="00DF0E19">
        <w:rPr>
          <w:rFonts w:ascii="Times New Roman" w:hAnsi="Times New Roman" w:cs="Times New Roman"/>
          <w:sz w:val="24"/>
        </w:rPr>
        <w:t xml:space="preserve"> </w:t>
      </w:r>
    </w:p>
    <w:p w14:paraId="43EA068A" w14:textId="77777777" w:rsidR="00A62691" w:rsidRPr="00DF0E19" w:rsidRDefault="00A62691" w:rsidP="0025183C">
      <w:pPr>
        <w:spacing w:after="21"/>
        <w:rPr>
          <w:rFonts w:ascii="Times New Roman" w:hAnsi="Times New Roman" w:cs="Times New Roman"/>
        </w:rPr>
      </w:pPr>
    </w:p>
    <w:p w14:paraId="0409BED1" w14:textId="77777777" w:rsidR="00A62691" w:rsidRPr="00DF0E19" w:rsidRDefault="00A62691" w:rsidP="0025183C">
      <w:pPr>
        <w:spacing w:after="21"/>
        <w:rPr>
          <w:rFonts w:ascii="Times New Roman" w:hAnsi="Times New Roman" w:cs="Times New Roman"/>
        </w:rPr>
      </w:pPr>
    </w:p>
    <w:p w14:paraId="04EA13DF" w14:textId="77777777" w:rsidR="00A62691" w:rsidRPr="00DF0E19" w:rsidRDefault="00A62691" w:rsidP="0025183C">
      <w:pPr>
        <w:spacing w:after="21"/>
        <w:rPr>
          <w:rFonts w:ascii="Times New Roman" w:hAnsi="Times New Roman" w:cs="Times New Roman"/>
        </w:rPr>
      </w:pPr>
    </w:p>
    <w:p w14:paraId="2309117A" w14:textId="77777777" w:rsidR="00A62691" w:rsidRPr="00DF0E19" w:rsidRDefault="00A62691" w:rsidP="0025183C">
      <w:pPr>
        <w:tabs>
          <w:tab w:val="center" w:pos="2833"/>
          <w:tab w:val="center" w:pos="3541"/>
          <w:tab w:val="center" w:pos="6715"/>
        </w:tabs>
        <w:spacing w:after="14" w:line="269" w:lineRule="auto"/>
        <w:ind w:left="-15"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______________ 20___ г. </w:t>
      </w:r>
      <w:r w:rsidRPr="00DF0E19">
        <w:rPr>
          <w:rFonts w:ascii="Times New Roman" w:hAnsi="Times New Roman" w:cs="Times New Roman"/>
        </w:rPr>
        <w:tab/>
      </w:r>
      <w:r w:rsidRPr="00DF0E19">
        <w:rPr>
          <w:rFonts w:ascii="Times New Roman" w:hAnsi="Times New Roman" w:cs="Times New Roman"/>
          <w:sz w:val="24"/>
          <w:szCs w:val="24"/>
        </w:rPr>
        <w:t xml:space="preserve"> </w:t>
      </w:r>
      <w:r w:rsidRPr="00DF0E19">
        <w:rPr>
          <w:rFonts w:ascii="Times New Roman" w:hAnsi="Times New Roman" w:cs="Times New Roman"/>
        </w:rPr>
        <w:tab/>
      </w:r>
      <w:r w:rsidRPr="00DF0E19">
        <w:rPr>
          <w:rFonts w:ascii="Times New Roman" w:hAnsi="Times New Roman" w:cs="Times New Roman"/>
          <w:sz w:val="24"/>
          <w:szCs w:val="24"/>
        </w:rPr>
        <w:t xml:space="preserve"> </w:t>
      </w:r>
      <w:r w:rsidRPr="00DF0E19">
        <w:rPr>
          <w:rFonts w:ascii="Times New Roman" w:hAnsi="Times New Roman" w:cs="Times New Roman"/>
        </w:rPr>
        <w:tab/>
      </w:r>
      <w:r w:rsidRPr="00DF0E19">
        <w:rPr>
          <w:rFonts w:ascii="Times New Roman" w:hAnsi="Times New Roman" w:cs="Times New Roman"/>
          <w:sz w:val="24"/>
          <w:szCs w:val="24"/>
        </w:rPr>
        <w:t xml:space="preserve">_______________/………………………..………/ </w:t>
      </w:r>
    </w:p>
    <w:p w14:paraId="2DF04964" w14:textId="77777777" w:rsidR="00A62691" w:rsidRPr="00DF0E19" w:rsidRDefault="00A62691" w:rsidP="0025183C">
      <w:pPr>
        <w:tabs>
          <w:tab w:val="center" w:pos="5285"/>
          <w:tab w:val="center" w:pos="6373"/>
          <w:tab w:val="center" w:pos="7858"/>
        </w:tabs>
        <w:spacing w:after="41"/>
        <w:rPr>
          <w:rFonts w:ascii="Times New Roman" w:hAnsi="Times New Roman" w:cs="Times New Roman"/>
        </w:rPr>
      </w:pPr>
      <w:r w:rsidRPr="00DF0E19">
        <w:rPr>
          <w:rFonts w:ascii="Times New Roman" w:eastAsia="Calibri" w:hAnsi="Times New Roman" w:cs="Times New Roman"/>
        </w:rPr>
        <w:tab/>
      </w:r>
      <w:r w:rsidRPr="00DF0E19">
        <w:rPr>
          <w:rFonts w:ascii="Times New Roman" w:hAnsi="Times New Roman" w:cs="Times New Roman"/>
          <w:i/>
          <w:iCs/>
          <w:sz w:val="18"/>
          <w:szCs w:val="18"/>
        </w:rPr>
        <w:t xml:space="preserve">Подпись </w:t>
      </w:r>
      <w:r w:rsidRPr="00DF0E19">
        <w:rPr>
          <w:rFonts w:ascii="Times New Roman" w:hAnsi="Times New Roman" w:cs="Times New Roman"/>
          <w:i/>
          <w:sz w:val="18"/>
        </w:rPr>
        <w:tab/>
      </w:r>
      <w:r w:rsidRPr="00DF0E1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DF0E19">
        <w:rPr>
          <w:rFonts w:ascii="Times New Roman" w:hAnsi="Times New Roman" w:cs="Times New Roman"/>
          <w:i/>
          <w:sz w:val="18"/>
        </w:rPr>
        <w:tab/>
      </w:r>
      <w:r w:rsidRPr="00DF0E19">
        <w:rPr>
          <w:rFonts w:ascii="Times New Roman" w:hAnsi="Times New Roman" w:cs="Times New Roman"/>
          <w:i/>
          <w:iCs/>
          <w:sz w:val="18"/>
          <w:szCs w:val="18"/>
        </w:rPr>
        <w:t xml:space="preserve">ФИО обучающегося </w:t>
      </w:r>
    </w:p>
    <w:p w14:paraId="763C5385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  <w:b/>
          <w:i/>
          <w:sz w:val="20"/>
        </w:rPr>
      </w:pPr>
    </w:p>
    <w:p w14:paraId="035D1F7D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  <w:b/>
          <w:i/>
          <w:sz w:val="20"/>
        </w:rPr>
      </w:pPr>
    </w:p>
    <w:p w14:paraId="268DAFCA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  <w:b/>
          <w:i/>
          <w:sz w:val="20"/>
        </w:rPr>
      </w:pPr>
    </w:p>
    <w:p w14:paraId="249DA6C3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  <w:i/>
          <w:sz w:val="20"/>
        </w:rPr>
      </w:pPr>
      <w:r w:rsidRPr="00DF0E19">
        <w:rPr>
          <w:rFonts w:ascii="Times New Roman" w:hAnsi="Times New Roman" w:cs="Times New Roman"/>
          <w:b/>
          <w:i/>
          <w:sz w:val="20"/>
        </w:rPr>
        <w:t xml:space="preserve">* </w:t>
      </w:r>
      <w:r w:rsidRPr="00DF0E19">
        <w:rPr>
          <w:rFonts w:ascii="Times New Roman" w:hAnsi="Times New Roman" w:cs="Times New Roman"/>
          <w:i/>
          <w:sz w:val="20"/>
        </w:rPr>
        <w:t xml:space="preserve">для практики на базе Университета не вносится </w:t>
      </w:r>
    </w:p>
    <w:p w14:paraId="4F133A2A" w14:textId="77777777" w:rsidR="00A62691" w:rsidRPr="00DF0E19" w:rsidRDefault="00A62691" w:rsidP="0025183C">
      <w:pPr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</w:rPr>
        <w:br w:type="page"/>
      </w:r>
    </w:p>
    <w:tbl>
      <w:tblPr>
        <w:tblStyle w:val="110"/>
        <w:tblW w:w="9746" w:type="dxa"/>
        <w:tblInd w:w="6" w:type="dxa"/>
        <w:tblLayout w:type="fixed"/>
        <w:tblCellMar>
          <w:top w:w="9" w:type="dxa"/>
          <w:right w:w="60" w:type="dxa"/>
        </w:tblCellMar>
        <w:tblLook w:val="04A0" w:firstRow="1" w:lastRow="0" w:firstColumn="1" w:lastColumn="0" w:noHBand="0" w:noVBand="1"/>
      </w:tblPr>
      <w:tblGrid>
        <w:gridCol w:w="1411"/>
        <w:gridCol w:w="5766"/>
        <w:gridCol w:w="1296"/>
        <w:gridCol w:w="1273"/>
      </w:tblGrid>
      <w:tr w:rsidR="00A62691" w:rsidRPr="00DF0E19" w14:paraId="543DE82E" w14:textId="77777777" w:rsidTr="00AA14AC">
        <w:trPr>
          <w:trHeight w:val="696"/>
        </w:trPr>
        <w:tc>
          <w:tcPr>
            <w:tcW w:w="1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FAB475C" w14:textId="77777777" w:rsidR="00A62691" w:rsidRPr="00DF0E19" w:rsidRDefault="00A62691" w:rsidP="00AA14AC">
            <w:pPr>
              <w:widowControl w:val="0"/>
              <w:spacing w:line="259" w:lineRule="auto"/>
              <w:ind w:left="55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lastRenderedPageBreak/>
              <w:t xml:space="preserve">Период </w:t>
            </w:r>
          </w:p>
        </w:tc>
        <w:tc>
          <w:tcPr>
            <w:tcW w:w="57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8DD4FB0" w14:textId="77777777" w:rsidR="00A62691" w:rsidRPr="00DF0E19" w:rsidRDefault="00A62691" w:rsidP="00AA14AC">
            <w:pPr>
              <w:widowControl w:val="0"/>
              <w:spacing w:line="259" w:lineRule="auto"/>
              <w:ind w:right="376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Содержание задания 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D4706C7" w14:textId="77777777" w:rsidR="00A62691" w:rsidRPr="00DF0E19" w:rsidRDefault="00A62691" w:rsidP="00AA14AC">
            <w:pPr>
              <w:widowControl w:val="0"/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Формируемые компетенции 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8DBD316" w14:textId="77777777" w:rsidR="00A62691" w:rsidRPr="00DF0E19" w:rsidRDefault="00A62691" w:rsidP="00AA14AC">
            <w:pPr>
              <w:widowControl w:val="0"/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Отметка о выполнении </w:t>
            </w:r>
          </w:p>
        </w:tc>
      </w:tr>
      <w:tr w:rsidR="00A62691" w:rsidRPr="00DF0E19" w14:paraId="46C5FDC5" w14:textId="77777777" w:rsidTr="00AA14AC">
        <w:trPr>
          <w:trHeight w:val="241"/>
        </w:trPr>
        <w:tc>
          <w:tcPr>
            <w:tcW w:w="1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109D8" w14:textId="77777777" w:rsidR="00A62691" w:rsidRPr="00DF0E19" w:rsidRDefault="00A62691" w:rsidP="00AA14AC">
            <w:pPr>
              <w:widowControl w:val="0"/>
              <w:spacing w:line="259" w:lineRule="auto"/>
              <w:ind w:left="74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0E39B34" w14:textId="77777777" w:rsidR="00A62691" w:rsidRPr="00DF0E19" w:rsidRDefault="00A62691" w:rsidP="00AA14AC">
            <w:pPr>
              <w:widowControl w:val="0"/>
              <w:spacing w:line="259" w:lineRule="auto"/>
              <w:ind w:left="235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Виды проделанной работы, результаты которой необходимо отразить в отчете: </w:t>
            </w:r>
          </w:p>
        </w:tc>
      </w:tr>
      <w:tr w:rsidR="00A62691" w:rsidRPr="00DF0E19" w14:paraId="7C335A34" w14:textId="77777777" w:rsidTr="00742613">
        <w:trPr>
          <w:trHeight w:val="1162"/>
        </w:trPr>
        <w:tc>
          <w:tcPr>
            <w:tcW w:w="1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54D47" w14:textId="77777777" w:rsidR="00A62691" w:rsidRPr="00DF0E19" w:rsidRDefault="00A62691" w:rsidP="00AA14AC">
            <w:pPr>
              <w:widowControl w:val="0"/>
              <w:spacing w:line="259" w:lineRule="auto"/>
              <w:ind w:left="292" w:hanging="166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За неделю до начала практики </w:t>
            </w:r>
          </w:p>
        </w:tc>
        <w:tc>
          <w:tcPr>
            <w:tcW w:w="57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2670C" w14:textId="77777777" w:rsidR="00A62691" w:rsidRPr="00DF0E19" w:rsidRDefault="00A62691" w:rsidP="00C143B4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</w:pPr>
            <w:r w:rsidRPr="00DF0E19">
              <w:rPr>
                <w:sz w:val="20"/>
              </w:rPr>
              <w:t>Оформить документы на практику, ознакомление с требованиями по прохождению практики и правилами оформления документов по практике;</w:t>
            </w:r>
          </w:p>
          <w:p w14:paraId="3F88116C" w14:textId="77777777" w:rsidR="00A62691" w:rsidRPr="00DF0E19" w:rsidRDefault="00A62691" w:rsidP="00C143B4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</w:pPr>
            <w:r w:rsidRPr="00DF0E19">
              <w:rPr>
                <w:sz w:val="20"/>
              </w:rPr>
              <w:t>получить индивидуальное план-задание прохождения практики от руководителя практики от Университета.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142CF" w14:textId="77777777" w:rsidR="00A62691" w:rsidRPr="00DF0E19" w:rsidRDefault="00A62691" w:rsidP="00742613">
            <w:pPr>
              <w:widowControl w:val="0"/>
              <w:spacing w:after="1" w:line="259" w:lineRule="auto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 xml:space="preserve">УК-2, УК-3, УК-4, ОПК-4 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3CF297" w14:textId="033AD369" w:rsidR="00A62691" w:rsidRPr="00DF0E19" w:rsidRDefault="00D35FE0" w:rsidP="00AA14AC">
            <w:pPr>
              <w:widowControl w:val="0"/>
              <w:spacing w:line="259" w:lineRule="auto"/>
              <w:ind w:left="108"/>
              <w:rPr>
                <w:rFonts w:ascii="Times New Roman" w:hAnsi="Times New Roman" w:cs="Times New Roman"/>
              </w:rPr>
            </w:pPr>
            <w:proofErr w:type="spellStart"/>
            <w:r w:rsidRPr="00DF0E19">
              <w:rPr>
                <w:rFonts w:ascii="Times New Roman" w:hAnsi="Times New Roman" w:cs="Times New Roman"/>
                <w:sz w:val="20"/>
              </w:rPr>
              <w:t>вып</w:t>
            </w:r>
            <w:proofErr w:type="spellEnd"/>
            <w:r w:rsidRPr="00DF0E19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A62691" w:rsidRPr="00DF0E19" w14:paraId="7B83A4BD" w14:textId="77777777" w:rsidTr="00742613">
        <w:trPr>
          <w:trHeight w:val="5123"/>
        </w:trPr>
        <w:tc>
          <w:tcPr>
            <w:tcW w:w="141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9186471" w14:textId="77777777" w:rsidR="00A62691" w:rsidRPr="00DF0E19" w:rsidRDefault="00A62691" w:rsidP="00380C79">
            <w:pPr>
              <w:widowControl w:val="0"/>
              <w:spacing w:line="259" w:lineRule="auto"/>
              <w:ind w:left="24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>Неделя 1</w:t>
            </w:r>
          </w:p>
        </w:tc>
        <w:tc>
          <w:tcPr>
            <w:tcW w:w="576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7D21E17" w14:textId="77777777" w:rsidR="00A62691" w:rsidRPr="00DF0E19" w:rsidRDefault="00A62691" w:rsidP="00C143B4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</w:pPr>
            <w:r w:rsidRPr="00DF0E19">
              <w:rPr>
                <w:sz w:val="20"/>
              </w:rPr>
              <w:t>Организовать рабочее место в рамках структурного подразделения Университета;</w:t>
            </w:r>
          </w:p>
          <w:p w14:paraId="72D9266E" w14:textId="77777777" w:rsidR="00A62691" w:rsidRPr="00DF0E19" w:rsidRDefault="00A62691" w:rsidP="00C143B4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</w:pPr>
            <w:r w:rsidRPr="00DF0E19">
              <w:rPr>
                <w:sz w:val="20"/>
              </w:rPr>
              <w:t>ознакомиться с правилами внутреннего трудового распорядка Университета, в том числе с нормативной документацией по мерам противодействия коррупционному поведению;</w:t>
            </w:r>
          </w:p>
          <w:p w14:paraId="0FA42E25" w14:textId="77777777" w:rsidR="00A62691" w:rsidRPr="00DF0E19" w:rsidRDefault="00A62691" w:rsidP="00C143B4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</w:pPr>
            <w:r w:rsidRPr="00DF0E19">
              <w:rPr>
                <w:sz w:val="20"/>
              </w:rPr>
              <w:t>пройти инструктаж по технике безопасности и правилах поведения при возникновении чрезвычайных и нештатных ситуаций;</w:t>
            </w:r>
          </w:p>
          <w:p w14:paraId="288AEF60" w14:textId="77777777" w:rsidR="00A62691" w:rsidRPr="00DF0E19" w:rsidRDefault="00A62691" w:rsidP="00C143B4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</w:pPr>
            <w:r w:rsidRPr="00DF0E19">
              <w:rPr>
                <w:sz w:val="20"/>
              </w:rPr>
              <w:t>ознакомиться с функциональными требованиями заданий в методических указаниях, определить параметры индивидуализированных требований по заданию;</w:t>
            </w:r>
          </w:p>
          <w:p w14:paraId="750DF69C" w14:textId="77777777" w:rsidR="00A62691" w:rsidRPr="00DF0E19" w:rsidRDefault="00A62691" w:rsidP="0089273D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sz w:val="20"/>
                <w:szCs w:val="20"/>
              </w:rPr>
            </w:pPr>
            <w:r w:rsidRPr="00DF0E19">
              <w:rPr>
                <w:sz w:val="20"/>
                <w:szCs w:val="20"/>
              </w:rPr>
              <w:t>развернуть среду разработки для языка программирования Python на ПК. Установить требуемые для разработки библиотеки.</w:t>
            </w:r>
          </w:p>
          <w:p w14:paraId="33BABC7A" w14:textId="77777777" w:rsidR="00A62691" w:rsidRPr="00DF0E19" w:rsidRDefault="00A62691" w:rsidP="0089273D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sz w:val="20"/>
                <w:szCs w:val="20"/>
              </w:rPr>
            </w:pPr>
            <w:r w:rsidRPr="00DF0E19">
              <w:rPr>
                <w:sz w:val="20"/>
                <w:szCs w:val="20"/>
              </w:rPr>
              <w:t xml:space="preserve">Подготовить репозиторий (на базе </w:t>
            </w:r>
            <w:proofErr w:type="spellStart"/>
            <w:r w:rsidRPr="00DF0E19">
              <w:rPr>
                <w:sz w:val="20"/>
                <w:szCs w:val="20"/>
              </w:rPr>
              <w:t>GitHub</w:t>
            </w:r>
            <w:proofErr w:type="spellEnd"/>
            <w:r w:rsidRPr="00DF0E19">
              <w:rPr>
                <w:sz w:val="20"/>
                <w:szCs w:val="20"/>
              </w:rPr>
              <w:t xml:space="preserve"> или </w:t>
            </w:r>
            <w:proofErr w:type="spellStart"/>
            <w:r w:rsidRPr="00DF0E19">
              <w:rPr>
                <w:sz w:val="20"/>
                <w:szCs w:val="20"/>
              </w:rPr>
              <w:t>GitFlick</w:t>
            </w:r>
            <w:proofErr w:type="spellEnd"/>
            <w:r w:rsidRPr="00DF0E19">
              <w:rPr>
                <w:sz w:val="20"/>
                <w:szCs w:val="20"/>
              </w:rPr>
              <w:t xml:space="preserve">): рабочая директория, градация веток и т.п. В отчете указать ссылку на репозиторий на </w:t>
            </w:r>
            <w:proofErr w:type="spellStart"/>
            <w:r w:rsidRPr="00DF0E19">
              <w:rPr>
                <w:sz w:val="20"/>
                <w:szCs w:val="20"/>
              </w:rPr>
              <w:t>GitHub</w:t>
            </w:r>
            <w:proofErr w:type="spellEnd"/>
            <w:r w:rsidRPr="00DF0E19">
              <w:rPr>
                <w:sz w:val="20"/>
                <w:szCs w:val="20"/>
              </w:rPr>
              <w:t xml:space="preserve"> или </w:t>
            </w:r>
            <w:proofErr w:type="spellStart"/>
            <w:r w:rsidRPr="00DF0E19">
              <w:rPr>
                <w:sz w:val="20"/>
                <w:szCs w:val="20"/>
              </w:rPr>
              <w:t>GitFlick</w:t>
            </w:r>
            <w:proofErr w:type="spellEnd"/>
          </w:p>
          <w:p w14:paraId="1DDD6D43" w14:textId="77777777" w:rsidR="00A62691" w:rsidRPr="00DF0E19" w:rsidRDefault="00A62691" w:rsidP="00C243B2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sz w:val="20"/>
                <w:szCs w:val="20"/>
              </w:rPr>
            </w:pPr>
            <w:r w:rsidRPr="00DF0E19">
              <w:rPr>
                <w:sz w:val="20"/>
              </w:rPr>
              <w:t xml:space="preserve">Выполнить задание № 1: Подготовка данных к работе (см. Приложение). Протестировать работу системы. Сохранить результат в файле </w:t>
            </w:r>
            <w:r w:rsidRPr="00DF0E19">
              <w:rPr>
                <w:sz w:val="20"/>
                <w:lang w:val="en-US"/>
              </w:rPr>
              <w:t>dataset</w:t>
            </w:r>
            <w:r w:rsidRPr="00DF0E19">
              <w:rPr>
                <w:sz w:val="20"/>
              </w:rPr>
              <w:t>.</w:t>
            </w:r>
            <w:proofErr w:type="spellStart"/>
            <w:r w:rsidRPr="00DF0E19">
              <w:rPr>
                <w:sz w:val="20"/>
                <w:lang w:val="en-US"/>
              </w:rPr>
              <w:t>py</w:t>
            </w:r>
            <w:proofErr w:type="spellEnd"/>
            <w:r w:rsidRPr="00DF0E19">
              <w:rPr>
                <w:sz w:val="20"/>
              </w:rPr>
              <w:t>.</w:t>
            </w:r>
          </w:p>
          <w:p w14:paraId="52B56E1E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 xml:space="preserve">выполнить задание № 2: Разработка системы первичной визуализации данных (см. Приложение). Протестировать работу системы. Сохранить результат в файле </w:t>
            </w:r>
            <w:r w:rsidRPr="00DF0E19">
              <w:rPr>
                <w:sz w:val="20"/>
                <w:lang w:val="en-US"/>
              </w:rPr>
              <w:t>data</w:t>
            </w:r>
            <w:r w:rsidRPr="00DF0E19">
              <w:rPr>
                <w:sz w:val="20"/>
              </w:rPr>
              <w:t>_</w:t>
            </w:r>
            <w:r w:rsidRPr="00DF0E19">
              <w:rPr>
                <w:sz w:val="20"/>
                <w:lang w:val="en-US"/>
              </w:rPr>
              <w:t>scatter</w:t>
            </w:r>
            <w:r w:rsidRPr="00DF0E19">
              <w:rPr>
                <w:sz w:val="20"/>
              </w:rPr>
              <w:t>.</w:t>
            </w:r>
            <w:proofErr w:type="spellStart"/>
            <w:r w:rsidRPr="00DF0E19">
              <w:rPr>
                <w:sz w:val="20"/>
                <w:lang w:val="en-US"/>
              </w:rPr>
              <w:t>py</w:t>
            </w:r>
            <w:proofErr w:type="spellEnd"/>
            <w:r w:rsidRPr="00DF0E19">
              <w:rPr>
                <w:sz w:val="20"/>
              </w:rPr>
              <w:t>.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54E5961" w14:textId="77777777" w:rsidR="00A62691" w:rsidRPr="00DF0E19" w:rsidRDefault="00A62691" w:rsidP="00742613">
            <w:pPr>
              <w:widowControl w:val="0"/>
              <w:spacing w:after="1" w:line="259" w:lineRule="auto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>УК-1, УК-2, УК-3, УК-4, УК-5, УК-6, УК-7, УК-8, УК-9, УК-10, ОПК-1, ОПК-2, ОПК-3, ОПК-4, ОПК-5, ОПК-6, ОПК-7, ОПК-8, ОПК-9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C7A7F7" w14:textId="135F271E" w:rsidR="00A62691" w:rsidRPr="00DF0E19" w:rsidRDefault="00D35FE0" w:rsidP="00AA14AC">
            <w:pPr>
              <w:widowControl w:val="0"/>
              <w:spacing w:line="259" w:lineRule="auto"/>
              <w:ind w:left="108"/>
              <w:rPr>
                <w:rFonts w:ascii="Times New Roman" w:hAnsi="Times New Roman" w:cs="Times New Roman"/>
              </w:rPr>
            </w:pPr>
            <w:proofErr w:type="spellStart"/>
            <w:r w:rsidRPr="00DF0E19">
              <w:rPr>
                <w:rFonts w:ascii="Times New Roman" w:hAnsi="Times New Roman" w:cs="Times New Roman"/>
                <w:sz w:val="20"/>
              </w:rPr>
              <w:t>вып</w:t>
            </w:r>
            <w:proofErr w:type="spellEnd"/>
            <w:r w:rsidRPr="00DF0E19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A62691" w:rsidRPr="00DF0E19" w14:paraId="5986A9DE" w14:textId="77777777" w:rsidTr="00742613">
        <w:trPr>
          <w:trHeight w:val="61"/>
        </w:trPr>
        <w:tc>
          <w:tcPr>
            <w:tcW w:w="1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3EA2A" w14:textId="77777777" w:rsidR="00A62691" w:rsidRPr="00DF0E19" w:rsidRDefault="00A62691" w:rsidP="00380C79">
            <w:pPr>
              <w:widowControl w:val="0"/>
              <w:spacing w:line="259" w:lineRule="auto"/>
              <w:ind w:right="49"/>
              <w:jc w:val="center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>Неделя 2</w:t>
            </w:r>
          </w:p>
        </w:tc>
        <w:tc>
          <w:tcPr>
            <w:tcW w:w="57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4AF858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 xml:space="preserve">выполнить задание № 3 (см. Приложение): Разработка системы улучшенной визуализации данных. Протестировать работу системы. Сохранить результат в файле </w:t>
            </w:r>
            <w:r w:rsidRPr="00DF0E19">
              <w:rPr>
                <w:sz w:val="20"/>
                <w:lang w:val="en-US"/>
              </w:rPr>
              <w:t>data</w:t>
            </w:r>
            <w:r w:rsidRPr="00DF0E19">
              <w:rPr>
                <w:sz w:val="20"/>
              </w:rPr>
              <w:t>_</w:t>
            </w:r>
            <w:r w:rsidRPr="00DF0E19">
              <w:rPr>
                <w:sz w:val="20"/>
                <w:lang w:val="en-US"/>
              </w:rPr>
              <w:t>visual</w:t>
            </w:r>
            <w:r w:rsidRPr="00DF0E19">
              <w:rPr>
                <w:sz w:val="20"/>
              </w:rPr>
              <w:t>.</w:t>
            </w:r>
            <w:proofErr w:type="spellStart"/>
            <w:r w:rsidRPr="00DF0E19">
              <w:rPr>
                <w:sz w:val="20"/>
                <w:lang w:val="en-US"/>
              </w:rPr>
              <w:t>py</w:t>
            </w:r>
            <w:proofErr w:type="spellEnd"/>
            <w:r w:rsidRPr="00DF0E19">
              <w:rPr>
                <w:sz w:val="20"/>
              </w:rPr>
              <w:t>.</w:t>
            </w:r>
          </w:p>
          <w:p w14:paraId="31260C74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 xml:space="preserve">выполнить задание № 4: Разработка системы модификации визуализаций данных (см. Приложение). Протестировать работу системы. Сохранить результат в файле </w:t>
            </w:r>
            <w:r w:rsidRPr="00DF0E19">
              <w:rPr>
                <w:sz w:val="20"/>
                <w:lang w:val="en-US"/>
              </w:rPr>
              <w:t>data</w:t>
            </w:r>
            <w:r w:rsidRPr="00DF0E19">
              <w:rPr>
                <w:sz w:val="20"/>
              </w:rPr>
              <w:t>_</w:t>
            </w:r>
            <w:r w:rsidRPr="00DF0E19">
              <w:rPr>
                <w:sz w:val="20"/>
                <w:lang w:val="en-US"/>
              </w:rPr>
              <w:t>draw</w:t>
            </w:r>
            <w:r w:rsidRPr="00DF0E19">
              <w:rPr>
                <w:sz w:val="20"/>
              </w:rPr>
              <w:t>.</w:t>
            </w:r>
            <w:proofErr w:type="spellStart"/>
            <w:r w:rsidRPr="00DF0E19">
              <w:rPr>
                <w:sz w:val="20"/>
                <w:lang w:val="en-US"/>
              </w:rPr>
              <w:t>py</w:t>
            </w:r>
            <w:proofErr w:type="spellEnd"/>
            <w:r w:rsidRPr="00DF0E19">
              <w:rPr>
                <w:sz w:val="20"/>
              </w:rPr>
              <w:t>.</w:t>
            </w:r>
          </w:p>
          <w:p w14:paraId="1BB898BB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>Оформить отчет по практике;</w:t>
            </w:r>
          </w:p>
          <w:p w14:paraId="13C80891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>описать постановку задач, с учётом индивидуализированных требований;</w:t>
            </w:r>
          </w:p>
          <w:p w14:paraId="7BFD52DA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>описать архитектуру решений, задачи в рамках архитектуры, выполняющий задачи код;</w:t>
            </w:r>
          </w:p>
          <w:p w14:paraId="40606D88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>отразить в отчёте процесс тестирования в виде скриншотов с примерами работы разных аспектов архитектуры программ;</w:t>
            </w:r>
          </w:p>
          <w:p w14:paraId="4E56C974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>сделать выводы о проделанной работе</w:t>
            </w:r>
          </w:p>
          <w:p w14:paraId="727B592E" w14:textId="77777777" w:rsidR="00A62691" w:rsidRPr="00DF0E19" w:rsidRDefault="00A62691" w:rsidP="003166DA">
            <w:pPr>
              <w:pStyle w:val="af2"/>
              <w:widowControl w:val="0"/>
              <w:numPr>
                <w:ilvl w:val="0"/>
                <w:numId w:val="24"/>
              </w:numPr>
              <w:spacing w:after="0" w:line="259" w:lineRule="auto"/>
              <w:ind w:left="421" w:right="0"/>
              <w:jc w:val="left"/>
              <w:rPr>
                <w:rFonts w:eastAsia="Calibri"/>
                <w:sz w:val="20"/>
              </w:rPr>
            </w:pPr>
            <w:r w:rsidRPr="00DF0E19">
              <w:rPr>
                <w:sz w:val="20"/>
              </w:rPr>
              <w:t>разместить отчет по практике и созданные файлы в соответствующем разделе Электронного университета.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92516" w14:textId="77777777" w:rsidR="00A62691" w:rsidRPr="00DF0E19" w:rsidRDefault="00A62691" w:rsidP="00742613">
            <w:pPr>
              <w:widowControl w:val="0"/>
              <w:spacing w:after="1" w:line="259" w:lineRule="auto"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  <w:sz w:val="20"/>
              </w:rPr>
              <w:t>УК-1, УК-2, УК-3, УК-4, УК-5, УК-6, УК-7, УК-8, УК-9, УК-10, ОПК-1, ОПК-2, ОПК-3, ОПК-4, ОПК-5, ОПК-6, ОПК-7, ОПК-8, ОПК-9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B07BB5" w14:textId="446C5FC4" w:rsidR="00A62691" w:rsidRPr="00DF0E19" w:rsidRDefault="00D35FE0" w:rsidP="00380C79">
            <w:pPr>
              <w:widowControl w:val="0"/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F0E19">
              <w:rPr>
                <w:rFonts w:ascii="Times New Roman" w:hAnsi="Times New Roman" w:cs="Times New Roman"/>
              </w:rPr>
              <w:t>вып</w:t>
            </w:r>
            <w:proofErr w:type="spellEnd"/>
            <w:r w:rsidRPr="00DF0E19">
              <w:rPr>
                <w:rFonts w:ascii="Times New Roman" w:hAnsi="Times New Roman" w:cs="Times New Roman"/>
              </w:rPr>
              <w:t>.</w:t>
            </w:r>
          </w:p>
        </w:tc>
      </w:tr>
    </w:tbl>
    <w:p w14:paraId="1E2F8A29" w14:textId="77777777" w:rsidR="00A62691" w:rsidRPr="00DF0E19" w:rsidRDefault="00A62691" w:rsidP="0025183C">
      <w:pPr>
        <w:spacing w:after="0"/>
        <w:rPr>
          <w:rFonts w:ascii="Times New Roman" w:hAnsi="Times New Roman" w:cs="Times New Roman"/>
          <w:sz w:val="24"/>
        </w:rPr>
      </w:pPr>
      <w:r w:rsidRPr="00DF0E19">
        <w:rPr>
          <w:rFonts w:ascii="Times New Roman" w:hAnsi="Times New Roman" w:cs="Times New Roman"/>
          <w:sz w:val="24"/>
        </w:rPr>
        <w:t xml:space="preserve"> </w:t>
      </w:r>
    </w:p>
    <w:p w14:paraId="20D3F893" w14:textId="77777777" w:rsidR="00A62691" w:rsidRPr="00DF0E19" w:rsidRDefault="00A62691" w:rsidP="0025183C">
      <w:pPr>
        <w:spacing w:after="0"/>
        <w:rPr>
          <w:rFonts w:ascii="Times New Roman" w:hAnsi="Times New Roman" w:cs="Times New Roman"/>
          <w:sz w:val="24"/>
        </w:rPr>
      </w:pPr>
    </w:p>
    <w:p w14:paraId="7EF3E349" w14:textId="77777777" w:rsidR="00A62691" w:rsidRPr="00DF0E19" w:rsidRDefault="00A62691" w:rsidP="003166DA">
      <w:pPr>
        <w:widowControl w:val="0"/>
        <w:suppressAutoHyphens/>
        <w:overflowPunct w:val="0"/>
        <w:autoSpaceDE w:val="0"/>
        <w:autoSpaceDN w:val="0"/>
        <w:adjustRightInd w:val="0"/>
        <w:ind w:right="226"/>
        <w:jc w:val="center"/>
        <w:textAlignment w:val="baseline"/>
        <w:rPr>
          <w:rFonts w:ascii="Times New Roman" w:eastAsia="Calibri" w:hAnsi="Times New Roman" w:cs="Times New Roman"/>
          <w:b/>
          <w:bCs/>
          <w:iCs/>
          <w:sz w:val="24"/>
          <w:szCs w:val="24"/>
          <w:lang w:eastAsia="x-none"/>
        </w:rPr>
      </w:pPr>
      <w:r w:rsidRPr="00DF0E19">
        <w:rPr>
          <w:rFonts w:ascii="Times New Roman" w:eastAsia="Calibri" w:hAnsi="Times New Roman" w:cs="Times New Roman"/>
          <w:b/>
          <w:bCs/>
          <w:iCs/>
          <w:sz w:val="24"/>
          <w:szCs w:val="24"/>
          <w:lang w:eastAsia="x-none"/>
        </w:rPr>
        <w:t>Планируемые результаты практики</w:t>
      </w:r>
    </w:p>
    <w:p w14:paraId="6D635716" w14:textId="77777777" w:rsidR="00A62691" w:rsidRPr="00DF0E19" w:rsidRDefault="00A62691" w:rsidP="0025183C">
      <w:pPr>
        <w:spacing w:after="0"/>
        <w:rPr>
          <w:rFonts w:ascii="Times New Roman" w:hAnsi="Times New Roman" w:cs="Times New Roman"/>
        </w:rPr>
      </w:pP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7716"/>
      </w:tblGrid>
      <w:tr w:rsidR="00A62691" w:rsidRPr="00DF0E19" w14:paraId="4AEF61E9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D2AB" w14:textId="77777777" w:rsidR="00A62691" w:rsidRPr="00DF0E19" w:rsidRDefault="00A62691" w:rsidP="002D3A55">
            <w:pPr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lastRenderedPageBreak/>
              <w:t>Коды</w:t>
            </w:r>
          </w:p>
          <w:p w14:paraId="7B6E9E58" w14:textId="77777777" w:rsidR="00A62691" w:rsidRPr="00DF0E19" w:rsidRDefault="00A62691" w:rsidP="002D3A55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компетенций</w:t>
            </w:r>
          </w:p>
        </w:tc>
        <w:tc>
          <w:tcPr>
            <w:tcW w:w="4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86F6" w14:textId="77777777" w:rsidR="00A62691" w:rsidRPr="00DF0E19" w:rsidRDefault="00A62691" w:rsidP="002D3A55">
            <w:pPr>
              <w:tabs>
                <w:tab w:val="left" w:pos="993"/>
              </w:tabs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b/>
                <w:sz w:val="20"/>
                <w:szCs w:val="20"/>
              </w:rPr>
              <w:t>Содержание компетенции</w:t>
            </w:r>
          </w:p>
        </w:tc>
      </w:tr>
      <w:tr w:rsidR="00A62691" w:rsidRPr="00DF0E19" w14:paraId="297CD4B7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F99D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УК-1.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F14D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задач.</w:t>
            </w:r>
          </w:p>
        </w:tc>
      </w:tr>
      <w:tr w:rsidR="00A62691" w:rsidRPr="00DF0E19" w14:paraId="2A202FC6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3DBC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УК-2.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1EB0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</w:t>
            </w:r>
          </w:p>
        </w:tc>
      </w:tr>
      <w:tr w:rsidR="00A62691" w:rsidRPr="00DF0E19" w14:paraId="7DEE6AB8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9B64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УК-3.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2AB7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осуществлять социальное взаимодействие и реализовывать свою роль в команде.</w:t>
            </w:r>
          </w:p>
        </w:tc>
      </w:tr>
      <w:tr w:rsidR="00A62691" w:rsidRPr="00DF0E19" w14:paraId="432F14FB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168C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УК-4.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BC84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ых</w:t>
            </w:r>
            <w:proofErr w:type="spellEnd"/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) языке(ах).</w:t>
            </w:r>
          </w:p>
        </w:tc>
      </w:tr>
      <w:tr w:rsidR="00A62691" w:rsidRPr="00DF0E19" w14:paraId="6BA42664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B2EF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УК-5.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34D1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воспринимать межкультурное разнообразие общества в социально-историческом, этическом и философском контекстах.</w:t>
            </w:r>
          </w:p>
        </w:tc>
      </w:tr>
      <w:tr w:rsidR="00A62691" w:rsidRPr="00DF0E19" w14:paraId="6414B2AB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CB35" w14:textId="77777777" w:rsidR="00A62691" w:rsidRPr="00DF0E19" w:rsidRDefault="00A62691" w:rsidP="002D3A55">
            <w:pPr>
              <w:spacing w:after="0" w:line="251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УК-6.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73EA" w14:textId="77777777" w:rsidR="00A62691" w:rsidRPr="00DF0E19" w:rsidRDefault="00A62691" w:rsidP="002D3A55">
            <w:pPr>
              <w:spacing w:after="0" w:line="251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жизни.</w:t>
            </w:r>
          </w:p>
        </w:tc>
      </w:tr>
      <w:tr w:rsidR="00A62691" w:rsidRPr="00DF0E19" w14:paraId="5BA8AF11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4216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УК-7.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F20C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поддерживать должный уровень физической подготовленности для обеспечения полноценной социальной и профессиональной деятельности.</w:t>
            </w:r>
          </w:p>
        </w:tc>
      </w:tr>
      <w:tr w:rsidR="00A62691" w:rsidRPr="00DF0E19" w14:paraId="5DF9F836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10EA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УК-8.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D6DF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</w:t>
            </w:r>
          </w:p>
        </w:tc>
      </w:tr>
      <w:tr w:rsidR="00A62691" w:rsidRPr="00DF0E19" w14:paraId="3BA31D11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093B" w14:textId="77777777" w:rsidR="00A62691" w:rsidRPr="00DF0E19" w:rsidRDefault="00A62691" w:rsidP="002D3A55">
            <w:pPr>
              <w:spacing w:after="0" w:line="257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УК-9.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FF90" w14:textId="77777777" w:rsidR="00A62691" w:rsidRPr="00DF0E19" w:rsidRDefault="00A62691" w:rsidP="002D3A55">
            <w:pPr>
              <w:spacing w:after="0" w:line="257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принимать обоснованные экономические решения в различных областях жизнедеятельности.</w:t>
            </w:r>
          </w:p>
        </w:tc>
      </w:tr>
      <w:tr w:rsidR="00A62691" w:rsidRPr="00DF0E19" w14:paraId="45DAAD88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E26C" w14:textId="77777777" w:rsidR="00A62691" w:rsidRPr="00DF0E19" w:rsidRDefault="00A62691" w:rsidP="002D3A55">
            <w:pPr>
              <w:spacing w:after="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УК-10.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53DB" w14:textId="77777777" w:rsidR="00A62691" w:rsidRPr="00DF0E19" w:rsidRDefault="00A62691" w:rsidP="002D3A55">
            <w:pPr>
              <w:spacing w:after="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формировать нетерпимое отношение к коррупционному поведению.</w:t>
            </w:r>
          </w:p>
        </w:tc>
      </w:tr>
      <w:tr w:rsidR="00A62691" w:rsidRPr="00DF0E19" w14:paraId="033AE3E9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245A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ОПК-1.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8AC1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</w:t>
            </w:r>
          </w:p>
        </w:tc>
      </w:tr>
      <w:tr w:rsidR="00A62691" w:rsidRPr="00DF0E19" w14:paraId="578D8F69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144D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ОПК-2.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795B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деятельности.</w:t>
            </w:r>
          </w:p>
        </w:tc>
      </w:tr>
      <w:tr w:rsidR="00A62691" w:rsidRPr="00DF0E19" w14:paraId="3D740D24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8755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ОПК-3.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C011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безопасности.</w:t>
            </w:r>
          </w:p>
        </w:tc>
      </w:tr>
      <w:tr w:rsidR="00A62691" w:rsidRPr="00DF0E19" w14:paraId="0579165D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E410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ОПК-4.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0650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деятельностью.</w:t>
            </w:r>
          </w:p>
        </w:tc>
      </w:tr>
      <w:tr w:rsidR="00A62691" w:rsidRPr="00DF0E19" w14:paraId="5C38CB5B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A576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ОПК-5.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51C6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инсталлировать программное и аппаратное обеспечение для информационных и автоматизированных систем.</w:t>
            </w:r>
          </w:p>
        </w:tc>
      </w:tr>
      <w:tr w:rsidR="00A62691" w:rsidRPr="00DF0E19" w14:paraId="2E8616CB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4544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ОПК-6.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0810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анализировать и разрабатывать организационно-технические и экономические процессы с применением методов системного анализа и математического моделирования.</w:t>
            </w:r>
          </w:p>
        </w:tc>
      </w:tr>
      <w:tr w:rsidR="00A62691" w:rsidRPr="00DF0E19" w14:paraId="2A58FC3E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4070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ОПК-7.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E898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разрабатывать алгоритмы и программы, пригодные для практического применения.</w:t>
            </w:r>
          </w:p>
        </w:tc>
      </w:tr>
      <w:tr w:rsidR="00A62691" w:rsidRPr="00DF0E19" w14:paraId="37AAB4CD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9504" w14:textId="77777777" w:rsidR="00A62691" w:rsidRPr="00DF0E19" w:rsidRDefault="00A62691" w:rsidP="002D3A55">
            <w:pPr>
              <w:spacing w:after="0" w:line="23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ОПК-8.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80AA" w14:textId="77777777" w:rsidR="00A62691" w:rsidRPr="00DF0E19" w:rsidRDefault="00A62691" w:rsidP="002D3A55">
            <w:pPr>
              <w:spacing w:after="0" w:line="23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Способен принимать участие в управлении проектами создания информационных систем на стадиях жизненного цикла.</w:t>
            </w:r>
          </w:p>
        </w:tc>
      </w:tr>
      <w:tr w:rsidR="00A62691" w:rsidRPr="00DF0E19" w14:paraId="29692241" w14:textId="77777777" w:rsidTr="002D3A55">
        <w:trPr>
          <w:trHeight w:val="110"/>
        </w:trPr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FB69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ОПК-9. </w:t>
            </w:r>
          </w:p>
        </w:tc>
        <w:tc>
          <w:tcPr>
            <w:tcW w:w="4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A3F0" w14:textId="77777777" w:rsidR="00A62691" w:rsidRPr="00DF0E19" w:rsidRDefault="00A62691" w:rsidP="002D3A5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групп. </w:t>
            </w:r>
          </w:p>
        </w:tc>
      </w:tr>
    </w:tbl>
    <w:p w14:paraId="4153D907" w14:textId="77777777" w:rsidR="00A62691" w:rsidRPr="00DF0E19" w:rsidRDefault="00A62691" w:rsidP="002D3A55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ind w:firstLine="709"/>
        <w:rPr>
          <w:rFonts w:ascii="Times New Roman" w:hAnsi="Times New Roman" w:cs="Times New Roman"/>
          <w:sz w:val="20"/>
        </w:rPr>
      </w:pPr>
    </w:p>
    <w:p w14:paraId="48B9AAF9" w14:textId="77777777" w:rsidR="00A62691" w:rsidRPr="00DF0E19" w:rsidRDefault="00A62691" w:rsidP="002D3A55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ind w:firstLine="709"/>
        <w:rPr>
          <w:rFonts w:ascii="Times New Roman" w:hAnsi="Times New Roman" w:cs="Times New Roman"/>
          <w:spacing w:val="-3"/>
          <w:sz w:val="24"/>
          <w:szCs w:val="26"/>
        </w:rPr>
      </w:pPr>
      <w:r w:rsidRPr="00DF0E19">
        <w:rPr>
          <w:rFonts w:ascii="Times New Roman" w:hAnsi="Times New Roman" w:cs="Times New Roman"/>
          <w:spacing w:val="-3"/>
          <w:sz w:val="24"/>
          <w:szCs w:val="26"/>
        </w:rPr>
        <w:t xml:space="preserve">Планируемые результаты практики, соотнесенные с планируемыми результатами освоения образовательной программы </w:t>
      </w:r>
    </w:p>
    <w:tbl>
      <w:tblPr>
        <w:tblStyle w:val="12"/>
        <w:tblW w:w="9351" w:type="dxa"/>
        <w:tblInd w:w="0" w:type="dxa"/>
        <w:tblCellMar>
          <w:top w:w="22" w:type="dxa"/>
          <w:left w:w="10" w:type="dxa"/>
          <w:right w:w="8" w:type="dxa"/>
        </w:tblCellMar>
        <w:tblLook w:val="04A0" w:firstRow="1" w:lastRow="0" w:firstColumn="1" w:lastColumn="0" w:noHBand="0" w:noVBand="1"/>
      </w:tblPr>
      <w:tblGrid>
        <w:gridCol w:w="1413"/>
        <w:gridCol w:w="7938"/>
      </w:tblGrid>
      <w:tr w:rsidR="00A62691" w:rsidRPr="00DF0E19" w14:paraId="13AFD81D" w14:textId="77777777" w:rsidTr="002A5CC1">
        <w:trPr>
          <w:trHeight w:val="42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EC99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b/>
                <w:sz w:val="20"/>
                <w:szCs w:val="20"/>
              </w:rPr>
              <w:t>Коды компетенций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70C3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Код и наименование индикатора достижения компетенции </w:t>
            </w:r>
          </w:p>
        </w:tc>
      </w:tr>
      <w:tr w:rsidR="00A62691" w:rsidRPr="00DF0E19" w14:paraId="51E32C7D" w14:textId="77777777" w:rsidTr="002A5CC1">
        <w:trPr>
          <w:trHeight w:val="67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79F8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УК-1.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0A17" w14:textId="77777777" w:rsidR="00A62691" w:rsidRPr="00DF0E19" w:rsidRDefault="00A62691" w:rsidP="002A5CC1">
            <w:pPr>
              <w:spacing w:after="16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УК-1.1. Выполняет поиск необходимой информации, её критический анализ и обобщает результаты анализа для решения поставленной задачи.</w:t>
            </w:r>
          </w:p>
          <w:p w14:paraId="43A5FCE1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УК-1.2. Использует системный подход для решения поставленных задач.</w:t>
            </w:r>
          </w:p>
        </w:tc>
      </w:tr>
      <w:tr w:rsidR="00A62691" w:rsidRPr="00DF0E19" w14:paraId="6C6FE945" w14:textId="77777777" w:rsidTr="002A5CC1">
        <w:trPr>
          <w:trHeight w:val="111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8EB4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УК-2.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5A51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УК-2.1. Формулирует в рамках поставленной цели совокупность задач, обеспечивающих ее достижение.</w:t>
            </w:r>
          </w:p>
          <w:p w14:paraId="4006C7D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УК-2.2. Выбирает оптимальный способ решения задач, учитывая действующие правовые нормы и имеющиеся условия, ресурсы и ограничения.</w:t>
            </w:r>
          </w:p>
          <w:p w14:paraId="5F2D6B08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УК-2.3. Владеет методиками разработки задач в рамках поставленной цели.</w:t>
            </w:r>
          </w:p>
        </w:tc>
      </w:tr>
      <w:tr w:rsidR="00A62691" w:rsidRPr="00DF0E19" w14:paraId="5B09401F" w14:textId="77777777" w:rsidTr="002A5CC1">
        <w:trPr>
          <w:trHeight w:val="39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F454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УК-3.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028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УК-3.1. Определяет стратегию сотрудничества для достижения поставленной цели.</w:t>
            </w:r>
          </w:p>
          <w:p w14:paraId="3A239783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УК-3.2. Взаимодействует с другими членами команды для достижения поставленной задачи.</w:t>
            </w:r>
          </w:p>
          <w:p w14:paraId="0278455A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УК-3.3. Использует оптимальные методы и нормы социального взаимодействия для реализации своей роли и взаимодействия внутри команды.</w:t>
            </w:r>
          </w:p>
        </w:tc>
      </w:tr>
      <w:tr w:rsidR="00A62691" w:rsidRPr="00DF0E19" w14:paraId="679E204C" w14:textId="77777777" w:rsidTr="002A5CC1">
        <w:trPr>
          <w:trHeight w:val="135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C879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УК-4.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80F5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УК-4.1. Демонстрирует умение вести обмен деловой информацией в устной и письменной формах на государственном языке.</w:t>
            </w:r>
          </w:p>
          <w:p w14:paraId="74CFF6EA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УК-4.2. Демонстрирует умение вести обмен деловой информацией в устной и письменной формах не менее чем на одном иностранном языке.</w:t>
            </w:r>
          </w:p>
          <w:p w14:paraId="69406CE3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УК-4.3. Использует современные информационно-коммуникативные средства для коммуникации. </w:t>
            </w:r>
          </w:p>
        </w:tc>
      </w:tr>
      <w:tr w:rsidR="00A62691" w:rsidRPr="00DF0E19" w14:paraId="35047FBB" w14:textId="77777777" w:rsidTr="002A5CC1">
        <w:trPr>
          <w:trHeight w:val="35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E9AA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УК-5.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E15F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УК-5.1. Анализирует современное состояние общества на основе </w:t>
            </w:r>
            <w:proofErr w:type="spellStart"/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социальноисторических</w:t>
            </w:r>
            <w:proofErr w:type="spellEnd"/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 и философских знаний.</w:t>
            </w:r>
          </w:p>
          <w:p w14:paraId="3EF3BF58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УК-5.2. Интерпретирует проблемы современности с позиций этики и философских знаний.</w:t>
            </w:r>
          </w:p>
          <w:p w14:paraId="280077E6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УК-5.3. Демонстрирует понимание общего и особенного в развитии цивилизаций, религиозно-культурных отличий и ценностей локальных цивилизаций. </w:t>
            </w:r>
          </w:p>
        </w:tc>
      </w:tr>
      <w:tr w:rsidR="00A62691" w:rsidRPr="00DF0E19" w14:paraId="147962CC" w14:textId="77777777" w:rsidTr="002A5CC1">
        <w:trPr>
          <w:trHeight w:val="63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0639" w14:textId="77777777" w:rsidR="00A62691" w:rsidRPr="00DF0E19" w:rsidRDefault="00A62691" w:rsidP="002A5CC1">
            <w:pPr>
              <w:spacing w:line="251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УК-6.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71A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УК-6.1. Эффективно использует инструменты и методы управления своим временем.</w:t>
            </w:r>
          </w:p>
          <w:p w14:paraId="32D0EF4E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УК-6.2. Планирует траекторию своего саморазвития на основе принципов образования в течение всей жизни и предпринимает шаги по её реализации.</w:t>
            </w:r>
          </w:p>
        </w:tc>
      </w:tr>
      <w:tr w:rsidR="00A62691" w:rsidRPr="00DF0E19" w14:paraId="69AFDDCC" w14:textId="77777777" w:rsidTr="002A5CC1">
        <w:trPr>
          <w:trHeight w:val="142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EF53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УК-7.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CF402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УК-7.1. Знает виды физических упражнений; научно-практические основы физической культуры и здорового образа и стиля жизни.</w:t>
            </w:r>
          </w:p>
          <w:p w14:paraId="6CC9B4AF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УК-7.2. Понимает влияние оздоровительных систем физического воспитания на укрепление здоровья, профилактику профессиональных заболеваний.</w:t>
            </w:r>
          </w:p>
          <w:p w14:paraId="1125941D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УК-7.3. Выполняет индивидуально подобранные комплексы оздоровительной или адаптивной физической культуры. </w:t>
            </w:r>
          </w:p>
        </w:tc>
      </w:tr>
      <w:tr w:rsidR="00A62691" w:rsidRPr="00DF0E19" w14:paraId="006BD292" w14:textId="77777777" w:rsidTr="002A5CC1">
        <w:trPr>
          <w:trHeight w:val="160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BCF8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УК-8.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321D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УК-8.1. Выявляет возможные угрозы для жизни и здоровья человека, в том числе при возникновении чрезвычайных ситуаций и военных конфликтов.</w:t>
            </w:r>
          </w:p>
          <w:p w14:paraId="367148F8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УК-8.2. Понимает, как создавать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</w:t>
            </w:r>
          </w:p>
          <w:p w14:paraId="3309220B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УК-8.3. Демонстрирует приемы оказания первой помощи пострадавшему. </w:t>
            </w:r>
          </w:p>
        </w:tc>
      </w:tr>
      <w:tr w:rsidR="00A62691" w:rsidRPr="00DF0E19" w14:paraId="53F7B78B" w14:textId="77777777" w:rsidTr="002A5CC1">
        <w:trPr>
          <w:trHeight w:val="138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E4F5" w14:textId="77777777" w:rsidR="00A62691" w:rsidRPr="00DF0E19" w:rsidRDefault="00A62691" w:rsidP="002A5CC1">
            <w:pPr>
              <w:spacing w:line="257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УК-9.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7481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УК-9.1. Понимает базовые принципы функционирования экономики и экономического развития, цели и формы участия государства в экономике.</w:t>
            </w:r>
          </w:p>
          <w:p w14:paraId="6DEF5493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УК-9.2. Обосновывает принятие экономических решений, использует методы экономического планирования для достижения поставленных целей.</w:t>
            </w:r>
          </w:p>
          <w:p w14:paraId="118C71D5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УК-9.3. Принимает обоснованные экономические решения в различных областях жизнедеятельности.</w:t>
            </w:r>
          </w:p>
        </w:tc>
      </w:tr>
      <w:tr w:rsidR="00A62691" w:rsidRPr="00DF0E19" w14:paraId="4E8FF70E" w14:textId="77777777" w:rsidTr="002A5CC1">
        <w:trPr>
          <w:trHeight w:val="142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2E0E" w14:textId="77777777" w:rsidR="00A62691" w:rsidRPr="00DF0E19" w:rsidRDefault="00A62691" w:rsidP="002A5CC1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УК-10.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B1C4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УК-10.1. Владеет действующими правовыми нормами, обеспечивающими борьбу с коррупцией в различных областях жизнедеятельности; способами профилактики коррупции и формирования нетерпимого отношения к ней.</w:t>
            </w:r>
          </w:p>
          <w:p w14:paraId="64488E82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УК-10.2. Предупреждает коррупционные риски в профессиональной деятельности; исключает вмешательство в свою профессиональную деятельность в случаях склонения к коррупционным правонарушениям.</w:t>
            </w:r>
          </w:p>
        </w:tc>
      </w:tr>
      <w:tr w:rsidR="00A62691" w:rsidRPr="00DF0E19" w14:paraId="1FB0E0C7" w14:textId="77777777" w:rsidTr="002A5CC1">
        <w:trPr>
          <w:trHeight w:val="138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A829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ОПК-1.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D8BA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ОПК-1.1. Знает основы математики, физики, вычислительной техники и программирования.</w:t>
            </w:r>
          </w:p>
          <w:p w14:paraId="69573B5F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ОПК-1.2. Умеет решать стандартные профессиональные задачи с применением естественнонаучных и общеинженерных знаний, методов математического анализа и моделирования.</w:t>
            </w:r>
          </w:p>
          <w:p w14:paraId="528DA99D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ОПК-1.3. Владеет навыками теоретического и экспериментального исследования объектов профессиональной деятельности.</w:t>
            </w:r>
          </w:p>
        </w:tc>
      </w:tr>
      <w:tr w:rsidR="00A62691" w:rsidRPr="00DF0E19" w14:paraId="6AFB78CA" w14:textId="77777777" w:rsidTr="002A5CC1">
        <w:trPr>
          <w:trHeight w:val="208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BE59E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ОПК-2.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C87F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ОПК-2.1. Знает принципы работы современные информационных технологий и программных средств, в том числе отечественного производства при решении задач профессиональной деятельности.</w:t>
            </w:r>
          </w:p>
          <w:p w14:paraId="46DC91C5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ОПК-2.2. Умеет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деятельности.</w:t>
            </w:r>
          </w:p>
          <w:p w14:paraId="16D1000C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ОПК-2.3. Владеет 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деятельности. </w:t>
            </w:r>
          </w:p>
        </w:tc>
      </w:tr>
      <w:tr w:rsidR="00A62691" w:rsidRPr="00DF0E19" w14:paraId="3DF9E4EB" w14:textId="77777777" w:rsidTr="002A5CC1">
        <w:trPr>
          <w:trHeight w:val="39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D292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ОПК-3.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082E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ОПК-3.1. Знает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безопасности.</w:t>
            </w:r>
          </w:p>
          <w:p w14:paraId="185277B9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ОПК-3.2. Умеет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безопасности.</w:t>
            </w:r>
          </w:p>
          <w:p w14:paraId="2EC7B1B9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ОПК-3.3. Владеет навыками подготовки обзоров, аннотаций, составления рефератов, научных докладов, публикаций, и библиографии по научно-исследовательской работе с учетом требований информационной безопасности. </w:t>
            </w:r>
          </w:p>
        </w:tc>
      </w:tr>
      <w:tr w:rsidR="00A62691" w:rsidRPr="00DF0E19" w14:paraId="74582D08" w14:textId="77777777" w:rsidTr="002A5CC1">
        <w:trPr>
          <w:trHeight w:val="134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D5A0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ОПК-4.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3530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ОПК-4.1. Знает основные стандарты оформления технической документации на различных стадиях жизненного цикла информационной системы.</w:t>
            </w:r>
          </w:p>
          <w:p w14:paraId="535C5903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ОПК-4.2. Умеет применять стандарты оформления технической документации на различных стадиях жизненного цикла информационной системы.</w:t>
            </w:r>
          </w:p>
          <w:p w14:paraId="18CFBB7B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ОПК-4.3. Владеет навыками составления технической документации на различных этапах жизненного цикла информационной системы.</w:t>
            </w:r>
          </w:p>
        </w:tc>
      </w:tr>
      <w:tr w:rsidR="00A62691" w:rsidRPr="00DF0E19" w14:paraId="7BD43773" w14:textId="77777777" w:rsidTr="002A5CC1">
        <w:trPr>
          <w:trHeight w:val="154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7374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ОПК-5.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2A8C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ОПК-5.1. Знает основы системного администрирования, администрирования СУБД, современные стандарты информационного взаимодействия систем.</w:t>
            </w:r>
          </w:p>
          <w:p w14:paraId="4502E4A5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ОПК-5.2. Умеет выполнять параметрическую настройку информационных и автоматизированных систем.</w:t>
            </w:r>
          </w:p>
          <w:p w14:paraId="1B0A791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ОПК-5.3. Владеет навыками инсталляции программного и аппаратного обеспечения информационных и автоматизированных систем. </w:t>
            </w:r>
          </w:p>
        </w:tc>
      </w:tr>
      <w:tr w:rsidR="00A62691" w:rsidRPr="00DF0E19" w14:paraId="1ECB0E89" w14:textId="77777777" w:rsidTr="002A5CC1">
        <w:trPr>
          <w:trHeight w:val="208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3DA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ОПК-6.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E158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ОПК-6.1. Знает основы теории систем и системного анализа, дискретной математики, теории вероятностей и математической статистики, методов оптимизации и исследования операций, нечетких вычислений, математического и имитационного моделирования.</w:t>
            </w:r>
          </w:p>
          <w:p w14:paraId="7BB6D73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ОПК-6.2. Умеет применять методы теории систем и системного анализе, математического, статистического и имитационного моделирования для автоматизации задач принятия решений, анализа информационных потоков, расчета экономической эффективности и надежности информационных систем и технологий.</w:t>
            </w:r>
          </w:p>
          <w:p w14:paraId="306B488D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ОПК-6.3. Владеет навыками проведения инженерных расчетов основных показателей результативности создания и применения информационных систем и технологий.</w:t>
            </w:r>
          </w:p>
        </w:tc>
      </w:tr>
      <w:tr w:rsidR="00A62691" w:rsidRPr="00DF0E19" w14:paraId="62E0D836" w14:textId="77777777" w:rsidTr="002A5CC1">
        <w:trPr>
          <w:trHeight w:val="208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51EB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ОПК-7.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8E64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ОПК-7.1. Знает основные языки программирования и работы с базами данных, операционные системы и оболочки, современные программные среды разработки информационных систем и технологий.</w:t>
            </w:r>
          </w:p>
          <w:p w14:paraId="420B936E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ОПК-7.2. Умеет применять языки программирования и работы с базами данных, современные программные среды разработки информационных систем и технологий для автоматизации бизнес-процессов, решения прикладных задач различных классов, ведения баз данных и информационных хранилищ.</w:t>
            </w:r>
          </w:p>
          <w:p w14:paraId="5123BB9A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ОПК-7.3. Владеет навыками программирования, отладки и тестирования прототипов программно-технических комплексов задач. </w:t>
            </w:r>
          </w:p>
        </w:tc>
      </w:tr>
      <w:tr w:rsidR="00A62691" w:rsidRPr="00DF0E19" w14:paraId="62EC05CB" w14:textId="77777777" w:rsidTr="002A5CC1">
        <w:trPr>
          <w:trHeight w:val="138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94" w14:textId="77777777" w:rsidR="00A62691" w:rsidRPr="00DF0E19" w:rsidRDefault="00A62691" w:rsidP="002A5CC1">
            <w:pPr>
              <w:spacing w:line="23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ОПК-8.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105C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ОПК-8.1. Знает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14:paraId="0D8A7729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ОПК-8.2. Умеет осуществлять организационное обеспечение выполнения работ на всех стадиях и в процессах жизненного цикла информационной системы.</w:t>
            </w:r>
          </w:p>
          <w:p w14:paraId="140A1C4A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ОПК-8.3. Владеет навыками составления плановой и отчетной документации по управлению проектами создания информационных систем на стадиях жизненного цикла.</w:t>
            </w:r>
          </w:p>
        </w:tc>
      </w:tr>
      <w:tr w:rsidR="00A62691" w:rsidRPr="00DF0E19" w14:paraId="4B8C6EE7" w14:textId="77777777" w:rsidTr="002A5CC1">
        <w:trPr>
          <w:trHeight w:val="208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1E75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ОПК-9.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1C97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ОПК-9.1. Знает инструменты и методы коммуникаций в проектах; каналы коммуникаций в проектах; модели коммуникаций в проектах; технологии межличностной и групповой коммуникации в деловом взаимодействии, основы конфликтологии, технологии подготовки и проведения презентаций.</w:t>
            </w:r>
          </w:p>
          <w:p w14:paraId="227D752B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ОПК-9.2. Умеет осуществлять взаимодействие с заказчиком в процессе реализации проекта; принимать участие в </w:t>
            </w:r>
            <w:proofErr w:type="spellStart"/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командообразовании</w:t>
            </w:r>
            <w:proofErr w:type="spellEnd"/>
            <w:r w:rsidRPr="00DF0E19">
              <w:rPr>
                <w:rFonts w:ascii="Times New Roman" w:hAnsi="Times New Roman" w:cs="Times New Roman"/>
                <w:sz w:val="20"/>
                <w:szCs w:val="20"/>
              </w:rPr>
              <w:t xml:space="preserve"> и развитии персонала.</w:t>
            </w:r>
          </w:p>
          <w:p w14:paraId="4204C1D2" w14:textId="77777777" w:rsidR="00A62691" w:rsidRPr="00DF0E19" w:rsidRDefault="00A62691" w:rsidP="002A5CC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E19">
              <w:rPr>
                <w:rFonts w:ascii="Times New Roman" w:hAnsi="Times New Roman" w:cs="Times New Roman"/>
                <w:sz w:val="20"/>
                <w:szCs w:val="20"/>
              </w:rPr>
              <w:t>ОПК-9.3. Владеет навыками проведения презентаций, переговоров, публичных выступлений.</w:t>
            </w:r>
          </w:p>
        </w:tc>
      </w:tr>
    </w:tbl>
    <w:p w14:paraId="6587770C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  <w:i/>
          <w:sz w:val="20"/>
        </w:rPr>
      </w:pPr>
    </w:p>
    <w:p w14:paraId="18EEED1D" w14:textId="77777777" w:rsidR="00A62691" w:rsidRPr="00DF0E19" w:rsidRDefault="00A62691" w:rsidP="0025183C">
      <w:pPr>
        <w:spacing w:after="4" w:line="270" w:lineRule="auto"/>
        <w:ind w:left="-5" w:right="64" w:hanging="10"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  <w:i/>
          <w:sz w:val="20"/>
        </w:rPr>
        <w:t xml:space="preserve">Прим.: Перечень представленных заданий может быть изменен или дополнен руководителем практики от </w:t>
      </w:r>
    </w:p>
    <w:p w14:paraId="210B3EA3" w14:textId="77777777" w:rsidR="00A62691" w:rsidRPr="00DF0E19" w:rsidRDefault="00A62691" w:rsidP="0025183C">
      <w:pPr>
        <w:tabs>
          <w:tab w:val="center" w:pos="4205"/>
        </w:tabs>
        <w:spacing w:after="4" w:line="270" w:lineRule="auto"/>
        <w:ind w:left="-15"/>
        <w:rPr>
          <w:rFonts w:ascii="Times New Roman" w:hAnsi="Times New Roman" w:cs="Times New Roman"/>
          <w:i/>
          <w:sz w:val="20"/>
        </w:rPr>
      </w:pPr>
      <w:r w:rsidRPr="00DF0E19">
        <w:rPr>
          <w:rFonts w:ascii="Times New Roman" w:hAnsi="Times New Roman" w:cs="Times New Roman"/>
          <w:i/>
          <w:sz w:val="20"/>
        </w:rPr>
        <w:t xml:space="preserve">Университета. </w:t>
      </w:r>
      <w:r w:rsidRPr="00DF0E19">
        <w:rPr>
          <w:rFonts w:ascii="Times New Roman" w:hAnsi="Times New Roman" w:cs="Times New Roman"/>
          <w:i/>
          <w:sz w:val="20"/>
        </w:rPr>
        <w:tab/>
      </w:r>
    </w:p>
    <w:p w14:paraId="476EC988" w14:textId="77777777" w:rsidR="00A62691" w:rsidRPr="00DF0E19" w:rsidRDefault="00A62691" w:rsidP="0025183C">
      <w:pPr>
        <w:tabs>
          <w:tab w:val="center" w:pos="4205"/>
        </w:tabs>
        <w:spacing w:after="4" w:line="270" w:lineRule="auto"/>
        <w:ind w:left="-15"/>
        <w:rPr>
          <w:rFonts w:ascii="Times New Roman" w:hAnsi="Times New Roman" w:cs="Times New Roman"/>
          <w:i/>
          <w:sz w:val="20"/>
        </w:rPr>
      </w:pPr>
    </w:p>
    <w:p w14:paraId="003649D7" w14:textId="77777777" w:rsidR="00A62691" w:rsidRPr="00DF0E19" w:rsidRDefault="00A62691" w:rsidP="0025183C">
      <w:pPr>
        <w:tabs>
          <w:tab w:val="center" w:pos="4205"/>
        </w:tabs>
        <w:spacing w:after="4" w:line="270" w:lineRule="auto"/>
        <w:ind w:left="-15"/>
        <w:rPr>
          <w:rFonts w:ascii="Times New Roman" w:hAnsi="Times New Roman" w:cs="Times New Roman"/>
          <w:i/>
          <w:sz w:val="20"/>
        </w:rPr>
      </w:pPr>
    </w:p>
    <w:p w14:paraId="3DBB7201" w14:textId="77777777" w:rsidR="00A62691" w:rsidRPr="00DF0E19" w:rsidRDefault="00A62691" w:rsidP="0025183C">
      <w:pPr>
        <w:tabs>
          <w:tab w:val="center" w:pos="4205"/>
        </w:tabs>
        <w:spacing w:after="4" w:line="270" w:lineRule="auto"/>
        <w:ind w:left="-15"/>
        <w:rPr>
          <w:rFonts w:ascii="Times New Roman" w:hAnsi="Times New Roman" w:cs="Times New Roman"/>
          <w:i/>
          <w:sz w:val="20"/>
        </w:rPr>
      </w:pPr>
    </w:p>
    <w:p w14:paraId="5B117358" w14:textId="77777777" w:rsidR="00A62691" w:rsidRPr="00DF0E19" w:rsidRDefault="00A62691" w:rsidP="0025183C">
      <w:pPr>
        <w:tabs>
          <w:tab w:val="center" w:pos="4205"/>
        </w:tabs>
        <w:spacing w:after="4" w:line="270" w:lineRule="auto"/>
        <w:ind w:left="-15"/>
        <w:rPr>
          <w:rFonts w:ascii="Times New Roman" w:hAnsi="Times New Roman" w:cs="Times New Roman"/>
          <w:i/>
          <w:sz w:val="20"/>
        </w:rPr>
      </w:pPr>
    </w:p>
    <w:p w14:paraId="4782DD2C" w14:textId="77777777" w:rsidR="00A62691" w:rsidRPr="00DF0E19" w:rsidRDefault="00A62691" w:rsidP="0025183C">
      <w:pPr>
        <w:tabs>
          <w:tab w:val="center" w:pos="4205"/>
        </w:tabs>
        <w:spacing w:after="4" w:line="270" w:lineRule="auto"/>
        <w:ind w:left="-15"/>
        <w:rPr>
          <w:rFonts w:ascii="Times New Roman" w:hAnsi="Times New Roman" w:cs="Times New Roman"/>
          <w:b/>
          <w:sz w:val="36"/>
        </w:rPr>
      </w:pPr>
      <w:r w:rsidRPr="00DF0E19">
        <w:rPr>
          <w:rFonts w:ascii="Times New Roman" w:hAnsi="Times New Roman" w:cs="Times New Roman"/>
          <w:b/>
          <w:sz w:val="24"/>
        </w:rPr>
        <w:t>Приложение к индивидуальному заданию</w:t>
      </w:r>
      <w:r w:rsidRPr="00DF0E19">
        <w:rPr>
          <w:rFonts w:ascii="Times New Roman" w:hAnsi="Times New Roman" w:cs="Times New Roman"/>
          <w:b/>
          <w:i/>
          <w:sz w:val="24"/>
        </w:rPr>
        <w:t xml:space="preserve"> </w:t>
      </w:r>
    </w:p>
    <w:p w14:paraId="026BB189" w14:textId="77777777" w:rsidR="00A62691" w:rsidRPr="00DF0E19" w:rsidRDefault="00A62691">
      <w:pPr>
        <w:rPr>
          <w:rFonts w:ascii="Times New Roman" w:hAnsi="Times New Roman" w:cs="Times New Roman"/>
        </w:rPr>
      </w:pPr>
    </w:p>
    <w:p w14:paraId="7886925C" w14:textId="77777777" w:rsidR="00A62691" w:rsidRPr="00DF0E19" w:rsidRDefault="00A62691" w:rsidP="00C243B2">
      <w:pPr>
        <w:pStyle w:val="4"/>
        <w:shd w:val="clear" w:color="auto" w:fill="B4C6E7" w:themeFill="accent1" w:themeFillTint="66"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</w:rPr>
        <w:t>Задание № 1: Подготовка данных к работе.</w:t>
      </w:r>
    </w:p>
    <w:p w14:paraId="5DA9B91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Формулировка:</w:t>
      </w:r>
    </w:p>
    <w:p w14:paraId="532EF79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Необходимо создать модуль 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datatest</w:t>
      </w:r>
      <w:proofErr w:type="spellEnd"/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, при загрузке которого загружается файл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dataset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csv</w:t>
      </w:r>
      <w:r w:rsidRPr="00DF0E19">
        <w:rPr>
          <w:rFonts w:ascii="Times New Roman" w:hAnsi="Times New Roman" w:cs="Times New Roman"/>
          <w:sz w:val="24"/>
          <w:szCs w:val="24"/>
        </w:rPr>
        <w:t xml:space="preserve"> и его содержимое сохраняется в глобальное значение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df</w:t>
      </w:r>
      <w:r w:rsidRPr="00DF0E19">
        <w:rPr>
          <w:rFonts w:ascii="Times New Roman" w:hAnsi="Times New Roman" w:cs="Times New Roman"/>
          <w:sz w:val="24"/>
          <w:szCs w:val="24"/>
        </w:rPr>
        <w:t xml:space="preserve">. В файле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dataset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csv</w:t>
      </w:r>
      <w:r w:rsidRPr="00DF0E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0E19">
        <w:rPr>
          <w:rFonts w:ascii="Times New Roman" w:hAnsi="Times New Roman" w:cs="Times New Roman"/>
          <w:sz w:val="24"/>
          <w:szCs w:val="24"/>
        </w:rPr>
        <w:t>содержится исходный набор данных.</w:t>
      </w:r>
    </w:p>
    <w:p w14:paraId="4BDCE08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Помимо этого, при прямом запуске модуля 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datatest</w:t>
      </w:r>
      <w:proofErr w:type="spellEnd"/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, программа должна вывести в форме распечаток:</w:t>
      </w:r>
    </w:p>
    <w:p w14:paraId="739D7260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количество строк в наборе данных и колонок в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;</w:t>
      </w:r>
    </w:p>
    <w:p w14:paraId="7A39D1F2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информацию о типе данных, находящихся в каждой колонке набора данных;</w:t>
      </w:r>
    </w:p>
    <w:p w14:paraId="17382189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информацию о количестве незаполненных ячеек в каждой колонке исходного набора данных (даже если их 0);</w:t>
      </w:r>
    </w:p>
    <w:p w14:paraId="5F6B388B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для колонок, содержащих в себе числовые значения, – базовую статистическую информацию: средние и медианные значения, стандартное отклонение. </w:t>
      </w:r>
    </w:p>
    <w:p w14:paraId="2F651A0B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для колонок, содержащих в себе категориальные значения – списки уникальных значений в этих колонках и частоту, с которой они встречаются.</w:t>
      </w:r>
    </w:p>
    <w:p w14:paraId="54A4E0E6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Распечатки должны выводиться в программную консоль, а также должны дублироваться в файл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report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txt</w:t>
      </w:r>
      <w:r w:rsidRPr="00DF0E19">
        <w:rPr>
          <w:rFonts w:ascii="Times New Roman" w:hAnsi="Times New Roman" w:cs="Times New Roman"/>
          <w:sz w:val="24"/>
          <w:szCs w:val="24"/>
        </w:rPr>
        <w:t xml:space="preserve"> с кодировкой 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utf</w:t>
      </w:r>
      <w:proofErr w:type="spellEnd"/>
      <w:r w:rsidRPr="00DF0E19">
        <w:rPr>
          <w:rFonts w:ascii="Times New Roman" w:hAnsi="Times New Roman" w:cs="Times New Roman"/>
          <w:b/>
          <w:sz w:val="24"/>
          <w:szCs w:val="24"/>
        </w:rPr>
        <w:t>-8</w:t>
      </w:r>
      <w:r w:rsidRPr="00DF0E19">
        <w:rPr>
          <w:rFonts w:ascii="Times New Roman" w:hAnsi="Times New Roman" w:cs="Times New Roman"/>
          <w:sz w:val="24"/>
          <w:szCs w:val="24"/>
        </w:rPr>
        <w:t>.</w:t>
      </w:r>
    </w:p>
    <w:p w14:paraId="5454CDA4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Распечатки должны выводится только при прямом запуске модуля 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datatest</w:t>
      </w:r>
      <w:proofErr w:type="spellEnd"/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. При импорте модуля в другой модуль распечаток быть не должно.</w:t>
      </w:r>
    </w:p>
    <w:p w14:paraId="5461F09B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Ожидается, что для реализации этого задания, студент воспользуется функционалом библиотеки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pandas</w:t>
      </w:r>
      <w:r w:rsidRPr="00DF0E19">
        <w:rPr>
          <w:rFonts w:ascii="Times New Roman" w:hAnsi="Times New Roman" w:cs="Times New Roman"/>
          <w:sz w:val="24"/>
          <w:szCs w:val="24"/>
        </w:rPr>
        <w:t>, а не будет реализовывать всё самостоятельно.</w:t>
      </w:r>
    </w:p>
    <w:p w14:paraId="4C5856F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40CB70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указания:</w:t>
      </w:r>
    </w:p>
    <w:p w14:paraId="26D5EF4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848E33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Требования к источнику данных:</w:t>
      </w:r>
    </w:p>
    <w:p w14:paraId="1F426557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368DD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Исходный файл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dataset</w:t>
      </w:r>
      <w:r w:rsidRPr="00DF0E19">
        <w:rPr>
          <w:rFonts w:ascii="Times New Roman" w:hAnsi="Times New Roman" w:cs="Times New Roman"/>
          <w:b/>
          <w:sz w:val="24"/>
          <w:szCs w:val="24"/>
        </w:rPr>
        <w:t>_Х.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csv</w:t>
      </w:r>
      <w:r w:rsidRPr="00DF0E19">
        <w:rPr>
          <w:rFonts w:ascii="Times New Roman" w:hAnsi="Times New Roman" w:cs="Times New Roman"/>
          <w:sz w:val="24"/>
          <w:szCs w:val="24"/>
        </w:rPr>
        <w:t xml:space="preserve"> должен быть выгружен из Электронного университета, где Х – это номер варианта обучающегося. Вариант выбирается по первой букве фамилии студента:</w:t>
      </w:r>
    </w:p>
    <w:tbl>
      <w:tblPr>
        <w:tblStyle w:val="140"/>
        <w:tblW w:w="652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1134"/>
        <w:gridCol w:w="1134"/>
        <w:gridCol w:w="1134"/>
        <w:gridCol w:w="1134"/>
      </w:tblGrid>
      <w:tr w:rsidR="00A62691" w:rsidRPr="00DF0E19" w14:paraId="08D61787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ECB678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</w:rPr>
              <w:lastRenderedPageBreak/>
              <w:t>Буква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820DE00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19FFC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3554D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1AC8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C19CA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</w:tr>
      <w:tr w:rsidR="00A62691" w:rsidRPr="00DF0E19" w14:paraId="5D1D53F7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5151EA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А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C03682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7CB0E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К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5A9EA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4279D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Ф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06EF5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21</w:t>
            </w:r>
          </w:p>
        </w:tc>
      </w:tr>
      <w:tr w:rsidR="00A62691" w:rsidRPr="00DF0E19" w14:paraId="651549BE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2B217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Б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AF30BE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D951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Л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D18FB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3FA32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Х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24606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22</w:t>
            </w:r>
          </w:p>
        </w:tc>
      </w:tr>
      <w:tr w:rsidR="00A62691" w:rsidRPr="00DF0E19" w14:paraId="75200C63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BAD7B6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В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F24B38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C5E9D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М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67A82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6C663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Ц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592DD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23</w:t>
            </w:r>
          </w:p>
        </w:tc>
      </w:tr>
      <w:tr w:rsidR="00A62691" w:rsidRPr="00DF0E19" w14:paraId="7A020766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88259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Г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168319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011E0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Н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A9643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8B0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Ч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8E9E7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A62691" w:rsidRPr="00DF0E19" w14:paraId="1C359109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E2D502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Д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12786F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2F178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О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67CCF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EE08D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Ш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94269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A62691" w:rsidRPr="00DF0E19" w14:paraId="269F3601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09C668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Е </w:t>
            </w: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 xml:space="preserve">/ </w:t>
            </w:r>
            <w:r w:rsidRPr="00DF0E19">
              <w:rPr>
                <w:rFonts w:ascii="Times New Roman" w:hAnsi="Times New Roman" w:cs="Times New Roman"/>
                <w:sz w:val="24"/>
              </w:rPr>
              <w:t>Ё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0D7033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64E5C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П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90699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EF9FE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Щ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95A0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26</w:t>
            </w:r>
          </w:p>
        </w:tc>
      </w:tr>
      <w:tr w:rsidR="00A62691" w:rsidRPr="00DF0E19" w14:paraId="4BE1F190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E7831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Ж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C7162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6B49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Р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E8937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2E313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Ы - Э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E3B34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27</w:t>
            </w:r>
          </w:p>
        </w:tc>
      </w:tr>
      <w:tr w:rsidR="00A62691" w:rsidRPr="00DF0E19" w14:paraId="74267BCF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FCF994" w14:textId="77777777" w:rsidR="00A62691" w:rsidRPr="00DF0E19" w:rsidRDefault="00A62691" w:rsidP="00152DB3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З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FF7B8E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3D9CB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С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7071B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85FCB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Ю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F9F13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28</w:t>
            </w:r>
          </w:p>
        </w:tc>
      </w:tr>
      <w:tr w:rsidR="00A62691" w:rsidRPr="00DF0E19" w14:paraId="14C971AC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68A139" w14:textId="77777777" w:rsidR="00A62691" w:rsidRPr="00DF0E19" w:rsidRDefault="00A62691" w:rsidP="00152DB3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И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FDC645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C389C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Т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46F98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9F987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8BAE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29</w:t>
            </w:r>
          </w:p>
        </w:tc>
      </w:tr>
      <w:tr w:rsidR="00A62691" w:rsidRPr="00DF0E19" w14:paraId="4FE5B6B4" w14:textId="77777777" w:rsidTr="00152DB3">
        <w:trPr>
          <w:trHeight w:val="300"/>
          <w:jc w:val="center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A96B3" w14:textId="77777777" w:rsidR="00A62691" w:rsidRPr="00DF0E19" w:rsidRDefault="00A62691" w:rsidP="00152DB3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1401E2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8FF10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У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DD8FC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A2305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7119" w14:textId="77777777" w:rsidR="00A62691" w:rsidRPr="00DF0E19" w:rsidRDefault="00A62691" w:rsidP="00152DB3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A9F037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0153B6A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 xml:space="preserve">Ссылка на использованный </w:t>
      </w:r>
      <w:proofErr w:type="spellStart"/>
      <w:r w:rsidRPr="00DF0E19">
        <w:rPr>
          <w:rFonts w:ascii="Times New Roman" w:hAnsi="Times New Roman" w:cs="Times New Roman"/>
          <w:bCs/>
          <w:sz w:val="24"/>
          <w:szCs w:val="24"/>
        </w:rPr>
        <w:t>датасет</w:t>
      </w:r>
      <w:proofErr w:type="spellEnd"/>
      <w:r w:rsidRPr="00DF0E19">
        <w:rPr>
          <w:rFonts w:ascii="Times New Roman" w:hAnsi="Times New Roman" w:cs="Times New Roman"/>
          <w:bCs/>
          <w:sz w:val="24"/>
          <w:szCs w:val="24"/>
        </w:rPr>
        <w:t xml:space="preserve"> должна быть явно отражена в первом разделе отчёта, где анализируется постановка задачи.</w:t>
      </w:r>
    </w:p>
    <w:p w14:paraId="039406A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Там же необходимо явно указать, какие колонки в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содержат счётные значения, а какие категориальные. Категориальные значения отличаются от счётных по двум признакам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CF2B06" w14:textId="77777777" w:rsidR="00A62691" w:rsidRPr="00DF0E19" w:rsidRDefault="00A62691" w:rsidP="00A62691">
      <w:pPr>
        <w:numPr>
          <w:ilvl w:val="0"/>
          <w:numId w:val="23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категориальные значения принимает одно из заранее определённого набора значений. Например, на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неком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круизе есть только три класса пассажира - 0, 1 и 2. Это категории пассажиров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B27708" w14:textId="77777777" w:rsidR="00A62691" w:rsidRPr="00DF0E19" w:rsidRDefault="00A62691" w:rsidP="00A62691">
      <w:pPr>
        <w:numPr>
          <w:ilvl w:val="0"/>
          <w:numId w:val="23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тем, что, даже категориальные данные и находятся в числовой форме, для них не имеет никакого смысла операция сложения. Например, колонка «количество детей» является счётной, потому что теоретически сумма количества детей имеет смысл. А вот колонка «класс пассажира» не является счётной, потому что сумма классов пассажиров не даёт осмысленного результата (в данном примере, пассажиров более чем второго класса просто нет).</w:t>
      </w:r>
    </w:p>
    <w:p w14:paraId="078D2D13" w14:textId="77777777" w:rsidR="00A62691" w:rsidRPr="00DF0E19" w:rsidRDefault="00A62691" w:rsidP="00C243B2">
      <w:pPr>
        <w:spacing w:after="0" w:line="240" w:lineRule="auto"/>
        <w:ind w:firstLine="706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Если оба эти признака выполняются, то значение категориальное.</w:t>
      </w:r>
    </w:p>
    <w:p w14:paraId="4E06EA19" w14:textId="77777777" w:rsidR="00A62691" w:rsidRPr="00DF0E19" w:rsidRDefault="00A62691" w:rsidP="00C243B2">
      <w:pPr>
        <w:spacing w:after="0" w:line="240" w:lineRule="auto"/>
        <w:ind w:firstLine="706"/>
        <w:contextualSpacing/>
        <w:rPr>
          <w:rFonts w:ascii="Times New Roman" w:hAnsi="Times New Roman" w:cs="Times New Roman"/>
          <w:sz w:val="24"/>
          <w:szCs w:val="24"/>
        </w:rPr>
      </w:pPr>
    </w:p>
    <w:p w14:paraId="7A4FA3C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Требования к выводу информации:</w:t>
      </w:r>
    </w:p>
    <w:p w14:paraId="5C4A522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A3E3B4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Информация о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выводится следующим образом:</w:t>
      </w:r>
    </w:p>
    <w:p w14:paraId="30749A23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количество строк в наборе данных и колонок в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44A02EA" w14:textId="77777777" w:rsidR="00A62691" w:rsidRPr="00DF0E19" w:rsidRDefault="00A62691" w:rsidP="00C243B2">
      <w:pPr>
        <w:tabs>
          <w:tab w:val="left" w:pos="1412"/>
        </w:tabs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65E8873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  <w:szCs w:val="24"/>
        </w:rPr>
        <w:t>Пример выходных данных (1309 рядов, 7 колонок):</w:t>
      </w:r>
    </w:p>
    <w:p w14:paraId="13A57B85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</w:p>
    <w:p w14:paraId="4E806BB1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eastAsia="Courier New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(1309, 7)</w:t>
      </w:r>
    </w:p>
    <w:p w14:paraId="2FB03EFE" w14:textId="77777777" w:rsidR="00A62691" w:rsidRPr="00DF0E19" w:rsidRDefault="00A62691" w:rsidP="00C243B2">
      <w:pPr>
        <w:spacing w:after="0" w:line="240" w:lineRule="auto"/>
        <w:ind w:left="1058"/>
        <w:rPr>
          <w:rFonts w:ascii="Times New Roman" w:hAnsi="Times New Roman" w:cs="Times New Roman"/>
          <w:sz w:val="24"/>
          <w:szCs w:val="24"/>
        </w:rPr>
      </w:pPr>
    </w:p>
    <w:p w14:paraId="176D5A03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информацию о типах данных, находящихся в каждой колонке набора данных; </w:t>
      </w:r>
    </w:p>
    <w:p w14:paraId="5922E05B" w14:textId="77777777" w:rsidR="00A62691" w:rsidRPr="00DF0E19" w:rsidRDefault="00A62691" w:rsidP="00C243B2">
      <w:pPr>
        <w:tabs>
          <w:tab w:val="left" w:pos="1058"/>
        </w:tabs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A05F6E6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  <w:szCs w:val="24"/>
        </w:rPr>
        <w:t xml:space="preserve">Пример выходных данных (стандартная распечатка </w:t>
      </w:r>
      <w:proofErr w:type="gram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pandas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Dataframe</w:t>
      </w:r>
      <w:proofErr w:type="spellEnd"/>
      <w:proofErr w:type="gramEnd"/>
      <w:r w:rsidRPr="00DF0E19">
        <w:rPr>
          <w:rFonts w:ascii="Times New Roman" w:hAnsi="Times New Roman" w:cs="Times New Roman"/>
          <w:b/>
          <w:sz w:val="24"/>
          <w:szCs w:val="24"/>
        </w:rPr>
        <w:t xml:space="preserve">, тип данных указан в 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Dtype</w:t>
      </w:r>
      <w:proofErr w:type="spellEnd"/>
      <w:r w:rsidRPr="00DF0E19">
        <w:rPr>
          <w:rFonts w:ascii="Times New Roman" w:hAnsi="Times New Roman" w:cs="Times New Roman"/>
          <w:b/>
          <w:sz w:val="24"/>
          <w:szCs w:val="24"/>
        </w:rPr>
        <w:t>):</w:t>
      </w:r>
    </w:p>
    <w:p w14:paraId="41DDA85A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&lt;class '</w:t>
      </w:r>
      <w:proofErr w:type="spellStart"/>
      <w:proofErr w:type="gramStart"/>
      <w:r w:rsidRPr="00DF0E19">
        <w:rPr>
          <w:rFonts w:ascii="Times New Roman" w:eastAsia="Courier New" w:hAnsi="Times New Roman" w:cs="Times New Roman"/>
          <w:szCs w:val="28"/>
          <w:lang w:val="en-US"/>
        </w:rPr>
        <w:t>pandas.core</w:t>
      </w:r>
      <w:proofErr w:type="gramEnd"/>
      <w:r w:rsidRPr="00DF0E19">
        <w:rPr>
          <w:rFonts w:ascii="Times New Roman" w:eastAsia="Courier New" w:hAnsi="Times New Roman" w:cs="Times New Roman"/>
          <w:szCs w:val="28"/>
          <w:lang w:val="en-US"/>
        </w:rPr>
        <w:t>.frame.DataFrame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>'&gt;</w:t>
      </w:r>
    </w:p>
    <w:p w14:paraId="6F905384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RangeIndex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>: 1309 entries, 0 to 1308</w:t>
      </w:r>
    </w:p>
    <w:p w14:paraId="0EE0F275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Data columns (total 8 columns):</w:t>
      </w:r>
    </w:p>
    <w:p w14:paraId="66C21D96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#   Column            Non-Null </w:t>
      </w:r>
      <w:proofErr w:type="gramStart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Count 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Dtype</w:t>
      </w:r>
      <w:proofErr w:type="spellEnd"/>
      <w:proofErr w:type="gramEnd"/>
    </w:p>
    <w:p w14:paraId="3FF5EE57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---  ------            --------------  -----</w:t>
      </w:r>
    </w:p>
    <w:p w14:paraId="58C55A31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0   id                1309 non-null   int64</w:t>
      </w:r>
    </w:p>
    <w:p w14:paraId="2621FACB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1  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Возраст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          1309 non-null   float64</w:t>
      </w:r>
    </w:p>
    <w:p w14:paraId="009F144B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</w:t>
      </w:r>
      <w:r w:rsidRPr="00DF0E19">
        <w:rPr>
          <w:rFonts w:ascii="Times New Roman" w:eastAsia="Courier New" w:hAnsi="Times New Roman" w:cs="Times New Roman"/>
          <w:szCs w:val="28"/>
        </w:rPr>
        <w:t xml:space="preserve">2   </w:t>
      </w:r>
      <w:proofErr w:type="spellStart"/>
      <w:r w:rsidRPr="00DF0E19">
        <w:rPr>
          <w:rFonts w:ascii="Times New Roman" w:eastAsia="Courier New" w:hAnsi="Times New Roman" w:cs="Times New Roman"/>
          <w:szCs w:val="28"/>
        </w:rPr>
        <w:t>Стоимость_</w:t>
      </w:r>
      <w:proofErr w:type="gramStart"/>
      <w:r w:rsidRPr="00DF0E19">
        <w:rPr>
          <w:rFonts w:ascii="Times New Roman" w:eastAsia="Courier New" w:hAnsi="Times New Roman" w:cs="Times New Roman"/>
          <w:szCs w:val="28"/>
        </w:rPr>
        <w:t>билета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1309</w:t>
      </w:r>
      <w:proofErr w:type="gramEnd"/>
      <w:r w:rsidRPr="00DF0E19">
        <w:rPr>
          <w:rFonts w:ascii="Times New Roman" w:eastAsia="Courier New" w:hAnsi="Times New Roman" w:cs="Times New Roman"/>
          <w:szCs w:val="28"/>
        </w:rPr>
        <w:t xml:space="preserve">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non</w:t>
      </w:r>
      <w:r w:rsidRPr="00DF0E19">
        <w:rPr>
          <w:rFonts w:ascii="Times New Roman" w:eastAsia="Courier New" w:hAnsi="Times New Roman" w:cs="Times New Roman"/>
          <w:szCs w:val="28"/>
        </w:rPr>
        <w:t>-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null</w:t>
      </w:r>
      <w:r w:rsidRPr="00DF0E19">
        <w:rPr>
          <w:rFonts w:ascii="Times New Roman" w:eastAsia="Courier New" w:hAnsi="Times New Roman" w:cs="Times New Roman"/>
          <w:szCs w:val="28"/>
        </w:rPr>
        <w:t xml:space="preserve">  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float</w:t>
      </w:r>
      <w:r w:rsidRPr="00DF0E19">
        <w:rPr>
          <w:rFonts w:ascii="Times New Roman" w:eastAsia="Courier New" w:hAnsi="Times New Roman" w:cs="Times New Roman"/>
          <w:szCs w:val="28"/>
        </w:rPr>
        <w:t>64</w:t>
      </w:r>
    </w:p>
    <w:p w14:paraId="71DA2CDA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t xml:space="preserve"> 3   </w:t>
      </w:r>
      <w:proofErr w:type="spellStart"/>
      <w:r w:rsidRPr="00DF0E19">
        <w:rPr>
          <w:rFonts w:ascii="Times New Roman" w:eastAsia="Courier New" w:hAnsi="Times New Roman" w:cs="Times New Roman"/>
          <w:szCs w:val="28"/>
        </w:rPr>
        <w:t>Сколько_</w:t>
      </w:r>
      <w:proofErr w:type="gramStart"/>
      <w:r w:rsidRPr="00DF0E19">
        <w:rPr>
          <w:rFonts w:ascii="Times New Roman" w:eastAsia="Courier New" w:hAnsi="Times New Roman" w:cs="Times New Roman"/>
          <w:szCs w:val="28"/>
        </w:rPr>
        <w:t>взрослых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1309</w:t>
      </w:r>
      <w:proofErr w:type="gramEnd"/>
      <w:r w:rsidRPr="00DF0E19">
        <w:rPr>
          <w:rFonts w:ascii="Times New Roman" w:eastAsia="Courier New" w:hAnsi="Times New Roman" w:cs="Times New Roman"/>
          <w:szCs w:val="28"/>
        </w:rPr>
        <w:t xml:space="preserve">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non</w:t>
      </w:r>
      <w:r w:rsidRPr="00DF0E19">
        <w:rPr>
          <w:rFonts w:ascii="Times New Roman" w:eastAsia="Courier New" w:hAnsi="Times New Roman" w:cs="Times New Roman"/>
          <w:szCs w:val="28"/>
        </w:rPr>
        <w:t>-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null</w:t>
      </w:r>
      <w:r w:rsidRPr="00DF0E19">
        <w:rPr>
          <w:rFonts w:ascii="Times New Roman" w:eastAsia="Courier New" w:hAnsi="Times New Roman" w:cs="Times New Roman"/>
          <w:szCs w:val="28"/>
        </w:rPr>
        <w:t xml:space="preserve">  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int</w:t>
      </w:r>
      <w:r w:rsidRPr="00DF0E19">
        <w:rPr>
          <w:rFonts w:ascii="Times New Roman" w:eastAsia="Courier New" w:hAnsi="Times New Roman" w:cs="Times New Roman"/>
          <w:szCs w:val="28"/>
        </w:rPr>
        <w:t>64</w:t>
      </w:r>
    </w:p>
    <w:p w14:paraId="59F79C75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t xml:space="preserve"> 4   </w:t>
      </w:r>
      <w:proofErr w:type="spellStart"/>
      <w:r w:rsidRPr="00DF0E19">
        <w:rPr>
          <w:rFonts w:ascii="Times New Roman" w:eastAsia="Courier New" w:hAnsi="Times New Roman" w:cs="Times New Roman"/>
          <w:szCs w:val="28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  1309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non</w:t>
      </w:r>
      <w:r w:rsidRPr="00DF0E19">
        <w:rPr>
          <w:rFonts w:ascii="Times New Roman" w:eastAsia="Courier New" w:hAnsi="Times New Roman" w:cs="Times New Roman"/>
          <w:szCs w:val="28"/>
        </w:rPr>
        <w:t>-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null</w:t>
      </w:r>
      <w:r w:rsidRPr="00DF0E19">
        <w:rPr>
          <w:rFonts w:ascii="Times New Roman" w:eastAsia="Courier New" w:hAnsi="Times New Roman" w:cs="Times New Roman"/>
          <w:szCs w:val="28"/>
        </w:rPr>
        <w:t xml:space="preserve">  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int</w:t>
      </w:r>
      <w:r w:rsidRPr="00DF0E19">
        <w:rPr>
          <w:rFonts w:ascii="Times New Roman" w:eastAsia="Courier New" w:hAnsi="Times New Roman" w:cs="Times New Roman"/>
          <w:szCs w:val="28"/>
        </w:rPr>
        <w:t>64</w:t>
      </w:r>
    </w:p>
    <w:p w14:paraId="0B3A243A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lastRenderedPageBreak/>
        <w:t xml:space="preserve"> 5   </w:t>
      </w:r>
      <w:proofErr w:type="spellStart"/>
      <w:r w:rsidRPr="00DF0E19">
        <w:rPr>
          <w:rFonts w:ascii="Times New Roman" w:eastAsia="Courier New" w:hAnsi="Times New Roman" w:cs="Times New Roman"/>
          <w:szCs w:val="28"/>
        </w:rPr>
        <w:t>Класс_пассажира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1309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non</w:t>
      </w:r>
      <w:r w:rsidRPr="00DF0E19">
        <w:rPr>
          <w:rFonts w:ascii="Times New Roman" w:eastAsia="Courier New" w:hAnsi="Times New Roman" w:cs="Times New Roman"/>
          <w:szCs w:val="28"/>
        </w:rPr>
        <w:t>-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null</w:t>
      </w:r>
      <w:r w:rsidRPr="00DF0E19">
        <w:rPr>
          <w:rFonts w:ascii="Times New Roman" w:eastAsia="Courier New" w:hAnsi="Times New Roman" w:cs="Times New Roman"/>
          <w:szCs w:val="28"/>
        </w:rPr>
        <w:t xml:space="preserve">  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int</w:t>
      </w:r>
      <w:r w:rsidRPr="00DF0E19">
        <w:rPr>
          <w:rFonts w:ascii="Times New Roman" w:eastAsia="Courier New" w:hAnsi="Times New Roman" w:cs="Times New Roman"/>
          <w:szCs w:val="28"/>
        </w:rPr>
        <w:t>64</w:t>
      </w:r>
    </w:p>
    <w:p w14:paraId="508C71E0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</w:rPr>
        <w:t xml:space="preserve">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6  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Порт_загрузки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    1307 non-null   float64</w:t>
      </w:r>
    </w:p>
    <w:p w14:paraId="36F9900B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7  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Выжил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            1309 non-null   int64</w:t>
      </w:r>
    </w:p>
    <w:p w14:paraId="1F17BE87" w14:textId="77777777" w:rsidR="00A62691" w:rsidRPr="00DF0E19" w:rsidRDefault="00A62691" w:rsidP="00C243B2">
      <w:pPr>
        <w:tabs>
          <w:tab w:val="left" w:pos="1058"/>
        </w:tabs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14:paraId="6CF51449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информацию о количестве незаполненных ячеек в каждой колонке исходного набора данных (даже если их 0); </w:t>
      </w:r>
    </w:p>
    <w:p w14:paraId="11182D28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  <w:szCs w:val="24"/>
        </w:rPr>
        <w:t>Пример выходных данных</w:t>
      </w:r>
      <w:r w:rsidRPr="00DF0E19">
        <w:rPr>
          <w:rFonts w:ascii="Times New Roman" w:hAnsi="Times New Roman" w:cs="Times New Roman"/>
          <w:sz w:val="24"/>
          <w:szCs w:val="24"/>
        </w:rPr>
        <w:t xml:space="preserve"> (в колонке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Порт_загрузки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не хватает 2 значений)</w:t>
      </w:r>
      <w:r w:rsidRPr="00DF0E19">
        <w:rPr>
          <w:rFonts w:ascii="Times New Roman" w:hAnsi="Times New Roman" w:cs="Times New Roman"/>
          <w:b/>
          <w:sz w:val="24"/>
          <w:szCs w:val="24"/>
        </w:rPr>
        <w:t>:</w:t>
      </w:r>
    </w:p>
    <w:p w14:paraId="67891C17" w14:textId="77777777" w:rsidR="00A62691" w:rsidRPr="00DF0E19" w:rsidRDefault="00A62691" w:rsidP="00C243B2">
      <w:pPr>
        <w:tabs>
          <w:tab w:val="left" w:pos="2872"/>
        </w:tabs>
        <w:spacing w:after="0" w:line="240" w:lineRule="auto"/>
        <w:ind w:left="1058"/>
        <w:contextualSpacing/>
        <w:rPr>
          <w:rFonts w:ascii="Times New Roman" w:eastAsia="Courier New" w:hAnsi="Times New Roman" w:cs="Times New Roman"/>
          <w:szCs w:val="28"/>
        </w:rPr>
      </w:pPr>
    </w:p>
    <w:p w14:paraId="12077FEA" w14:textId="77777777" w:rsidR="00A62691" w:rsidRPr="00DF0E19" w:rsidRDefault="00A62691" w:rsidP="00C243B2">
      <w:pPr>
        <w:tabs>
          <w:tab w:val="left" w:pos="2872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id</w:t>
      </w:r>
      <w:r w:rsidRPr="00DF0E19">
        <w:rPr>
          <w:rFonts w:ascii="Times New Roman" w:eastAsia="Courier New" w:hAnsi="Times New Roman" w:cs="Times New Roman"/>
          <w:szCs w:val="28"/>
        </w:rPr>
        <w:t xml:space="preserve">                  0</w:t>
      </w:r>
      <w:r w:rsidRPr="00DF0E19">
        <w:rPr>
          <w:rFonts w:ascii="Times New Roman" w:eastAsia="Courier New" w:hAnsi="Times New Roman" w:cs="Times New Roman"/>
          <w:szCs w:val="28"/>
        </w:rPr>
        <w:tab/>
      </w:r>
    </w:p>
    <w:p w14:paraId="44C2FA84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t>Возраст             0</w:t>
      </w:r>
    </w:p>
    <w:p w14:paraId="071170E0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Стоимость_билета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 0</w:t>
      </w:r>
    </w:p>
    <w:p w14:paraId="4323E976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Сколько_взрослых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 0</w:t>
      </w:r>
    </w:p>
    <w:p w14:paraId="53C03486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    0</w:t>
      </w:r>
    </w:p>
    <w:p w14:paraId="0FABDEA9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Класс_пассажира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  0</w:t>
      </w:r>
    </w:p>
    <w:p w14:paraId="4F89B509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Порт_загрузки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       2</w:t>
      </w:r>
    </w:p>
    <w:p w14:paraId="70F30A96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Выжил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               0</w:t>
      </w:r>
    </w:p>
    <w:p w14:paraId="36EA010C" w14:textId="77777777" w:rsidR="00A62691" w:rsidRPr="00DF0E19" w:rsidRDefault="00A62691" w:rsidP="00C243B2">
      <w:pPr>
        <w:tabs>
          <w:tab w:val="left" w:pos="105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ab/>
      </w:r>
    </w:p>
    <w:p w14:paraId="4A36FA35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для колонок, содержащих в себе числовые (то есть по смыслу счётные) значения, – базовую статистическую информацию: средние и медианные значения, стандартное отклонение.</w:t>
      </w:r>
    </w:p>
    <w:p w14:paraId="3A299CB8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96E1409" w14:textId="77777777" w:rsidR="00A62691" w:rsidRPr="00DF0E19" w:rsidRDefault="00A62691" w:rsidP="00C243B2">
      <w:pPr>
        <w:tabs>
          <w:tab w:val="center" w:pos="4819"/>
        </w:tabs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  <w:szCs w:val="24"/>
        </w:rPr>
        <w:t xml:space="preserve">Пример выходных данных </w:t>
      </w:r>
      <w:r w:rsidRPr="00DF0E19">
        <w:rPr>
          <w:rFonts w:ascii="Times New Roman" w:hAnsi="Times New Roman" w:cs="Times New Roman"/>
          <w:sz w:val="24"/>
          <w:szCs w:val="24"/>
        </w:rPr>
        <w:t xml:space="preserve">(исключены несчётные колонки, значения до 2 знаков после запятой, разделитель символ табуляции, расчёты с помощью функционала </w:t>
      </w:r>
      <w:r w:rsidRPr="00DF0E19">
        <w:rPr>
          <w:rFonts w:ascii="Times New Roman" w:hAnsi="Times New Roman" w:cs="Times New Roman"/>
          <w:b/>
          <w:sz w:val="24"/>
          <w:szCs w:val="24"/>
        </w:rPr>
        <w:t>p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andas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)</w:t>
      </w:r>
      <w:r w:rsidRPr="00DF0E19">
        <w:rPr>
          <w:rFonts w:ascii="Times New Roman" w:hAnsi="Times New Roman" w:cs="Times New Roman"/>
          <w:b/>
          <w:sz w:val="24"/>
          <w:szCs w:val="24"/>
        </w:rPr>
        <w:t>:</w:t>
      </w:r>
      <w:r w:rsidRPr="00DF0E1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F038B44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eastAsia="Courier New" w:hAnsi="Times New Roman" w:cs="Times New Roman"/>
          <w:szCs w:val="28"/>
        </w:rPr>
      </w:pPr>
    </w:p>
    <w:p w14:paraId="06027C0F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</w:rPr>
      </w:pPr>
      <w:r w:rsidRPr="00DF0E19">
        <w:rPr>
          <w:rFonts w:ascii="Times New Roman" w:eastAsia="Courier New" w:hAnsi="Times New Roman" w:cs="Times New Roman"/>
          <w:szCs w:val="28"/>
        </w:rPr>
        <w:t>Колонка&gt;</w:t>
      </w:r>
      <w:r w:rsidRPr="00DF0E19">
        <w:rPr>
          <w:rFonts w:ascii="Times New Roman" w:eastAsia="Courier New" w:hAnsi="Times New Roman" w:cs="Times New Roman"/>
          <w:szCs w:val="28"/>
        </w:rPr>
        <w:tab/>
        <w:t>среднее</w:t>
      </w:r>
      <w:r w:rsidRPr="00DF0E19">
        <w:rPr>
          <w:rFonts w:ascii="Times New Roman" w:eastAsia="Courier New" w:hAnsi="Times New Roman" w:cs="Times New Roman"/>
          <w:szCs w:val="28"/>
        </w:rPr>
        <w:tab/>
        <w:t>медиана</w:t>
      </w:r>
      <w:r w:rsidRPr="00DF0E19">
        <w:rPr>
          <w:rFonts w:ascii="Times New Roman" w:eastAsia="Courier New" w:hAnsi="Times New Roman" w:cs="Times New Roman"/>
          <w:szCs w:val="28"/>
        </w:rPr>
        <w:tab/>
        <w:t>отклонение</w:t>
      </w:r>
    </w:p>
    <w:p w14:paraId="285E0273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</w:rPr>
      </w:pPr>
      <w:r w:rsidRPr="00DF0E19">
        <w:rPr>
          <w:rFonts w:ascii="Times New Roman" w:eastAsia="Courier New" w:hAnsi="Times New Roman" w:cs="Times New Roman"/>
          <w:szCs w:val="28"/>
        </w:rPr>
        <w:t>Возраст&gt;</w:t>
      </w:r>
      <w:r w:rsidRPr="00DF0E19">
        <w:rPr>
          <w:rFonts w:ascii="Times New Roman" w:eastAsia="Courier New" w:hAnsi="Times New Roman" w:cs="Times New Roman"/>
          <w:szCs w:val="28"/>
        </w:rPr>
        <w:tab/>
        <w:t>29.50;</w:t>
      </w:r>
      <w:r w:rsidRPr="00DF0E19">
        <w:rPr>
          <w:rFonts w:ascii="Times New Roman" w:eastAsia="Courier New" w:hAnsi="Times New Roman" w:cs="Times New Roman"/>
          <w:szCs w:val="28"/>
        </w:rPr>
        <w:tab/>
        <w:t>28.00;</w:t>
      </w:r>
      <w:r w:rsidRPr="00DF0E19">
        <w:rPr>
          <w:rFonts w:ascii="Times New Roman" w:eastAsia="Courier New" w:hAnsi="Times New Roman" w:cs="Times New Roman"/>
          <w:szCs w:val="28"/>
        </w:rPr>
        <w:tab/>
        <w:t>12.91</w:t>
      </w:r>
    </w:p>
    <w:p w14:paraId="3990B5B1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Стоимость_билета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>&gt;</w:t>
      </w:r>
      <w:r w:rsidRPr="00DF0E19">
        <w:rPr>
          <w:rFonts w:ascii="Times New Roman" w:eastAsia="Courier New" w:hAnsi="Times New Roman" w:cs="Times New Roman"/>
          <w:szCs w:val="28"/>
        </w:rPr>
        <w:tab/>
        <w:t>33.28;</w:t>
      </w:r>
      <w:r w:rsidRPr="00DF0E19">
        <w:rPr>
          <w:rFonts w:ascii="Times New Roman" w:eastAsia="Courier New" w:hAnsi="Times New Roman" w:cs="Times New Roman"/>
          <w:szCs w:val="28"/>
        </w:rPr>
        <w:tab/>
        <w:t>14.45;</w:t>
      </w:r>
      <w:r w:rsidRPr="00DF0E19">
        <w:rPr>
          <w:rFonts w:ascii="Times New Roman" w:eastAsia="Courier New" w:hAnsi="Times New Roman" w:cs="Times New Roman"/>
          <w:szCs w:val="28"/>
        </w:rPr>
        <w:tab/>
        <w:t>51.74</w:t>
      </w:r>
    </w:p>
    <w:p w14:paraId="7F971ED0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Сколько_взрослых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>&gt;</w:t>
      </w:r>
      <w:r w:rsidRPr="00DF0E19">
        <w:rPr>
          <w:rFonts w:ascii="Times New Roman" w:eastAsia="Courier New" w:hAnsi="Times New Roman" w:cs="Times New Roman"/>
          <w:szCs w:val="28"/>
        </w:rPr>
        <w:tab/>
        <w:t>0.50;</w:t>
      </w:r>
      <w:r w:rsidRPr="00DF0E19">
        <w:rPr>
          <w:rFonts w:ascii="Times New Roman" w:eastAsia="Courier New" w:hAnsi="Times New Roman" w:cs="Times New Roman"/>
          <w:szCs w:val="28"/>
        </w:rPr>
        <w:tab/>
        <w:t>0.00;</w:t>
      </w:r>
      <w:r w:rsidRPr="00DF0E19">
        <w:rPr>
          <w:rFonts w:ascii="Times New Roman" w:eastAsia="Courier New" w:hAnsi="Times New Roman" w:cs="Times New Roman"/>
          <w:szCs w:val="28"/>
        </w:rPr>
        <w:tab/>
        <w:t>1.04</w:t>
      </w:r>
    </w:p>
    <w:p w14:paraId="638617C2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eastAsia="Courier New" w:hAnsi="Times New Roman" w:cs="Times New Roman"/>
          <w:szCs w:val="28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>&gt;</w:t>
      </w:r>
      <w:r w:rsidRPr="00DF0E19">
        <w:rPr>
          <w:rFonts w:ascii="Times New Roman" w:eastAsia="Courier New" w:hAnsi="Times New Roman" w:cs="Times New Roman"/>
          <w:szCs w:val="28"/>
        </w:rPr>
        <w:tab/>
        <w:t>0.39;</w:t>
      </w:r>
      <w:r w:rsidRPr="00DF0E19">
        <w:rPr>
          <w:rFonts w:ascii="Times New Roman" w:eastAsia="Courier New" w:hAnsi="Times New Roman" w:cs="Times New Roman"/>
          <w:szCs w:val="28"/>
        </w:rPr>
        <w:tab/>
        <w:t>0.00;</w:t>
      </w:r>
      <w:r w:rsidRPr="00DF0E19">
        <w:rPr>
          <w:rFonts w:ascii="Times New Roman" w:eastAsia="Courier New" w:hAnsi="Times New Roman" w:cs="Times New Roman"/>
          <w:szCs w:val="28"/>
        </w:rPr>
        <w:tab/>
        <w:t>0.87</w:t>
      </w:r>
    </w:p>
    <w:p w14:paraId="2A4A539B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</w:p>
    <w:p w14:paraId="00762AE4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для колонок, содержащих в себе категориальные значения (то есть выбор одного из значений в заранее заданном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наболре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) – списки уникальных значений в этих колонках и частоту, с которой они встречаются. </w:t>
      </w:r>
    </w:p>
    <w:p w14:paraId="50582E8A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Пример выходных данных (стандартная распечатка с помощью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pandas</w:t>
      </w:r>
      <w:r w:rsidRPr="00DF0E19">
        <w:rPr>
          <w:rFonts w:ascii="Times New Roman" w:hAnsi="Times New Roman" w:cs="Times New Roman"/>
          <w:sz w:val="24"/>
          <w:szCs w:val="24"/>
        </w:rPr>
        <w:t>)</w:t>
      </w:r>
      <w:r w:rsidRPr="00DF0E19">
        <w:rPr>
          <w:rFonts w:ascii="Times New Roman" w:hAnsi="Times New Roman" w:cs="Times New Roman"/>
          <w:b/>
          <w:sz w:val="24"/>
          <w:szCs w:val="24"/>
        </w:rPr>
        <w:t>:</w:t>
      </w:r>
    </w:p>
    <w:p w14:paraId="61FE496F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eastAsia="Courier New" w:hAnsi="Times New Roman" w:cs="Times New Roman"/>
          <w:szCs w:val="28"/>
        </w:rPr>
      </w:pPr>
    </w:p>
    <w:p w14:paraId="735422CE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</w:rPr>
        <w:t>Класс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_</w:t>
      </w:r>
      <w:r w:rsidRPr="00DF0E19">
        <w:rPr>
          <w:rFonts w:ascii="Times New Roman" w:eastAsia="Courier New" w:hAnsi="Times New Roman" w:cs="Times New Roman"/>
          <w:szCs w:val="28"/>
        </w:rPr>
        <w:t>пассажира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7DC81FDC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3    709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017B31D6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1    323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6E339C68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2    277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4D042E6E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Name: count,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dtype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: int64   </w:t>
      </w:r>
    </w:p>
    <w:p w14:paraId="3475FF83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Порт_загрузки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2DD81E5B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2.0    914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571153C3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0.0    270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4EC73D5A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1.0    123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ab/>
      </w:r>
    </w:p>
    <w:p w14:paraId="4C89738C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  <w:lang w:val="en-US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Name: count,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dtype</w:t>
      </w:r>
      <w:proofErr w:type="spellEnd"/>
      <w:r w:rsidRPr="00DF0E19">
        <w:rPr>
          <w:rFonts w:ascii="Times New Roman" w:eastAsia="Courier New" w:hAnsi="Times New Roman" w:cs="Times New Roman"/>
          <w:szCs w:val="28"/>
          <w:lang w:val="en-US"/>
        </w:rPr>
        <w:t xml:space="preserve">: int64   </w:t>
      </w:r>
    </w:p>
    <w:p w14:paraId="50229122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t>Выжил</w:t>
      </w:r>
      <w:r w:rsidRPr="00DF0E19">
        <w:rPr>
          <w:rFonts w:ascii="Times New Roman" w:eastAsia="Courier New" w:hAnsi="Times New Roman" w:cs="Times New Roman"/>
          <w:szCs w:val="28"/>
        </w:rPr>
        <w:tab/>
      </w:r>
    </w:p>
    <w:p w14:paraId="5926A5EF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t>0    967</w:t>
      </w:r>
      <w:r w:rsidRPr="00DF0E19">
        <w:rPr>
          <w:rFonts w:ascii="Times New Roman" w:eastAsia="Courier New" w:hAnsi="Times New Roman" w:cs="Times New Roman"/>
          <w:szCs w:val="28"/>
        </w:rPr>
        <w:tab/>
      </w:r>
    </w:p>
    <w:p w14:paraId="3AB8A0D5" w14:textId="77777777" w:rsidR="00A62691" w:rsidRPr="00DF0E19" w:rsidRDefault="00A62691" w:rsidP="00C243B2">
      <w:pPr>
        <w:tabs>
          <w:tab w:val="left" w:pos="3844"/>
        </w:tabs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</w:rPr>
        <w:t>1    342</w:t>
      </w:r>
      <w:r w:rsidRPr="00DF0E19">
        <w:rPr>
          <w:rFonts w:ascii="Times New Roman" w:eastAsia="Courier New" w:hAnsi="Times New Roman" w:cs="Times New Roman"/>
          <w:szCs w:val="28"/>
        </w:rPr>
        <w:tab/>
      </w:r>
    </w:p>
    <w:p w14:paraId="57FEF181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Cs w:val="28"/>
        </w:rPr>
      </w:pPr>
      <w:r w:rsidRPr="00DF0E19">
        <w:rPr>
          <w:rFonts w:ascii="Times New Roman" w:eastAsia="Courier New" w:hAnsi="Times New Roman" w:cs="Times New Roman"/>
          <w:szCs w:val="28"/>
          <w:lang w:val="en-US"/>
        </w:rPr>
        <w:t>Name</w:t>
      </w:r>
      <w:r w:rsidRPr="00DF0E19">
        <w:rPr>
          <w:rFonts w:ascii="Times New Roman" w:eastAsia="Courier New" w:hAnsi="Times New Roman" w:cs="Times New Roman"/>
          <w:szCs w:val="28"/>
        </w:rPr>
        <w:t xml:space="preserve">: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count</w:t>
      </w:r>
      <w:r w:rsidRPr="00DF0E19">
        <w:rPr>
          <w:rFonts w:ascii="Times New Roman" w:eastAsia="Courier New" w:hAnsi="Times New Roman" w:cs="Times New Roman"/>
          <w:szCs w:val="28"/>
        </w:rPr>
        <w:t xml:space="preserve">, </w:t>
      </w:r>
      <w:proofErr w:type="spellStart"/>
      <w:r w:rsidRPr="00DF0E19">
        <w:rPr>
          <w:rFonts w:ascii="Times New Roman" w:eastAsia="Courier New" w:hAnsi="Times New Roman" w:cs="Times New Roman"/>
          <w:szCs w:val="28"/>
          <w:lang w:val="en-US"/>
        </w:rPr>
        <w:t>dtype</w:t>
      </w:r>
      <w:proofErr w:type="spellEnd"/>
      <w:r w:rsidRPr="00DF0E19">
        <w:rPr>
          <w:rFonts w:ascii="Times New Roman" w:eastAsia="Courier New" w:hAnsi="Times New Roman" w:cs="Times New Roman"/>
          <w:szCs w:val="28"/>
        </w:rPr>
        <w:t xml:space="preserve">: </w:t>
      </w:r>
      <w:r w:rsidRPr="00DF0E19">
        <w:rPr>
          <w:rFonts w:ascii="Times New Roman" w:eastAsia="Courier New" w:hAnsi="Times New Roman" w:cs="Times New Roman"/>
          <w:szCs w:val="28"/>
          <w:lang w:val="en-US"/>
        </w:rPr>
        <w:t>int</w:t>
      </w:r>
      <w:r w:rsidRPr="00DF0E19">
        <w:rPr>
          <w:rFonts w:ascii="Times New Roman" w:eastAsia="Courier New" w:hAnsi="Times New Roman" w:cs="Times New Roman"/>
          <w:szCs w:val="28"/>
        </w:rPr>
        <w:t xml:space="preserve">64  </w:t>
      </w:r>
    </w:p>
    <w:p w14:paraId="6A83D1C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ab/>
      </w:r>
    </w:p>
    <w:p w14:paraId="5E14B3E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ВНИМАНИЕ: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использование </w:t>
      </w:r>
      <w:proofErr w:type="spellStart"/>
      <w:r w:rsidRPr="00DF0E19">
        <w:rPr>
          <w:rFonts w:ascii="Times New Roman" w:hAnsi="Times New Roman" w:cs="Times New Roman"/>
          <w:bCs/>
          <w:sz w:val="24"/>
          <w:szCs w:val="24"/>
        </w:rPr>
        <w:t>датасета</w:t>
      </w:r>
      <w:proofErr w:type="spellEnd"/>
      <w:r w:rsidRPr="00DF0E19">
        <w:rPr>
          <w:rFonts w:ascii="Times New Roman" w:hAnsi="Times New Roman" w:cs="Times New Roman"/>
          <w:bCs/>
          <w:sz w:val="24"/>
          <w:szCs w:val="24"/>
        </w:rPr>
        <w:t xml:space="preserve">, не соответствующего фамилии, а </w:t>
      </w:r>
      <w:proofErr w:type="gramStart"/>
      <w:r w:rsidRPr="00DF0E19">
        <w:rPr>
          <w:rFonts w:ascii="Times New Roman" w:hAnsi="Times New Roman" w:cs="Times New Roman"/>
          <w:bCs/>
          <w:sz w:val="24"/>
          <w:szCs w:val="24"/>
        </w:rPr>
        <w:t>так же</w:t>
      </w:r>
      <w:proofErr w:type="gramEnd"/>
      <w:r w:rsidRPr="00DF0E19">
        <w:rPr>
          <w:rFonts w:ascii="Times New Roman" w:hAnsi="Times New Roman" w:cs="Times New Roman"/>
          <w:bCs/>
          <w:sz w:val="24"/>
          <w:szCs w:val="24"/>
        </w:rPr>
        <w:t xml:space="preserve"> отсутствие ссылки и анализа типов значений в отчёте обнуляет баллы за задание 1.</w:t>
      </w:r>
    </w:p>
    <w:p w14:paraId="5B46D6F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Программа будет проверяться с использованием стандартного файла под названием </w:t>
      </w:r>
      <w:r w:rsidRPr="00DF0E19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</w:t>
      </w:r>
      <w:r w:rsidRPr="00DF0E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bCs/>
          <w:sz w:val="24"/>
          <w:szCs w:val="24"/>
          <w:lang w:val="en-US"/>
        </w:rPr>
        <w:t>csv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, который будет находится в одной папке с файлами </w:t>
      </w:r>
      <w:r w:rsidRPr="00DF0E19">
        <w:rPr>
          <w:rFonts w:ascii="Times New Roman" w:hAnsi="Times New Roman" w:cs="Times New Roman"/>
          <w:bCs/>
          <w:sz w:val="24"/>
          <w:szCs w:val="24"/>
          <w:lang w:val="en-US"/>
        </w:rPr>
        <w:t>python</w:t>
      </w:r>
      <w:r w:rsidRPr="00DF0E19">
        <w:rPr>
          <w:rFonts w:ascii="Times New Roman" w:hAnsi="Times New Roman" w:cs="Times New Roman"/>
          <w:bCs/>
          <w:sz w:val="24"/>
          <w:szCs w:val="24"/>
        </w:rPr>
        <w:t>. Если программа не сможет загрузить этот файл, то код будет считаться нерабочим.</w:t>
      </w:r>
    </w:p>
    <w:p w14:paraId="47B0F1EF" w14:textId="77777777" w:rsidR="00A62691" w:rsidRPr="00DF0E19" w:rsidRDefault="00A62691" w:rsidP="00C243B2">
      <w:pPr>
        <w:tabs>
          <w:tab w:val="left" w:pos="1058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A3E268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 xml:space="preserve">Программу сохранить под именем </w:t>
      </w:r>
      <w:r w:rsidRPr="00DF0E19">
        <w:rPr>
          <w:rFonts w:ascii="Times New Roman" w:hAnsi="Times New Roman" w:cs="Times New Roman"/>
          <w:b/>
          <w:bCs/>
          <w:szCs w:val="28"/>
          <w:lang w:val="en-US"/>
        </w:rPr>
        <w:t>dataset</w:t>
      </w:r>
      <w:r w:rsidRPr="00DF0E19">
        <w:rPr>
          <w:rFonts w:ascii="Times New Roman" w:hAnsi="Times New Roman" w:cs="Times New Roman"/>
          <w:b/>
          <w:bCs/>
          <w:szCs w:val="28"/>
        </w:rPr>
        <w:t>.</w:t>
      </w:r>
      <w:proofErr w:type="spellStart"/>
      <w:r w:rsidRPr="00DF0E19">
        <w:rPr>
          <w:rFonts w:ascii="Times New Roman" w:hAnsi="Times New Roman" w:cs="Times New Roman"/>
          <w:b/>
          <w:bCs/>
          <w:szCs w:val="28"/>
        </w:rPr>
        <w:t>py</w:t>
      </w:r>
      <w:proofErr w:type="spellEnd"/>
    </w:p>
    <w:p w14:paraId="6D58040B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4A00A6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 xml:space="preserve">Пример возможного результата в файле </w:t>
      </w:r>
      <w:r w:rsidRPr="00DF0E19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</w:t>
      </w:r>
      <w:r w:rsidRPr="00DF0E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bCs/>
          <w:sz w:val="24"/>
          <w:szCs w:val="24"/>
          <w:lang w:val="en-US"/>
        </w:rPr>
        <w:t>txt</w:t>
      </w:r>
      <w:r w:rsidRPr="00DF0E1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BB637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1E47EF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eastAsia="Courier New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(1309, 7)</w:t>
      </w:r>
    </w:p>
    <w:p w14:paraId="25E87BD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&lt;class '</w:t>
      </w:r>
      <w:proofErr w:type="spellStart"/>
      <w:proofErr w:type="gramStart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pandas.core</w:t>
      </w:r>
      <w:proofErr w:type="gramEnd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.frame.DataFrame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'&gt;</w:t>
      </w:r>
    </w:p>
    <w:p w14:paraId="62E2B47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RangeIndex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: 1309 entries, 0 to 1308</w:t>
      </w:r>
    </w:p>
    <w:p w14:paraId="2E3284F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Data columns (total 8 columns):</w:t>
      </w:r>
    </w:p>
    <w:p w14:paraId="6323A6A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#   Column            Non-Null </w:t>
      </w:r>
      <w:proofErr w:type="gramStart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Count 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Dtype</w:t>
      </w:r>
      <w:proofErr w:type="spellEnd"/>
      <w:proofErr w:type="gramEnd"/>
    </w:p>
    <w:p w14:paraId="69BC89D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---  ------            --------------  -----</w:t>
      </w:r>
    </w:p>
    <w:p w14:paraId="00FFDF2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0   id                1309 non-null   int64</w:t>
      </w:r>
    </w:p>
    <w:p w14:paraId="7320DF4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1   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>Возраст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         1309 non-null   float64</w:t>
      </w:r>
    </w:p>
    <w:p w14:paraId="4F22167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2  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Стоимость_</w:t>
      </w:r>
      <w:proofErr w:type="gramStart"/>
      <w:r w:rsidRPr="00DF0E19">
        <w:rPr>
          <w:rFonts w:ascii="Times New Roman" w:eastAsia="Courier New" w:hAnsi="Times New Roman" w:cs="Times New Roman"/>
          <w:sz w:val="20"/>
          <w:szCs w:val="20"/>
        </w:rPr>
        <w:t>билета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1309</w:t>
      </w:r>
      <w:proofErr w:type="gram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non-null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float64</w:t>
      </w:r>
    </w:p>
    <w:p w14:paraId="69C47B5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3  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Сколько_</w:t>
      </w:r>
      <w:proofErr w:type="gramStart"/>
      <w:r w:rsidRPr="00DF0E19">
        <w:rPr>
          <w:rFonts w:ascii="Times New Roman" w:eastAsia="Courier New" w:hAnsi="Times New Roman" w:cs="Times New Roman"/>
          <w:sz w:val="20"/>
          <w:szCs w:val="20"/>
        </w:rPr>
        <w:t>взрослых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1309</w:t>
      </w:r>
      <w:proofErr w:type="gram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non-null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int64</w:t>
      </w:r>
    </w:p>
    <w:p w14:paraId="31BBB31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4  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 1309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non-null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int64</w:t>
      </w:r>
    </w:p>
    <w:p w14:paraId="08D2129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5  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Класс_пассажира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1309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non-null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int64</w:t>
      </w:r>
    </w:p>
    <w:p w14:paraId="7E20A65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6   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>Порт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_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>загрузки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   1307 non-null   float64</w:t>
      </w:r>
    </w:p>
    <w:p w14:paraId="45993B6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7   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>Выжил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           1309 non-null   int64</w:t>
      </w:r>
    </w:p>
    <w:p w14:paraId="2287DCD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id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              0 </w:t>
      </w:r>
    </w:p>
    <w:p w14:paraId="5131085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>Возраст             0</w:t>
      </w:r>
    </w:p>
    <w:p w14:paraId="6118D2D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Стоимость_билета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0</w:t>
      </w:r>
    </w:p>
    <w:p w14:paraId="105D133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Сколько_взрослых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0</w:t>
      </w:r>
    </w:p>
    <w:p w14:paraId="5DB6022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   0</w:t>
      </w:r>
    </w:p>
    <w:p w14:paraId="2A7DC40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Класс_пассажира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 0</w:t>
      </w:r>
    </w:p>
    <w:p w14:paraId="35D6E27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Порт_загрузки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       2</w:t>
      </w:r>
    </w:p>
    <w:p w14:paraId="0FB9D9F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>Выжил               0</w:t>
      </w:r>
    </w:p>
    <w:p w14:paraId="67EC05E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>Колонка&gt; среднее медиана отклонение</w:t>
      </w:r>
    </w:p>
    <w:p w14:paraId="64AACCE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>Возраст&gt; 29.50; 28.00; 12.91</w:t>
      </w:r>
    </w:p>
    <w:p w14:paraId="078381E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Стоимость_билета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>&gt; 33.28; 14.45; 51.74</w:t>
      </w:r>
    </w:p>
    <w:p w14:paraId="5B1C29E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Сколько_взрослых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>&gt; 0.50; 0.00; 1.04</w:t>
      </w:r>
    </w:p>
    <w:p w14:paraId="62815837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>&gt; 0.39; 0.00; 0.87</w:t>
      </w:r>
    </w:p>
    <w:p w14:paraId="17221E2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>Класс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_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>пассажира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</w:t>
      </w:r>
    </w:p>
    <w:p w14:paraId="12EAC44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3    709 </w:t>
      </w:r>
    </w:p>
    <w:p w14:paraId="537803D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1    323 </w:t>
      </w:r>
    </w:p>
    <w:p w14:paraId="3E39716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2    277 </w:t>
      </w:r>
    </w:p>
    <w:p w14:paraId="3CC1669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Name: count,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dtype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: int64   </w:t>
      </w:r>
    </w:p>
    <w:p w14:paraId="628ABD8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>Порт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_</w:t>
      </w:r>
      <w:r w:rsidRPr="00DF0E19">
        <w:rPr>
          <w:rFonts w:ascii="Times New Roman" w:eastAsia="Courier New" w:hAnsi="Times New Roman" w:cs="Times New Roman"/>
          <w:sz w:val="20"/>
          <w:szCs w:val="20"/>
        </w:rPr>
        <w:t>загрузки</w:t>
      </w: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</w:t>
      </w:r>
    </w:p>
    <w:p w14:paraId="7F96914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2.0    914 </w:t>
      </w:r>
    </w:p>
    <w:p w14:paraId="4E4F4BF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0.0    270 </w:t>
      </w:r>
    </w:p>
    <w:p w14:paraId="53215AF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1.0    123 </w:t>
      </w:r>
    </w:p>
    <w:p w14:paraId="41AB2CE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Name: count,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>dtype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: int64   </w:t>
      </w:r>
    </w:p>
    <w:p w14:paraId="5EE5F008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Выжил </w:t>
      </w:r>
    </w:p>
    <w:p w14:paraId="36364E8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0    967 </w:t>
      </w:r>
    </w:p>
    <w:p w14:paraId="5C6E7E68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1    342 </w:t>
      </w:r>
    </w:p>
    <w:p w14:paraId="15F449E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eastAsia="Courier New" w:hAnsi="Times New Roman" w:cs="Times New Roman"/>
          <w:sz w:val="20"/>
          <w:szCs w:val="20"/>
        </w:rPr>
      </w:pPr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Name: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count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 xml:space="preserve">, </w:t>
      </w:r>
      <w:proofErr w:type="spellStart"/>
      <w:r w:rsidRPr="00DF0E19">
        <w:rPr>
          <w:rFonts w:ascii="Times New Roman" w:eastAsia="Courier New" w:hAnsi="Times New Roman" w:cs="Times New Roman"/>
          <w:sz w:val="20"/>
          <w:szCs w:val="20"/>
        </w:rPr>
        <w:t>dtype</w:t>
      </w:r>
      <w:proofErr w:type="spellEnd"/>
      <w:r w:rsidRPr="00DF0E19">
        <w:rPr>
          <w:rFonts w:ascii="Times New Roman" w:eastAsia="Courier New" w:hAnsi="Times New Roman" w:cs="Times New Roman"/>
          <w:sz w:val="20"/>
          <w:szCs w:val="20"/>
        </w:rPr>
        <w:t>: int64</w:t>
      </w:r>
    </w:p>
    <w:p w14:paraId="57C4E36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7542216" w14:textId="77777777" w:rsidR="00A62691" w:rsidRPr="00DF0E19" w:rsidRDefault="00A62691" w:rsidP="00C243B2">
      <w:pPr>
        <w:spacing w:after="0" w:line="240" w:lineRule="auto"/>
        <w:ind w:left="102"/>
        <w:contextualSpacing/>
        <w:rPr>
          <w:rFonts w:ascii="Times New Roman" w:hAnsi="Times New Roman" w:cs="Times New Roman"/>
          <w:sz w:val="24"/>
          <w:szCs w:val="24"/>
        </w:rPr>
      </w:pPr>
    </w:p>
    <w:p w14:paraId="31AC66A8" w14:textId="77777777" w:rsidR="00A62691" w:rsidRPr="00DF0E19" w:rsidRDefault="00A62691" w:rsidP="00C243B2">
      <w:pPr>
        <w:pStyle w:val="4"/>
        <w:shd w:val="clear" w:color="auto" w:fill="B4C6E7" w:themeFill="accent1" w:themeFillTint="66"/>
        <w:rPr>
          <w:rFonts w:ascii="Times New Roman" w:hAnsi="Times New Roman" w:cs="Times New Roman"/>
          <w:szCs w:val="24"/>
        </w:rPr>
      </w:pPr>
      <w:r w:rsidRPr="00DF0E19">
        <w:rPr>
          <w:rFonts w:ascii="Times New Roman" w:hAnsi="Times New Roman" w:cs="Times New Roman"/>
        </w:rPr>
        <w:t>Задание № 2: Разработка системы первичной визуализации данных.</w:t>
      </w:r>
    </w:p>
    <w:p w14:paraId="3DEB0B8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Формулировка:</w:t>
      </w:r>
    </w:p>
    <w:p w14:paraId="7D2530D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Необходимо создать скрипт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>_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scatter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, который импортирует созданный в задании 1 модуль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dataset</w:t>
      </w:r>
      <w:r w:rsidRPr="00DF0E19">
        <w:rPr>
          <w:rFonts w:ascii="Times New Roman" w:hAnsi="Times New Roman" w:cs="Times New Roman"/>
          <w:sz w:val="24"/>
          <w:szCs w:val="24"/>
        </w:rPr>
        <w:t xml:space="preserve">, получая таким образом доступ к глобальному значению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dataset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df</w:t>
      </w:r>
      <w:r w:rsidRPr="00DF0E19">
        <w:rPr>
          <w:rFonts w:ascii="Times New Roman" w:hAnsi="Times New Roman" w:cs="Times New Roman"/>
          <w:sz w:val="24"/>
          <w:szCs w:val="24"/>
        </w:rPr>
        <w:t xml:space="preserve"> и содержащимся внутри данным.</w:t>
      </w:r>
    </w:p>
    <w:p w14:paraId="16CFDEA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При прямом запуске, модуль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 xml:space="preserve">_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scatter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должен выводит окно приложения, в котором можно выбрать две числовые колонки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, получив пары значений, которые будут отражаться на точечной диаграмме.</w:t>
      </w:r>
    </w:p>
    <w:p w14:paraId="3F9CB29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7CE8A1" w14:textId="77777777" w:rsidR="00A62691" w:rsidRPr="00DF0E19" w:rsidRDefault="00A62691" w:rsidP="00C243B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234E9674" wp14:editId="18EE993D">
            <wp:extent cx="3890010" cy="2673350"/>
            <wp:effectExtent l="19050" t="19050" r="15240" b="1270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6437" name="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890010" cy="2673350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47F56026" w14:textId="77777777" w:rsidR="00A62691" w:rsidRPr="00DF0E19" w:rsidRDefault="00A62691" w:rsidP="00C243B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Рис.1: пример требуемого интерфейса</w:t>
      </w:r>
    </w:p>
    <w:p w14:paraId="2B766ECB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85252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В рамках этого задания, категориальные колонки игнорируются.</w:t>
      </w:r>
    </w:p>
    <w:p w14:paraId="03F041D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Должна быть возможность выбирать колонки для значений </w:t>
      </w:r>
      <w:r w:rsidRPr="00DF0E19">
        <w:rPr>
          <w:rFonts w:ascii="Times New Roman" w:hAnsi="Times New Roman" w:cs="Times New Roman"/>
          <w:b/>
          <w:bCs/>
          <w:sz w:val="24"/>
          <w:szCs w:val="24"/>
          <w:lang w:val="en-US"/>
        </w:rPr>
        <w:t>x</w:t>
      </w:r>
      <w:r w:rsidRPr="00DF0E19">
        <w:rPr>
          <w:rFonts w:ascii="Times New Roman" w:hAnsi="Times New Roman" w:cs="Times New Roman"/>
          <w:sz w:val="24"/>
          <w:szCs w:val="24"/>
        </w:rPr>
        <w:t xml:space="preserve"> и </w:t>
      </w:r>
      <w:r w:rsidRPr="00DF0E19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DF0E19">
        <w:rPr>
          <w:rFonts w:ascii="Times New Roman" w:hAnsi="Times New Roman" w:cs="Times New Roman"/>
          <w:sz w:val="24"/>
          <w:szCs w:val="24"/>
        </w:rPr>
        <w:t xml:space="preserve">, изменяя график, а </w:t>
      </w:r>
      <w:proofErr w:type="gramStart"/>
      <w:r w:rsidRPr="00DF0E19"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 w:rsidRPr="00DF0E19">
        <w:rPr>
          <w:rFonts w:ascii="Times New Roman" w:hAnsi="Times New Roman" w:cs="Times New Roman"/>
          <w:sz w:val="24"/>
          <w:szCs w:val="24"/>
        </w:rPr>
        <w:t xml:space="preserve"> сохранять результат кнопкой сохранения. На рис.1 ниже пример интерфейса, соответствующего спецификации для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из задания 1 (числовые колонки в том примере это </w:t>
      </w:r>
      <w:r w:rsidRPr="00DF0E19">
        <w:rPr>
          <w:rFonts w:ascii="Times New Roman" w:eastAsia="Courier New" w:hAnsi="Times New Roman" w:cs="Times New Roman"/>
          <w:sz w:val="24"/>
          <w:szCs w:val="24"/>
        </w:rPr>
        <w:t>['Возраст', '</w:t>
      </w:r>
      <w:proofErr w:type="spellStart"/>
      <w:r w:rsidRPr="00DF0E19">
        <w:rPr>
          <w:rFonts w:ascii="Times New Roman" w:eastAsia="Courier New" w:hAnsi="Times New Roman" w:cs="Times New Roman"/>
          <w:sz w:val="24"/>
          <w:szCs w:val="24"/>
        </w:rPr>
        <w:t>Стоимость_билета</w:t>
      </w:r>
      <w:proofErr w:type="spellEnd"/>
      <w:r w:rsidRPr="00DF0E19">
        <w:rPr>
          <w:rFonts w:ascii="Times New Roman" w:eastAsia="Courier New" w:hAnsi="Times New Roman" w:cs="Times New Roman"/>
          <w:sz w:val="24"/>
          <w:szCs w:val="24"/>
        </w:rPr>
        <w:t>', '</w:t>
      </w:r>
      <w:proofErr w:type="spellStart"/>
      <w:r w:rsidRPr="00DF0E19">
        <w:rPr>
          <w:rFonts w:ascii="Times New Roman" w:eastAsia="Courier New" w:hAnsi="Times New Roman" w:cs="Times New Roman"/>
          <w:sz w:val="24"/>
          <w:szCs w:val="24"/>
        </w:rPr>
        <w:t>Сколько_взрослых</w:t>
      </w:r>
      <w:proofErr w:type="spellEnd"/>
      <w:r w:rsidRPr="00DF0E19">
        <w:rPr>
          <w:rFonts w:ascii="Times New Roman" w:eastAsia="Courier New" w:hAnsi="Times New Roman" w:cs="Times New Roman"/>
          <w:sz w:val="24"/>
          <w:szCs w:val="24"/>
        </w:rPr>
        <w:t>' и '</w:t>
      </w:r>
      <w:proofErr w:type="spellStart"/>
      <w:r w:rsidRPr="00DF0E19">
        <w:rPr>
          <w:rFonts w:ascii="Times New Roman" w:eastAsia="Courier New" w:hAnsi="Times New Roman" w:cs="Times New Roman"/>
          <w:sz w:val="24"/>
          <w:szCs w:val="24"/>
        </w:rPr>
        <w:t>Сколько_детей</w:t>
      </w:r>
      <w:proofErr w:type="spellEnd"/>
      <w:r w:rsidRPr="00DF0E19">
        <w:rPr>
          <w:rFonts w:ascii="Times New Roman" w:eastAsia="Courier New" w:hAnsi="Times New Roman" w:cs="Times New Roman"/>
          <w:sz w:val="24"/>
          <w:szCs w:val="24"/>
        </w:rPr>
        <w:t>']</w:t>
      </w:r>
      <w:r w:rsidRPr="00DF0E19">
        <w:rPr>
          <w:rFonts w:ascii="Times New Roman" w:hAnsi="Times New Roman" w:cs="Times New Roman"/>
          <w:sz w:val="24"/>
          <w:szCs w:val="24"/>
        </w:rPr>
        <w:t>).</w:t>
      </w:r>
    </w:p>
    <w:p w14:paraId="331A666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6D7C8C7" w14:textId="77777777" w:rsidR="00A62691" w:rsidRPr="00DF0E19" w:rsidRDefault="00A62691" w:rsidP="00C243B2">
      <w:pPr>
        <w:tabs>
          <w:tab w:val="right" w:pos="9638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Предполагается, что график генерируется с использованием библиотеки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matplotlib</w:t>
      </w:r>
      <w:r w:rsidRPr="00DF0E19">
        <w:rPr>
          <w:rFonts w:ascii="Times New Roman" w:hAnsi="Times New Roman" w:cs="Times New Roman"/>
          <w:sz w:val="24"/>
          <w:szCs w:val="24"/>
        </w:rPr>
        <w:t xml:space="preserve">, после чего результат извлекается в виде картинки и добавляется в </w:t>
      </w:r>
      <w:proofErr w:type="spellStart"/>
      <w:proofErr w:type="gram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tkinter</w:t>
      </w:r>
      <w:proofErr w:type="spellEnd"/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Canvas</w:t>
      </w:r>
      <w:proofErr w:type="gramEnd"/>
      <w:r w:rsidRPr="00DF0E19">
        <w:rPr>
          <w:rFonts w:ascii="Times New Roman" w:hAnsi="Times New Roman" w:cs="Times New Roman"/>
          <w:sz w:val="24"/>
          <w:szCs w:val="24"/>
        </w:rPr>
        <w:t>. Использование другого подхода может сильно затруднить выполнение дальнейших заданий.</w:t>
      </w:r>
    </w:p>
    <w:p w14:paraId="6F3E2CB8" w14:textId="77777777" w:rsidR="00A62691" w:rsidRPr="00DF0E19" w:rsidRDefault="00A62691" w:rsidP="00C243B2">
      <w:pPr>
        <w:tabs>
          <w:tab w:val="right" w:pos="9638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Простой пример реализации этого подхода можно найти в файле по этой ссылке:</w:t>
      </w:r>
    </w:p>
    <w:p w14:paraId="3F46720D" w14:textId="77777777" w:rsidR="00A62691" w:rsidRPr="00DF0E19" w:rsidRDefault="00DF0E19" w:rsidP="00C243B2">
      <w:pPr>
        <w:tabs>
          <w:tab w:val="right" w:pos="9638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hyperlink r:id="rId8" w:tooltip="https://gitflic.ru/project/sotrudniki-muiv/datasets/blob?file=TechPractice%2Fcanvas_matplotlib_example.py&amp;branch=master" w:history="1"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https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://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gitflic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.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ru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/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project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/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sotrudniki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-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muiv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/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datasets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/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blob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?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file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=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TechPractice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%2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Fcanvas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_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matplotlib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_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example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.</w:t>
        </w:r>
        <w:proofErr w:type="spellStart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py</w:t>
        </w:r>
        <w:proofErr w:type="spellEnd"/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&amp;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branch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=</w:t>
        </w:r>
        <w:r w:rsidR="00A62691"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en-US"/>
          </w:rPr>
          <w:t>master</w:t>
        </w:r>
      </w:hyperlink>
    </w:p>
    <w:p w14:paraId="0C922315" w14:textId="77777777" w:rsidR="00A62691" w:rsidRPr="00DF0E19" w:rsidRDefault="00A62691" w:rsidP="00C243B2">
      <w:pPr>
        <w:tabs>
          <w:tab w:val="right" w:pos="9638"/>
          <w:tab w:val="right" w:pos="9638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Рекомендуется разобрать устройство этого примера и адаптировать его под себя. Использование других подходов может сильно усложнить выполнение дальнейших задач, либо привести к проблемам типа продолжения работы программы после закрытия окна.</w:t>
      </w:r>
    </w:p>
    <w:p w14:paraId="5D58A59C" w14:textId="77777777" w:rsidR="00A62691" w:rsidRPr="00DF0E19" w:rsidRDefault="00A62691" w:rsidP="00C243B2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CD6285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указания:</w:t>
      </w:r>
    </w:p>
    <w:p w14:paraId="2ED757B2" w14:textId="77777777" w:rsidR="00A62691" w:rsidRPr="00DF0E19" w:rsidRDefault="00A62691" w:rsidP="00C243B2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164C0E53" w14:textId="77777777" w:rsidR="00A62691" w:rsidRPr="00DF0E19" w:rsidRDefault="00A62691" w:rsidP="00C243B2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Требования к интерфейсу:</w:t>
      </w:r>
    </w:p>
    <w:p w14:paraId="7ECE44A4" w14:textId="77777777" w:rsidR="00A62691" w:rsidRPr="00DF0E19" w:rsidRDefault="00A62691" w:rsidP="00C243B2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4A2C3426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Список кнопок слева и внизу должен быть одинаковым и соответствовать названиям и порядку числовых колонок в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. Например, в эскизе отражён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с колонками</w:t>
      </w:r>
      <w:proofErr w:type="gramStart"/>
      <w:r w:rsidRPr="00DF0E19">
        <w:rPr>
          <w:rFonts w:ascii="Times New Roman" w:hAnsi="Times New Roman" w:cs="Times New Roman"/>
          <w:sz w:val="24"/>
          <w:szCs w:val="24"/>
        </w:rPr>
        <w:t>: ,</w:t>
      </w:r>
      <w:proofErr w:type="gramEnd"/>
      <w:r w:rsidRPr="00DF0E19">
        <w:rPr>
          <w:rFonts w:ascii="Times New Roman" w:hAnsi="Times New Roman" w:cs="Times New Roman"/>
          <w:sz w:val="24"/>
          <w:szCs w:val="24"/>
        </w:rPr>
        <w:t xml:space="preserve"> из которых колонка «« является категориальной и поэтому не выводится;</w:t>
      </w:r>
    </w:p>
    <w:p w14:paraId="1CD9774A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нажатие кнопки позволяет выбрать колонку для соответствующей оси графика;</w:t>
      </w:r>
    </w:p>
    <w:p w14:paraId="5DC2116C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изначально в оси абсцисс (х) выбрана первая колонка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, а в оси ординат (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F0E19">
        <w:rPr>
          <w:rFonts w:ascii="Times New Roman" w:hAnsi="Times New Roman" w:cs="Times New Roman"/>
          <w:sz w:val="24"/>
          <w:szCs w:val="24"/>
        </w:rPr>
        <w:t>) – вторая;</w:t>
      </w:r>
    </w:p>
    <w:p w14:paraId="79233745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названия выбранных колонок выводятся как подписи к графику;</w:t>
      </w:r>
    </w:p>
    <w:p w14:paraId="570C4681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график всегда отображает точки, представляющие собой пары значений из колонок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и обновляется при каждом изменении. Координаты каждой точки берутся из значений выбранных колонок (например, на графике, х-координаты точек берутся из колонки ««, а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F0E19">
        <w:rPr>
          <w:rFonts w:ascii="Times New Roman" w:hAnsi="Times New Roman" w:cs="Times New Roman"/>
          <w:sz w:val="24"/>
          <w:szCs w:val="24"/>
        </w:rPr>
        <w:t xml:space="preserve">-координаты из соответствующих значений в колонке “”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);</w:t>
      </w:r>
    </w:p>
    <w:p w14:paraId="0CF9A732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lastRenderedPageBreak/>
        <w:t>при нажатии кнопки, на графике обновляется подписи на осях и положения точек, в соответствии с числовыми значениями в обновлённой паре колонок;</w:t>
      </w:r>
    </w:p>
    <w:p w14:paraId="608FE4F5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можно выбрать одну и ту же колонку на обеих осях (и тогда точки на графике все лягут на линию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F0E19">
        <w:rPr>
          <w:rFonts w:ascii="Times New Roman" w:hAnsi="Times New Roman" w:cs="Times New Roman"/>
          <w:sz w:val="24"/>
          <w:szCs w:val="24"/>
        </w:rPr>
        <w:t>=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F0E19">
        <w:rPr>
          <w:rFonts w:ascii="Times New Roman" w:hAnsi="Times New Roman" w:cs="Times New Roman"/>
          <w:sz w:val="24"/>
          <w:szCs w:val="24"/>
        </w:rPr>
        <w:t>);</w:t>
      </w:r>
    </w:p>
    <w:p w14:paraId="0B4F62E6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кнопка сохранения должна сохранять текущий график в виде картинки с названием вида </w:t>
      </w:r>
      <w:proofErr w:type="gram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  <w:r w:rsidRPr="00DF0E19">
        <w:rPr>
          <w:rFonts w:ascii="Times New Roman" w:hAnsi="Times New Roman" w:cs="Times New Roman"/>
          <w:b/>
          <w:sz w:val="24"/>
          <w:szCs w:val="24"/>
        </w:rPr>
        <w:t>{</w:t>
      </w:r>
      <w:proofErr w:type="gramEnd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HH</w:t>
      </w:r>
      <w:r w:rsidRPr="00DF0E19">
        <w:rPr>
          <w:rFonts w:ascii="Times New Roman" w:hAnsi="Times New Roman" w:cs="Times New Roman"/>
          <w:b/>
          <w:sz w:val="24"/>
          <w:szCs w:val="24"/>
        </w:rPr>
        <w:t>}_{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MM</w:t>
      </w:r>
      <w:r w:rsidRPr="00DF0E19">
        <w:rPr>
          <w:rFonts w:ascii="Times New Roman" w:hAnsi="Times New Roman" w:cs="Times New Roman"/>
          <w:b/>
          <w:sz w:val="24"/>
          <w:szCs w:val="24"/>
        </w:rPr>
        <w:t>}_{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SS</w:t>
      </w:r>
      <w:r w:rsidRPr="00DF0E19">
        <w:rPr>
          <w:rFonts w:ascii="Times New Roman" w:hAnsi="Times New Roman" w:cs="Times New Roman"/>
          <w:b/>
          <w:sz w:val="24"/>
          <w:szCs w:val="24"/>
        </w:rPr>
        <w:t>}.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png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, где вместо значений {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HH</w:t>
      </w:r>
      <w:r w:rsidRPr="00DF0E19">
        <w:rPr>
          <w:rFonts w:ascii="Times New Roman" w:hAnsi="Times New Roman" w:cs="Times New Roman"/>
          <w:sz w:val="24"/>
          <w:szCs w:val="24"/>
        </w:rPr>
        <w:t>}, {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MM</w:t>
      </w:r>
      <w:r w:rsidRPr="00DF0E19">
        <w:rPr>
          <w:rFonts w:ascii="Times New Roman" w:hAnsi="Times New Roman" w:cs="Times New Roman"/>
          <w:sz w:val="24"/>
          <w:szCs w:val="24"/>
        </w:rPr>
        <w:t>} и {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SS</w:t>
      </w:r>
      <w:r w:rsidRPr="00DF0E19">
        <w:rPr>
          <w:rFonts w:ascii="Times New Roman" w:hAnsi="Times New Roman" w:cs="Times New Roman"/>
          <w:sz w:val="24"/>
          <w:szCs w:val="24"/>
        </w:rPr>
        <w:t>} вставляется текущее время – часы, минуты и секунды соответственно. Если значение часа, минуты или секунды меньше 10, то добавляется ведущий 0, чтобы всё равно было 2 цифры.</w:t>
      </w:r>
    </w:p>
    <w:p w14:paraId="7F91C780" w14:textId="77777777" w:rsidR="00A62691" w:rsidRPr="00DF0E19" w:rsidRDefault="00A62691" w:rsidP="00A62691">
      <w:pPr>
        <w:numPr>
          <w:ilvl w:val="0"/>
          <w:numId w:val="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Пример возможного названия файла сохранённого графика: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graph</w:t>
      </w:r>
      <w:r w:rsidRPr="00DF0E19">
        <w:rPr>
          <w:rFonts w:ascii="Times New Roman" w:hAnsi="Times New Roman" w:cs="Times New Roman"/>
          <w:b/>
          <w:sz w:val="24"/>
          <w:szCs w:val="24"/>
        </w:rPr>
        <w:t>09_55_02.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png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;</w:t>
      </w:r>
    </w:p>
    <w:p w14:paraId="169F7150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CACE9E" w14:textId="77777777" w:rsidR="00A62691" w:rsidRPr="00DF0E19" w:rsidRDefault="00A62691" w:rsidP="00C243B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Требование по индивидуализации:</w:t>
      </w:r>
    </w:p>
    <w:p w14:paraId="68658B5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A9E8F73" w14:textId="77777777" w:rsidR="00A62691" w:rsidRPr="00DF0E19" w:rsidRDefault="00A62691" w:rsidP="00C243B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Точки на графике должны быть выведены в определённом стиле. Используется 9 возможных стилей, соответствующих числам от 1 до 9:</w:t>
      </w:r>
    </w:p>
    <w:tbl>
      <w:tblPr>
        <w:tblStyle w:val="44"/>
        <w:tblW w:w="0" w:type="auto"/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A62691" w:rsidRPr="00DF0E19" w14:paraId="4F51D04C" w14:textId="77777777" w:rsidTr="00C243B2">
        <w:tc>
          <w:tcPr>
            <w:tcW w:w="962" w:type="dxa"/>
          </w:tcPr>
          <w:p w14:paraId="4FF1ED44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63" w:type="dxa"/>
          </w:tcPr>
          <w:p w14:paraId="0F283647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63" w:type="dxa"/>
          </w:tcPr>
          <w:p w14:paraId="14B6FCD7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63" w:type="dxa"/>
          </w:tcPr>
          <w:p w14:paraId="4B0E7CAD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63" w:type="dxa"/>
          </w:tcPr>
          <w:p w14:paraId="05D1D803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63" w:type="dxa"/>
          </w:tcPr>
          <w:p w14:paraId="5E58926D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63" w:type="dxa"/>
          </w:tcPr>
          <w:p w14:paraId="06F6474D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963" w:type="dxa"/>
          </w:tcPr>
          <w:p w14:paraId="311A176F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63" w:type="dxa"/>
          </w:tcPr>
          <w:p w14:paraId="5101DB95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sz w:val="24"/>
                <w:szCs w:val="24"/>
                <w:lang w:val="en-US"/>
              </w:rPr>
              <w:t>9</w:t>
            </w:r>
          </w:p>
        </w:tc>
      </w:tr>
      <w:tr w:rsidR="00A62691" w:rsidRPr="00DF0E19" w14:paraId="3718AB5B" w14:textId="77777777" w:rsidTr="00C243B2">
        <w:tc>
          <w:tcPr>
            <w:tcW w:w="962" w:type="dxa"/>
          </w:tcPr>
          <w:p w14:paraId="10B0E667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noProof/>
                <w:sz w:val="24"/>
                <w:szCs w:val="24"/>
              </w:rPr>
              <w:drawing>
                <wp:inline distT="0" distB="0" distL="0" distR="0" wp14:anchorId="14797C60" wp14:editId="13A51FBB">
                  <wp:extent cx="352425" cy="291134"/>
                  <wp:effectExtent l="0" t="0" r="0" b="0"/>
                  <wp:docPr id="60" name="Рисунок 17162" descr="C:\Users\mpreobrazhenskiy\AppData\Local\Microsoft\Windows\INetCache\Content.Word\m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C:\Users\mpreobrazhenskiy\AppData\Local\Microsoft\Windows\INetCache\Content.Word\m0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355860" cy="293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6D83BB62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noProof/>
                <w:sz w:val="24"/>
                <w:szCs w:val="24"/>
              </w:rPr>
              <w:drawing>
                <wp:inline distT="0" distB="0" distL="0" distR="0" wp14:anchorId="40BF0CE5" wp14:editId="7C5E7D5C">
                  <wp:extent cx="361950" cy="299002"/>
                  <wp:effectExtent l="0" t="0" r="0" b="6350"/>
                  <wp:docPr id="61" name="Рисунок 17161" descr="C:\Users\mpreobrazhenskiy\AppData\Local\Microsoft\Windows\INetCache\Content.Word\m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C:\Users\mpreobrazhenskiy\AppData\Local\Microsoft\Windows\INetCache\Content.Word\m06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367583" cy="303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71B880C1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noProof/>
                <w:sz w:val="24"/>
                <w:szCs w:val="24"/>
              </w:rPr>
              <w:drawing>
                <wp:inline distT="0" distB="0" distL="0" distR="0" wp14:anchorId="4FFC4043" wp14:editId="1B3A1E56">
                  <wp:extent cx="352425" cy="291134"/>
                  <wp:effectExtent l="0" t="0" r="0" b="0"/>
                  <wp:docPr id="62" name="Рисунок 17160" descr="C:\Users\mpreobrazhenskiy\AppData\Local\Microsoft\Windows\INetCache\Content.Word\m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C:\Users\mpreobrazhenskiy\AppData\Local\Microsoft\Windows\INetCache\Content.Word\m02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356372" cy="294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4E306A84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noProof/>
                <w:sz w:val="24"/>
                <w:szCs w:val="24"/>
              </w:rPr>
              <w:drawing>
                <wp:inline distT="0" distB="0" distL="0" distR="0" wp14:anchorId="1FAA9479" wp14:editId="6E0EA784">
                  <wp:extent cx="334378" cy="276225"/>
                  <wp:effectExtent l="0" t="0" r="8890" b="0"/>
                  <wp:docPr id="63" name="Рисунок 17159" descr="C:\Users\mpreobrazhenskiy\AppData\Local\Microsoft\Windows\INetCache\Content.Word\m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C:\Users\mpreobrazhenskiy\AppData\Local\Microsoft\Windows\INetCache\Content.Word\m12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341309" cy="28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32733447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noProof/>
                <w:sz w:val="24"/>
                <w:szCs w:val="24"/>
              </w:rPr>
              <w:drawing>
                <wp:inline distT="0" distB="0" distL="0" distR="0" wp14:anchorId="433D70AF" wp14:editId="2718BB9F">
                  <wp:extent cx="361282" cy="298450"/>
                  <wp:effectExtent l="0" t="0" r="1270" b="6350"/>
                  <wp:docPr id="17167" name="Рисунок 17158" descr="C:\Users\mpreobrazhenskiy\AppData\Local\Microsoft\Windows\INetCache\Content.Word\m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C:\Users\mpreobrazhenskiy\AppData\Local\Microsoft\Windows\INetCache\Content.Word\m2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/>
                        </pic:blipFill>
                        <pic:spPr bwMode="auto">
                          <a:xfrm>
                            <a:off x="0" y="0"/>
                            <a:ext cx="366463" cy="302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08A957F8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noProof/>
                <w:sz w:val="24"/>
                <w:szCs w:val="24"/>
              </w:rPr>
              <w:drawing>
                <wp:inline distT="0" distB="0" distL="0" distR="0" wp14:anchorId="7AE298A0" wp14:editId="62063878">
                  <wp:extent cx="361282" cy="298450"/>
                  <wp:effectExtent l="0" t="0" r="1270" b="6350"/>
                  <wp:docPr id="17168" name="Рисунок 17157" descr="C:\Users\mpreobrazhenskiy\AppData\Local\Microsoft\Windows\INetCache\Content.Word\m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 descr="C:\Users\mpreobrazhenskiy\AppData\Local\Microsoft\Windows\INetCache\Content.Word\m15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365463" cy="30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63A08634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B147A9" wp14:editId="6316DFBB">
                  <wp:extent cx="380499" cy="314325"/>
                  <wp:effectExtent l="0" t="0" r="635" b="0"/>
                  <wp:docPr id="17169" name="Рисунок 17152" descr="C:\Users\mpreobrazhenskiy\AppData\Local\Microsoft\Windows\INetCache\Content.Word\m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C:\Users\mpreobrazhenskiy\AppData\Local\Microsoft\Windows\INetCache\Content.Word\m14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/>
                        </pic:blipFill>
                        <pic:spPr bwMode="auto">
                          <a:xfrm>
                            <a:off x="0" y="0"/>
                            <a:ext cx="384815" cy="31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2049732D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91F1C1" wp14:editId="1CF47DBD">
                  <wp:extent cx="352425" cy="291134"/>
                  <wp:effectExtent l="0" t="0" r="0" b="0"/>
                  <wp:docPr id="17173" name="Рисунок 93183359" descr="C:\Users\mpreobrazhenskiy\AppData\Local\Microsoft\Windows\INetCache\Content.Word\m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C:\Users\mpreobrazhenskiy\AppData\Local\Microsoft\Windows\INetCache\Content.Word\m16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366515" cy="302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3CD4499C" w14:textId="77777777" w:rsidR="00A62691" w:rsidRPr="00DF0E19" w:rsidRDefault="00A62691" w:rsidP="00C243B2">
            <w:pPr>
              <w:rPr>
                <w:sz w:val="24"/>
                <w:szCs w:val="24"/>
                <w:lang w:val="en-US"/>
              </w:rPr>
            </w:pPr>
            <w:r w:rsidRPr="00DF0E19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A88829D" wp14:editId="1207C1C4">
                  <wp:extent cx="419100" cy="346213"/>
                  <wp:effectExtent l="0" t="0" r="0" b="0"/>
                  <wp:docPr id="17174" name="Рисунок 93183358" descr="C:\Users\mpreobrazhenskiy\AppData\Local\Microsoft\Windows\INetCache\Content.Word\m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C:\Users\mpreobrazhenskiy\AppData\Local\Microsoft\Windows\INetCache\Content.Word\m0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436204" cy="360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2990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 xml:space="preserve">Выбор стиля делается на основании рекурсивной суммы цифр студенческого </w:t>
      </w:r>
      <w:r w:rsidRPr="00DF0E19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. То есть рассчитывается сумма цифр студенческого </w:t>
      </w:r>
      <w:r w:rsidRPr="00DF0E19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, потом рассчитывается сумма цифр суммы цифр, потом сумма цифр результата, и так до тех пор, пока не останется одна цифра. Например, для студ. </w:t>
      </w:r>
      <w:r w:rsidRPr="00DF0E19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70123456 расчёт получается такой:</w:t>
      </w:r>
    </w:p>
    <w:p w14:paraId="6F665D2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7 + 0 + 1 + 2 + 3 + 4 + 5 + 6 = 28</w:t>
      </w:r>
    </w:p>
    <w:p w14:paraId="45100A9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2 + 8 = 10</w:t>
      </w:r>
    </w:p>
    <w:p w14:paraId="13740F77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1 + 0 = 1</w:t>
      </w:r>
    </w:p>
    <w:p w14:paraId="6682075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 xml:space="preserve">Что означает, что точки на графике необходимо отмечать символом </w:t>
      </w:r>
      <w:r w:rsidRPr="00DF0E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131ED" wp14:editId="19053401">
            <wp:extent cx="352425" cy="291134"/>
            <wp:effectExtent l="0" t="0" r="0" b="0"/>
            <wp:docPr id="17175" name="Рисунок 17164" descr="C:\Users\mpreobrazhenskiy\AppData\Local\Microsoft\Windows\INetCache\Content.Word\m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C:\Users\mpreobrazhenskiy\AppData\Local\Microsoft\Windows\INetCache\Content.Word\m04.png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355860" cy="29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(как на примере выше).</w:t>
      </w:r>
    </w:p>
    <w:p w14:paraId="255FAC6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64EC0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Сам расчёт, результат расчёта и выбранный символ должны быть явно отражены в первом разделе отчёта, где анализируется постановка задачи.</w:t>
      </w:r>
    </w:p>
    <w:p w14:paraId="54C01D9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ВНИМАНИЕ: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невыполнение или неверное выполнение этого требования обнуляет все баллы за задание 2.</w:t>
      </w:r>
    </w:p>
    <w:p w14:paraId="693B06A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 xml:space="preserve">Подробнее о выведении маркеров на графиках можно прочитать в официальной документации </w:t>
      </w:r>
      <w:r w:rsidRPr="00DF0E19">
        <w:rPr>
          <w:rFonts w:ascii="Times New Roman" w:hAnsi="Times New Roman" w:cs="Times New Roman"/>
          <w:b/>
          <w:bCs/>
          <w:sz w:val="24"/>
          <w:szCs w:val="24"/>
          <w:lang w:val="en-US"/>
        </w:rPr>
        <w:t>matplotlib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: </w:t>
      </w:r>
      <w:hyperlink r:id="rId18" w:tooltip="https://matplotlib.org/stable/api/markers_api.html" w:history="1">
        <w:r w:rsidRPr="00DF0E19">
          <w:rPr>
            <w:rFonts w:ascii="Times New Roman" w:hAnsi="Times New Roman" w:cs="Times New Roman"/>
            <w:bCs/>
            <w:color w:val="0563C1"/>
            <w:sz w:val="24"/>
            <w:szCs w:val="24"/>
            <w:u w:val="single"/>
          </w:rPr>
          <w:t>https://matplotlib.org/stable/api/markers_api.html</w:t>
        </w:r>
      </w:hyperlink>
    </w:p>
    <w:p w14:paraId="187B6A1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1A104D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Программу сохранить под именем </w:t>
      </w:r>
      <w:r w:rsidRPr="00DF0E19">
        <w:rPr>
          <w:rFonts w:ascii="Times New Roman" w:hAnsi="Times New Roman" w:cs="Times New Roman"/>
          <w:b/>
          <w:szCs w:val="28"/>
          <w:lang w:val="en-US"/>
        </w:rPr>
        <w:t>data</w:t>
      </w:r>
      <w:r w:rsidRPr="00DF0E19">
        <w:rPr>
          <w:rFonts w:ascii="Times New Roman" w:hAnsi="Times New Roman" w:cs="Times New Roman"/>
          <w:b/>
          <w:szCs w:val="28"/>
        </w:rPr>
        <w:t>_</w:t>
      </w:r>
      <w:r w:rsidRPr="00DF0E19">
        <w:rPr>
          <w:rFonts w:ascii="Times New Roman" w:hAnsi="Times New Roman" w:cs="Times New Roman"/>
          <w:b/>
          <w:szCs w:val="28"/>
          <w:lang w:val="en-US"/>
        </w:rPr>
        <w:t>scatter</w:t>
      </w:r>
      <w:r w:rsidRPr="00DF0E19">
        <w:rPr>
          <w:rFonts w:ascii="Times New Roman" w:hAnsi="Times New Roman" w:cs="Times New Roman"/>
          <w:b/>
          <w:szCs w:val="28"/>
        </w:rPr>
        <w:t>.</w:t>
      </w:r>
      <w:proofErr w:type="spellStart"/>
      <w:r w:rsidRPr="00DF0E19">
        <w:rPr>
          <w:rFonts w:ascii="Times New Roman" w:hAnsi="Times New Roman" w:cs="Times New Roman"/>
          <w:b/>
          <w:szCs w:val="28"/>
          <w:lang w:val="en-US"/>
        </w:rPr>
        <w:t>py</w:t>
      </w:r>
      <w:proofErr w:type="spellEnd"/>
    </w:p>
    <w:p w14:paraId="2944615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F56EBE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4A581BF" w14:textId="77777777" w:rsidR="00A62691" w:rsidRPr="00DF0E19" w:rsidRDefault="00A62691" w:rsidP="00C243B2">
      <w:pPr>
        <w:pStyle w:val="4"/>
        <w:shd w:val="clear" w:color="auto" w:fill="B4C6E7" w:themeFill="accent1" w:themeFillTint="66"/>
        <w:rPr>
          <w:rFonts w:ascii="Times New Roman" w:hAnsi="Times New Roman" w:cs="Times New Roman"/>
          <w:szCs w:val="24"/>
        </w:rPr>
      </w:pPr>
      <w:r w:rsidRPr="00DF0E19">
        <w:rPr>
          <w:rFonts w:ascii="Times New Roman" w:hAnsi="Times New Roman" w:cs="Times New Roman"/>
        </w:rPr>
        <w:t>Задание № 3: Разработка системы улучшенной визуализации данных.</w:t>
      </w:r>
    </w:p>
    <w:p w14:paraId="5C6F3B0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2384FB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Формулировка:</w:t>
      </w:r>
    </w:p>
    <w:p w14:paraId="3555EC1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C4F812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>_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scatter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сделать новую версию приложения: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>_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visual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, в которой улучшить систему визуализации графиков, добавив виды графиков, поддерживающих категориальные данные, а также возможность выбора цветовой схемы для всех графиков.</w:t>
      </w:r>
    </w:p>
    <w:p w14:paraId="5119A71A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2C81A9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Цветовая схема должна меняться, в зависимости от того, что выбрано в новом выпадающем списке (рис.2 ниже):</w:t>
      </w:r>
    </w:p>
    <w:p w14:paraId="26771BD8" w14:textId="77777777" w:rsidR="00A62691" w:rsidRPr="00DF0E19" w:rsidRDefault="00A62691" w:rsidP="00C243B2">
      <w:pPr>
        <w:keepNext/>
        <w:spacing w:after="0" w:line="240" w:lineRule="auto"/>
        <w:contextualSpacing/>
        <w:rPr>
          <w:rFonts w:ascii="Times New Roman" w:hAnsi="Times New Roman" w:cs="Times New Roman"/>
        </w:rPr>
      </w:pPr>
    </w:p>
    <w:p w14:paraId="4273F314" w14:textId="77777777" w:rsidR="00A62691" w:rsidRPr="00DF0E19" w:rsidRDefault="00A62691" w:rsidP="00C243B2">
      <w:pPr>
        <w:keepNext/>
        <w:spacing w:after="0" w:line="240" w:lineRule="auto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t>Рис.2: пример смены цветовой схемы с “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>summer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” на “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>autumn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”</w:t>
      </w:r>
    </w:p>
    <w:p w14:paraId="7541164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77A8DB35" wp14:editId="23EE8015">
            <wp:extent cx="4840365" cy="3507510"/>
            <wp:effectExtent l="19050" t="19050" r="17780" b="17145"/>
            <wp:docPr id="17176" name="Рисунок 17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8566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4840364" cy="3507509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75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5D00EE6C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7817A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Тип выводимого графика должен меняться, в зависимости от выбранных данных.</w:t>
      </w:r>
    </w:p>
    <w:p w14:paraId="0BBEC97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42964B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Тип графика меняется, если:</w:t>
      </w:r>
    </w:p>
    <w:p w14:paraId="628C9575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 осях абсцисс и ординат выбрана одна и та же числовая колонка</w:t>
      </w:r>
    </w:p>
    <w:p w14:paraId="464E9E04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(гистограмма);</w:t>
      </w:r>
    </w:p>
    <w:p w14:paraId="5110EA9A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 осях абсцисс и ординат выбрана одна и та же категориальная колонка</w:t>
      </w:r>
    </w:p>
    <w:p w14:paraId="1104E60C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(круговая диаграмма);</w:t>
      </w:r>
    </w:p>
    <w:p w14:paraId="03FA1482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 оси ординат выбрана категориальная колонка, а на оси абсцисс – числовая</w:t>
      </w:r>
    </w:p>
    <w:p w14:paraId="2BF170E8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(коробочная диаграмма);</w:t>
      </w:r>
    </w:p>
    <w:p w14:paraId="6885382A" w14:textId="77777777" w:rsidR="00A62691" w:rsidRPr="00DF0E19" w:rsidRDefault="00A62691" w:rsidP="00A62691">
      <w:pPr>
        <w:numPr>
          <w:ilvl w:val="0"/>
          <w:numId w:val="21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 оси абсцисс выбрана категориальная колонка, а на оси ординат – числовая</w:t>
      </w:r>
    </w:p>
    <w:p w14:paraId="59C892D3" w14:textId="77777777" w:rsidR="00A62691" w:rsidRPr="00DF0E19" w:rsidRDefault="00A62691" w:rsidP="00C243B2">
      <w:pPr>
        <w:spacing w:after="0" w:line="240" w:lineRule="auto"/>
        <w:ind w:left="1058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(столбчатая диаграмма);</w:t>
      </w:r>
    </w:p>
    <w:p w14:paraId="7EB5943F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52ECC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В остальных случаях, выводится график из задания 2 (точечная диаграмма).</w:t>
      </w:r>
    </w:p>
    <w:p w14:paraId="3CE10FF7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2E57FD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255E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указания:</w:t>
      </w:r>
    </w:p>
    <w:p w14:paraId="30D68CA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DFE287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Требования по новым типам графиков:</w:t>
      </w:r>
    </w:p>
    <w:p w14:paraId="75021D6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2FA3E7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В задании 2 кнопки для категориальных колонок не выводились. В задании 3, кнопки для этих колонок должны выводится и слева, и снизу.</w:t>
      </w:r>
    </w:p>
    <w:p w14:paraId="57AFD5D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AC96B8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Если на обеих осях выбрана одна и та же числовая колонка, то диапазон значений в этой колонке разбиваются на 10 равных отрезков и выводится гистограмма распределения по этим отрезкам (рис.3).</w:t>
      </w:r>
    </w:p>
    <w:p w14:paraId="6B1EC7FD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lastRenderedPageBreak/>
        <w:t>Рис.3: пример гистограммы в цветовой схеме “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>winter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”</w:t>
      </w:r>
    </w:p>
    <w:p w14:paraId="16EB2920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0FB47AFA" wp14:editId="19DE7807">
            <wp:extent cx="2268560" cy="1671159"/>
            <wp:effectExtent l="19050" t="19050" r="17780" b="24765"/>
            <wp:docPr id="17177" name="Рисунок 17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524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2268559" cy="1671159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56957FF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Если на обеих осях выбрана одна и та же категориальная колонка, то выводится круговая диаграмма, показывающая сколько значений в какой категории (рис.4).</w:t>
      </w:r>
    </w:p>
    <w:p w14:paraId="405B5B02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t>Рис.4: пример круговой диаграммы в цветовой схеме “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>winter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”</w:t>
      </w:r>
    </w:p>
    <w:p w14:paraId="0BBF369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06AF68A8" wp14:editId="124EACC8">
            <wp:extent cx="2090215" cy="1816089"/>
            <wp:effectExtent l="19050" t="19050" r="24765" b="13335"/>
            <wp:docPr id="17178" name="Рисунок 17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9554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2090215" cy="1816088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419F0B8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8A733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Если на оси абсцисс выбрана категориальная колонка, а на оси ординат–любая другая, то мы выводим столбчатую диаграмму, показывающую сколько записей попадает в какую категорию (колонка на оси ординат не важна, отражается количество в категории).</w:t>
      </w:r>
    </w:p>
    <w:p w14:paraId="1371F246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t>Рис.5: пример столбчатой диаграммы в цветовой схеме “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>winter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”</w:t>
      </w:r>
    </w:p>
    <w:p w14:paraId="1568283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6F472D86" wp14:editId="18AA68B7">
            <wp:extent cx="2438384" cy="1818385"/>
            <wp:effectExtent l="19050" t="19050" r="19685" b="10795"/>
            <wp:docPr id="17179" name="Рисунок 17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46998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2438383" cy="1818385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57DCB0E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Если наоборот, - на оси абсцисс числовая, а на оси ординат – категориальная, то мы выводим коробочную диаграмму, показываю распределение значений по квартилям в каждой </w:t>
      </w:r>
      <w:proofErr w:type="spellStart"/>
      <w:r w:rsidRPr="00DF0E19">
        <w:rPr>
          <w:rFonts w:ascii="Times New Roman" w:hAnsi="Times New Roman" w:cs="Times New Roman"/>
          <w:sz w:val="24"/>
          <w:szCs w:val="24"/>
        </w:rPr>
        <w:t>категори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.</w:t>
      </w:r>
    </w:p>
    <w:p w14:paraId="487C9591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lastRenderedPageBreak/>
        <w:t>Рис.6: пример коробочной диаграммы в цветовой схеме “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>winter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”</w:t>
      </w:r>
    </w:p>
    <w:p w14:paraId="6E82C63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5C7FF1D8" wp14:editId="336DE29B">
            <wp:extent cx="2438384" cy="1827728"/>
            <wp:effectExtent l="19050" t="19050" r="19685" b="20320"/>
            <wp:docPr id="17180" name="Рисунок 1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41929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2438383" cy="1827727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29FB5DC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B49C33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Требования по цветовым схемам:</w:t>
      </w:r>
    </w:p>
    <w:p w14:paraId="47D2A44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6F4A0A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В верхней части интерфейса добавляется интерфейса выбора цветовой схемы (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Pr="00DF0E19">
        <w:rPr>
          <w:rFonts w:ascii="Times New Roman" w:hAnsi="Times New Roman" w:cs="Times New Roman"/>
          <w:sz w:val="24"/>
          <w:szCs w:val="24"/>
        </w:rPr>
        <w:t xml:space="preserve">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DF0E1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0E19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). Используются стандартные названия цветовых схем из библиотеки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DF0E19">
        <w:rPr>
          <w:rFonts w:ascii="Times New Roman" w:hAnsi="Times New Roman" w:cs="Times New Roman"/>
          <w:sz w:val="24"/>
          <w:szCs w:val="24"/>
        </w:rPr>
        <w:t xml:space="preserve"> (документация: </w:t>
      </w:r>
      <w:hyperlink r:id="rId24" w:tooltip="https://matplotlib.org/stable/gallery/color/colormap_reference.html" w:history="1">
        <w:r w:rsidRPr="00DF0E1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https://matplotlib.org/stable/gallery/color/colormap_reference.html</w:t>
        </w:r>
      </w:hyperlink>
      <w:r w:rsidRPr="00DF0E19">
        <w:rPr>
          <w:rFonts w:ascii="Times New Roman" w:hAnsi="Times New Roman" w:cs="Times New Roman"/>
          <w:sz w:val="24"/>
          <w:szCs w:val="24"/>
        </w:rPr>
        <w:t>).</w:t>
      </w:r>
    </w:p>
    <w:p w14:paraId="21C3888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Необходимо предусмотреть выбор из 29 цветовых схем. Изначально должна быть выбрана схема, соответствующая первой букве фамилии. Ниже список требуемых названий схем в соответствии с буквами фамилии.</w:t>
      </w:r>
    </w:p>
    <w:tbl>
      <w:tblPr>
        <w:tblStyle w:val="140"/>
        <w:tblW w:w="0" w:type="auto"/>
        <w:tblInd w:w="-8" w:type="dxa"/>
        <w:tblLayout w:type="fixed"/>
        <w:tblLook w:val="0000" w:firstRow="0" w:lastRow="0" w:firstColumn="0" w:lastColumn="0" w:noHBand="0" w:noVBand="0"/>
      </w:tblPr>
      <w:tblGrid>
        <w:gridCol w:w="851"/>
        <w:gridCol w:w="3827"/>
        <w:gridCol w:w="425"/>
        <w:gridCol w:w="1134"/>
        <w:gridCol w:w="2835"/>
      </w:tblGrid>
      <w:tr w:rsidR="00A62691" w:rsidRPr="00DF0E19" w14:paraId="67F18377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5A3C19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</w:rPr>
            </w:pPr>
            <w:r w:rsidRPr="00DF0E19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C071BC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Название схемы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ED80D4A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182C17A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</w:rPr>
              <w:t>Буква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526E2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Название схемы</w:t>
            </w:r>
          </w:p>
        </w:tc>
      </w:tr>
      <w:tr w:rsidR="00A62691" w:rsidRPr="00DF0E19" w14:paraId="53C527AF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4D647E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А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F14FDB5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viridis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55CA9D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D4ADC47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О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15134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PuRd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1160A0C4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903EB6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Б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1C2B9AA" w14:textId="77777777" w:rsidR="00A62691" w:rsidRPr="00DF0E19" w:rsidRDefault="00A62691" w:rsidP="00C243B2">
            <w:pPr>
              <w:ind w:left="3" w:right="109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'plasma'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65977AA" w14:textId="77777777" w:rsidR="00A62691" w:rsidRPr="00DF0E19" w:rsidRDefault="00A62691" w:rsidP="00C243B2">
            <w:pPr>
              <w:ind w:left="3" w:right="109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150847C" w14:textId="77777777" w:rsidR="00A62691" w:rsidRPr="00DF0E19" w:rsidRDefault="00A62691" w:rsidP="00C243B2">
            <w:pPr>
              <w:ind w:left="3" w:right="109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П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746B7" w14:textId="77777777" w:rsidR="00A62691" w:rsidRPr="00DF0E19" w:rsidRDefault="00A62691" w:rsidP="00C243B2">
            <w:pPr>
              <w:ind w:left="3" w:right="109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RdPu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22E731DA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044CB7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В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6FFF1F2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'inferno'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3F18A75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4599787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Р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6D49C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BuPu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148EB8F0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702F1F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Г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CC7135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'magma'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A1FD9E5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F6DF4A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С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0DD17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GnBu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39557FF4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599326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Д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16EE8FB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cividis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6ECA64D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B48589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Т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3822C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PuBu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4CC6311A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1A8B0C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Е </w:t>
            </w: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 xml:space="preserve">/ </w:t>
            </w:r>
            <w:r w:rsidRPr="00DF0E19">
              <w:rPr>
                <w:rFonts w:ascii="Times New Roman" w:hAnsi="Times New Roman" w:cs="Times New Roman"/>
                <w:sz w:val="24"/>
              </w:rPr>
              <w:t>Ё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5550D99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'Greys'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AF76FF0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18E1D5C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У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91DB9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YlGnBu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5DF870E5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5685B0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Ж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453A993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'Purples'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89D30CF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1666F2E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Ф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42CD4" w14:textId="77777777" w:rsidR="00A62691" w:rsidRPr="00DF0E19" w:rsidRDefault="00A62691" w:rsidP="00C243B2">
            <w:pPr>
              <w:ind w:left="3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PuBuGn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0431077F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0FDDA8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З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B7460E" w14:textId="77777777" w:rsidR="00A62691" w:rsidRPr="00DF0E19" w:rsidRDefault="00A62691" w:rsidP="00C243B2">
            <w:pPr>
              <w:ind w:right="181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'Blues'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80760A1" w14:textId="77777777" w:rsidR="00A62691" w:rsidRPr="00DF0E19" w:rsidRDefault="00A62691" w:rsidP="00C243B2">
            <w:pPr>
              <w:ind w:right="181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12B649" w14:textId="77777777" w:rsidR="00A62691" w:rsidRPr="00DF0E19" w:rsidRDefault="00A62691" w:rsidP="00C243B2">
            <w:pPr>
              <w:ind w:right="181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Х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7F864" w14:textId="77777777" w:rsidR="00A62691" w:rsidRPr="00DF0E19" w:rsidRDefault="00A62691" w:rsidP="00C243B2">
            <w:pPr>
              <w:ind w:right="181"/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BuGn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57D9EEA6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F94D94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И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2221AAE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'Greens'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1665EF9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F566786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Ц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E5D32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'YlGn'</w:t>
            </w:r>
          </w:p>
        </w:tc>
      </w:tr>
      <w:tr w:rsidR="00A62691" w:rsidRPr="00DF0E19" w14:paraId="55FDA9B2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A54BF1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>Й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65F3D23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'Oranges'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EB9205D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F1B4F8C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Ч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9DCE" w14:textId="77777777" w:rsidR="00A62691" w:rsidRPr="00DF0E19" w:rsidRDefault="00A62691" w:rsidP="00C243B2">
            <w:pPr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'binary'</w:t>
            </w:r>
          </w:p>
        </w:tc>
      </w:tr>
      <w:tr w:rsidR="00A62691" w:rsidRPr="00DF0E19" w14:paraId="6334A0EA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6404E6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К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B1CF9B2" w14:textId="77777777" w:rsidR="00A62691" w:rsidRPr="00DF0E19" w:rsidRDefault="00A62691" w:rsidP="00C243B2">
            <w:pPr>
              <w:tabs>
                <w:tab w:val="center" w:pos="162"/>
                <w:tab w:val="center" w:pos="1112"/>
              </w:tabs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'Reds'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1A3EB2B" w14:textId="77777777" w:rsidR="00A62691" w:rsidRPr="00DF0E19" w:rsidRDefault="00A62691" w:rsidP="00C243B2">
            <w:pPr>
              <w:tabs>
                <w:tab w:val="center" w:pos="162"/>
                <w:tab w:val="center" w:pos="1112"/>
              </w:tabs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81B1BA" w14:textId="77777777" w:rsidR="00A62691" w:rsidRPr="00DF0E19" w:rsidRDefault="00A62691" w:rsidP="00C243B2">
            <w:pPr>
              <w:tabs>
                <w:tab w:val="center" w:pos="162"/>
                <w:tab w:val="center" w:pos="1112"/>
              </w:tabs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Ш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C15FE" w14:textId="77777777" w:rsidR="00A62691" w:rsidRPr="00DF0E19" w:rsidRDefault="00A62691" w:rsidP="00C243B2">
            <w:pPr>
              <w:tabs>
                <w:tab w:val="center" w:pos="162"/>
                <w:tab w:val="center" w:pos="1112"/>
              </w:tabs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proofErr w:type="gram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gist</w:t>
            </w:r>
            <w:proofErr w:type="gram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_yarg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</w:tr>
      <w:tr w:rsidR="00A62691" w:rsidRPr="00DF0E19" w14:paraId="57A39B19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0E2392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Л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A778DD4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YlOrBr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788C62D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5275CC0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Щ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E18A1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'spring'</w:t>
            </w:r>
          </w:p>
        </w:tc>
      </w:tr>
      <w:tr w:rsidR="00A62691" w:rsidRPr="00DF0E19" w14:paraId="391948D9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81FA48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М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76B71BA" w14:textId="77777777" w:rsidR="00A62691" w:rsidRPr="00DF0E19" w:rsidRDefault="00A62691" w:rsidP="00C243B2">
            <w:pPr>
              <w:tabs>
                <w:tab w:val="center" w:pos="250"/>
                <w:tab w:val="center" w:pos="1015"/>
              </w:tabs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YlOrRd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FF6B0AE" w14:textId="77777777" w:rsidR="00A62691" w:rsidRPr="00DF0E19" w:rsidRDefault="00A62691" w:rsidP="00C243B2">
            <w:pPr>
              <w:tabs>
                <w:tab w:val="center" w:pos="250"/>
                <w:tab w:val="center" w:pos="1015"/>
              </w:tabs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5E4E153" w14:textId="77777777" w:rsidR="00A62691" w:rsidRPr="00DF0E19" w:rsidRDefault="00A62691" w:rsidP="00C243B2">
            <w:pPr>
              <w:tabs>
                <w:tab w:val="center" w:pos="250"/>
                <w:tab w:val="center" w:pos="1015"/>
              </w:tabs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Э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4E607" w14:textId="77777777" w:rsidR="00A62691" w:rsidRPr="00DF0E19" w:rsidRDefault="00A62691" w:rsidP="00C243B2">
            <w:pPr>
              <w:tabs>
                <w:tab w:val="center" w:pos="250"/>
                <w:tab w:val="center" w:pos="1015"/>
              </w:tabs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'summer'</w:t>
            </w:r>
          </w:p>
        </w:tc>
      </w:tr>
      <w:tr w:rsidR="00A62691" w:rsidRPr="00DF0E19" w14:paraId="14F755F8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0C906A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Н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F0CF557" w14:textId="77777777" w:rsidR="00A62691" w:rsidRPr="00DF0E19" w:rsidRDefault="00A62691" w:rsidP="00C243B2">
            <w:pPr>
              <w:tabs>
                <w:tab w:val="center" w:pos="202"/>
                <w:tab w:val="center" w:pos="655"/>
                <w:tab w:val="center" w:pos="1076"/>
              </w:tabs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  <w:proofErr w:type="spellStart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OrRd</w:t>
            </w:r>
            <w:proofErr w:type="spellEnd"/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F2D0BB5" w14:textId="77777777" w:rsidR="00A62691" w:rsidRPr="00DF0E19" w:rsidRDefault="00A62691" w:rsidP="00C243B2">
            <w:pPr>
              <w:tabs>
                <w:tab w:val="center" w:pos="202"/>
                <w:tab w:val="center" w:pos="655"/>
                <w:tab w:val="center" w:pos="1076"/>
              </w:tabs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26F764" w14:textId="77777777" w:rsidR="00A62691" w:rsidRPr="00DF0E19" w:rsidRDefault="00A62691" w:rsidP="00C243B2">
            <w:pPr>
              <w:tabs>
                <w:tab w:val="center" w:pos="202"/>
                <w:tab w:val="center" w:pos="655"/>
                <w:tab w:val="center" w:pos="1076"/>
              </w:tabs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Ю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EDB2F6" w14:textId="77777777" w:rsidR="00A62691" w:rsidRPr="00DF0E19" w:rsidRDefault="00A62691" w:rsidP="00C243B2">
            <w:pPr>
              <w:tabs>
                <w:tab w:val="center" w:pos="202"/>
                <w:tab w:val="center" w:pos="655"/>
                <w:tab w:val="center" w:pos="1076"/>
              </w:tabs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'autumn'</w:t>
            </w:r>
          </w:p>
        </w:tc>
      </w:tr>
      <w:tr w:rsidR="00A62691" w:rsidRPr="00DF0E19" w14:paraId="58A34F74" w14:textId="77777777" w:rsidTr="00C243B2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A9D352" w14:textId="77777777" w:rsidR="00A62691" w:rsidRPr="00DF0E19" w:rsidRDefault="00A62691" w:rsidP="00C243B2">
            <w:pPr>
              <w:contextualSpacing/>
              <w:rPr>
                <w:rFonts w:ascii="Times New Roman" w:hAnsi="Times New Roman" w:cs="Times New Roman"/>
                <w:sz w:val="24"/>
              </w:rPr>
            </w:pPr>
            <w:r w:rsidRPr="00DF0E19">
              <w:rPr>
                <w:rFonts w:ascii="Times New Roman" w:hAnsi="Times New Roman" w:cs="Times New Roman"/>
                <w:sz w:val="24"/>
              </w:rPr>
              <w:t xml:space="preserve">Я 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11CF4E3" w14:textId="77777777" w:rsidR="00A62691" w:rsidRPr="00DF0E19" w:rsidRDefault="00A62691" w:rsidP="00C243B2">
            <w:pPr>
              <w:keepLines/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0E19">
              <w:rPr>
                <w:rFonts w:ascii="Times New Roman" w:hAnsi="Times New Roman" w:cs="Times New Roman"/>
                <w:sz w:val="24"/>
                <w:lang w:val="en-US"/>
              </w:rPr>
              <w:t>'winter'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2EEB8B4C" w14:textId="77777777" w:rsidR="00A62691" w:rsidRPr="00DF0E19" w:rsidRDefault="00A62691" w:rsidP="00C243B2">
            <w:pPr>
              <w:keepLines/>
              <w:widowControl w:val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D4BAC7E" w14:textId="77777777" w:rsidR="00A62691" w:rsidRPr="00DF0E19" w:rsidRDefault="00A62691" w:rsidP="00C243B2">
            <w:pPr>
              <w:keepLines/>
              <w:widowControl w:val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B2514FE" w14:textId="77777777" w:rsidR="00A62691" w:rsidRPr="00DF0E19" w:rsidRDefault="00A62691" w:rsidP="00C243B2">
            <w:pPr>
              <w:keepLines/>
              <w:widowControl w:val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C2C06A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083BF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Выбранная по умолчанию цветовая схема должна быть явно отражена в первом разделе отчёта, где анализируются исходные требования задач.</w:t>
      </w:r>
    </w:p>
    <w:p w14:paraId="26F2346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ВНИМАНИЕ: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невыполнение или неверное выполнение этого требования обнуляет все баллы за задание 3.</w:t>
      </w:r>
    </w:p>
    <w:p w14:paraId="34D0FE9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0C33F38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Программу сохранить под именем </w:t>
      </w:r>
      <w:r w:rsidRPr="00DF0E19">
        <w:rPr>
          <w:rFonts w:ascii="Times New Roman" w:hAnsi="Times New Roman" w:cs="Times New Roman"/>
          <w:b/>
          <w:szCs w:val="28"/>
          <w:lang w:val="en-US"/>
        </w:rPr>
        <w:t>data</w:t>
      </w:r>
      <w:r w:rsidRPr="00DF0E19">
        <w:rPr>
          <w:rFonts w:ascii="Times New Roman" w:hAnsi="Times New Roman" w:cs="Times New Roman"/>
          <w:b/>
          <w:szCs w:val="28"/>
        </w:rPr>
        <w:t>_</w:t>
      </w:r>
      <w:r w:rsidRPr="00DF0E19">
        <w:rPr>
          <w:rFonts w:ascii="Times New Roman" w:hAnsi="Times New Roman" w:cs="Times New Roman"/>
          <w:b/>
          <w:szCs w:val="28"/>
          <w:lang w:val="en-US"/>
        </w:rPr>
        <w:t>visual</w:t>
      </w:r>
      <w:r w:rsidRPr="00DF0E19">
        <w:rPr>
          <w:rFonts w:ascii="Times New Roman" w:hAnsi="Times New Roman" w:cs="Times New Roman"/>
          <w:b/>
          <w:szCs w:val="28"/>
        </w:rPr>
        <w:t>.</w:t>
      </w:r>
      <w:proofErr w:type="spellStart"/>
      <w:r w:rsidRPr="00DF0E19">
        <w:rPr>
          <w:rFonts w:ascii="Times New Roman" w:hAnsi="Times New Roman" w:cs="Times New Roman"/>
          <w:b/>
          <w:szCs w:val="28"/>
          <w:lang w:val="en-US"/>
        </w:rPr>
        <w:t>py</w:t>
      </w:r>
      <w:proofErr w:type="spellEnd"/>
    </w:p>
    <w:p w14:paraId="6D5D1DC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84D7F91" w14:textId="77777777" w:rsidR="00A62691" w:rsidRPr="00DF0E19" w:rsidRDefault="00A62691" w:rsidP="00C243B2">
      <w:pPr>
        <w:pStyle w:val="4"/>
        <w:shd w:val="clear" w:color="auto" w:fill="B4C6E7" w:themeFill="accent1" w:themeFillTint="66"/>
        <w:rPr>
          <w:rFonts w:ascii="Times New Roman" w:hAnsi="Times New Roman" w:cs="Times New Roman"/>
          <w:szCs w:val="24"/>
        </w:rPr>
      </w:pPr>
      <w:r w:rsidRPr="00DF0E19">
        <w:rPr>
          <w:rFonts w:ascii="Times New Roman" w:hAnsi="Times New Roman" w:cs="Times New Roman"/>
        </w:rPr>
        <w:t>Задание № 4: Разработка системы модификации визуализаций данных.</w:t>
      </w:r>
    </w:p>
    <w:p w14:paraId="4023B0C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441604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Формулировка:</w:t>
      </w:r>
    </w:p>
    <w:p w14:paraId="4B16DD5B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36BEEE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lastRenderedPageBreak/>
        <w:t xml:space="preserve">На основе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>_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scatter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или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>_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visual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 xml:space="preserve"> сделать следующую версию: 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DF0E19">
        <w:rPr>
          <w:rFonts w:ascii="Times New Roman" w:hAnsi="Times New Roman" w:cs="Times New Roman"/>
          <w:b/>
          <w:sz w:val="24"/>
          <w:szCs w:val="24"/>
        </w:rPr>
        <w:t>_</w:t>
      </w:r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draw</w:t>
      </w:r>
      <w:r w:rsidRPr="00DF0E1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DF0E19">
        <w:rPr>
          <w:rFonts w:ascii="Times New Roman" w:hAnsi="Times New Roman" w:cs="Times New Roman"/>
          <w:b/>
          <w:sz w:val="24"/>
          <w:szCs w:val="24"/>
          <w:lang w:val="en-US"/>
        </w:rPr>
        <w:t>py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, в которой добавить инструменты ручного рисования на графиках.</w:t>
      </w:r>
    </w:p>
    <w:p w14:paraId="1A478642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4F644A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Добавить кнопку, включающую режим рисования, а </w:t>
      </w:r>
      <w:proofErr w:type="gramStart"/>
      <w:r w:rsidRPr="00DF0E19"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 w:rsidRPr="00DF0E19">
        <w:rPr>
          <w:rFonts w:ascii="Times New Roman" w:hAnsi="Times New Roman" w:cs="Times New Roman"/>
          <w:sz w:val="24"/>
          <w:szCs w:val="24"/>
        </w:rPr>
        <w:t xml:space="preserve"> возможность настройки цвета и толщины карандаша.</w:t>
      </w:r>
    </w:p>
    <w:p w14:paraId="36B3A63C" w14:textId="77777777" w:rsidR="00A62691" w:rsidRPr="00DF0E19" w:rsidRDefault="00A62691" w:rsidP="00C243B2">
      <w:pPr>
        <w:keepNext/>
        <w:spacing w:after="0" w:line="240" w:lineRule="auto"/>
        <w:ind w:left="709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t>Рис.7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: 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пример настроек режима рисования</w:t>
      </w:r>
    </w:p>
    <w:p w14:paraId="24FD2C28" w14:textId="77777777" w:rsidR="00A62691" w:rsidRPr="00DF0E19" w:rsidRDefault="00A62691" w:rsidP="00C243B2">
      <w:pPr>
        <w:spacing w:after="0" w:line="24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199B26CF" wp14:editId="702C8626">
            <wp:extent cx="2268000" cy="531444"/>
            <wp:effectExtent l="19050" t="19050" r="18415" b="21590"/>
            <wp:docPr id="17181" name="Рисунок 17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4810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59467" r="471"/>
                    <a:stretch/>
                  </pic:blipFill>
                  <pic:spPr bwMode="auto">
                    <a:xfrm>
                      <a:off x="0" y="0"/>
                      <a:ext cx="2451652" cy="5744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3C4A3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EB6D59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Нажатие кнопки включает режим рисования, позволяющий рисовать мышкой на нарисованном графике. При удержании левой кнопки мышки и движении мышкой по графику, на графике остаётся линия. Можно выбирать цвет и толщину линии. Если линия вышла плохо, её можно отменить комбинацией клавиш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DF0E19">
        <w:rPr>
          <w:rFonts w:ascii="Times New Roman" w:hAnsi="Times New Roman" w:cs="Times New Roman"/>
          <w:sz w:val="24"/>
          <w:szCs w:val="24"/>
        </w:rPr>
        <w:t>+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F0E19">
        <w:rPr>
          <w:rFonts w:ascii="Times New Roman" w:hAnsi="Times New Roman" w:cs="Times New Roman"/>
          <w:sz w:val="24"/>
          <w:szCs w:val="24"/>
        </w:rPr>
        <w:t>.</w:t>
      </w:r>
    </w:p>
    <w:p w14:paraId="1CCE916D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ADCEE1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Нарисованные на графике изменения сохраняются в файл при сохранении графика.</w:t>
      </w:r>
    </w:p>
    <w:p w14:paraId="15E654C6" w14:textId="77777777" w:rsidR="00A62691" w:rsidRPr="00DF0E19" w:rsidRDefault="00A62691" w:rsidP="00C243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4EEAE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указания:</w:t>
      </w:r>
    </w:p>
    <w:p w14:paraId="2E965186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C23E98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При нажатии, кнопка визуально переходит во вдавленное состояние, показывая тем самым включённый режим рисования. При повторном нажатии, кнопка возвращается в исходное состояние, выключая режим рисования. Так же в режиме рисования, курсор превращается в карандаш (и возвращается обратно при выходе из режима рисования).</w:t>
      </w:r>
    </w:p>
    <w:p w14:paraId="51E840E8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t>Рис.8</w:t>
      </w:r>
      <w:r w:rsidRPr="00DF0E19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: </w:t>
      </w:r>
      <w:r w:rsidRPr="00DF0E19">
        <w:rPr>
          <w:rFonts w:ascii="Times New Roman" w:hAnsi="Times New Roman" w:cs="Times New Roman"/>
          <w:i/>
          <w:iCs/>
          <w:sz w:val="20"/>
          <w:szCs w:val="20"/>
        </w:rPr>
        <w:t>пример включённого режима рисования</w:t>
      </w:r>
    </w:p>
    <w:p w14:paraId="560EEF8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77234D6C" wp14:editId="205E1E8C">
            <wp:extent cx="3038475" cy="981075"/>
            <wp:effectExtent l="19050" t="19050" r="28575" b="9525"/>
            <wp:docPr id="17182" name="Рисунок 17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7074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3038474" cy="981074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1606FEE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При включённом режиме рисования, к отключению режима рисования приводят следующие действия:</w:t>
      </w:r>
    </w:p>
    <w:p w14:paraId="256ECCD9" w14:textId="77777777" w:rsidR="00A62691" w:rsidRPr="00DF0E19" w:rsidRDefault="00A62691" w:rsidP="00A62691">
      <w:pPr>
        <w:numPr>
          <w:ilvl w:val="0"/>
          <w:numId w:val="2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повторное нажатие кнопки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B57940" w14:textId="77777777" w:rsidR="00A62691" w:rsidRPr="00DF0E19" w:rsidRDefault="00A62691" w:rsidP="00A62691">
      <w:pPr>
        <w:numPr>
          <w:ilvl w:val="0"/>
          <w:numId w:val="2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нажатие правой кнопки мыши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F94C9E" w14:textId="77777777" w:rsidR="00A62691" w:rsidRPr="00DF0E19" w:rsidRDefault="00A62691" w:rsidP="00A62691">
      <w:pPr>
        <w:numPr>
          <w:ilvl w:val="0"/>
          <w:numId w:val="22"/>
        </w:numPr>
        <w:spacing w:after="0" w:line="240" w:lineRule="auto"/>
        <w:ind w:right="8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изменение настройки колонок на графике (то есть нажатие одной из кнопок слева или снизу от графика).</w:t>
      </w:r>
    </w:p>
    <w:p w14:paraId="68FCFDF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Кнопка должна возвращаться в исходное состояние при любом выходе из режима рисования.</w:t>
      </w:r>
    </w:p>
    <w:p w14:paraId="4CA90D1B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При нажатии и удержании левой кнопки в любом положении, кроме как над графиком приложения, ничего не происходит. При нажатии и удержании левой кнопки над графиком приложения, в указанном месте рисуется квадратик из пикселей. Размер квадратика соответствует выбранной толщине линии. Цвет – выбранному цвету.</w:t>
      </w:r>
    </w:p>
    <w:p w14:paraId="0C68AD1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Толщина линии по умолчанию равна рекурсивной сумме студенческого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DF0E19">
        <w:rPr>
          <w:rFonts w:ascii="Times New Roman" w:hAnsi="Times New Roman" w:cs="Times New Roman"/>
          <w:sz w:val="24"/>
          <w:szCs w:val="24"/>
        </w:rPr>
        <w:t>, делённой без остатка на 2, плюс 5.</w:t>
      </w:r>
    </w:p>
    <w:p w14:paraId="26C5DF05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 xml:space="preserve">Например, для студ. </w:t>
      </w:r>
      <w:r w:rsidRPr="00DF0E19"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70123456 расчёт получается такой:</w:t>
      </w:r>
    </w:p>
    <w:p w14:paraId="1009801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7 + 0 + 1 + 2 + 3 + 4 + 5 + 6 = 28</w:t>
      </w:r>
    </w:p>
    <w:p w14:paraId="57847BFA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2 + 8 = 10</w:t>
      </w:r>
    </w:p>
    <w:p w14:paraId="1094FC7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1 + 0 = 1</w:t>
      </w:r>
    </w:p>
    <w:p w14:paraId="3EA52DA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1 // 2 + 5 = 0 + 5 = 5</w:t>
      </w:r>
    </w:p>
    <w:p w14:paraId="61D4444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4BC92F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Кнопка выбора цвета по умолчанию выглядит как цветной квадратик. Цвет квадрата отображает цвет, выбранный на данный момент.</w:t>
      </w:r>
    </w:p>
    <w:p w14:paraId="2171D9CE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lastRenderedPageBreak/>
        <w:t>Рис.9: кнопка выбора цвета</w:t>
      </w:r>
    </w:p>
    <w:p w14:paraId="27BD837D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t xml:space="preserve"> </w:t>
      </w:r>
      <w:r w:rsidRPr="00DF0E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6B381" wp14:editId="42E1431D">
            <wp:extent cx="743054" cy="552527"/>
            <wp:effectExtent l="19050" t="19050" r="19050" b="19050"/>
            <wp:docPr id="17183" name="Рисунок 17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552527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2C6A091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При нажатии на квадратик цвета, открывается стандартное окно выбора цвета в </w:t>
      </w:r>
      <w:proofErr w:type="spellStart"/>
      <w:r w:rsidRPr="00DF0E19">
        <w:rPr>
          <w:rFonts w:ascii="Times New Roman" w:hAnsi="Times New Roman" w:cs="Times New Roman"/>
          <w:sz w:val="24"/>
          <w:szCs w:val="24"/>
          <w:lang w:val="en-US"/>
        </w:rPr>
        <w:t>tkinter</w:t>
      </w:r>
      <w:proofErr w:type="spellEnd"/>
      <w:r w:rsidRPr="00DF0E19">
        <w:rPr>
          <w:rFonts w:ascii="Times New Roman" w:hAnsi="Times New Roman" w:cs="Times New Roman"/>
          <w:sz w:val="24"/>
          <w:szCs w:val="24"/>
        </w:rPr>
        <w:t>.</w:t>
      </w:r>
    </w:p>
    <w:p w14:paraId="7AEC419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Цвет кисти по умолчанию соответствует значениям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DF0E19">
        <w:rPr>
          <w:rFonts w:ascii="Times New Roman" w:hAnsi="Times New Roman" w:cs="Times New Roman"/>
          <w:sz w:val="24"/>
          <w:szCs w:val="24"/>
        </w:rPr>
        <w:t xml:space="preserve">, взятым из последних 6 цифр студенческого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DF0E19">
        <w:rPr>
          <w:rFonts w:ascii="Times New Roman" w:hAnsi="Times New Roman" w:cs="Times New Roman"/>
          <w:sz w:val="24"/>
          <w:szCs w:val="24"/>
        </w:rPr>
        <w:t>. 5я и 6я цифры с конца – значение красного канала, 3я и 4я с конца – значение зелёного канала, 1я и 2я с конца – значение синего канала.</w:t>
      </w:r>
    </w:p>
    <w:p w14:paraId="549C8C67" w14:textId="77777777" w:rsidR="00A62691" w:rsidRPr="00DF0E19" w:rsidRDefault="00A62691" w:rsidP="00C243B2">
      <w:pPr>
        <w:keepNext/>
        <w:spacing w:after="0" w:line="240" w:lineRule="auto"/>
        <w:ind w:firstLine="706"/>
        <w:contextualSpacing/>
        <w:rPr>
          <w:rFonts w:ascii="Times New Roman" w:hAnsi="Times New Roman" w:cs="Times New Roman"/>
          <w:bCs/>
          <w:i/>
          <w:sz w:val="20"/>
          <w:szCs w:val="20"/>
        </w:rPr>
      </w:pPr>
      <w:r w:rsidRPr="00DF0E19">
        <w:rPr>
          <w:rFonts w:ascii="Times New Roman" w:hAnsi="Times New Roman" w:cs="Times New Roman"/>
          <w:i/>
          <w:iCs/>
          <w:sz w:val="20"/>
          <w:szCs w:val="20"/>
        </w:rPr>
        <w:t>Рис.10: пример интерфейса выбора цвета</w:t>
      </w:r>
    </w:p>
    <w:p w14:paraId="14C329C1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noProof/>
        </w:rPr>
        <w:drawing>
          <wp:inline distT="0" distB="0" distL="0" distR="0" wp14:anchorId="56D894E9" wp14:editId="4DD5A5A1">
            <wp:extent cx="4692990" cy="2390355"/>
            <wp:effectExtent l="19050" t="19050" r="12700" b="10160"/>
            <wp:docPr id="17184" name="Рисунок 17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873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4692989" cy="2390354"/>
                    </a:xfrm>
                    <a:prstGeom prst="rect">
                      <a:avLst/>
                    </a:prstGeom>
                    <a:ln>
                      <a:solidFill>
                        <a:srgbClr val="E7E6E6">
                          <a:lumMod val="9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</w:p>
    <w:p w14:paraId="1E259EE4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Cs/>
          <w:sz w:val="24"/>
          <w:szCs w:val="24"/>
        </w:rPr>
        <w:t>Выбранная по умолчанию толщина линии и цвет кисти должны быть явно отражены в первом разделе отчёта, где анализируются исходные требования задач.</w:t>
      </w:r>
    </w:p>
    <w:p w14:paraId="244D5923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ВНИМАНИЕ:</w:t>
      </w:r>
      <w:r w:rsidRPr="00DF0E19">
        <w:rPr>
          <w:rFonts w:ascii="Times New Roman" w:hAnsi="Times New Roman" w:cs="Times New Roman"/>
          <w:bCs/>
          <w:sz w:val="24"/>
          <w:szCs w:val="24"/>
        </w:rPr>
        <w:t xml:space="preserve"> невыполнение или неверное выполнение этого требования обнуляет все баллы за задание 4.</w:t>
      </w:r>
    </w:p>
    <w:p w14:paraId="4661520E" w14:textId="77777777" w:rsidR="00A62691" w:rsidRPr="00DF0E19" w:rsidRDefault="00A62691" w:rsidP="00C243B2">
      <w:pPr>
        <w:tabs>
          <w:tab w:val="left" w:pos="6595"/>
          <w:tab w:val="left" w:pos="7435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E95C1B9" w14:textId="77777777" w:rsidR="00A62691" w:rsidRPr="00DF0E19" w:rsidRDefault="00A62691" w:rsidP="00C243B2">
      <w:pPr>
        <w:tabs>
          <w:tab w:val="left" w:pos="6595"/>
          <w:tab w:val="left" w:pos="7435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>Требования по режиму отмены</w:t>
      </w:r>
    </w:p>
    <w:p w14:paraId="7235997D" w14:textId="77777777" w:rsidR="00A62691" w:rsidRPr="00DF0E19" w:rsidRDefault="00A62691" w:rsidP="00C243B2">
      <w:pPr>
        <w:tabs>
          <w:tab w:val="left" w:pos="6595"/>
          <w:tab w:val="left" w:pos="7435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4E54F6" w14:textId="77777777" w:rsidR="00A62691" w:rsidRPr="00DF0E19" w:rsidRDefault="00A62691" w:rsidP="00C243B2">
      <w:pPr>
        <w:tabs>
          <w:tab w:val="left" w:pos="6595"/>
          <w:tab w:val="left" w:pos="7435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sz w:val="24"/>
          <w:szCs w:val="24"/>
        </w:rPr>
        <w:t xml:space="preserve">Считается, что пока удерживается мышка мы находимся в режиме рисования линии. Как только мышка отпускается, рисование линии завершено. Можно отменить последнюю нарисованную линию комбинацией клавиш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DF0E19">
        <w:rPr>
          <w:rFonts w:ascii="Times New Roman" w:hAnsi="Times New Roman" w:cs="Times New Roman"/>
          <w:sz w:val="24"/>
          <w:szCs w:val="24"/>
        </w:rPr>
        <w:t>+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F0E19">
        <w:rPr>
          <w:rFonts w:ascii="Times New Roman" w:hAnsi="Times New Roman" w:cs="Times New Roman"/>
          <w:sz w:val="24"/>
          <w:szCs w:val="24"/>
        </w:rPr>
        <w:t xml:space="preserve">. В процессе рисования линии (то есть пока мышка нажата) 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DF0E19">
        <w:rPr>
          <w:rFonts w:ascii="Times New Roman" w:hAnsi="Times New Roman" w:cs="Times New Roman"/>
          <w:sz w:val="24"/>
          <w:szCs w:val="24"/>
        </w:rPr>
        <w:t>+</w:t>
      </w:r>
      <w:r w:rsidRPr="00DF0E19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DF0E19">
        <w:rPr>
          <w:rFonts w:ascii="Times New Roman" w:hAnsi="Times New Roman" w:cs="Times New Roman"/>
          <w:sz w:val="24"/>
          <w:szCs w:val="24"/>
        </w:rPr>
        <w:t xml:space="preserve"> не работает. Отменить можно только одну последнюю нарисованную линию.</w:t>
      </w:r>
    </w:p>
    <w:p w14:paraId="111E2149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EF9EAC" w14:textId="77777777" w:rsidR="00A62691" w:rsidRPr="00DF0E19" w:rsidRDefault="00A62691" w:rsidP="00C243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F0E19">
        <w:rPr>
          <w:rFonts w:ascii="Times New Roman" w:hAnsi="Times New Roman" w:cs="Times New Roman"/>
          <w:b/>
          <w:sz w:val="24"/>
        </w:rPr>
        <w:t xml:space="preserve">Программу сохранить под именем </w:t>
      </w:r>
      <w:r w:rsidRPr="00DF0E19">
        <w:rPr>
          <w:rFonts w:ascii="Times New Roman" w:hAnsi="Times New Roman" w:cs="Times New Roman"/>
          <w:b/>
          <w:szCs w:val="28"/>
          <w:lang w:val="en-US"/>
        </w:rPr>
        <w:t>data</w:t>
      </w:r>
      <w:r w:rsidRPr="00DF0E19">
        <w:rPr>
          <w:rFonts w:ascii="Times New Roman" w:hAnsi="Times New Roman" w:cs="Times New Roman"/>
          <w:b/>
          <w:szCs w:val="28"/>
        </w:rPr>
        <w:t>_d</w:t>
      </w:r>
      <w:r w:rsidRPr="00DF0E19">
        <w:rPr>
          <w:rFonts w:ascii="Times New Roman" w:hAnsi="Times New Roman" w:cs="Times New Roman"/>
          <w:b/>
          <w:szCs w:val="28"/>
          <w:lang w:val="en-US"/>
        </w:rPr>
        <w:t>raw</w:t>
      </w:r>
      <w:r w:rsidRPr="00DF0E19">
        <w:rPr>
          <w:rFonts w:ascii="Times New Roman" w:hAnsi="Times New Roman" w:cs="Times New Roman"/>
          <w:b/>
          <w:szCs w:val="28"/>
        </w:rPr>
        <w:t>.</w:t>
      </w:r>
      <w:proofErr w:type="spellStart"/>
      <w:r w:rsidRPr="00DF0E19">
        <w:rPr>
          <w:rFonts w:ascii="Times New Roman" w:hAnsi="Times New Roman" w:cs="Times New Roman"/>
          <w:b/>
          <w:szCs w:val="28"/>
          <w:lang w:val="en-US"/>
        </w:rPr>
        <w:t>py</w:t>
      </w:r>
      <w:proofErr w:type="spellEnd"/>
    </w:p>
    <w:p w14:paraId="42A70C51" w14:textId="77777777" w:rsidR="00A62691" w:rsidRPr="00DF0E19" w:rsidRDefault="00A62691" w:rsidP="00C243B2">
      <w:pPr>
        <w:spacing w:after="0" w:line="240" w:lineRule="auto"/>
        <w:ind w:left="102"/>
        <w:contextualSpacing/>
        <w:rPr>
          <w:rFonts w:ascii="Times New Roman" w:hAnsi="Times New Roman" w:cs="Times New Roman"/>
        </w:rPr>
      </w:pPr>
    </w:p>
    <w:p w14:paraId="1D90657B" w14:textId="77777777" w:rsidR="00A62691" w:rsidRPr="00DF0E19" w:rsidRDefault="00A62691" w:rsidP="00C243B2">
      <w:pPr>
        <w:rPr>
          <w:rFonts w:ascii="Times New Roman" w:hAnsi="Times New Roman" w:cs="Times New Roman"/>
        </w:rPr>
      </w:pPr>
    </w:p>
    <w:p w14:paraId="4791E24B" w14:textId="77777777" w:rsidR="00A62691" w:rsidRPr="00DF0E19" w:rsidRDefault="00A62691">
      <w:pPr>
        <w:rPr>
          <w:rFonts w:ascii="Times New Roman" w:hAnsi="Times New Roman" w:cs="Times New Roman"/>
        </w:rPr>
      </w:pPr>
    </w:p>
    <w:p w14:paraId="42A34371" w14:textId="77777777" w:rsidR="00A62691" w:rsidRPr="00DF0E19" w:rsidRDefault="00A62691">
      <w:pPr>
        <w:rPr>
          <w:rFonts w:ascii="Times New Roman" w:hAnsi="Times New Roman" w:cs="Times New Roman"/>
        </w:rPr>
      </w:pPr>
    </w:p>
    <w:p w14:paraId="549CF83C" w14:textId="77777777" w:rsidR="008A40E8" w:rsidRPr="00DF0E19" w:rsidRDefault="008A40E8">
      <w:pPr>
        <w:rPr>
          <w:rFonts w:ascii="Times New Roman" w:hAnsi="Times New Roman" w:cs="Times New Roman"/>
        </w:rPr>
      </w:pPr>
    </w:p>
    <w:sectPr w:rsidR="008A40E8" w:rsidRPr="00DF0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7E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0D257A96"/>
    <w:multiLevelType w:val="multilevel"/>
    <w:tmpl w:val="22D6E312"/>
    <w:lvl w:ilvl="0">
      <w:start w:val="1"/>
      <w:numFmt w:val="bullet"/>
      <w:lvlText w:val="–"/>
      <w:lvlJc w:val="left"/>
      <w:pPr>
        <w:ind w:left="1413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2" w15:restartNumberingAfterBreak="0">
    <w:nsid w:val="0D884963"/>
    <w:multiLevelType w:val="multilevel"/>
    <w:tmpl w:val="369EDA3E"/>
    <w:lvl w:ilvl="0">
      <w:start w:val="1"/>
      <w:numFmt w:val="bullet"/>
      <w:lvlText w:val="–"/>
      <w:lvlJc w:val="left"/>
      <w:pPr>
        <w:ind w:left="1413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3" w15:restartNumberingAfterBreak="0">
    <w:nsid w:val="0EC2481C"/>
    <w:multiLevelType w:val="multilevel"/>
    <w:tmpl w:val="5A04BB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F12B0"/>
    <w:multiLevelType w:val="multilevel"/>
    <w:tmpl w:val="229408F0"/>
    <w:lvl w:ilvl="0">
      <w:start w:val="1"/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3DD467E"/>
    <w:multiLevelType w:val="multilevel"/>
    <w:tmpl w:val="1C08E246"/>
    <w:lvl w:ilvl="0">
      <w:start w:val="1"/>
      <w:numFmt w:val="decimal"/>
      <w:lvlText w:val="%1.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FC87113"/>
    <w:multiLevelType w:val="multilevel"/>
    <w:tmpl w:val="6E9A6284"/>
    <w:lvl w:ilvl="0">
      <w:start w:val="1"/>
      <w:numFmt w:val="decimal"/>
      <w:lvlText w:val="%1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1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2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3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4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5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6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7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8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</w:abstractNum>
  <w:abstractNum w:abstractNumId="7" w15:restartNumberingAfterBreak="0">
    <w:nsid w:val="1FF77BFA"/>
    <w:multiLevelType w:val="multilevel"/>
    <w:tmpl w:val="F378EE0E"/>
    <w:lvl w:ilvl="0">
      <w:start w:val="1"/>
      <w:numFmt w:val="bullet"/>
      <w:lvlText w:val="-"/>
      <w:lvlJc w:val="left"/>
      <w:pPr>
        <w:ind w:left="2139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2314720B"/>
    <w:multiLevelType w:val="multilevel"/>
    <w:tmpl w:val="E556ADD0"/>
    <w:lvl w:ilvl="0">
      <w:start w:val="216"/>
      <w:numFmt w:val="bullet"/>
      <w:lvlText w:val="-"/>
      <w:lvlJc w:val="left"/>
      <w:pPr>
        <w:ind w:left="105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9" w15:restartNumberingAfterBreak="0">
    <w:nsid w:val="2FC14364"/>
    <w:multiLevelType w:val="multilevel"/>
    <w:tmpl w:val="4866004A"/>
    <w:lvl w:ilvl="0">
      <w:start w:val="1"/>
      <w:numFmt w:val="bullet"/>
      <w:lvlText w:val="–"/>
      <w:lvlJc w:val="left"/>
      <w:pPr>
        <w:ind w:left="1413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0" w15:restartNumberingAfterBreak="0">
    <w:nsid w:val="315A7B91"/>
    <w:multiLevelType w:val="multilevel"/>
    <w:tmpl w:val="602A9308"/>
    <w:lvl w:ilvl="0">
      <w:start w:val="1"/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1F95912"/>
    <w:multiLevelType w:val="multilevel"/>
    <w:tmpl w:val="C3BEDB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60619"/>
    <w:multiLevelType w:val="hybridMultilevel"/>
    <w:tmpl w:val="F9D29C40"/>
    <w:lvl w:ilvl="0" w:tplc="F5DEE350">
      <w:start w:val="1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47121"/>
    <w:multiLevelType w:val="multilevel"/>
    <w:tmpl w:val="AD54EA5A"/>
    <w:lvl w:ilvl="0">
      <w:start w:val="1"/>
      <w:numFmt w:val="decimal"/>
      <w:lvlText w:val="%1."/>
      <w:lvlJc w:val="left"/>
      <w:pPr>
        <w:ind w:left="0"/>
      </w:pPr>
      <w:rPr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4B3F617D"/>
    <w:multiLevelType w:val="multilevel"/>
    <w:tmpl w:val="7F928C6E"/>
    <w:lvl w:ilvl="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5" w15:restartNumberingAfterBreak="0">
    <w:nsid w:val="4B4566B0"/>
    <w:multiLevelType w:val="multilevel"/>
    <w:tmpl w:val="708C28BE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96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–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63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8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30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023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74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46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6" w15:restartNumberingAfterBreak="0">
    <w:nsid w:val="4C506C08"/>
    <w:multiLevelType w:val="multilevel"/>
    <w:tmpl w:val="78D876F0"/>
    <w:lvl w:ilvl="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" w15:restartNumberingAfterBreak="0">
    <w:nsid w:val="50F879E6"/>
    <w:multiLevelType w:val="multilevel"/>
    <w:tmpl w:val="822AE2A2"/>
    <w:lvl w:ilvl="0">
      <w:start w:val="1"/>
      <w:numFmt w:val="bullet"/>
      <w:lvlText w:val="–"/>
      <w:lvlJc w:val="left"/>
      <w:pPr>
        <w:ind w:left="140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6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2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67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546A2B73"/>
    <w:multiLevelType w:val="multilevel"/>
    <w:tmpl w:val="2A4625E6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5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2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9" w15:restartNumberingAfterBreak="0">
    <w:nsid w:val="56024C72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0" w15:restartNumberingAfterBreak="0">
    <w:nsid w:val="62925904"/>
    <w:multiLevelType w:val="multilevel"/>
    <w:tmpl w:val="5F327DEE"/>
    <w:lvl w:ilvl="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1" w15:restartNumberingAfterBreak="0">
    <w:nsid w:val="642B0569"/>
    <w:multiLevelType w:val="multilevel"/>
    <w:tmpl w:val="5CF23062"/>
    <w:lvl w:ilvl="0">
      <w:start w:val="1"/>
      <w:numFmt w:val="bullet"/>
      <w:lvlText w:val="–"/>
      <w:lvlJc w:val="left"/>
      <w:pPr>
        <w:ind w:left="140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6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2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6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661161D8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3" w15:restartNumberingAfterBreak="0">
    <w:nsid w:val="67946D60"/>
    <w:multiLevelType w:val="hybridMultilevel"/>
    <w:tmpl w:val="963E4D90"/>
    <w:lvl w:ilvl="0" w:tplc="C108D002">
      <w:start w:val="1"/>
      <w:numFmt w:val="bullet"/>
      <w:lvlText w:val="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89730C9"/>
    <w:multiLevelType w:val="hybridMultilevel"/>
    <w:tmpl w:val="CE1CC13A"/>
    <w:lvl w:ilvl="0" w:tplc="1CA2EE2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E1806"/>
    <w:multiLevelType w:val="multilevel"/>
    <w:tmpl w:val="811EB94A"/>
    <w:lvl w:ilvl="0">
      <w:start w:val="1"/>
      <w:numFmt w:val="decimal"/>
      <w:pStyle w:val="1"/>
      <w:lvlText w:val="%1."/>
      <w:lvlJc w:val="left"/>
      <w:pPr>
        <w:ind w:left="360"/>
      </w:pPr>
      <w:rPr>
        <w:rFonts w:ascii="Times New Roman" w:hAnsi="Times New Roman" w:hint="default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1296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decimal"/>
      <w:lvlText w:val="2.2.%3."/>
      <w:lvlJc w:val="left"/>
      <w:pPr>
        <w:ind w:left="1428"/>
      </w:pPr>
      <w:rPr>
        <w:rFonts w:hint="default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63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8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30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023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74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463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6" w15:restartNumberingAfterBreak="0">
    <w:nsid w:val="709D181F"/>
    <w:multiLevelType w:val="multilevel"/>
    <w:tmpl w:val="320A07C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000E1"/>
    <w:multiLevelType w:val="multilevel"/>
    <w:tmpl w:val="CE9AA82E"/>
    <w:lvl w:ilvl="0">
      <w:start w:val="1"/>
      <w:numFmt w:val="bullet"/>
      <w:lvlText w:val="-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8" w15:restartNumberingAfterBreak="0">
    <w:nsid w:val="782A3F10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1"/>
  </w:num>
  <w:num w:numId="3">
    <w:abstractNumId w:val="25"/>
  </w:num>
  <w:num w:numId="4">
    <w:abstractNumId w:val="5"/>
  </w:num>
  <w:num w:numId="5">
    <w:abstractNumId w:val="20"/>
  </w:num>
  <w:num w:numId="6">
    <w:abstractNumId w:val="13"/>
  </w:num>
  <w:num w:numId="7">
    <w:abstractNumId w:val="14"/>
  </w:num>
  <w:num w:numId="8">
    <w:abstractNumId w:val="18"/>
  </w:num>
  <w:num w:numId="9">
    <w:abstractNumId w:val="7"/>
  </w:num>
  <w:num w:numId="10">
    <w:abstractNumId w:val="27"/>
  </w:num>
  <w:num w:numId="11">
    <w:abstractNumId w:val="6"/>
  </w:num>
  <w:num w:numId="12">
    <w:abstractNumId w:val="0"/>
  </w:num>
  <w:num w:numId="13">
    <w:abstractNumId w:val="26"/>
  </w:num>
  <w:num w:numId="14">
    <w:abstractNumId w:val="15"/>
  </w:num>
  <w:num w:numId="15">
    <w:abstractNumId w:val="9"/>
  </w:num>
  <w:num w:numId="16">
    <w:abstractNumId w:val="1"/>
  </w:num>
  <w:num w:numId="17">
    <w:abstractNumId w:val="4"/>
  </w:num>
  <w:num w:numId="18">
    <w:abstractNumId w:val="16"/>
  </w:num>
  <w:num w:numId="19">
    <w:abstractNumId w:val="10"/>
  </w:num>
  <w:num w:numId="20">
    <w:abstractNumId w:val="2"/>
  </w:num>
  <w:num w:numId="21">
    <w:abstractNumId w:val="8"/>
  </w:num>
  <w:num w:numId="22">
    <w:abstractNumId w:val="17"/>
  </w:num>
  <w:num w:numId="23">
    <w:abstractNumId w:val="21"/>
  </w:num>
  <w:num w:numId="24">
    <w:abstractNumId w:val="23"/>
  </w:num>
  <w:num w:numId="25">
    <w:abstractNumId w:val="28"/>
  </w:num>
  <w:num w:numId="26">
    <w:abstractNumId w:val="19"/>
  </w:num>
  <w:num w:numId="27">
    <w:abstractNumId w:val="22"/>
  </w:num>
  <w:num w:numId="28">
    <w:abstractNumId w:val="24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91"/>
    <w:rsid w:val="00553509"/>
    <w:rsid w:val="008A40E8"/>
    <w:rsid w:val="008B17D1"/>
    <w:rsid w:val="00905990"/>
    <w:rsid w:val="00A62691"/>
    <w:rsid w:val="00CA6491"/>
    <w:rsid w:val="00D35FE0"/>
    <w:rsid w:val="00DF0E19"/>
    <w:rsid w:val="00E52A25"/>
    <w:rsid w:val="00F2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47CE"/>
  <w15:chartTrackingRefBased/>
  <w15:docId w15:val="{980B385D-3483-46FD-AFAB-0BE33A33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nhideWhenUsed/>
    <w:qFormat/>
    <w:rsid w:val="00A62691"/>
    <w:pPr>
      <w:keepNext/>
      <w:keepLines/>
      <w:numPr>
        <w:numId w:val="3"/>
      </w:numPr>
      <w:spacing w:before="240" w:after="131"/>
      <w:ind w:left="0" w:right="74" w:firstLine="709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A62691"/>
    <w:pPr>
      <w:numPr>
        <w:ilvl w:val="1"/>
        <w:numId w:val="3"/>
      </w:numPr>
      <w:spacing w:after="12" w:line="271" w:lineRule="auto"/>
      <w:ind w:left="0" w:right="60" w:firstLine="709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A62691"/>
    <w:pPr>
      <w:keepNext/>
      <w:keepLines/>
      <w:spacing w:after="131"/>
      <w:ind w:left="10" w:right="76" w:hanging="10"/>
      <w:jc w:val="right"/>
      <w:outlineLvl w:val="2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A62691"/>
    <w:pPr>
      <w:keepNext/>
      <w:keepLines/>
      <w:spacing w:before="40" w:after="0" w:line="368" w:lineRule="auto"/>
      <w:ind w:right="81" w:firstLine="698"/>
      <w:jc w:val="both"/>
      <w:outlineLvl w:val="3"/>
    </w:pPr>
    <w:rPr>
      <w:rFonts w:asciiTheme="majorHAnsi" w:eastAsiaTheme="majorEastAsia" w:hAnsiTheme="majorHAnsi" w:cstheme="majorBidi"/>
      <w:b/>
      <w:i/>
      <w:iCs/>
      <w:sz w:val="24"/>
      <w:lang w:eastAsia="ru-RU"/>
    </w:rPr>
  </w:style>
  <w:style w:type="paragraph" w:styleId="5">
    <w:name w:val="heading 5"/>
    <w:basedOn w:val="a"/>
    <w:next w:val="a"/>
    <w:link w:val="50"/>
    <w:qFormat/>
    <w:rsid w:val="00A62691"/>
    <w:pPr>
      <w:keepNext/>
      <w:spacing w:after="0" w:line="240" w:lineRule="auto"/>
      <w:ind w:left="1008" w:right="-766" w:hanging="1008"/>
      <w:outlineLvl w:val="4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A62691"/>
    <w:pPr>
      <w:keepNext/>
      <w:spacing w:after="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A62691"/>
    <w:pPr>
      <w:keepNext/>
      <w:spacing w:after="0" w:line="240" w:lineRule="auto"/>
      <w:ind w:left="1296" w:hanging="1296"/>
      <w:outlineLvl w:val="6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A62691"/>
    <w:pPr>
      <w:keepNext/>
      <w:spacing w:after="0" w:line="240" w:lineRule="auto"/>
      <w:ind w:left="1440" w:hanging="1440"/>
      <w:jc w:val="right"/>
      <w:outlineLvl w:val="7"/>
    </w:pPr>
    <w:rPr>
      <w:rFonts w:ascii="Times New Roman" w:eastAsia="Times New Roman" w:hAnsi="Times New Roman" w:cs="Times New Roman"/>
      <w:bCs/>
      <w:sz w:val="26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A62691"/>
    <w:pPr>
      <w:keepNext/>
      <w:spacing w:after="0" w:line="240" w:lineRule="auto"/>
      <w:ind w:left="1584" w:right="-766" w:hanging="1584"/>
      <w:jc w:val="both"/>
      <w:outlineLvl w:val="8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62691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rsid w:val="00A62691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30">
    <w:name w:val="Заголовок 3 Знак"/>
    <w:basedOn w:val="a0"/>
    <w:link w:val="3"/>
    <w:rsid w:val="00A62691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40">
    <w:name w:val="Заголовок 4 Знак"/>
    <w:basedOn w:val="a0"/>
    <w:link w:val="4"/>
    <w:rsid w:val="00A62691"/>
    <w:rPr>
      <w:rFonts w:asciiTheme="majorHAnsi" w:eastAsiaTheme="majorEastAsia" w:hAnsiTheme="majorHAnsi" w:cstheme="majorBidi"/>
      <w:b/>
      <w:i/>
      <w:iCs/>
      <w:sz w:val="24"/>
      <w:lang w:eastAsia="ru-RU"/>
    </w:rPr>
  </w:style>
  <w:style w:type="character" w:customStyle="1" w:styleId="50">
    <w:name w:val="Заголовок 5 Знак"/>
    <w:basedOn w:val="a0"/>
    <w:link w:val="5"/>
    <w:rsid w:val="00A6269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A6269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A626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A62691"/>
    <w:rPr>
      <w:rFonts w:ascii="Times New Roman" w:eastAsia="Times New Roman" w:hAnsi="Times New Roman" w:cs="Times New Roman"/>
      <w:bCs/>
      <w:sz w:val="26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A62691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Heading1Char">
    <w:name w:val="Heading 1 Char"/>
    <w:basedOn w:val="a0"/>
    <w:uiPriority w:val="9"/>
    <w:rsid w:val="00A62691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A62691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A62691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A62691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A62691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A62691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A6269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A62691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A62691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A62691"/>
    <w:pPr>
      <w:spacing w:after="0" w:line="240" w:lineRule="auto"/>
    </w:pPr>
    <w:rPr>
      <w:rFonts w:eastAsiaTheme="minorEastAsia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A62691"/>
    <w:pPr>
      <w:spacing w:before="300" w:after="200" w:line="368" w:lineRule="auto"/>
      <w:ind w:right="81" w:firstLine="698"/>
      <w:contextualSpacing/>
      <w:jc w:val="both"/>
    </w:pPr>
    <w:rPr>
      <w:rFonts w:ascii="Times New Roman" w:eastAsia="Times New Roman" w:hAnsi="Times New Roman" w:cs="Times New Roman"/>
      <w:color w:val="000000"/>
      <w:sz w:val="48"/>
      <w:szCs w:val="48"/>
      <w:lang w:eastAsia="ru-RU"/>
    </w:rPr>
  </w:style>
  <w:style w:type="character" w:customStyle="1" w:styleId="a5">
    <w:name w:val="Заголовок Знак"/>
    <w:basedOn w:val="a0"/>
    <w:link w:val="a4"/>
    <w:uiPriority w:val="10"/>
    <w:rsid w:val="00A62691"/>
    <w:rPr>
      <w:rFonts w:ascii="Times New Roman" w:eastAsia="Times New Roman" w:hAnsi="Times New Roman" w:cs="Times New Roman"/>
      <w:color w:val="000000"/>
      <w:sz w:val="48"/>
      <w:szCs w:val="48"/>
      <w:lang w:eastAsia="ru-RU"/>
    </w:rPr>
  </w:style>
  <w:style w:type="paragraph" w:styleId="a6">
    <w:name w:val="Subtitle"/>
    <w:basedOn w:val="a"/>
    <w:next w:val="a"/>
    <w:link w:val="a7"/>
    <w:uiPriority w:val="11"/>
    <w:qFormat/>
    <w:rsid w:val="00A62691"/>
    <w:pPr>
      <w:spacing w:before="200" w:after="200" w:line="368" w:lineRule="auto"/>
      <w:ind w:right="81" w:firstLine="698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7">
    <w:name w:val="Подзаголовок Знак"/>
    <w:basedOn w:val="a0"/>
    <w:link w:val="a6"/>
    <w:uiPriority w:val="11"/>
    <w:rsid w:val="00A62691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A62691"/>
    <w:pPr>
      <w:spacing w:after="5" w:line="368" w:lineRule="auto"/>
      <w:ind w:left="720" w:right="720" w:firstLine="698"/>
      <w:jc w:val="both"/>
    </w:pPr>
    <w:rPr>
      <w:rFonts w:ascii="Times New Roman" w:eastAsia="Times New Roman" w:hAnsi="Times New Roman" w:cs="Times New Roman"/>
      <w:i/>
      <w:color w:val="000000"/>
      <w:sz w:val="28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A62691"/>
    <w:rPr>
      <w:rFonts w:ascii="Times New Roman" w:eastAsia="Times New Roman" w:hAnsi="Times New Roman" w:cs="Times New Roman"/>
      <w:i/>
      <w:color w:val="000000"/>
      <w:sz w:val="28"/>
      <w:lang w:eastAsia="ru-RU"/>
    </w:rPr>
  </w:style>
  <w:style w:type="paragraph" w:styleId="a8">
    <w:name w:val="Intense Quote"/>
    <w:basedOn w:val="a"/>
    <w:next w:val="a"/>
    <w:link w:val="a9"/>
    <w:uiPriority w:val="30"/>
    <w:qFormat/>
    <w:rsid w:val="00A62691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5" w:line="368" w:lineRule="auto"/>
      <w:ind w:left="720" w:right="720" w:firstLine="698"/>
      <w:jc w:val="both"/>
    </w:pPr>
    <w:rPr>
      <w:rFonts w:ascii="Times New Roman" w:eastAsia="Times New Roman" w:hAnsi="Times New Roman" w:cs="Times New Roman"/>
      <w:i/>
      <w:color w:val="000000"/>
      <w:sz w:val="28"/>
      <w:lang w:eastAsia="ru-RU"/>
    </w:rPr>
  </w:style>
  <w:style w:type="character" w:customStyle="1" w:styleId="a9">
    <w:name w:val="Выделенная цитата Знак"/>
    <w:basedOn w:val="a0"/>
    <w:link w:val="a8"/>
    <w:uiPriority w:val="30"/>
    <w:rsid w:val="00A62691"/>
    <w:rPr>
      <w:rFonts w:ascii="Times New Roman" w:eastAsia="Times New Roman" w:hAnsi="Times New Roman" w:cs="Times New Roman"/>
      <w:i/>
      <w:color w:val="000000"/>
      <w:sz w:val="28"/>
      <w:shd w:val="clear" w:color="auto" w:fill="F2F2F2"/>
      <w:lang w:eastAsia="ru-RU"/>
    </w:rPr>
  </w:style>
  <w:style w:type="character" w:customStyle="1" w:styleId="HeaderChar">
    <w:name w:val="Header Char"/>
    <w:basedOn w:val="a0"/>
    <w:uiPriority w:val="99"/>
    <w:rsid w:val="00A62691"/>
  </w:style>
  <w:style w:type="character" w:customStyle="1" w:styleId="FooterChar">
    <w:name w:val="Footer Char"/>
    <w:basedOn w:val="a0"/>
    <w:uiPriority w:val="99"/>
    <w:rsid w:val="00A62691"/>
  </w:style>
  <w:style w:type="paragraph" w:styleId="aa">
    <w:name w:val="caption"/>
    <w:basedOn w:val="a"/>
    <w:next w:val="a"/>
    <w:uiPriority w:val="35"/>
    <w:semiHidden/>
    <w:unhideWhenUsed/>
    <w:qFormat/>
    <w:rsid w:val="00A62691"/>
    <w:pPr>
      <w:spacing w:after="5" w:line="276" w:lineRule="auto"/>
      <w:ind w:right="81" w:firstLine="698"/>
      <w:jc w:val="both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  <w:lang w:eastAsia="ru-RU"/>
    </w:rPr>
  </w:style>
  <w:style w:type="character" w:customStyle="1" w:styleId="CaptionChar">
    <w:name w:val="Caption Char"/>
    <w:uiPriority w:val="99"/>
    <w:rsid w:val="00A62691"/>
  </w:style>
  <w:style w:type="table" w:customStyle="1" w:styleId="TableGridLight">
    <w:name w:val="Table Grid Light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A62691"/>
    <w:pPr>
      <w:spacing w:after="40" w:line="240" w:lineRule="auto"/>
      <w:ind w:right="81" w:firstLine="698"/>
      <w:jc w:val="both"/>
    </w:pPr>
    <w:rPr>
      <w:rFonts w:ascii="Times New Roman" w:eastAsia="Times New Roman" w:hAnsi="Times New Roman" w:cs="Times New Roman"/>
      <w:color w:val="000000"/>
      <w:sz w:val="18"/>
      <w:lang w:eastAsia="ru-RU"/>
    </w:rPr>
  </w:style>
  <w:style w:type="character" w:customStyle="1" w:styleId="ac">
    <w:name w:val="Текст сноски Знак"/>
    <w:basedOn w:val="a0"/>
    <w:link w:val="ab"/>
    <w:uiPriority w:val="99"/>
    <w:semiHidden/>
    <w:rsid w:val="00A62691"/>
    <w:rPr>
      <w:rFonts w:ascii="Times New Roman" w:eastAsia="Times New Roman" w:hAnsi="Times New Roman" w:cs="Times New Roman"/>
      <w:color w:val="000000"/>
      <w:sz w:val="18"/>
      <w:lang w:eastAsia="ru-RU"/>
    </w:rPr>
  </w:style>
  <w:style w:type="character" w:styleId="ad">
    <w:name w:val="footnote reference"/>
    <w:basedOn w:val="a0"/>
    <w:uiPriority w:val="99"/>
    <w:unhideWhenUsed/>
    <w:rsid w:val="00A62691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62691"/>
    <w:pPr>
      <w:spacing w:after="0" w:line="240" w:lineRule="auto"/>
      <w:ind w:right="81" w:firstLine="698"/>
      <w:jc w:val="both"/>
    </w:pPr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A62691"/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A62691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A62691"/>
    <w:pPr>
      <w:spacing w:after="0" w:line="368" w:lineRule="auto"/>
      <w:ind w:right="81" w:firstLine="69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table" w:customStyle="1" w:styleId="12">
    <w:name w:val="Сетка таблицы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 Grid0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List Paragraph"/>
    <w:basedOn w:val="a"/>
    <w:uiPriority w:val="34"/>
    <w:qFormat/>
    <w:rsid w:val="00A62691"/>
    <w:pPr>
      <w:spacing w:after="5" w:line="368" w:lineRule="auto"/>
      <w:ind w:left="720" w:right="81" w:firstLine="698"/>
      <w:contextualSpacing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62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269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A62691"/>
    <w:pPr>
      <w:spacing w:after="0"/>
      <w:ind w:righ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3">
    <w:name w:val="toc 1"/>
    <w:basedOn w:val="a"/>
    <w:next w:val="a"/>
    <w:uiPriority w:val="39"/>
    <w:unhideWhenUsed/>
    <w:rsid w:val="00A62691"/>
    <w:pPr>
      <w:spacing w:after="0" w:line="368" w:lineRule="auto"/>
      <w:ind w:right="81" w:firstLine="698"/>
    </w:pPr>
    <w:rPr>
      <w:rFonts w:ascii="Times New Roman" w:eastAsia="Times New Roman" w:hAnsi="Times New Roman" w:cstheme="majorHAnsi"/>
      <w:b/>
      <w:bCs/>
      <w:caps/>
      <w:color w:val="000000"/>
      <w:sz w:val="24"/>
      <w:szCs w:val="24"/>
      <w:lang w:eastAsia="ru-RU"/>
    </w:rPr>
  </w:style>
  <w:style w:type="paragraph" w:styleId="24">
    <w:name w:val="toc 2"/>
    <w:basedOn w:val="a"/>
    <w:next w:val="a"/>
    <w:uiPriority w:val="39"/>
    <w:unhideWhenUsed/>
    <w:rsid w:val="00A62691"/>
    <w:pPr>
      <w:spacing w:after="0" w:line="368" w:lineRule="auto"/>
      <w:ind w:right="81" w:firstLine="698"/>
    </w:pPr>
    <w:rPr>
      <w:rFonts w:ascii="Times New Roman" w:eastAsia="Times New Roman" w:hAnsi="Times New Roman" w:cstheme="minorHAnsi"/>
      <w:bCs/>
      <w:color w:val="000000"/>
      <w:sz w:val="20"/>
      <w:szCs w:val="20"/>
      <w:lang w:eastAsia="ru-RU"/>
    </w:rPr>
  </w:style>
  <w:style w:type="paragraph" w:styleId="32">
    <w:name w:val="toc 3"/>
    <w:basedOn w:val="a"/>
    <w:next w:val="a"/>
    <w:uiPriority w:val="39"/>
    <w:unhideWhenUsed/>
    <w:rsid w:val="00A62691"/>
    <w:pPr>
      <w:spacing w:after="0" w:line="368" w:lineRule="auto"/>
      <w:ind w:left="280" w:right="81" w:firstLine="698"/>
    </w:pPr>
    <w:rPr>
      <w:rFonts w:ascii="Times New Roman" w:eastAsia="Times New Roman" w:hAnsi="Times New Roman" w:cstheme="minorHAnsi"/>
      <w:color w:val="000000"/>
      <w:sz w:val="20"/>
      <w:szCs w:val="20"/>
      <w:lang w:eastAsia="ru-RU"/>
    </w:rPr>
  </w:style>
  <w:style w:type="character" w:styleId="af4">
    <w:name w:val="Hyperlink"/>
    <w:basedOn w:val="a0"/>
    <w:uiPriority w:val="99"/>
    <w:unhideWhenUsed/>
    <w:rsid w:val="00A62691"/>
    <w:rPr>
      <w:color w:val="0563C1" w:themeColor="hyperlink"/>
      <w:u w:val="single"/>
    </w:rPr>
  </w:style>
  <w:style w:type="paragraph" w:styleId="42">
    <w:name w:val="toc 4"/>
    <w:basedOn w:val="a"/>
    <w:next w:val="a"/>
    <w:uiPriority w:val="39"/>
    <w:unhideWhenUsed/>
    <w:rsid w:val="00A62691"/>
    <w:pPr>
      <w:spacing w:after="0" w:line="368" w:lineRule="auto"/>
      <w:ind w:left="560" w:right="81" w:firstLine="698"/>
    </w:pPr>
    <w:rPr>
      <w:rFonts w:eastAsia="Times New Roman" w:cstheme="minorHAnsi"/>
      <w:color w:val="000000"/>
      <w:sz w:val="20"/>
      <w:szCs w:val="20"/>
      <w:lang w:eastAsia="ru-RU"/>
    </w:rPr>
  </w:style>
  <w:style w:type="paragraph" w:styleId="52">
    <w:name w:val="toc 5"/>
    <w:basedOn w:val="a"/>
    <w:next w:val="a"/>
    <w:uiPriority w:val="39"/>
    <w:unhideWhenUsed/>
    <w:rsid w:val="00A62691"/>
    <w:pPr>
      <w:spacing w:after="0" w:line="368" w:lineRule="auto"/>
      <w:ind w:left="840" w:right="81" w:firstLine="698"/>
    </w:pPr>
    <w:rPr>
      <w:rFonts w:eastAsia="Times New Roman" w:cstheme="minorHAnsi"/>
      <w:color w:val="000000"/>
      <w:sz w:val="20"/>
      <w:szCs w:val="20"/>
      <w:lang w:eastAsia="ru-RU"/>
    </w:rPr>
  </w:style>
  <w:style w:type="paragraph" w:styleId="61">
    <w:name w:val="toc 6"/>
    <w:basedOn w:val="a"/>
    <w:next w:val="a"/>
    <w:uiPriority w:val="39"/>
    <w:unhideWhenUsed/>
    <w:rsid w:val="00A62691"/>
    <w:pPr>
      <w:spacing w:after="0" w:line="368" w:lineRule="auto"/>
      <w:ind w:left="1120" w:right="81" w:firstLine="698"/>
    </w:pPr>
    <w:rPr>
      <w:rFonts w:eastAsia="Times New Roman" w:cstheme="minorHAnsi"/>
      <w:color w:val="000000"/>
      <w:sz w:val="20"/>
      <w:szCs w:val="20"/>
      <w:lang w:eastAsia="ru-RU"/>
    </w:rPr>
  </w:style>
  <w:style w:type="paragraph" w:styleId="71">
    <w:name w:val="toc 7"/>
    <w:basedOn w:val="a"/>
    <w:next w:val="a"/>
    <w:uiPriority w:val="39"/>
    <w:unhideWhenUsed/>
    <w:rsid w:val="00A62691"/>
    <w:pPr>
      <w:spacing w:after="0" w:line="368" w:lineRule="auto"/>
      <w:ind w:left="1400" w:right="81" w:firstLine="698"/>
    </w:pPr>
    <w:rPr>
      <w:rFonts w:eastAsia="Times New Roman" w:cstheme="minorHAnsi"/>
      <w:color w:val="000000"/>
      <w:sz w:val="20"/>
      <w:szCs w:val="20"/>
      <w:lang w:eastAsia="ru-RU"/>
    </w:rPr>
  </w:style>
  <w:style w:type="paragraph" w:styleId="81">
    <w:name w:val="toc 8"/>
    <w:basedOn w:val="a"/>
    <w:next w:val="a"/>
    <w:uiPriority w:val="39"/>
    <w:unhideWhenUsed/>
    <w:rsid w:val="00A62691"/>
    <w:pPr>
      <w:spacing w:after="0" w:line="368" w:lineRule="auto"/>
      <w:ind w:left="1680" w:right="81" w:firstLine="698"/>
    </w:pPr>
    <w:rPr>
      <w:rFonts w:eastAsia="Times New Roman" w:cstheme="minorHAnsi"/>
      <w:color w:val="000000"/>
      <w:sz w:val="20"/>
      <w:szCs w:val="20"/>
      <w:lang w:eastAsia="ru-RU"/>
    </w:rPr>
  </w:style>
  <w:style w:type="paragraph" w:styleId="91">
    <w:name w:val="toc 9"/>
    <w:basedOn w:val="a"/>
    <w:next w:val="a"/>
    <w:uiPriority w:val="39"/>
    <w:unhideWhenUsed/>
    <w:rsid w:val="00A62691"/>
    <w:pPr>
      <w:spacing w:after="0" w:line="368" w:lineRule="auto"/>
      <w:ind w:left="1960" w:right="81" w:firstLine="698"/>
    </w:pPr>
    <w:rPr>
      <w:rFonts w:eastAsia="Times New Roman" w:cstheme="minorHAnsi"/>
      <w:color w:val="000000"/>
      <w:sz w:val="20"/>
      <w:szCs w:val="20"/>
      <w:lang w:eastAsia="ru-RU"/>
    </w:rPr>
  </w:style>
  <w:style w:type="character" w:customStyle="1" w:styleId="af5">
    <w:name w:val="Верхний колонтитул Знак"/>
    <w:basedOn w:val="a0"/>
    <w:link w:val="af6"/>
    <w:uiPriority w:val="99"/>
    <w:rsid w:val="00A62691"/>
  </w:style>
  <w:style w:type="paragraph" w:styleId="af6">
    <w:name w:val="header"/>
    <w:basedOn w:val="a"/>
    <w:link w:val="af5"/>
    <w:uiPriority w:val="99"/>
    <w:unhideWhenUsed/>
    <w:rsid w:val="00A62691"/>
    <w:pPr>
      <w:tabs>
        <w:tab w:val="center" w:pos="4680"/>
        <w:tab w:val="right" w:pos="9360"/>
      </w:tabs>
      <w:spacing w:after="0" w:line="240" w:lineRule="auto"/>
      <w:ind w:right="81" w:firstLine="698"/>
      <w:jc w:val="both"/>
    </w:pPr>
  </w:style>
  <w:style w:type="character" w:customStyle="1" w:styleId="14">
    <w:name w:val="Верхний колонтитул Знак1"/>
    <w:basedOn w:val="a0"/>
    <w:uiPriority w:val="99"/>
    <w:semiHidden/>
    <w:rsid w:val="00A62691"/>
  </w:style>
  <w:style w:type="character" w:customStyle="1" w:styleId="af7">
    <w:name w:val="Нижний колонтитул Знак"/>
    <w:basedOn w:val="a0"/>
    <w:link w:val="af8"/>
    <w:uiPriority w:val="99"/>
    <w:rsid w:val="00A62691"/>
  </w:style>
  <w:style w:type="paragraph" w:styleId="af8">
    <w:name w:val="footer"/>
    <w:basedOn w:val="a"/>
    <w:link w:val="af7"/>
    <w:uiPriority w:val="99"/>
    <w:unhideWhenUsed/>
    <w:rsid w:val="00A62691"/>
    <w:pPr>
      <w:tabs>
        <w:tab w:val="center" w:pos="4680"/>
        <w:tab w:val="right" w:pos="9360"/>
      </w:tabs>
      <w:spacing w:after="0" w:line="240" w:lineRule="auto"/>
      <w:ind w:right="81" w:firstLine="698"/>
      <w:jc w:val="both"/>
    </w:pPr>
  </w:style>
  <w:style w:type="character" w:customStyle="1" w:styleId="15">
    <w:name w:val="Нижний колонтитул Знак1"/>
    <w:basedOn w:val="a0"/>
    <w:uiPriority w:val="99"/>
    <w:semiHidden/>
    <w:rsid w:val="00A62691"/>
  </w:style>
  <w:style w:type="numbering" w:customStyle="1" w:styleId="16">
    <w:name w:val="Нет списка1"/>
    <w:next w:val="a2"/>
    <w:uiPriority w:val="99"/>
    <w:semiHidden/>
    <w:unhideWhenUsed/>
    <w:rsid w:val="00A62691"/>
  </w:style>
  <w:style w:type="table" w:customStyle="1" w:styleId="110">
    <w:name w:val="Сетка таблицы1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1">
    <w:name w:val="Table Grid01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A62691"/>
  </w:style>
  <w:style w:type="table" w:styleId="af9">
    <w:name w:val="Table Grid"/>
    <w:basedOn w:val="a1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">
    <w:name w:val="Нет списка2"/>
    <w:next w:val="a2"/>
    <w:uiPriority w:val="99"/>
    <w:semiHidden/>
    <w:unhideWhenUsed/>
    <w:rsid w:val="00A62691"/>
  </w:style>
  <w:style w:type="table" w:customStyle="1" w:styleId="120">
    <w:name w:val="Сетка таблицы12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2">
    <w:name w:val="Table Grid02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">
    <w:name w:val="Нет списка3"/>
    <w:next w:val="a2"/>
    <w:uiPriority w:val="99"/>
    <w:semiHidden/>
    <w:unhideWhenUsed/>
    <w:rsid w:val="00A62691"/>
  </w:style>
  <w:style w:type="table" w:customStyle="1" w:styleId="130">
    <w:name w:val="Сетка таблицы13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3">
    <w:name w:val="Table Grid03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">
    <w:name w:val="Нет списка12"/>
    <w:next w:val="a2"/>
    <w:uiPriority w:val="99"/>
    <w:semiHidden/>
    <w:unhideWhenUsed/>
    <w:rsid w:val="00A62691"/>
  </w:style>
  <w:style w:type="table" w:customStyle="1" w:styleId="1110">
    <w:name w:val="Сетка таблицы11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11">
    <w:name w:val="Table Grid011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0">
    <w:name w:val="Нет списка21"/>
    <w:next w:val="a2"/>
    <w:uiPriority w:val="99"/>
    <w:semiHidden/>
    <w:unhideWhenUsed/>
    <w:rsid w:val="00A62691"/>
  </w:style>
  <w:style w:type="table" w:customStyle="1" w:styleId="1210">
    <w:name w:val="Сетка таблицы12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21">
    <w:name w:val="Table Grid021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FollowedHyperlink"/>
    <w:basedOn w:val="a0"/>
    <w:uiPriority w:val="99"/>
    <w:semiHidden/>
    <w:unhideWhenUsed/>
    <w:rsid w:val="00A62691"/>
    <w:rPr>
      <w:color w:val="954F72" w:themeColor="followedHyperlink"/>
      <w:u w:val="single"/>
    </w:rPr>
  </w:style>
  <w:style w:type="numbering" w:customStyle="1" w:styleId="43">
    <w:name w:val="Нет списка4"/>
    <w:next w:val="a2"/>
    <w:uiPriority w:val="99"/>
    <w:semiHidden/>
    <w:unhideWhenUsed/>
    <w:rsid w:val="00A62691"/>
  </w:style>
  <w:style w:type="table" w:customStyle="1" w:styleId="TableGridLight1">
    <w:name w:val="Table Grid Light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2">
    <w:name w:val="Таблица простая 11"/>
    <w:basedOn w:val="a1"/>
    <w:next w:val="1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2">
    <w:name w:val="Таблица простая 21"/>
    <w:basedOn w:val="a1"/>
    <w:next w:val="23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next w:val="4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1">
    <w:name w:val="Grid Table 1 Light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1">
    <w:name w:val="Grid Table 1 Light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1">
    <w:name w:val="Grid Table 1 Light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1">
    <w:name w:val="Grid Table 1 Light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1">
    <w:name w:val="Grid Table 1 Light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1">
    <w:name w:val="Grid Table 1 Light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1">
    <w:name w:val="Grid Table 2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1">
    <w:name w:val="Grid Table 2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1">
    <w:name w:val="Grid Table 2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1">
    <w:name w:val="Grid Table 2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1">
    <w:name w:val="Grid Table 2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1">
    <w:name w:val="Grid Table 2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next w:val="-3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1">
    <w:name w:val="Grid Table 3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1">
    <w:name w:val="Grid Table 3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1">
    <w:name w:val="Grid Table 3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1">
    <w:name w:val="Grid Table 3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1">
    <w:name w:val="Grid Table 3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1">
    <w:name w:val="Grid Table 3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next w:val="-4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1">
    <w:name w:val="Grid Table 4 - Accent 1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1">
    <w:name w:val="Grid Table 4 - Accent 2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1">
    <w:name w:val="Grid Table 4 - Accent 3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1">
    <w:name w:val="Grid Table 4 - Accent 4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1">
    <w:name w:val="Grid Table 4 - Accent 5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1">
    <w:name w:val="Grid Table 4 - Accent 61"/>
    <w:basedOn w:val="a1"/>
    <w:uiPriority w:val="5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1">
    <w:name w:val="Grid Table 5 Dark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1">
    <w:name w:val="Grid Table 5 Dark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1">
    <w:name w:val="Grid Table 5 Dark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1">
    <w:name w:val="Grid Table 5 Dark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1">
    <w:name w:val="Grid Table 5 Dark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1">
    <w:name w:val="Grid Table 5 Dark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1">
    <w:name w:val="List Table 1 Light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1">
    <w:name w:val="List Table 1 Light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1">
    <w:name w:val="List Table 1 Light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1">
    <w:name w:val="List Table 1 Light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1">
    <w:name w:val="List Table 1 Light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1">
    <w:name w:val="List Table 1 Light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next w:val="-2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1">
    <w:name w:val="List Table 2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1">
    <w:name w:val="List Table 2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1">
    <w:name w:val="List Table 2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1">
    <w:name w:val="List Table 2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1">
    <w:name w:val="List Table 2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1">
    <w:name w:val="List Table 2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next w:val="-3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1">
    <w:name w:val="List Table 3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1">
    <w:name w:val="List Table 3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1">
    <w:name w:val="List Table 3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1">
    <w:name w:val="List Table 3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1">
    <w:name w:val="List Table 3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1">
    <w:name w:val="List Table 3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1">
    <w:name w:val="List Table 4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1">
    <w:name w:val="List Table 4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1">
    <w:name w:val="List Table 4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1">
    <w:name w:val="List Table 4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1">
    <w:name w:val="List Table 4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1">
    <w:name w:val="List Table 4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1">
    <w:name w:val="List Table 5 Dark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1">
    <w:name w:val="List Table 5 Dark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1">
    <w:name w:val="List Table 5 Dark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1">
    <w:name w:val="List Table 5 Dark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1">
    <w:name w:val="List Table 5 Dark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1">
    <w:name w:val="List Table 5 Dark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10">
    <w:name w:val="Lined - Accent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1">
    <w:name w:val="Lined - Accent 1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1">
    <w:name w:val="Lined - Accent 2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1">
    <w:name w:val="Lined - Accent 3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1">
    <w:name w:val="Lined - Accent 4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1">
    <w:name w:val="Lined - Accent 5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1">
    <w:name w:val="Lined - Accent 6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10">
    <w:name w:val="Bordered &amp; Lined - Accent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1">
    <w:name w:val="Bordered &amp; Lined - Accent 1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1">
    <w:name w:val="Bordered &amp; Lined - Accent 2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1">
    <w:name w:val="Bordered &amp; Lined - Accent 3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1">
    <w:name w:val="Bordered &amp; Lined - Accent 4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1">
    <w:name w:val="Bordered &amp; Lined - Accent 5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1">
    <w:name w:val="Bordered &amp; Lined - Accent 61"/>
    <w:basedOn w:val="a1"/>
    <w:uiPriority w:val="99"/>
    <w:rsid w:val="00A62691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1">
    <w:name w:val="Bordered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1">
    <w:name w:val="Bordered - Accent 1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1">
    <w:name w:val="Bordered - Accent 2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1">
    <w:name w:val="Bordered - Accent 3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1">
    <w:name w:val="Bordered - Accent 4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1">
    <w:name w:val="Bordered - Accent 5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1">
    <w:name w:val="Bordered - Accent 61"/>
    <w:basedOn w:val="a1"/>
    <w:uiPriority w:val="99"/>
    <w:rsid w:val="00A62691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140">
    <w:name w:val="Сетка таблицы14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4">
    <w:name w:val="Table Grid04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31">
    <w:name w:val="Нет списка13"/>
    <w:next w:val="a2"/>
    <w:uiPriority w:val="99"/>
    <w:semiHidden/>
    <w:unhideWhenUsed/>
    <w:rsid w:val="00A62691"/>
  </w:style>
  <w:style w:type="table" w:customStyle="1" w:styleId="1120">
    <w:name w:val="Сетка таблицы112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12">
    <w:name w:val="Table Grid012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">
    <w:name w:val="Нет списка111"/>
    <w:next w:val="a2"/>
    <w:uiPriority w:val="99"/>
    <w:semiHidden/>
    <w:unhideWhenUsed/>
    <w:rsid w:val="00A62691"/>
  </w:style>
  <w:style w:type="table" w:customStyle="1" w:styleId="44">
    <w:name w:val="Сетка таблицы4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0">
    <w:name w:val="Нет списка22"/>
    <w:next w:val="a2"/>
    <w:uiPriority w:val="99"/>
    <w:semiHidden/>
    <w:unhideWhenUsed/>
    <w:rsid w:val="00A62691"/>
  </w:style>
  <w:style w:type="table" w:customStyle="1" w:styleId="122">
    <w:name w:val="Сетка таблицы122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22">
    <w:name w:val="Table Grid022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">
    <w:name w:val="Сетка таблицы22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1">
    <w:name w:val="Нет списка31"/>
    <w:next w:val="a2"/>
    <w:uiPriority w:val="99"/>
    <w:semiHidden/>
    <w:unhideWhenUsed/>
    <w:rsid w:val="00A62691"/>
  </w:style>
  <w:style w:type="table" w:customStyle="1" w:styleId="1310">
    <w:name w:val="Сетка таблицы13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31">
    <w:name w:val="Table Grid031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1">
    <w:name w:val="Нет списка121"/>
    <w:next w:val="a2"/>
    <w:uiPriority w:val="99"/>
    <w:semiHidden/>
    <w:unhideWhenUsed/>
    <w:rsid w:val="00A62691"/>
  </w:style>
  <w:style w:type="table" w:customStyle="1" w:styleId="11110">
    <w:name w:val="Сетка таблицы111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111">
    <w:name w:val="Table Grid0111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">
    <w:name w:val="Сетка таблицы31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0">
    <w:name w:val="Нет списка211"/>
    <w:next w:val="a2"/>
    <w:uiPriority w:val="99"/>
    <w:semiHidden/>
    <w:unhideWhenUsed/>
    <w:rsid w:val="00A62691"/>
  </w:style>
  <w:style w:type="table" w:customStyle="1" w:styleId="12110">
    <w:name w:val="Сетка таблицы1211"/>
    <w:rsid w:val="00A6269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211">
    <w:name w:val="Table Grid0211"/>
    <w:basedOn w:val="a1"/>
    <w:uiPriority w:val="39"/>
    <w:rsid w:val="00A6269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">
    <w:name w:val="Сетка таблицы211"/>
    <w:basedOn w:val="a1"/>
    <w:next w:val="af9"/>
    <w:uiPriority w:val="59"/>
    <w:rsid w:val="00A626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lic.ru/project/sotrudniki-muiv/datasets/blob?file=TechPractice%2Fcanvas_matplotlib_example.py&amp;branch=master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s://matplotlib.org/stable/api/markers_api.html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matplotlib.org/stable/gallery/color/colormap_reference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4897</Words>
  <Characters>27915</Characters>
  <Application>Microsoft Office Word</Application>
  <DocSecurity>0</DocSecurity>
  <Lines>232</Lines>
  <Paragraphs>65</Paragraphs>
  <ScaleCrop>false</ScaleCrop>
  <Company/>
  <LinksUpToDate>false</LinksUpToDate>
  <CharactersWithSpaces>32747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Jack</dc:creator>
  <cp:keywords/>
  <dc:description/>
  <cp:lastModifiedBy>Мария Князь</cp:lastModifiedBy>
  <cp:revision>6</cp:revision>
  <dcterms:created xsi:type="dcterms:W3CDTF">2026-05-12T15:56:00Z</dcterms:created>
  <dcterms:modified xsi:type="dcterms:W3CDTF">2026-05-12T17:54:00Z</dcterms:modified>
</cp:coreProperties>
</file>