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E47F" w14:textId="2F7DF09E" w:rsidR="00612C32" w:rsidRPr="00E13DE0" w:rsidRDefault="00E13DE0" w:rsidP="00E13DE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3DE0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de evaluare sumativa</w:t>
      </w:r>
    </w:p>
    <w:p w14:paraId="0D84BB96" w14:textId="63C4204E" w:rsidR="00E13DE0" w:rsidRDefault="00E13DE0" w:rsidP="00E13DE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3DE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 Real</w:t>
      </w:r>
    </w:p>
    <w:p w14:paraId="76184512" w14:textId="77777777" w:rsidR="003938B2" w:rsidRPr="00E13DE0" w:rsidRDefault="003938B2" w:rsidP="00E13DE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4D16C7" w14:textId="5B828939" w:rsidR="00E13DE0" w:rsidRPr="003938B2" w:rsidRDefault="00E13DE0" w:rsidP="003938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38B2">
        <w:rPr>
          <w:rFonts w:ascii="Times New Roman" w:hAnsi="Times New Roman" w:cs="Times New Roman"/>
          <w:b/>
          <w:bCs/>
          <w:sz w:val="24"/>
          <w:szCs w:val="24"/>
        </w:rPr>
        <w:t xml:space="preserve">Completaţi spaţiile punctate astfel încât următoarele afirmaţii să fie adevărate: </w:t>
      </w:r>
    </w:p>
    <w:p w14:paraId="748DD8B2" w14:textId="15C2198A" w:rsidR="00E13DE0" w:rsidRPr="00804236" w:rsidRDefault="00E13DE0" w:rsidP="00E13DE0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E13DE0">
        <w:rPr>
          <w:rFonts w:ascii="Times New Roman" w:hAnsi="Times New Roman" w:cs="Times New Roman"/>
          <w:sz w:val="24"/>
          <w:szCs w:val="24"/>
        </w:rPr>
        <w:t>a) Forţele de atracţie dintre moleculele diferitor medii se numes</w:t>
      </w:r>
      <w:r w:rsidR="00804236">
        <w:rPr>
          <w:rFonts w:ascii="Times New Roman" w:hAnsi="Times New Roman" w:cs="Times New Roman"/>
          <w:sz w:val="24"/>
          <w:szCs w:val="24"/>
        </w:rPr>
        <w:t xml:space="preserve">c </w:t>
      </w:r>
      <w:r w:rsidR="00804236">
        <w:rPr>
          <w:rFonts w:ascii="Times New Roman" w:hAnsi="Times New Roman" w:cs="Times New Roman"/>
          <w:i/>
          <w:iCs/>
          <w:sz w:val="24"/>
          <w:szCs w:val="24"/>
        </w:rPr>
        <w:t>forțe de coeziune.</w:t>
      </w:r>
    </w:p>
    <w:p w14:paraId="40498692" w14:textId="11757E3D" w:rsidR="00E13DE0" w:rsidRPr="00E13DE0" w:rsidRDefault="00E13DE0" w:rsidP="00E13D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3DE0">
        <w:rPr>
          <w:rFonts w:ascii="Times New Roman" w:hAnsi="Times New Roman" w:cs="Times New Roman"/>
          <w:sz w:val="24"/>
          <w:szCs w:val="24"/>
        </w:rPr>
        <w:t>b) Procesul trecerii substanţei din</w:t>
      </w:r>
      <w:r w:rsidR="00804236">
        <w:rPr>
          <w:rFonts w:ascii="Times New Roman" w:hAnsi="Times New Roman" w:cs="Times New Roman"/>
          <w:sz w:val="24"/>
          <w:szCs w:val="24"/>
        </w:rPr>
        <w:t xml:space="preserve"> </w:t>
      </w:r>
      <w:r w:rsidR="00804236">
        <w:rPr>
          <w:rFonts w:ascii="Times New Roman" w:hAnsi="Times New Roman" w:cs="Times New Roman"/>
          <w:i/>
          <w:iCs/>
          <w:sz w:val="24"/>
          <w:szCs w:val="24"/>
        </w:rPr>
        <w:t xml:space="preserve">solid </w:t>
      </w:r>
      <w:r w:rsidRPr="00E13DE0">
        <w:rPr>
          <w:rFonts w:ascii="Times New Roman" w:hAnsi="Times New Roman" w:cs="Times New Roman"/>
          <w:sz w:val="24"/>
          <w:szCs w:val="24"/>
        </w:rPr>
        <w:t>în</w:t>
      </w:r>
      <w:r w:rsidR="00804236">
        <w:rPr>
          <w:rFonts w:ascii="Times New Roman" w:hAnsi="Times New Roman" w:cs="Times New Roman"/>
          <w:sz w:val="24"/>
          <w:szCs w:val="24"/>
        </w:rPr>
        <w:t xml:space="preserve"> </w:t>
      </w:r>
      <w:r w:rsidR="00804236">
        <w:rPr>
          <w:rFonts w:ascii="Times New Roman" w:hAnsi="Times New Roman" w:cs="Times New Roman"/>
          <w:i/>
          <w:iCs/>
          <w:sz w:val="24"/>
          <w:szCs w:val="24"/>
        </w:rPr>
        <w:t>gazos</w:t>
      </w:r>
      <w:r w:rsidRPr="00E13DE0">
        <w:rPr>
          <w:rFonts w:ascii="Times New Roman" w:hAnsi="Times New Roman" w:cs="Times New Roman"/>
          <w:sz w:val="24"/>
          <w:szCs w:val="24"/>
        </w:rPr>
        <w:t xml:space="preserve"> se numeşte vaporizare. </w:t>
      </w:r>
    </w:p>
    <w:p w14:paraId="59558547" w14:textId="2B3CFC51" w:rsidR="00E13DE0" w:rsidRDefault="00E13DE0" w:rsidP="00E13D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3DE0">
        <w:rPr>
          <w:rFonts w:ascii="Times New Roman" w:hAnsi="Times New Roman" w:cs="Times New Roman"/>
          <w:sz w:val="24"/>
          <w:szCs w:val="24"/>
        </w:rPr>
        <w:t>c) Umiditatea absolută este mărimea egală cu</w:t>
      </w:r>
      <w:r w:rsidR="00804236">
        <w:rPr>
          <w:rFonts w:ascii="Times New Roman" w:hAnsi="Times New Roman" w:cs="Times New Roman"/>
          <w:sz w:val="24"/>
          <w:szCs w:val="24"/>
        </w:rPr>
        <w:t xml:space="preserve"> </w:t>
      </w:r>
      <w:r w:rsidR="00804236">
        <w:rPr>
          <w:rFonts w:ascii="Times New Roman" w:hAnsi="Times New Roman" w:cs="Times New Roman"/>
          <w:i/>
          <w:iCs/>
          <w:sz w:val="24"/>
          <w:szCs w:val="24"/>
        </w:rPr>
        <w:t>densitatea vaporilor saturați</w:t>
      </w:r>
      <w:r w:rsidRPr="00E13DE0">
        <w:rPr>
          <w:rFonts w:ascii="Times New Roman" w:hAnsi="Times New Roman" w:cs="Times New Roman"/>
          <w:sz w:val="24"/>
          <w:szCs w:val="24"/>
        </w:rPr>
        <w:t xml:space="preserve"> conţinuţi în atmosferă. </w:t>
      </w:r>
    </w:p>
    <w:p w14:paraId="48F5C3B8" w14:textId="77777777" w:rsidR="00E13DE0" w:rsidRPr="00E13DE0" w:rsidRDefault="00E13DE0" w:rsidP="00E13D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F2FC15" w14:textId="24E026EA" w:rsidR="00E13DE0" w:rsidRPr="003938B2" w:rsidRDefault="00E13DE0" w:rsidP="003938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38B2">
        <w:rPr>
          <w:rFonts w:ascii="Times New Roman" w:hAnsi="Times New Roman" w:cs="Times New Roman"/>
          <w:b/>
          <w:bCs/>
          <w:sz w:val="24"/>
          <w:szCs w:val="24"/>
        </w:rPr>
        <w:t xml:space="preserve">Determinaţi valoarea de adevăr a următoarelor afirmaţii, marcând „A”, dacă afirmaţia este adevărată, şi „F”, dacă afirmaţia este falsă. </w:t>
      </w:r>
    </w:p>
    <w:p w14:paraId="59E603EB" w14:textId="6622FE4E" w:rsidR="00E13DE0" w:rsidRPr="00951236" w:rsidRDefault="00E13DE0" w:rsidP="00E13DE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3DE0">
        <w:rPr>
          <w:rFonts w:ascii="Times New Roman" w:hAnsi="Times New Roman" w:cs="Times New Roman"/>
          <w:sz w:val="24"/>
          <w:szCs w:val="24"/>
        </w:rPr>
        <w:t xml:space="preserve">a) Dacă lichidul udă pereţii vasului în care se află, atunci forţele de coeziune sunt mai mari decât cele de adeziune. </w:t>
      </w:r>
      <w:r w:rsidR="00951236"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40F49062" w14:textId="57BA839A" w:rsidR="00E13DE0" w:rsidRPr="00804236" w:rsidRDefault="00E13DE0" w:rsidP="00E13DE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3DE0">
        <w:rPr>
          <w:rFonts w:ascii="Times New Roman" w:hAnsi="Times New Roman" w:cs="Times New Roman"/>
          <w:sz w:val="24"/>
          <w:szCs w:val="24"/>
        </w:rPr>
        <w:t>b) Corpurile amorfe la temperaturi obişnuite se comportă ca lichidele cu fluiditate foarte mică.</w:t>
      </w:r>
      <w:r w:rsidR="00804236">
        <w:rPr>
          <w:rFonts w:ascii="Times New Roman" w:hAnsi="Times New Roman" w:cs="Times New Roman"/>
          <w:sz w:val="24"/>
          <w:szCs w:val="24"/>
        </w:rPr>
        <w:t xml:space="preserve"> </w:t>
      </w:r>
      <w:r w:rsidR="00804236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0A256614" w14:textId="13163331" w:rsidR="00E13DE0" w:rsidRPr="00804236" w:rsidRDefault="00E13DE0" w:rsidP="00E13DE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3DE0">
        <w:rPr>
          <w:rFonts w:ascii="Times New Roman" w:hAnsi="Times New Roman" w:cs="Times New Roman"/>
          <w:sz w:val="24"/>
          <w:szCs w:val="24"/>
        </w:rPr>
        <w:t>c) Temperatura de fierbere a unui lichid pe vârful unui munte este mai mare decât temperatura de fierbere a aceluiaşi lichid la poalele muntelui.</w:t>
      </w:r>
      <w:r w:rsidR="00804236">
        <w:rPr>
          <w:rFonts w:ascii="Times New Roman" w:hAnsi="Times New Roman" w:cs="Times New Roman"/>
          <w:sz w:val="24"/>
          <w:szCs w:val="24"/>
        </w:rPr>
        <w:t xml:space="preserve"> </w:t>
      </w:r>
      <w:r w:rsidR="00804236"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696F0BFA" w14:textId="77777777" w:rsidR="00E13DE0" w:rsidRPr="00E13DE0" w:rsidRDefault="00E13DE0" w:rsidP="00E13D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E5B6D7" w14:textId="3EE85E94" w:rsidR="00E13DE0" w:rsidRPr="003938B2" w:rsidRDefault="00E13DE0" w:rsidP="003938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38B2">
        <w:rPr>
          <w:rFonts w:ascii="Times New Roman" w:hAnsi="Times New Roman" w:cs="Times New Roman"/>
          <w:b/>
          <w:bCs/>
          <w:sz w:val="24"/>
          <w:szCs w:val="24"/>
        </w:rPr>
        <w:t xml:space="preserve">Itemii 3 şi 4 sunt alcătuiţi din câte două afirmaţii legate între ele prin conjuncţia deoarece. Stabiliţi dacă afirmaţiile sunt adevărate sau false şi dacă între ele există relaţia cauză–efect. </w:t>
      </w:r>
    </w:p>
    <w:p w14:paraId="7F08CC72" w14:textId="033DA8DD" w:rsidR="00E13DE0" w:rsidRPr="00E13DE0" w:rsidRDefault="00E13DE0" w:rsidP="003938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3DE0">
        <w:rPr>
          <w:rFonts w:ascii="Times New Roman" w:hAnsi="Times New Roman" w:cs="Times New Roman"/>
          <w:sz w:val="24"/>
          <w:szCs w:val="24"/>
        </w:rPr>
        <w:t xml:space="preserve"> Aerul umed este mai greu decât cel uscat, aflat în aceleaşi condiţii de presiune şi temperatură, deoarece aerul umed conţine şi molecule de apă. </w:t>
      </w:r>
    </w:p>
    <w:p w14:paraId="2C5AEF7C" w14:textId="3B896CE7" w:rsidR="00E13DE0" w:rsidRPr="00951236" w:rsidRDefault="003938B2" w:rsidP="003938B2">
      <w:pPr>
        <w:pStyle w:val="NoSpacing"/>
        <w:ind w:firstLine="42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13DE0" w:rsidRPr="00E13DE0">
        <w:rPr>
          <w:rFonts w:ascii="Times New Roman" w:hAnsi="Times New Roman" w:cs="Times New Roman"/>
          <w:sz w:val="24"/>
          <w:szCs w:val="24"/>
        </w:rPr>
        <w:t>Răspuns:</w:t>
      </w:r>
      <w:r w:rsidR="00951236">
        <w:rPr>
          <w:rFonts w:ascii="Times New Roman" w:hAnsi="Times New Roman" w:cs="Times New Roman"/>
          <w:sz w:val="24"/>
          <w:szCs w:val="24"/>
        </w:rPr>
        <w:t xml:space="preserve"> </w:t>
      </w:r>
      <w:r w:rsidR="00951236">
        <w:rPr>
          <w:rFonts w:ascii="Times New Roman" w:hAnsi="Times New Roman" w:cs="Times New Roman"/>
          <w:b/>
          <w:bCs/>
          <w:sz w:val="24"/>
          <w:szCs w:val="24"/>
        </w:rPr>
        <w:t xml:space="preserve">A A DA </w:t>
      </w:r>
    </w:p>
    <w:p w14:paraId="5CEAE9C3" w14:textId="371B460B" w:rsidR="00E13DE0" w:rsidRPr="00E13DE0" w:rsidRDefault="00E13DE0" w:rsidP="00E13D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3D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23716" w14:textId="163881D1" w:rsidR="00E13DE0" w:rsidRPr="00E13DE0" w:rsidRDefault="00E13DE0" w:rsidP="003938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3DE0">
        <w:rPr>
          <w:rFonts w:ascii="Times New Roman" w:hAnsi="Times New Roman" w:cs="Times New Roman"/>
          <w:sz w:val="24"/>
          <w:szCs w:val="24"/>
        </w:rPr>
        <w:t xml:space="preserve">Vaporii nesaturanţi ai unui lichid pot deveni saturanţi în urma răcirii izocore, deoarece presiunea maximă a vaporilor saturanţi scade odată cu micşorarea temperaturii. </w:t>
      </w:r>
    </w:p>
    <w:p w14:paraId="0C84A7A9" w14:textId="2FA943DE" w:rsidR="00E13DE0" w:rsidRDefault="003938B2" w:rsidP="003938B2">
      <w:pPr>
        <w:pStyle w:val="NoSpacing"/>
        <w:ind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13DE0" w:rsidRPr="00E13DE0">
        <w:rPr>
          <w:rFonts w:ascii="Times New Roman" w:hAnsi="Times New Roman" w:cs="Times New Roman"/>
          <w:sz w:val="24"/>
          <w:szCs w:val="24"/>
        </w:rPr>
        <w:t>Răspuns</w:t>
      </w:r>
      <w:r w:rsidR="00E13DE0">
        <w:rPr>
          <w:rFonts w:ascii="Times New Roman" w:hAnsi="Times New Roman" w:cs="Times New Roman"/>
          <w:sz w:val="24"/>
          <w:szCs w:val="24"/>
        </w:rPr>
        <w:t xml:space="preserve">: </w:t>
      </w:r>
      <w:r w:rsidR="00951236">
        <w:rPr>
          <w:rFonts w:ascii="Times New Roman" w:hAnsi="Times New Roman" w:cs="Times New Roman"/>
          <w:sz w:val="24"/>
          <w:szCs w:val="24"/>
        </w:rPr>
        <w:t xml:space="preserve"> </w:t>
      </w:r>
      <w:r w:rsidR="00596C41" w:rsidRPr="00596C41">
        <w:rPr>
          <w:rFonts w:ascii="Times New Roman" w:hAnsi="Times New Roman" w:cs="Times New Roman"/>
          <w:b/>
          <w:bCs/>
          <w:sz w:val="24"/>
          <w:szCs w:val="24"/>
        </w:rPr>
        <w:t>A A DA</w:t>
      </w:r>
    </w:p>
    <w:p w14:paraId="7D577A79" w14:textId="77777777" w:rsidR="00E13DE0" w:rsidRPr="00E13DE0" w:rsidRDefault="00E13DE0" w:rsidP="00E13D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299721" w14:textId="6A1EB9EE" w:rsidR="00E13DE0" w:rsidRPr="007A5055" w:rsidRDefault="007A5055" w:rsidP="00E13D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505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2E0A43" wp14:editId="21ADE3DF">
            <wp:simplePos x="0" y="0"/>
            <wp:positionH relativeFrom="column">
              <wp:posOffset>1129030</wp:posOffset>
            </wp:positionH>
            <wp:positionV relativeFrom="paragraph">
              <wp:posOffset>561340</wp:posOffset>
            </wp:positionV>
            <wp:extent cx="4010025" cy="15525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DE0" w:rsidRPr="003938B2">
        <w:rPr>
          <w:rFonts w:ascii="Times New Roman" w:hAnsi="Times New Roman" w:cs="Times New Roman"/>
          <w:b/>
          <w:bCs/>
          <w:sz w:val="24"/>
          <w:szCs w:val="24"/>
        </w:rPr>
        <w:t xml:space="preserve">Într-un tub capilar petrolul urcă 2 cm. Care este diametrul tubului, dacă coeficienţii de tensiune superficială şi densitatea petrolului sunt, respectiv, egali cu 21·10–3 N/m şi 800 kg/m3 . </w:t>
      </w:r>
    </w:p>
    <w:p w14:paraId="2CD1EE26" w14:textId="1D68EAFF" w:rsidR="007A5055" w:rsidRPr="007A5055" w:rsidRDefault="00E13DE0" w:rsidP="007A50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3DE0">
        <w:rPr>
          <w:rFonts w:ascii="Times New Roman" w:hAnsi="Times New Roman" w:cs="Times New Roman"/>
          <w:sz w:val="24"/>
          <w:szCs w:val="24"/>
        </w:rPr>
        <w:t xml:space="preserve"> </w:t>
      </w:r>
      <w:r w:rsidRPr="003938B2">
        <w:rPr>
          <w:rFonts w:ascii="Times New Roman" w:hAnsi="Times New Roman" w:cs="Times New Roman"/>
          <w:b/>
          <w:bCs/>
          <w:sz w:val="24"/>
          <w:szCs w:val="24"/>
        </w:rPr>
        <w:t xml:space="preserve">Cu câte procente variază suprafaţa unui acoperiş din tablă de zinc la creşterea temperaturii de la 0 oC până la 40 oC? Coeficientul de dilatare liniară a zincului este de 2,6·10–5 K–1. </w:t>
      </w:r>
    </w:p>
    <w:p w14:paraId="519357F1" w14:textId="22C17C6C" w:rsidR="00E13DE0" w:rsidRPr="00E13DE0" w:rsidRDefault="007A5055" w:rsidP="00E13D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505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142B75A" wp14:editId="58A60E89">
            <wp:simplePos x="0" y="0"/>
            <wp:positionH relativeFrom="column">
              <wp:posOffset>1085429</wp:posOffset>
            </wp:positionH>
            <wp:positionV relativeFrom="paragraph">
              <wp:posOffset>60</wp:posOffset>
            </wp:positionV>
            <wp:extent cx="4076700" cy="21717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DE0" w:rsidRPr="00E13D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882DAD" w14:textId="3DF02B44" w:rsidR="00E13DE0" w:rsidRDefault="00E13DE0" w:rsidP="003938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3DE0">
        <w:rPr>
          <w:rFonts w:ascii="Times New Roman" w:hAnsi="Times New Roman" w:cs="Times New Roman"/>
          <w:sz w:val="24"/>
          <w:szCs w:val="24"/>
        </w:rPr>
        <w:t xml:space="preserve"> </w:t>
      </w:r>
      <w:r w:rsidRPr="003938B2">
        <w:rPr>
          <w:rFonts w:ascii="Times New Roman" w:hAnsi="Times New Roman" w:cs="Times New Roman"/>
          <w:b/>
          <w:bCs/>
          <w:sz w:val="24"/>
          <w:szCs w:val="24"/>
        </w:rPr>
        <w:t>O picătură de apă cu raza de 2 mm a fost divizată în două picături mai mici. Coeficientul tensiunii superficiale al apei σ = 0,072 N/m</w:t>
      </w:r>
      <w:r w:rsidRPr="00E13D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B0D2FC" w14:textId="77777777" w:rsidR="00E13DE0" w:rsidRDefault="00E13DE0" w:rsidP="00E13D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3DE0">
        <w:rPr>
          <w:rFonts w:ascii="Times New Roman" w:hAnsi="Times New Roman" w:cs="Times New Roman"/>
          <w:sz w:val="24"/>
          <w:szCs w:val="24"/>
        </w:rPr>
        <w:t xml:space="preserve">Determinaţi: </w:t>
      </w:r>
    </w:p>
    <w:p w14:paraId="00078E81" w14:textId="7912A85F" w:rsidR="00E13DE0" w:rsidRDefault="00E13DE0" w:rsidP="00E13D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3DE0">
        <w:rPr>
          <w:rFonts w:ascii="Times New Roman" w:hAnsi="Times New Roman" w:cs="Times New Roman"/>
          <w:sz w:val="24"/>
          <w:szCs w:val="24"/>
        </w:rPr>
        <w:t xml:space="preserve">a) variaţia ariei suprafeţei libere a picăturilor de apă; </w:t>
      </w:r>
    </w:p>
    <w:p w14:paraId="1AC03F46" w14:textId="48737ED5" w:rsidR="00E13DE0" w:rsidRDefault="007A5055" w:rsidP="00E13D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505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B2D69E" wp14:editId="11D59C4E">
            <wp:simplePos x="0" y="0"/>
            <wp:positionH relativeFrom="margin">
              <wp:align>center</wp:align>
            </wp:positionH>
            <wp:positionV relativeFrom="paragraph">
              <wp:posOffset>218597</wp:posOffset>
            </wp:positionV>
            <wp:extent cx="4124901" cy="2343477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DE0" w:rsidRPr="00E13DE0">
        <w:rPr>
          <w:rFonts w:ascii="Times New Roman" w:hAnsi="Times New Roman" w:cs="Times New Roman"/>
          <w:sz w:val="24"/>
          <w:szCs w:val="24"/>
        </w:rPr>
        <w:t>b) lucrul mecanic efectuat pentru divizarea picăturii de apă.</w:t>
      </w:r>
    </w:p>
    <w:p w14:paraId="4E0D3A28" w14:textId="4ADA1787" w:rsidR="00E13DE0" w:rsidRPr="00E13DE0" w:rsidRDefault="00E13DE0" w:rsidP="00E13D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13DE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3DE0" w:rsidRPr="00E13DE0" w:rsidSect="00596C41">
      <w:headerReference w:type="default" r:id="rId11"/>
      <w:pgSz w:w="12240" w:h="15840"/>
      <w:pgMar w:top="1134" w:right="1134" w:bottom="1134" w:left="1134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0B468" w14:textId="77777777" w:rsidR="00FD75D4" w:rsidRDefault="00FD75D4" w:rsidP="00E13DE0">
      <w:pPr>
        <w:spacing w:after="0" w:line="240" w:lineRule="auto"/>
      </w:pPr>
      <w:r>
        <w:separator/>
      </w:r>
    </w:p>
  </w:endnote>
  <w:endnote w:type="continuationSeparator" w:id="0">
    <w:p w14:paraId="633CEB22" w14:textId="77777777" w:rsidR="00FD75D4" w:rsidRDefault="00FD75D4" w:rsidP="00E1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F07B" w14:textId="77777777" w:rsidR="00FD75D4" w:rsidRDefault="00FD75D4" w:rsidP="00E13DE0">
      <w:pPr>
        <w:spacing w:after="0" w:line="240" w:lineRule="auto"/>
      </w:pPr>
      <w:r>
        <w:separator/>
      </w:r>
    </w:p>
  </w:footnote>
  <w:footnote w:type="continuationSeparator" w:id="0">
    <w:p w14:paraId="31AC0E47" w14:textId="77777777" w:rsidR="00FD75D4" w:rsidRDefault="00FD75D4" w:rsidP="00E13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7439" w14:textId="410495D6" w:rsidR="00E13DE0" w:rsidRPr="00E13DE0" w:rsidRDefault="00E13DE0" w:rsidP="00E13DE0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3D0A"/>
    <w:multiLevelType w:val="hybridMultilevel"/>
    <w:tmpl w:val="E14A5EFE"/>
    <w:lvl w:ilvl="0" w:tplc="5490A0A4">
      <w:start w:val="1"/>
      <w:numFmt w:val="decimal"/>
      <w:lvlText w:val="%1."/>
      <w:lvlJc w:val="left"/>
      <w:pPr>
        <w:ind w:left="783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3D896703"/>
    <w:multiLevelType w:val="hybridMultilevel"/>
    <w:tmpl w:val="54DE52A8"/>
    <w:lvl w:ilvl="0" w:tplc="4CFE189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F638BA"/>
    <w:multiLevelType w:val="hybridMultilevel"/>
    <w:tmpl w:val="D55247BE"/>
    <w:lvl w:ilvl="0" w:tplc="127EC3A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890529">
    <w:abstractNumId w:val="1"/>
  </w:num>
  <w:num w:numId="2" w16cid:durableId="776487416">
    <w:abstractNumId w:val="2"/>
  </w:num>
  <w:num w:numId="3" w16cid:durableId="39342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4F"/>
    <w:rsid w:val="00024E75"/>
    <w:rsid w:val="003938B2"/>
    <w:rsid w:val="00486FA2"/>
    <w:rsid w:val="00596C41"/>
    <w:rsid w:val="005D2460"/>
    <w:rsid w:val="00612C32"/>
    <w:rsid w:val="006553C9"/>
    <w:rsid w:val="00793A6A"/>
    <w:rsid w:val="007A5055"/>
    <w:rsid w:val="00804236"/>
    <w:rsid w:val="00951236"/>
    <w:rsid w:val="00B8416C"/>
    <w:rsid w:val="00CB7E33"/>
    <w:rsid w:val="00E13DE0"/>
    <w:rsid w:val="00EB684F"/>
    <w:rsid w:val="00EE6426"/>
    <w:rsid w:val="00F60F99"/>
    <w:rsid w:val="00FD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C4C1"/>
  <w15:chartTrackingRefBased/>
  <w15:docId w15:val="{E1F56475-27B9-47A3-A438-57FCFBE6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D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DE0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E13D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DE0"/>
    <w:rPr>
      <w:noProof/>
      <w:lang w:val="ro-MD"/>
    </w:rPr>
  </w:style>
  <w:style w:type="paragraph" w:styleId="NoSpacing">
    <w:name w:val="No Spacing"/>
    <w:uiPriority w:val="1"/>
    <w:qFormat/>
    <w:rsid w:val="00E13DE0"/>
    <w:pPr>
      <w:spacing w:after="0" w:line="240" w:lineRule="auto"/>
    </w:pPr>
    <w:rPr>
      <w:noProof/>
      <w:lang w:val="ro-MD"/>
    </w:rPr>
  </w:style>
  <w:style w:type="paragraph" w:styleId="ListParagraph">
    <w:name w:val="List Paragraph"/>
    <w:basedOn w:val="Normal"/>
    <w:uiPriority w:val="34"/>
    <w:qFormat/>
    <w:rsid w:val="007A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</dc:creator>
  <cp:keywords/>
  <dc:description/>
  <cp:lastModifiedBy>Apaeci Aurica</cp:lastModifiedBy>
  <cp:revision>6</cp:revision>
  <dcterms:created xsi:type="dcterms:W3CDTF">2021-11-05T06:05:00Z</dcterms:created>
  <dcterms:modified xsi:type="dcterms:W3CDTF">2022-08-11T15:06:00Z</dcterms:modified>
</cp:coreProperties>
</file>