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2167" w14:textId="1B87FDC4" w:rsidR="00511F73" w:rsidRPr="00511F73" w:rsidRDefault="0065121C" w:rsidP="00A02D8A">
      <w:pPr>
        <w:pStyle w:val="NoSpacing"/>
        <w:jc w:val="center"/>
        <w:rPr>
          <w:rFonts w:ascii="Times New Roman" w:hAnsi="Times New Roman" w:cs="Times New Roman"/>
          <w:b/>
          <w:bCs/>
          <w:sz w:val="28"/>
          <w:szCs w:val="28"/>
        </w:rPr>
      </w:pPr>
      <w:r w:rsidRPr="00511F73">
        <w:rPr>
          <w:rFonts w:ascii="Times New Roman" w:hAnsi="Times New Roman" w:cs="Times New Roman"/>
          <w:b/>
          <w:bCs/>
          <w:sz w:val="28"/>
          <w:szCs w:val="28"/>
        </w:rPr>
        <w:t>Test de evaluare sumativa</w:t>
      </w:r>
    </w:p>
    <w:p w14:paraId="0233BBE9" w14:textId="1AFA4302" w:rsidR="00721352" w:rsidRPr="00511F73" w:rsidRDefault="0065121C"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1 Completaţi spaţiile punctate astfel încât următoarele afirmaţii să fie adevărate: </w:t>
      </w:r>
    </w:p>
    <w:p w14:paraId="7CD237B1" w14:textId="1C086A9A" w:rsidR="00721352" w:rsidRPr="00511F73" w:rsidRDefault="0065121C"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a) Corpul care a</w:t>
      </w:r>
      <w:r w:rsidR="00443FD8">
        <w:rPr>
          <w:rFonts w:ascii="Times New Roman" w:hAnsi="Times New Roman" w:cs="Times New Roman"/>
          <w:sz w:val="24"/>
          <w:szCs w:val="24"/>
        </w:rPr>
        <w:t xml:space="preserve"> c</w:t>
      </w:r>
      <w:r w:rsidR="00443FD8">
        <w:rPr>
          <w:rFonts w:ascii="Times New Roman" w:hAnsi="Times New Roman" w:cs="Times New Roman"/>
          <w:i/>
          <w:iCs/>
          <w:sz w:val="24"/>
          <w:szCs w:val="24"/>
        </w:rPr>
        <w:t>cedat</w:t>
      </w:r>
      <w:r w:rsidRPr="00511F73">
        <w:rPr>
          <w:rFonts w:ascii="Times New Roman" w:hAnsi="Times New Roman" w:cs="Times New Roman"/>
          <w:sz w:val="24"/>
          <w:szCs w:val="24"/>
        </w:rPr>
        <w:t xml:space="preserve"> electroni este încărcat cu sarcină electrică negativă. </w:t>
      </w:r>
    </w:p>
    <w:p w14:paraId="1338E157" w14:textId="082D6845" w:rsidR="00721352" w:rsidRPr="00511F73" w:rsidRDefault="0065121C"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b) Cea mai mică sarcină electrică existentă în natură în stare liberă este numit</w:t>
      </w:r>
      <w:r w:rsidR="00D007B7">
        <w:rPr>
          <w:rFonts w:ascii="Times New Roman" w:hAnsi="Times New Roman" w:cs="Times New Roman"/>
          <w:sz w:val="24"/>
          <w:szCs w:val="24"/>
        </w:rPr>
        <w:t xml:space="preserve">ă </w:t>
      </w:r>
      <w:r w:rsidR="00D007B7">
        <w:rPr>
          <w:rFonts w:ascii="Times New Roman" w:hAnsi="Times New Roman" w:cs="Times New Roman"/>
          <w:i/>
          <w:iCs/>
          <w:sz w:val="24"/>
          <w:szCs w:val="24"/>
        </w:rPr>
        <w:t>sarcină electrică elementară</w:t>
      </w:r>
      <w:r w:rsidRPr="00511F73">
        <w:rPr>
          <w:rFonts w:ascii="Times New Roman" w:hAnsi="Times New Roman" w:cs="Times New Roman"/>
          <w:sz w:val="24"/>
          <w:szCs w:val="24"/>
        </w:rPr>
        <w:t xml:space="preserve">. </w:t>
      </w:r>
    </w:p>
    <w:p w14:paraId="3B2BDE91" w14:textId="2C742F5A" w:rsidR="00721352" w:rsidRDefault="0065121C"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c) În interiorul conductorului aflat în câmp electrostatic intensitatea câmpului electric </w:t>
      </w:r>
      <w:r w:rsidR="00272019">
        <w:rPr>
          <w:rFonts w:ascii="Times New Roman" w:hAnsi="Times New Roman" w:cs="Times New Roman"/>
          <w:i/>
          <w:iCs/>
          <w:sz w:val="24"/>
          <w:szCs w:val="24"/>
        </w:rPr>
        <w:t>este nulă</w:t>
      </w:r>
      <w:r w:rsidRPr="00511F73">
        <w:rPr>
          <w:rFonts w:ascii="Times New Roman" w:hAnsi="Times New Roman" w:cs="Times New Roman"/>
          <w:sz w:val="24"/>
          <w:szCs w:val="24"/>
        </w:rPr>
        <w:t xml:space="preserve">. </w:t>
      </w:r>
    </w:p>
    <w:p w14:paraId="52A9613B" w14:textId="77777777" w:rsidR="00511F73" w:rsidRPr="00511F73" w:rsidRDefault="00511F73" w:rsidP="00511F73">
      <w:pPr>
        <w:pStyle w:val="NoSpacing"/>
        <w:rPr>
          <w:rFonts w:ascii="Times New Roman" w:hAnsi="Times New Roman" w:cs="Times New Roman"/>
          <w:sz w:val="24"/>
          <w:szCs w:val="24"/>
        </w:rPr>
      </w:pPr>
    </w:p>
    <w:p w14:paraId="173C2F89" w14:textId="05CB804C" w:rsidR="00CA2004" w:rsidRDefault="0065121C"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2 Stabiliţi corespondenţa dintre următoarele mărimi fizice şi unităţile în care ele se</w:t>
      </w:r>
      <w:r w:rsidR="00CA2004">
        <w:rPr>
          <w:rFonts w:ascii="Times New Roman" w:hAnsi="Times New Roman" w:cs="Times New Roman"/>
          <w:sz w:val="24"/>
          <w:szCs w:val="24"/>
        </w:rPr>
        <w:t xml:space="preserve"> </w:t>
      </w:r>
      <w:r w:rsidRPr="00511F73">
        <w:rPr>
          <w:rFonts w:ascii="Times New Roman" w:hAnsi="Times New Roman" w:cs="Times New Roman"/>
          <w:sz w:val="24"/>
          <w:szCs w:val="24"/>
        </w:rPr>
        <w:t xml:space="preserve">exprimă: </w:t>
      </w:r>
    </w:p>
    <w:p w14:paraId="65954078" w14:textId="45B2E0DE" w:rsidR="00721352" w:rsidRPr="00511F73" w:rsidRDefault="0065121C" w:rsidP="00CA2004">
      <w:pPr>
        <w:pStyle w:val="NoSpacing"/>
        <w:ind w:firstLine="720"/>
        <w:rPr>
          <w:rFonts w:ascii="Times New Roman" w:hAnsi="Times New Roman" w:cs="Times New Roman"/>
          <w:sz w:val="24"/>
          <w:szCs w:val="24"/>
        </w:rPr>
      </w:pPr>
      <w:r w:rsidRPr="00511F73">
        <w:rPr>
          <w:rFonts w:ascii="Times New Roman" w:hAnsi="Times New Roman" w:cs="Times New Roman"/>
          <w:sz w:val="24"/>
          <w:szCs w:val="24"/>
        </w:rPr>
        <w:t xml:space="preserve">sarcina electrică </w:t>
      </w:r>
      <w:r w:rsidR="00D96A07">
        <w:rPr>
          <w:rFonts w:ascii="Times New Roman" w:hAnsi="Times New Roman" w:cs="Times New Roman"/>
          <w:sz w:val="24"/>
          <w:szCs w:val="24"/>
        </w:rPr>
        <w:t xml:space="preserve">  </w:t>
      </w:r>
      <w:r w:rsidR="00D96A07" w:rsidRPr="00D96A07">
        <w:rPr>
          <w:rFonts w:ascii="Times New Roman" w:hAnsi="Times New Roman" w:cs="Times New Roman"/>
          <w:i/>
          <w:iCs/>
          <w:sz w:val="24"/>
          <w:szCs w:val="24"/>
        </w:rPr>
        <w:t>C</w:t>
      </w:r>
    </w:p>
    <w:p w14:paraId="22862388" w14:textId="776A0DC4" w:rsidR="00721352" w:rsidRPr="00511F73" w:rsidRDefault="0065121C" w:rsidP="00CA2004">
      <w:pPr>
        <w:pStyle w:val="NoSpacing"/>
        <w:ind w:firstLine="720"/>
        <w:rPr>
          <w:rFonts w:ascii="Times New Roman" w:hAnsi="Times New Roman" w:cs="Times New Roman"/>
          <w:sz w:val="24"/>
          <w:szCs w:val="24"/>
        </w:rPr>
      </w:pPr>
      <w:r w:rsidRPr="00511F73">
        <w:rPr>
          <w:rFonts w:ascii="Times New Roman" w:hAnsi="Times New Roman" w:cs="Times New Roman"/>
          <w:sz w:val="24"/>
          <w:szCs w:val="24"/>
        </w:rPr>
        <w:t xml:space="preserve">intensitatea câmpului electric </w:t>
      </w:r>
      <w:r w:rsidR="00A30381">
        <w:rPr>
          <w:rFonts w:ascii="Times New Roman" w:hAnsi="Times New Roman" w:cs="Times New Roman"/>
          <w:sz w:val="24"/>
          <w:szCs w:val="24"/>
        </w:rPr>
        <w:t xml:space="preserve"> </w:t>
      </w:r>
      <w:r w:rsidR="00A30381" w:rsidRPr="00A30381">
        <w:rPr>
          <w:rFonts w:ascii="Times New Roman" w:hAnsi="Times New Roman" w:cs="Times New Roman"/>
          <w:i/>
          <w:iCs/>
          <w:sz w:val="24"/>
          <w:szCs w:val="24"/>
        </w:rPr>
        <w:t>N/C</w:t>
      </w:r>
    </w:p>
    <w:p w14:paraId="227B2A6F" w14:textId="1F35499C" w:rsidR="00721352" w:rsidRPr="00511F73" w:rsidRDefault="0065121C" w:rsidP="00CA2004">
      <w:pPr>
        <w:pStyle w:val="NoSpacing"/>
        <w:ind w:firstLine="720"/>
        <w:rPr>
          <w:rFonts w:ascii="Times New Roman" w:hAnsi="Times New Roman" w:cs="Times New Roman"/>
          <w:sz w:val="24"/>
          <w:szCs w:val="24"/>
        </w:rPr>
      </w:pPr>
      <w:r w:rsidRPr="00511F73">
        <w:rPr>
          <w:rFonts w:ascii="Times New Roman" w:hAnsi="Times New Roman" w:cs="Times New Roman"/>
          <w:sz w:val="24"/>
          <w:szCs w:val="24"/>
        </w:rPr>
        <w:t>diferenţa de potenţial</w:t>
      </w:r>
      <w:r w:rsidR="00A30381">
        <w:rPr>
          <w:rFonts w:ascii="Times New Roman" w:hAnsi="Times New Roman" w:cs="Times New Roman"/>
          <w:sz w:val="24"/>
          <w:szCs w:val="24"/>
        </w:rPr>
        <w:t xml:space="preserve"> </w:t>
      </w:r>
      <w:r w:rsidRPr="00511F73">
        <w:rPr>
          <w:rFonts w:ascii="Times New Roman" w:hAnsi="Times New Roman" w:cs="Times New Roman"/>
          <w:sz w:val="24"/>
          <w:szCs w:val="24"/>
        </w:rPr>
        <w:t xml:space="preserve"> </w:t>
      </w:r>
      <w:r w:rsidRPr="00A30381">
        <w:rPr>
          <w:rFonts w:ascii="Times New Roman" w:hAnsi="Times New Roman" w:cs="Times New Roman"/>
          <w:i/>
          <w:iCs/>
          <w:sz w:val="24"/>
          <w:szCs w:val="24"/>
        </w:rPr>
        <w:t>V</w:t>
      </w:r>
    </w:p>
    <w:p w14:paraId="42967A5D" w14:textId="274C35CA" w:rsidR="003A7477" w:rsidRPr="006B521E" w:rsidRDefault="0065121C" w:rsidP="00CA2004">
      <w:pPr>
        <w:pStyle w:val="NoSpacing"/>
        <w:ind w:firstLine="720"/>
        <w:rPr>
          <w:rFonts w:ascii="Times New Roman" w:hAnsi="Times New Roman" w:cs="Times New Roman"/>
          <w:i/>
          <w:iCs/>
          <w:sz w:val="24"/>
          <w:szCs w:val="24"/>
        </w:rPr>
      </w:pPr>
      <w:r w:rsidRPr="00511F73">
        <w:rPr>
          <w:rFonts w:ascii="Times New Roman" w:hAnsi="Times New Roman" w:cs="Times New Roman"/>
          <w:sz w:val="24"/>
          <w:szCs w:val="24"/>
        </w:rPr>
        <w:t xml:space="preserve">capacitatea electrică </w:t>
      </w:r>
      <w:r w:rsidR="006B521E">
        <w:rPr>
          <w:rFonts w:ascii="Times New Roman" w:hAnsi="Times New Roman" w:cs="Times New Roman"/>
          <w:sz w:val="24"/>
          <w:szCs w:val="24"/>
        </w:rPr>
        <w:t xml:space="preserve">  </w:t>
      </w:r>
      <w:r w:rsidR="006B521E">
        <w:rPr>
          <w:rFonts w:ascii="Times New Roman" w:hAnsi="Times New Roman" w:cs="Times New Roman"/>
          <w:i/>
          <w:iCs/>
          <w:sz w:val="24"/>
          <w:szCs w:val="24"/>
        </w:rPr>
        <w:t>F</w:t>
      </w:r>
    </w:p>
    <w:p w14:paraId="76448FE8" w14:textId="19B1DBFB" w:rsidR="0065121C" w:rsidRPr="00511F73" w:rsidRDefault="0065121C"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 </w:t>
      </w:r>
    </w:p>
    <w:p w14:paraId="4544A760" w14:textId="77777777" w:rsidR="00721352" w:rsidRPr="00511F73"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3 Determinaţi valoarea de adevăr a următoarelor afirmaţii, marcând „A”, dacă afirmaţia este adevărată, şi „F”, dacă afirmaţia este falsă: </w:t>
      </w:r>
    </w:p>
    <w:p w14:paraId="2B43BC5A" w14:textId="2316E022" w:rsidR="00721352" w:rsidRPr="00511F73"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a) Intensitatea câmpului electric în punctul dat este egală cu </w:t>
      </w:r>
      <w:r w:rsidRPr="007F0676">
        <w:rPr>
          <w:rFonts w:ascii="Times New Roman" w:hAnsi="Times New Roman" w:cs="Times New Roman"/>
          <w:i/>
          <w:iCs/>
          <w:sz w:val="24"/>
          <w:szCs w:val="24"/>
        </w:rPr>
        <w:t>produsul</w:t>
      </w:r>
      <w:r w:rsidRPr="00511F73">
        <w:rPr>
          <w:rFonts w:ascii="Times New Roman" w:hAnsi="Times New Roman" w:cs="Times New Roman"/>
          <w:sz w:val="24"/>
          <w:szCs w:val="24"/>
        </w:rPr>
        <w:t xml:space="preserve"> dintre forţa ce acţionează asupra sarcinii punctiforme aflate în acest punct şi valoarea acestei sarcini. </w:t>
      </w:r>
      <w:r w:rsidR="005714E4" w:rsidRPr="005714E4">
        <w:rPr>
          <w:rFonts w:ascii="Times New Roman" w:hAnsi="Times New Roman" w:cs="Times New Roman"/>
          <w:b/>
          <w:bCs/>
          <w:sz w:val="24"/>
          <w:szCs w:val="24"/>
        </w:rPr>
        <w:t xml:space="preserve"> F</w:t>
      </w:r>
    </w:p>
    <w:p w14:paraId="16BC9E1F" w14:textId="1EDA525A" w:rsidR="00721352" w:rsidRPr="00511F73"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b) Lucrul efectuat de câmpul electrostatic la deplasarea în el a unei sarcini electrice punctiforme depinde de poziţia iniţială şi poziţia finală ale acesteia, </w:t>
      </w:r>
      <w:r w:rsidRPr="007F0676">
        <w:rPr>
          <w:rFonts w:ascii="Times New Roman" w:hAnsi="Times New Roman" w:cs="Times New Roman"/>
          <w:i/>
          <w:iCs/>
          <w:sz w:val="24"/>
          <w:szCs w:val="24"/>
        </w:rPr>
        <w:t>precum şi de forma traiectoriei parcurse între aceste poziţii</w:t>
      </w:r>
      <w:r w:rsidRPr="00511F73">
        <w:rPr>
          <w:rFonts w:ascii="Times New Roman" w:hAnsi="Times New Roman" w:cs="Times New Roman"/>
          <w:sz w:val="24"/>
          <w:szCs w:val="24"/>
        </w:rPr>
        <w:t xml:space="preserve">. </w:t>
      </w:r>
      <w:r w:rsidR="007F0676" w:rsidRPr="007F0676">
        <w:rPr>
          <w:rFonts w:ascii="Times New Roman" w:hAnsi="Times New Roman" w:cs="Times New Roman"/>
          <w:b/>
          <w:bCs/>
          <w:sz w:val="24"/>
          <w:szCs w:val="24"/>
        </w:rPr>
        <w:t>F</w:t>
      </w:r>
    </w:p>
    <w:p w14:paraId="02C80D5E" w14:textId="2710758C" w:rsidR="00721352"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c) La mărirea distanţei dintre plăcile paralele ale unui condensator plan, capacitatea electrică a lui se măreşte. </w:t>
      </w:r>
      <w:r w:rsidR="00000FB8" w:rsidRPr="00000FB8">
        <w:rPr>
          <w:rFonts w:ascii="Times New Roman" w:hAnsi="Times New Roman" w:cs="Times New Roman"/>
          <w:b/>
          <w:bCs/>
          <w:sz w:val="24"/>
          <w:szCs w:val="24"/>
        </w:rPr>
        <w:t>A</w:t>
      </w:r>
    </w:p>
    <w:p w14:paraId="4D59FAAD" w14:textId="77777777" w:rsidR="00ED3AC5" w:rsidRPr="00511F73" w:rsidRDefault="00ED3AC5" w:rsidP="00511F73">
      <w:pPr>
        <w:pStyle w:val="NoSpacing"/>
        <w:rPr>
          <w:rFonts w:ascii="Times New Roman" w:hAnsi="Times New Roman" w:cs="Times New Roman"/>
          <w:sz w:val="24"/>
          <w:szCs w:val="24"/>
        </w:rPr>
      </w:pPr>
    </w:p>
    <w:p w14:paraId="6B146FDF" w14:textId="345ADEF6" w:rsidR="00ED3AC5"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 Itemii 4 şi 5 sunt alcătuiţi din câte două afirmaţii legate între ele prin conjuncţia deoarece. Stabiliţi dacă afirmaţiile sunt adevărate (scriind A) sau false (scriind F) şi dacă între ele există relaţia cauză–efect (scriind da sau nu). </w:t>
      </w:r>
    </w:p>
    <w:p w14:paraId="1D28630E" w14:textId="77777777" w:rsidR="00A02D8A" w:rsidRPr="00511F73" w:rsidRDefault="00A02D8A" w:rsidP="00511F73">
      <w:pPr>
        <w:pStyle w:val="NoSpacing"/>
        <w:rPr>
          <w:rFonts w:ascii="Times New Roman" w:hAnsi="Times New Roman" w:cs="Times New Roman"/>
          <w:sz w:val="24"/>
          <w:szCs w:val="24"/>
        </w:rPr>
      </w:pPr>
    </w:p>
    <w:p w14:paraId="62C45951" w14:textId="41B78351" w:rsidR="00721352" w:rsidRPr="00511F73"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4 Liniile de intensitate ale câmpului electrostatic nu se intersectează, deoarece liniile de intensitate ale câmpului electric omogen sunt paralele între ele şi echidistante. </w:t>
      </w:r>
    </w:p>
    <w:p w14:paraId="56960F63" w14:textId="49483D8D" w:rsidR="00ED3AC5" w:rsidRDefault="00721352" w:rsidP="00511F73">
      <w:pPr>
        <w:pStyle w:val="NoSpacing"/>
        <w:rPr>
          <w:rFonts w:ascii="Times New Roman" w:hAnsi="Times New Roman" w:cs="Times New Roman"/>
          <w:b/>
          <w:bCs/>
          <w:sz w:val="24"/>
          <w:szCs w:val="24"/>
        </w:rPr>
      </w:pPr>
      <w:r w:rsidRPr="00511F73">
        <w:rPr>
          <w:rFonts w:ascii="Times New Roman" w:hAnsi="Times New Roman" w:cs="Times New Roman"/>
          <w:sz w:val="24"/>
          <w:szCs w:val="24"/>
        </w:rPr>
        <w:t xml:space="preserve">Răspuns:  </w:t>
      </w:r>
      <w:r w:rsidR="00D2692C" w:rsidRPr="00D2692C">
        <w:rPr>
          <w:rFonts w:ascii="Times New Roman" w:hAnsi="Times New Roman" w:cs="Times New Roman"/>
          <w:b/>
          <w:bCs/>
          <w:sz w:val="24"/>
          <w:szCs w:val="24"/>
        </w:rPr>
        <w:t>F</w:t>
      </w:r>
      <w:r w:rsidRPr="00511F73">
        <w:rPr>
          <w:rFonts w:ascii="Times New Roman" w:hAnsi="Times New Roman" w:cs="Times New Roman"/>
          <w:sz w:val="24"/>
          <w:szCs w:val="24"/>
        </w:rPr>
        <w:t xml:space="preserve"> ; </w:t>
      </w:r>
      <w:r w:rsidR="00423E6E">
        <w:rPr>
          <w:rFonts w:ascii="Times New Roman" w:hAnsi="Times New Roman" w:cs="Times New Roman"/>
          <w:sz w:val="24"/>
          <w:szCs w:val="24"/>
        </w:rPr>
        <w:t xml:space="preserve"> </w:t>
      </w:r>
      <w:r w:rsidR="00423E6E">
        <w:rPr>
          <w:rFonts w:ascii="Times New Roman" w:hAnsi="Times New Roman" w:cs="Times New Roman"/>
          <w:b/>
          <w:bCs/>
          <w:sz w:val="24"/>
          <w:szCs w:val="24"/>
        </w:rPr>
        <w:t>A</w:t>
      </w:r>
      <w:r w:rsidRPr="00511F73">
        <w:rPr>
          <w:rFonts w:ascii="Times New Roman" w:hAnsi="Times New Roman" w:cs="Times New Roman"/>
          <w:sz w:val="24"/>
          <w:szCs w:val="24"/>
        </w:rPr>
        <w:t xml:space="preserve"> ; </w:t>
      </w:r>
      <w:r w:rsidR="00423E6E">
        <w:rPr>
          <w:rFonts w:ascii="Times New Roman" w:hAnsi="Times New Roman" w:cs="Times New Roman"/>
          <w:sz w:val="24"/>
          <w:szCs w:val="24"/>
        </w:rPr>
        <w:t xml:space="preserve"> </w:t>
      </w:r>
      <w:r w:rsidR="00423E6E">
        <w:rPr>
          <w:rFonts w:ascii="Times New Roman" w:hAnsi="Times New Roman" w:cs="Times New Roman"/>
          <w:b/>
          <w:bCs/>
          <w:sz w:val="24"/>
          <w:szCs w:val="24"/>
        </w:rPr>
        <w:t>NU</w:t>
      </w:r>
    </w:p>
    <w:p w14:paraId="736E270E" w14:textId="77777777" w:rsidR="00A02D8A" w:rsidRPr="00A02D8A" w:rsidRDefault="00A02D8A" w:rsidP="00511F73">
      <w:pPr>
        <w:pStyle w:val="NoSpacing"/>
        <w:rPr>
          <w:rFonts w:ascii="Times New Roman" w:hAnsi="Times New Roman" w:cs="Times New Roman"/>
          <w:b/>
          <w:bCs/>
          <w:sz w:val="24"/>
          <w:szCs w:val="24"/>
        </w:rPr>
      </w:pPr>
    </w:p>
    <w:p w14:paraId="0890B7EA" w14:textId="77777777" w:rsidR="00721352" w:rsidRPr="00511F73"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 5 Lucrul efectuat la deplasarea sarcinii electrice punctiforme pe suprafaţa unui conductor este nul, deoarece potenţialul electric ia una şi aceeaşi valoare în toate punctele conductorului. </w:t>
      </w:r>
    </w:p>
    <w:p w14:paraId="6628AC4F" w14:textId="2069FAF3" w:rsidR="003A7477"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Răspuns:  </w:t>
      </w:r>
      <w:r w:rsidR="00333C51">
        <w:rPr>
          <w:rFonts w:ascii="Times New Roman" w:hAnsi="Times New Roman" w:cs="Times New Roman"/>
          <w:sz w:val="24"/>
          <w:szCs w:val="24"/>
        </w:rPr>
        <w:t xml:space="preserve"> </w:t>
      </w:r>
      <w:r w:rsidR="00333C51">
        <w:rPr>
          <w:rFonts w:ascii="Times New Roman" w:hAnsi="Times New Roman" w:cs="Times New Roman"/>
          <w:b/>
          <w:bCs/>
          <w:sz w:val="24"/>
          <w:szCs w:val="24"/>
        </w:rPr>
        <w:t>A</w:t>
      </w:r>
      <w:r w:rsidRPr="00511F73">
        <w:rPr>
          <w:rFonts w:ascii="Times New Roman" w:hAnsi="Times New Roman" w:cs="Times New Roman"/>
          <w:sz w:val="24"/>
          <w:szCs w:val="24"/>
        </w:rPr>
        <w:t xml:space="preserve"> ; </w:t>
      </w:r>
      <w:r w:rsidR="00333C51">
        <w:rPr>
          <w:rFonts w:ascii="Times New Roman" w:hAnsi="Times New Roman" w:cs="Times New Roman"/>
          <w:sz w:val="24"/>
          <w:szCs w:val="24"/>
        </w:rPr>
        <w:t xml:space="preserve">  </w:t>
      </w:r>
      <w:r w:rsidR="00333C51">
        <w:rPr>
          <w:rFonts w:ascii="Times New Roman" w:hAnsi="Times New Roman" w:cs="Times New Roman"/>
          <w:b/>
          <w:bCs/>
          <w:sz w:val="24"/>
          <w:szCs w:val="24"/>
        </w:rPr>
        <w:t>A</w:t>
      </w:r>
      <w:r w:rsidRPr="00511F73">
        <w:rPr>
          <w:rFonts w:ascii="Times New Roman" w:hAnsi="Times New Roman" w:cs="Times New Roman"/>
          <w:sz w:val="24"/>
          <w:szCs w:val="24"/>
        </w:rPr>
        <w:t xml:space="preserve"> ; </w:t>
      </w:r>
      <w:r w:rsidR="00333C51">
        <w:rPr>
          <w:rFonts w:ascii="Times New Roman" w:hAnsi="Times New Roman" w:cs="Times New Roman"/>
          <w:sz w:val="24"/>
          <w:szCs w:val="24"/>
        </w:rPr>
        <w:t xml:space="preserve"> </w:t>
      </w:r>
      <w:r w:rsidR="00333C51">
        <w:rPr>
          <w:rFonts w:ascii="Times New Roman" w:hAnsi="Times New Roman" w:cs="Times New Roman"/>
          <w:b/>
          <w:bCs/>
          <w:sz w:val="24"/>
          <w:szCs w:val="24"/>
        </w:rPr>
        <w:t>DA</w:t>
      </w:r>
      <w:r w:rsidRPr="00511F73">
        <w:rPr>
          <w:rFonts w:ascii="Times New Roman" w:hAnsi="Times New Roman" w:cs="Times New Roman"/>
          <w:sz w:val="24"/>
          <w:szCs w:val="24"/>
        </w:rPr>
        <w:t xml:space="preserve"> . </w:t>
      </w:r>
    </w:p>
    <w:p w14:paraId="08329254" w14:textId="77777777" w:rsidR="00ED3AC5" w:rsidRPr="00511F73" w:rsidRDefault="00ED3AC5" w:rsidP="00511F73">
      <w:pPr>
        <w:pStyle w:val="NoSpacing"/>
        <w:rPr>
          <w:rFonts w:ascii="Times New Roman" w:hAnsi="Times New Roman" w:cs="Times New Roman"/>
          <w:sz w:val="24"/>
          <w:szCs w:val="24"/>
        </w:rPr>
      </w:pPr>
    </w:p>
    <w:p w14:paraId="0700BF20" w14:textId="7AAB7DD4" w:rsidR="00721352" w:rsidRPr="00511F73"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6 Forţa de interacţiune dintre sarcinile electrice punctiforme q1 = 6 μC şi q2 = 5 μC este egală cu 12 N. Determinaţi:</w:t>
      </w:r>
    </w:p>
    <w:p w14:paraId="170CCF0D" w14:textId="52EF78BC" w:rsidR="00721352" w:rsidRPr="00511F73" w:rsidRDefault="00721352" w:rsidP="00511F73">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a) distanţa dintre sarcini; </w:t>
      </w:r>
    </w:p>
    <w:p w14:paraId="2F5E4F58" w14:textId="47F7AED8" w:rsidR="003A7477" w:rsidRDefault="001A2102" w:rsidP="00511F73">
      <w:pPr>
        <w:pStyle w:val="NoSpacing"/>
        <w:rPr>
          <w:rFonts w:ascii="Times New Roman" w:hAnsi="Times New Roman" w:cs="Times New Roman"/>
          <w:sz w:val="24"/>
          <w:szCs w:val="24"/>
        </w:rPr>
      </w:pPr>
      <w:r w:rsidRPr="00A02D8A">
        <w:rPr>
          <w:rFonts w:ascii="Times New Roman" w:hAnsi="Times New Roman" w:cs="Times New Roman"/>
          <w:sz w:val="24"/>
          <w:szCs w:val="24"/>
        </w:rPr>
        <w:drawing>
          <wp:anchor distT="0" distB="0" distL="114300" distR="114300" simplePos="0" relativeHeight="251658240" behindDoc="1" locked="0" layoutInCell="1" allowOverlap="1" wp14:anchorId="5B6D18FC" wp14:editId="0FCD9A75">
            <wp:simplePos x="0" y="0"/>
            <wp:positionH relativeFrom="margin">
              <wp:align>center</wp:align>
            </wp:positionH>
            <wp:positionV relativeFrom="paragraph">
              <wp:posOffset>322097</wp:posOffset>
            </wp:positionV>
            <wp:extent cx="4046220" cy="20758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25000"/>
                              </a14:imgEffect>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4046220" cy="2075815"/>
                    </a:xfrm>
                    <a:prstGeom prst="rect">
                      <a:avLst/>
                    </a:prstGeom>
                  </pic:spPr>
                </pic:pic>
              </a:graphicData>
            </a:graphic>
            <wp14:sizeRelH relativeFrom="margin">
              <wp14:pctWidth>0</wp14:pctWidth>
            </wp14:sizeRelH>
            <wp14:sizeRelV relativeFrom="margin">
              <wp14:pctHeight>0</wp14:pctHeight>
            </wp14:sizeRelV>
          </wp:anchor>
        </w:drawing>
      </w:r>
      <w:r w:rsidR="00721352" w:rsidRPr="00511F73">
        <w:rPr>
          <w:rFonts w:ascii="Times New Roman" w:hAnsi="Times New Roman" w:cs="Times New Roman"/>
          <w:sz w:val="24"/>
          <w:szCs w:val="24"/>
        </w:rPr>
        <w:t xml:space="preserve">b) intensitatea câmpului electric creat de sarcina electrică q1 în punctul în care se află sarcina q2. </w:t>
      </w:r>
    </w:p>
    <w:p w14:paraId="3859D905" w14:textId="1AEC95D7" w:rsidR="003A7477" w:rsidRPr="00AF25DC" w:rsidRDefault="00721352" w:rsidP="001138AD">
      <w:pPr>
        <w:pStyle w:val="NoSpacing"/>
        <w:rPr>
          <w:rFonts w:ascii="Times New Roman" w:hAnsi="Times New Roman" w:cs="Times New Roman"/>
          <w:sz w:val="24"/>
          <w:szCs w:val="24"/>
        </w:rPr>
      </w:pPr>
      <w:r w:rsidRPr="00AF25DC">
        <w:rPr>
          <w:rFonts w:ascii="Times New Roman" w:hAnsi="Times New Roman" w:cs="Times New Roman"/>
          <w:sz w:val="24"/>
          <w:szCs w:val="24"/>
        </w:rPr>
        <w:lastRenderedPageBreak/>
        <w:t xml:space="preserve">7 </w:t>
      </w:r>
      <w:r w:rsidR="001138AD" w:rsidRPr="00AF25DC">
        <w:rPr>
          <w:rFonts w:ascii="Times New Roman" w:hAnsi="Times New Roman" w:cs="Times New Roman"/>
          <w:sz w:val="24"/>
          <w:szCs w:val="24"/>
        </w:rPr>
        <w:t>Două condensatoare având capacităţile electrice egale cu 40 nF şi 24 nF sunt legate în serie. Să se calculeze energia acumulată de fiecare condensator, dacă tensiunea electrică aplicată grupării de condensatoare este egală cu 32 V.</w:t>
      </w:r>
    </w:p>
    <w:p w14:paraId="614F59C3" w14:textId="4B7E156C" w:rsidR="00AF25DC" w:rsidRDefault="00AF25DC" w:rsidP="001138AD">
      <w:pPr>
        <w:pStyle w:val="NoSpacing"/>
        <w:rPr>
          <w:rFonts w:ascii="Times New Roman" w:hAnsi="Times New Roman" w:cs="Times New Roman"/>
          <w:sz w:val="24"/>
          <w:szCs w:val="24"/>
        </w:rPr>
      </w:pPr>
      <w:r w:rsidRPr="00AF25DC">
        <w:rPr>
          <w:rFonts w:ascii="Times New Roman" w:hAnsi="Times New Roman" w:cs="Times New Roman"/>
          <w:sz w:val="24"/>
          <w:szCs w:val="24"/>
        </w:rPr>
        <w:drawing>
          <wp:anchor distT="0" distB="0" distL="114300" distR="114300" simplePos="0" relativeHeight="251659264" behindDoc="1" locked="0" layoutInCell="1" allowOverlap="1" wp14:anchorId="43FD9EC2" wp14:editId="2BED73E3">
            <wp:simplePos x="0" y="0"/>
            <wp:positionH relativeFrom="margin">
              <wp:posOffset>1545590</wp:posOffset>
            </wp:positionH>
            <wp:positionV relativeFrom="paragraph">
              <wp:posOffset>57150</wp:posOffset>
            </wp:positionV>
            <wp:extent cx="3609975" cy="3476625"/>
            <wp:effectExtent l="0" t="0" r="9525" b="9525"/>
            <wp:wrapSquare wrapText="bothSides"/>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extLst>
                        <a:ext uri="{BEBA8EAE-BF5A-486C-A8C5-ECC9F3942E4B}">
                          <a14:imgProps xmlns:a14="http://schemas.microsoft.com/office/drawing/2010/main">
                            <a14:imgLayer r:embed="rId9">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3609975" cy="3476625"/>
                    </a:xfrm>
                    <a:prstGeom prst="rect">
                      <a:avLst/>
                    </a:prstGeom>
                  </pic:spPr>
                </pic:pic>
              </a:graphicData>
            </a:graphic>
          </wp:anchor>
        </w:drawing>
      </w:r>
    </w:p>
    <w:p w14:paraId="25A75539" w14:textId="2E82B178" w:rsidR="00ED3AC5" w:rsidRDefault="00ED3AC5" w:rsidP="00511F73">
      <w:pPr>
        <w:pStyle w:val="NoSpacing"/>
        <w:rPr>
          <w:rFonts w:ascii="Times New Roman" w:hAnsi="Times New Roman" w:cs="Times New Roman"/>
          <w:sz w:val="24"/>
          <w:szCs w:val="24"/>
        </w:rPr>
      </w:pPr>
    </w:p>
    <w:p w14:paraId="66DF0941" w14:textId="1572F974" w:rsidR="00AF25DC" w:rsidRDefault="00AF25DC" w:rsidP="00511F73">
      <w:pPr>
        <w:pStyle w:val="NoSpacing"/>
        <w:rPr>
          <w:rFonts w:ascii="Times New Roman" w:hAnsi="Times New Roman" w:cs="Times New Roman"/>
          <w:sz w:val="24"/>
          <w:szCs w:val="24"/>
        </w:rPr>
      </w:pPr>
    </w:p>
    <w:p w14:paraId="76D88DC3" w14:textId="6CC35BA3" w:rsidR="00AF25DC" w:rsidRDefault="00AF25DC" w:rsidP="00511F73">
      <w:pPr>
        <w:pStyle w:val="NoSpacing"/>
        <w:rPr>
          <w:rFonts w:ascii="Times New Roman" w:hAnsi="Times New Roman" w:cs="Times New Roman"/>
          <w:sz w:val="24"/>
          <w:szCs w:val="24"/>
        </w:rPr>
      </w:pPr>
    </w:p>
    <w:p w14:paraId="1D9F6857" w14:textId="07728948" w:rsidR="00AF25DC" w:rsidRDefault="00AF25DC" w:rsidP="00511F73">
      <w:pPr>
        <w:pStyle w:val="NoSpacing"/>
        <w:rPr>
          <w:rFonts w:ascii="Times New Roman" w:hAnsi="Times New Roman" w:cs="Times New Roman"/>
          <w:sz w:val="24"/>
          <w:szCs w:val="24"/>
        </w:rPr>
      </w:pPr>
    </w:p>
    <w:p w14:paraId="5009410F" w14:textId="0E11B53E" w:rsidR="00AF25DC" w:rsidRDefault="00AF25DC" w:rsidP="00511F73">
      <w:pPr>
        <w:pStyle w:val="NoSpacing"/>
        <w:rPr>
          <w:rFonts w:ascii="Times New Roman" w:hAnsi="Times New Roman" w:cs="Times New Roman"/>
          <w:sz w:val="24"/>
          <w:szCs w:val="24"/>
        </w:rPr>
      </w:pPr>
    </w:p>
    <w:p w14:paraId="5862C85D" w14:textId="60AD8481" w:rsidR="00AF25DC" w:rsidRDefault="00AF25DC" w:rsidP="00511F73">
      <w:pPr>
        <w:pStyle w:val="NoSpacing"/>
        <w:rPr>
          <w:rFonts w:ascii="Times New Roman" w:hAnsi="Times New Roman" w:cs="Times New Roman"/>
          <w:sz w:val="24"/>
          <w:szCs w:val="24"/>
        </w:rPr>
      </w:pPr>
    </w:p>
    <w:p w14:paraId="7BC13834" w14:textId="3E961FF2" w:rsidR="00AF25DC" w:rsidRDefault="00AF25DC" w:rsidP="00511F73">
      <w:pPr>
        <w:pStyle w:val="NoSpacing"/>
        <w:rPr>
          <w:rFonts w:ascii="Times New Roman" w:hAnsi="Times New Roman" w:cs="Times New Roman"/>
          <w:sz w:val="24"/>
          <w:szCs w:val="24"/>
        </w:rPr>
      </w:pPr>
    </w:p>
    <w:p w14:paraId="205466E6" w14:textId="60FC532E" w:rsidR="00AF25DC" w:rsidRDefault="00AF25DC" w:rsidP="00511F73">
      <w:pPr>
        <w:pStyle w:val="NoSpacing"/>
        <w:rPr>
          <w:rFonts w:ascii="Times New Roman" w:hAnsi="Times New Roman" w:cs="Times New Roman"/>
          <w:sz w:val="24"/>
          <w:szCs w:val="24"/>
        </w:rPr>
      </w:pPr>
    </w:p>
    <w:p w14:paraId="4B0FEC71" w14:textId="3CEE97FF" w:rsidR="00AF25DC" w:rsidRDefault="00AF25DC" w:rsidP="00511F73">
      <w:pPr>
        <w:pStyle w:val="NoSpacing"/>
        <w:rPr>
          <w:rFonts w:ascii="Times New Roman" w:hAnsi="Times New Roman" w:cs="Times New Roman"/>
          <w:sz w:val="24"/>
          <w:szCs w:val="24"/>
        </w:rPr>
      </w:pPr>
    </w:p>
    <w:p w14:paraId="2849EF86" w14:textId="3776B202" w:rsidR="00AF25DC" w:rsidRDefault="00AF25DC" w:rsidP="00511F73">
      <w:pPr>
        <w:pStyle w:val="NoSpacing"/>
        <w:rPr>
          <w:rFonts w:ascii="Times New Roman" w:hAnsi="Times New Roman" w:cs="Times New Roman"/>
          <w:sz w:val="24"/>
          <w:szCs w:val="24"/>
        </w:rPr>
      </w:pPr>
    </w:p>
    <w:p w14:paraId="5F97D7C2" w14:textId="5F3D0FEE" w:rsidR="00AF25DC" w:rsidRDefault="00AF25DC" w:rsidP="00511F73">
      <w:pPr>
        <w:pStyle w:val="NoSpacing"/>
        <w:rPr>
          <w:rFonts w:ascii="Times New Roman" w:hAnsi="Times New Roman" w:cs="Times New Roman"/>
          <w:sz w:val="24"/>
          <w:szCs w:val="24"/>
        </w:rPr>
      </w:pPr>
    </w:p>
    <w:p w14:paraId="4499113A" w14:textId="3F36A9E6" w:rsidR="00AF25DC" w:rsidRDefault="00AF25DC" w:rsidP="00511F73">
      <w:pPr>
        <w:pStyle w:val="NoSpacing"/>
        <w:rPr>
          <w:rFonts w:ascii="Times New Roman" w:hAnsi="Times New Roman" w:cs="Times New Roman"/>
          <w:sz w:val="24"/>
          <w:szCs w:val="24"/>
        </w:rPr>
      </w:pPr>
    </w:p>
    <w:p w14:paraId="2F20AF80" w14:textId="13F99E44" w:rsidR="00AF25DC" w:rsidRDefault="00AF25DC" w:rsidP="00511F73">
      <w:pPr>
        <w:pStyle w:val="NoSpacing"/>
        <w:rPr>
          <w:rFonts w:ascii="Times New Roman" w:hAnsi="Times New Roman" w:cs="Times New Roman"/>
          <w:sz w:val="24"/>
          <w:szCs w:val="24"/>
        </w:rPr>
      </w:pPr>
    </w:p>
    <w:p w14:paraId="6A39453B" w14:textId="3221E0EB" w:rsidR="00AF25DC" w:rsidRDefault="00AF25DC" w:rsidP="00511F73">
      <w:pPr>
        <w:pStyle w:val="NoSpacing"/>
        <w:rPr>
          <w:rFonts w:ascii="Times New Roman" w:hAnsi="Times New Roman" w:cs="Times New Roman"/>
          <w:sz w:val="24"/>
          <w:szCs w:val="24"/>
        </w:rPr>
      </w:pPr>
    </w:p>
    <w:p w14:paraId="58BE7435" w14:textId="1D7CF11E" w:rsidR="00AF25DC" w:rsidRDefault="00AF25DC" w:rsidP="00511F73">
      <w:pPr>
        <w:pStyle w:val="NoSpacing"/>
        <w:rPr>
          <w:rFonts w:ascii="Times New Roman" w:hAnsi="Times New Roman" w:cs="Times New Roman"/>
          <w:sz w:val="24"/>
          <w:szCs w:val="24"/>
        </w:rPr>
      </w:pPr>
    </w:p>
    <w:p w14:paraId="5D3AD9E6" w14:textId="35C629C4" w:rsidR="00AF25DC" w:rsidRDefault="00AF25DC" w:rsidP="00511F73">
      <w:pPr>
        <w:pStyle w:val="NoSpacing"/>
        <w:rPr>
          <w:rFonts w:ascii="Times New Roman" w:hAnsi="Times New Roman" w:cs="Times New Roman"/>
          <w:sz w:val="24"/>
          <w:szCs w:val="24"/>
        </w:rPr>
      </w:pPr>
    </w:p>
    <w:p w14:paraId="0E3D1C8C" w14:textId="597CE041" w:rsidR="00AF25DC" w:rsidRDefault="00AF25DC" w:rsidP="00511F73">
      <w:pPr>
        <w:pStyle w:val="NoSpacing"/>
        <w:rPr>
          <w:rFonts w:ascii="Times New Roman" w:hAnsi="Times New Roman" w:cs="Times New Roman"/>
          <w:sz w:val="24"/>
          <w:szCs w:val="24"/>
        </w:rPr>
      </w:pPr>
    </w:p>
    <w:p w14:paraId="26B3FCB3" w14:textId="013D2C48" w:rsidR="00AF25DC" w:rsidRDefault="00AF25DC" w:rsidP="00511F73">
      <w:pPr>
        <w:pStyle w:val="NoSpacing"/>
        <w:rPr>
          <w:rFonts w:ascii="Times New Roman" w:hAnsi="Times New Roman" w:cs="Times New Roman"/>
          <w:sz w:val="24"/>
          <w:szCs w:val="24"/>
        </w:rPr>
      </w:pPr>
    </w:p>
    <w:p w14:paraId="22D8821A" w14:textId="77777777" w:rsidR="00AF25DC" w:rsidRDefault="00AF25DC" w:rsidP="00511F73">
      <w:pPr>
        <w:pStyle w:val="NoSpacing"/>
        <w:rPr>
          <w:rFonts w:ascii="Times New Roman" w:hAnsi="Times New Roman" w:cs="Times New Roman"/>
          <w:sz w:val="24"/>
          <w:szCs w:val="24"/>
        </w:rPr>
      </w:pPr>
    </w:p>
    <w:p w14:paraId="219F6F4D" w14:textId="77777777" w:rsidR="00AF25DC" w:rsidRPr="00511F73" w:rsidRDefault="00AF25DC" w:rsidP="00511F73">
      <w:pPr>
        <w:pStyle w:val="NoSpacing"/>
        <w:rPr>
          <w:rFonts w:ascii="Times New Roman" w:hAnsi="Times New Roman" w:cs="Times New Roman"/>
          <w:sz w:val="24"/>
          <w:szCs w:val="24"/>
        </w:rPr>
      </w:pPr>
    </w:p>
    <w:p w14:paraId="6BD1BC2E" w14:textId="61B8D33B" w:rsidR="00AF25DC" w:rsidRPr="00AF25DC" w:rsidRDefault="00721352" w:rsidP="00AF25DC">
      <w:pPr>
        <w:pStyle w:val="NoSpacing"/>
        <w:rPr>
          <w:rFonts w:ascii="Times New Roman" w:hAnsi="Times New Roman" w:cs="Times New Roman"/>
          <w:sz w:val="24"/>
          <w:szCs w:val="24"/>
        </w:rPr>
      </w:pPr>
      <w:r w:rsidRPr="00511F73">
        <w:rPr>
          <w:rFonts w:ascii="Times New Roman" w:hAnsi="Times New Roman" w:cs="Times New Roman"/>
          <w:sz w:val="24"/>
          <w:szCs w:val="24"/>
        </w:rPr>
        <w:t xml:space="preserve">8 </w:t>
      </w:r>
      <w:r w:rsidR="00AF25DC" w:rsidRPr="00AF25DC">
        <w:rPr>
          <w:rFonts w:ascii="Times New Roman" w:hAnsi="Times New Roman" w:cs="Times New Roman"/>
          <w:sz w:val="24"/>
          <w:szCs w:val="24"/>
        </w:rPr>
        <w:t>Două condensatoare cu aer, identice, sunt unite în serie şi conectate la o sursă de tensiune electrică. Energia înmagazinată de gruparea de condensatoare este egală cu 2,5 · 10–7 J. Care este energia grupării după ce spaţiul dintre armăturile unuia dintre ele a fost umplut cu dielectric a cărui permitivitate relativă este egală cu 4?</w:t>
      </w:r>
    </w:p>
    <w:p w14:paraId="2AC4CFFE" w14:textId="0225A70C" w:rsidR="00721352" w:rsidRPr="00511F73" w:rsidRDefault="004A0600" w:rsidP="00511F73">
      <w:pPr>
        <w:pStyle w:val="NoSpacing"/>
        <w:rPr>
          <w:rFonts w:ascii="Times New Roman" w:hAnsi="Times New Roman" w:cs="Times New Roman"/>
          <w:sz w:val="24"/>
          <w:szCs w:val="24"/>
        </w:rPr>
      </w:pPr>
      <w:r w:rsidRPr="004A0600">
        <w:rPr>
          <w:rFonts w:ascii="Times New Roman" w:hAnsi="Times New Roman" w:cs="Times New Roman"/>
          <w:sz w:val="24"/>
          <w:szCs w:val="24"/>
        </w:rPr>
        <w:drawing>
          <wp:anchor distT="0" distB="0" distL="114300" distR="114300" simplePos="0" relativeHeight="251660288" behindDoc="0" locked="0" layoutInCell="1" allowOverlap="1" wp14:anchorId="79861999" wp14:editId="4D8AD276">
            <wp:simplePos x="0" y="0"/>
            <wp:positionH relativeFrom="column">
              <wp:posOffset>1224014</wp:posOffset>
            </wp:positionH>
            <wp:positionV relativeFrom="paragraph">
              <wp:posOffset>66970</wp:posOffset>
            </wp:positionV>
            <wp:extent cx="4153480" cy="2333951"/>
            <wp:effectExtent l="0" t="0" r="0" b="9525"/>
            <wp:wrapSquare wrapText="bothSides"/>
            <wp:docPr id="3"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53480" cy="2333951"/>
                    </a:xfrm>
                    <a:prstGeom prst="rect">
                      <a:avLst/>
                    </a:prstGeom>
                  </pic:spPr>
                </pic:pic>
              </a:graphicData>
            </a:graphic>
          </wp:anchor>
        </w:drawing>
      </w:r>
    </w:p>
    <w:sectPr w:rsidR="00721352" w:rsidRPr="00511F73" w:rsidSect="00A02D8A">
      <w:headerReference w:type="even" r:id="rId11"/>
      <w:headerReference w:type="default" r:id="rId12"/>
      <w:footerReference w:type="even" r:id="rId13"/>
      <w:footerReference w:type="default" r:id="rId14"/>
      <w:headerReference w:type="first" r:id="rId15"/>
      <w:footerReference w:type="first" r:id="rId16"/>
      <w:pgSz w:w="12240" w:h="15840"/>
      <w:pgMar w:top="851" w:right="851" w:bottom="851" w:left="851"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6A0AC" w14:textId="77777777" w:rsidR="003C43A2" w:rsidRDefault="003C43A2" w:rsidP="0065121C">
      <w:pPr>
        <w:spacing w:after="0" w:line="240" w:lineRule="auto"/>
      </w:pPr>
      <w:r>
        <w:separator/>
      </w:r>
    </w:p>
  </w:endnote>
  <w:endnote w:type="continuationSeparator" w:id="0">
    <w:p w14:paraId="4891CF56" w14:textId="77777777" w:rsidR="003C43A2" w:rsidRDefault="003C43A2" w:rsidP="0065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43540" w14:textId="77777777" w:rsidR="006B2761" w:rsidRDefault="006B27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303B2" w14:textId="77777777" w:rsidR="006B2761" w:rsidRDefault="006B27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09254" w14:textId="77777777" w:rsidR="006B2761" w:rsidRDefault="006B2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3DF64" w14:textId="77777777" w:rsidR="003C43A2" w:rsidRDefault="003C43A2" w:rsidP="0065121C">
      <w:pPr>
        <w:spacing w:after="0" w:line="240" w:lineRule="auto"/>
      </w:pPr>
      <w:r>
        <w:separator/>
      </w:r>
    </w:p>
  </w:footnote>
  <w:footnote w:type="continuationSeparator" w:id="0">
    <w:p w14:paraId="14982C24" w14:textId="77777777" w:rsidR="003C43A2" w:rsidRDefault="003C43A2" w:rsidP="00651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694A" w14:textId="77777777" w:rsidR="006B2761" w:rsidRDefault="006B27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0176" w14:textId="76B466F1" w:rsidR="0065121C" w:rsidRPr="0065121C" w:rsidRDefault="0065121C" w:rsidP="0065121C">
    <w:pPr>
      <w:pStyle w:val="Header"/>
      <w:jc w:val="right"/>
      <w:rPr>
        <w:rFonts w:ascii="Times New Roman" w:hAnsi="Times New Roman" w:cs="Times New Roman"/>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B89C5" w14:textId="77777777" w:rsidR="006B2761" w:rsidRDefault="006B276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32B"/>
    <w:rsid w:val="00000FB8"/>
    <w:rsid w:val="000573AC"/>
    <w:rsid w:val="001138AD"/>
    <w:rsid w:val="001229B8"/>
    <w:rsid w:val="001A2102"/>
    <w:rsid w:val="00272019"/>
    <w:rsid w:val="00333C51"/>
    <w:rsid w:val="003A7477"/>
    <w:rsid w:val="003C43A2"/>
    <w:rsid w:val="00423E6E"/>
    <w:rsid w:val="00443FD8"/>
    <w:rsid w:val="004A0600"/>
    <w:rsid w:val="00511F73"/>
    <w:rsid w:val="005660B8"/>
    <w:rsid w:val="005714E4"/>
    <w:rsid w:val="005D632B"/>
    <w:rsid w:val="00612C32"/>
    <w:rsid w:val="0065121C"/>
    <w:rsid w:val="006B2761"/>
    <w:rsid w:val="006B521E"/>
    <w:rsid w:val="00706F39"/>
    <w:rsid w:val="00721352"/>
    <w:rsid w:val="007F0676"/>
    <w:rsid w:val="00A02D8A"/>
    <w:rsid w:val="00A30381"/>
    <w:rsid w:val="00AF25DC"/>
    <w:rsid w:val="00CA2004"/>
    <w:rsid w:val="00D007B7"/>
    <w:rsid w:val="00D214A6"/>
    <w:rsid w:val="00D2692C"/>
    <w:rsid w:val="00D96A07"/>
    <w:rsid w:val="00ED3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09A2"/>
  <w15:chartTrackingRefBased/>
  <w15:docId w15:val="{4C249E2B-54D0-4DD6-ACC6-4DBDC4C1C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M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21C"/>
    <w:pPr>
      <w:tabs>
        <w:tab w:val="center" w:pos="4703"/>
        <w:tab w:val="right" w:pos="9406"/>
      </w:tabs>
      <w:spacing w:after="0" w:line="240" w:lineRule="auto"/>
    </w:pPr>
  </w:style>
  <w:style w:type="character" w:customStyle="1" w:styleId="HeaderChar">
    <w:name w:val="Header Char"/>
    <w:basedOn w:val="DefaultParagraphFont"/>
    <w:link w:val="Header"/>
    <w:uiPriority w:val="99"/>
    <w:rsid w:val="0065121C"/>
    <w:rPr>
      <w:noProof/>
      <w:lang w:val="ro-MD"/>
    </w:rPr>
  </w:style>
  <w:style w:type="paragraph" w:styleId="Footer">
    <w:name w:val="footer"/>
    <w:basedOn w:val="Normal"/>
    <w:link w:val="FooterChar"/>
    <w:uiPriority w:val="99"/>
    <w:unhideWhenUsed/>
    <w:rsid w:val="0065121C"/>
    <w:pPr>
      <w:tabs>
        <w:tab w:val="center" w:pos="4703"/>
        <w:tab w:val="right" w:pos="9406"/>
      </w:tabs>
      <w:spacing w:after="0" w:line="240" w:lineRule="auto"/>
    </w:pPr>
  </w:style>
  <w:style w:type="character" w:customStyle="1" w:styleId="FooterChar">
    <w:name w:val="Footer Char"/>
    <w:basedOn w:val="DefaultParagraphFont"/>
    <w:link w:val="Footer"/>
    <w:uiPriority w:val="99"/>
    <w:rsid w:val="0065121C"/>
    <w:rPr>
      <w:noProof/>
      <w:lang w:val="ro-MD"/>
    </w:rPr>
  </w:style>
  <w:style w:type="paragraph" w:styleId="NoSpacing">
    <w:name w:val="No Spacing"/>
    <w:uiPriority w:val="1"/>
    <w:qFormat/>
    <w:rsid w:val="00511F73"/>
    <w:pPr>
      <w:spacing w:after="0" w:line="240" w:lineRule="auto"/>
    </w:pPr>
    <w:rPr>
      <w:noProof/>
      <w:lang w:val="ro-M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footnotes" Target="footnotes.xml"/><Relationship Id="rId9" Type="http://schemas.microsoft.com/office/2007/relationships/hdphoto" Target="media/hdphoto2.wdp"/><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Apaeci Aurica</dc:creator>
  <cp:keywords/>
  <dc:description/>
  <cp:lastModifiedBy>Apaeci Aurica</cp:lastModifiedBy>
  <cp:revision>11</cp:revision>
  <dcterms:created xsi:type="dcterms:W3CDTF">2022-02-15T06:20:00Z</dcterms:created>
  <dcterms:modified xsi:type="dcterms:W3CDTF">2022-08-11T15:06:00Z</dcterms:modified>
</cp:coreProperties>
</file>