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8434" w14:textId="6AED13C4" w:rsidR="00612C32" w:rsidRPr="009A0734" w:rsidRDefault="009A0734" w:rsidP="009A0734">
      <w:pPr>
        <w:pStyle w:val="ListParagraph"/>
        <w:numPr>
          <w:ilvl w:val="0"/>
          <w:numId w:val="1"/>
        </w:numPr>
        <w:rPr>
          <w:rFonts w:ascii="Times New Roman" w:hAnsi="Times New Roman" w:cs="Times New Roman"/>
          <w:b/>
          <w:bCs/>
          <w:sz w:val="28"/>
          <w:szCs w:val="28"/>
        </w:rPr>
      </w:pPr>
      <w:r w:rsidRPr="009A0734">
        <w:rPr>
          <w:rFonts w:ascii="Times New Roman" w:hAnsi="Times New Roman" w:cs="Times New Roman"/>
          <w:b/>
          <w:bCs/>
          <w:sz w:val="28"/>
          <w:szCs w:val="28"/>
        </w:rPr>
        <w:t>Anglia, de la la monarhia absolutista la cea parlamentara</w:t>
      </w:r>
    </w:p>
    <w:p w14:paraId="241C3313" w14:textId="570103C9" w:rsidR="009A0734" w:rsidRDefault="009A0734" w:rsidP="009A0734">
      <w:pPr>
        <w:pStyle w:val="ListParagraph"/>
        <w:rPr>
          <w:rFonts w:ascii="Times New Roman" w:hAnsi="Times New Roman" w:cs="Times New Roman"/>
          <w:sz w:val="24"/>
          <w:szCs w:val="24"/>
        </w:rPr>
      </w:pPr>
      <w:r w:rsidRPr="000F1B0F">
        <w:rPr>
          <w:rFonts w:ascii="Times New Roman" w:hAnsi="Times New Roman" w:cs="Times New Roman"/>
          <w:i/>
          <w:iCs/>
          <w:sz w:val="24"/>
          <w:szCs w:val="24"/>
        </w:rPr>
        <w:t>Ex 5/pag 39</w:t>
      </w:r>
      <w:r w:rsidRPr="009A0734">
        <w:rPr>
          <w:rFonts w:ascii="Times New Roman" w:hAnsi="Times New Roman" w:cs="Times New Roman"/>
          <w:sz w:val="24"/>
          <w:szCs w:val="24"/>
        </w:rPr>
        <w:t xml:space="preserve"> Analizeaza principalele cuceriri ale revolutiei engleze. Cum aceste cuceriri au influentat dezvoltarea ulterioara a societatii?</w:t>
      </w:r>
    </w:p>
    <w:p w14:paraId="5CFB0DFC" w14:textId="5CBEBE76" w:rsidR="005323FF" w:rsidRPr="00FF6E93" w:rsidRDefault="00FF6E93" w:rsidP="00FF6E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Revolutia din Anglia de la mijlocul secolului al XVII-lea este prima din sirul revolutiilor europene care au adus in prim-planul politic burghezia. Drept rezultat absolutismul monarhic a fost inlocuit cu o monarhie limitata sau parlamentara, iar drepturile cetatenesti egale au inlocuit privilegiile claselor dominate. </w:t>
      </w:r>
      <w:r w:rsidR="005323FF" w:rsidRPr="00FF6E93">
        <w:rPr>
          <w:rFonts w:ascii="Times New Roman" w:hAnsi="Times New Roman" w:cs="Times New Roman"/>
          <w:sz w:val="24"/>
          <w:szCs w:val="24"/>
        </w:rPr>
        <w:t>Revolutia engleza</w:t>
      </w:r>
      <w:r>
        <w:rPr>
          <w:rFonts w:ascii="Times New Roman" w:hAnsi="Times New Roman" w:cs="Times New Roman"/>
          <w:sz w:val="24"/>
          <w:szCs w:val="24"/>
        </w:rPr>
        <w:t>, prin cuceririle sale</w:t>
      </w:r>
      <w:r w:rsidR="005323FF" w:rsidRPr="00FF6E93">
        <w:rPr>
          <w:rFonts w:ascii="Times New Roman" w:hAnsi="Times New Roman" w:cs="Times New Roman"/>
          <w:sz w:val="24"/>
          <w:szCs w:val="24"/>
        </w:rPr>
        <w:t xml:space="preserve"> a impus in lume modelul monarhiei constitutionale bazata pe principiul separarii puterilor in stat.</w:t>
      </w:r>
    </w:p>
    <w:p w14:paraId="538CB493" w14:textId="77777777" w:rsidR="009A0734" w:rsidRPr="009A0734" w:rsidRDefault="009A0734" w:rsidP="009A0734">
      <w:pPr>
        <w:pStyle w:val="ListParagraph"/>
        <w:rPr>
          <w:rFonts w:ascii="Times New Roman" w:hAnsi="Times New Roman" w:cs="Times New Roman"/>
          <w:sz w:val="24"/>
          <w:szCs w:val="24"/>
        </w:rPr>
      </w:pPr>
    </w:p>
    <w:p w14:paraId="3AFC5CC0" w14:textId="522DB75C" w:rsidR="009A0734" w:rsidRPr="009A0734" w:rsidRDefault="009A0734" w:rsidP="009A0734">
      <w:pPr>
        <w:pStyle w:val="ListParagraph"/>
        <w:numPr>
          <w:ilvl w:val="0"/>
          <w:numId w:val="1"/>
        </w:numPr>
        <w:rPr>
          <w:rFonts w:ascii="Times New Roman" w:hAnsi="Times New Roman" w:cs="Times New Roman"/>
          <w:b/>
          <w:bCs/>
          <w:sz w:val="28"/>
          <w:szCs w:val="28"/>
        </w:rPr>
      </w:pPr>
      <w:r w:rsidRPr="009A0734">
        <w:rPr>
          <w:rFonts w:ascii="Times New Roman" w:hAnsi="Times New Roman" w:cs="Times New Roman"/>
          <w:b/>
          <w:bCs/>
          <w:sz w:val="28"/>
          <w:szCs w:val="28"/>
        </w:rPr>
        <w:t>Razboiul de Independenta al coloniilor engleze. Constituirea SUA</w:t>
      </w:r>
    </w:p>
    <w:p w14:paraId="3EE0200F" w14:textId="1562B8BD" w:rsidR="009A0734" w:rsidRDefault="009A0734" w:rsidP="009A0734">
      <w:pPr>
        <w:pStyle w:val="ListParagraph"/>
        <w:rPr>
          <w:rFonts w:ascii="Times New Roman" w:hAnsi="Times New Roman" w:cs="Times New Roman"/>
          <w:sz w:val="24"/>
          <w:szCs w:val="24"/>
        </w:rPr>
      </w:pPr>
      <w:r w:rsidRPr="000F1B0F">
        <w:rPr>
          <w:rFonts w:ascii="Times New Roman" w:hAnsi="Times New Roman" w:cs="Times New Roman"/>
          <w:i/>
          <w:iCs/>
          <w:sz w:val="24"/>
          <w:szCs w:val="24"/>
        </w:rPr>
        <w:t>Ex 1/pag 47</w:t>
      </w:r>
      <w:r w:rsidRPr="009A0734">
        <w:rPr>
          <w:rFonts w:ascii="Times New Roman" w:hAnsi="Times New Roman" w:cs="Times New Roman"/>
          <w:sz w:val="24"/>
          <w:szCs w:val="24"/>
        </w:rPr>
        <w:t xml:space="preserve"> Descrie cauzele Razboiului de Independenta</w:t>
      </w:r>
    </w:p>
    <w:p w14:paraId="0755E4E2" w14:textId="4F23FD4D" w:rsidR="000F1B0F" w:rsidRDefault="000F1B0F" w:rsidP="000F1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Impl</w:t>
      </w:r>
      <w:r w:rsidR="002D38EC">
        <w:rPr>
          <w:rFonts w:ascii="Times New Roman" w:hAnsi="Times New Roman" w:cs="Times New Roman"/>
          <w:sz w:val="24"/>
          <w:szCs w:val="24"/>
        </w:rPr>
        <w:t>e</w:t>
      </w:r>
      <w:r>
        <w:rPr>
          <w:rFonts w:ascii="Times New Roman" w:hAnsi="Times New Roman" w:cs="Times New Roman"/>
          <w:sz w:val="24"/>
          <w:szCs w:val="24"/>
        </w:rPr>
        <w:t>mentarea impozitelor din insuficienta de bani</w:t>
      </w:r>
    </w:p>
    <w:p w14:paraId="76CF2589" w14:textId="67383AC8" w:rsidR="000F1B0F" w:rsidRDefault="000F1B0F" w:rsidP="000F1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Inegalitate de drepturi</w:t>
      </w:r>
    </w:p>
    <w:p w14:paraId="7333FD72" w14:textId="5426B669" w:rsidR="000F1B0F" w:rsidRDefault="000F1B0F" w:rsidP="000F1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 serie de ciocniri violente</w:t>
      </w:r>
    </w:p>
    <w:p w14:paraId="6C30ABE4" w14:textId="16639B05" w:rsidR="00C43C2F" w:rsidRDefault="00C43C2F" w:rsidP="000F1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Distrugerea cargoului cu ceai de la Boston de catre colonisti</w:t>
      </w:r>
    </w:p>
    <w:p w14:paraId="7DE23F1F" w14:textId="4FC71A83" w:rsidR="000F1B0F" w:rsidRDefault="00B348B0" w:rsidP="000F1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Convocarea Primului </w:t>
      </w:r>
      <w:r w:rsidR="00C43C2F">
        <w:rPr>
          <w:rFonts w:ascii="Times New Roman" w:hAnsi="Times New Roman" w:cs="Times New Roman"/>
          <w:sz w:val="24"/>
          <w:szCs w:val="24"/>
        </w:rPr>
        <w:t>Congres Continental de la Philadelphia</w:t>
      </w:r>
    </w:p>
    <w:p w14:paraId="345BD414" w14:textId="2704DA0D" w:rsidR="000F1B0F" w:rsidRDefault="000F1B0F" w:rsidP="000F1B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Suspendarea comertului cu Marea Britanie</w:t>
      </w:r>
    </w:p>
    <w:p w14:paraId="04BFE839" w14:textId="77777777" w:rsidR="009A0734" w:rsidRPr="009A0734" w:rsidRDefault="009A0734" w:rsidP="009A0734">
      <w:pPr>
        <w:pStyle w:val="ListParagraph"/>
        <w:rPr>
          <w:rFonts w:ascii="Times New Roman" w:hAnsi="Times New Roman" w:cs="Times New Roman"/>
          <w:sz w:val="24"/>
          <w:szCs w:val="24"/>
        </w:rPr>
      </w:pPr>
    </w:p>
    <w:p w14:paraId="3E1C7BFA" w14:textId="63971B09" w:rsidR="009A0734" w:rsidRPr="009A0734" w:rsidRDefault="009A0734" w:rsidP="009A0734">
      <w:pPr>
        <w:pStyle w:val="ListParagraph"/>
        <w:numPr>
          <w:ilvl w:val="0"/>
          <w:numId w:val="1"/>
        </w:numPr>
        <w:rPr>
          <w:rFonts w:ascii="Times New Roman" w:hAnsi="Times New Roman" w:cs="Times New Roman"/>
          <w:b/>
          <w:bCs/>
          <w:sz w:val="28"/>
          <w:szCs w:val="28"/>
        </w:rPr>
      </w:pPr>
      <w:r w:rsidRPr="009A0734">
        <w:rPr>
          <w:rFonts w:ascii="Times New Roman" w:hAnsi="Times New Roman" w:cs="Times New Roman"/>
          <w:b/>
          <w:bCs/>
          <w:sz w:val="28"/>
          <w:szCs w:val="28"/>
        </w:rPr>
        <w:t>Epoca napoleoniana şi impactul ei asupra societatii europene</w:t>
      </w:r>
    </w:p>
    <w:p w14:paraId="19278223" w14:textId="4985F644" w:rsidR="009A0734" w:rsidRDefault="009A0734" w:rsidP="009D1139">
      <w:pPr>
        <w:pStyle w:val="ListParagraph"/>
        <w:rPr>
          <w:rFonts w:ascii="Times New Roman" w:hAnsi="Times New Roman" w:cs="Times New Roman"/>
          <w:sz w:val="24"/>
          <w:szCs w:val="24"/>
        </w:rPr>
      </w:pPr>
      <w:r w:rsidRPr="000F1B0F">
        <w:rPr>
          <w:rFonts w:ascii="Times New Roman" w:hAnsi="Times New Roman" w:cs="Times New Roman"/>
          <w:i/>
          <w:iCs/>
          <w:sz w:val="24"/>
          <w:szCs w:val="24"/>
        </w:rPr>
        <w:t>Ex 6/pag 59</w:t>
      </w:r>
      <w:r w:rsidRPr="009A0734">
        <w:rPr>
          <w:rFonts w:ascii="Times New Roman" w:hAnsi="Times New Roman" w:cs="Times New Roman"/>
          <w:sz w:val="24"/>
          <w:szCs w:val="24"/>
        </w:rPr>
        <w:t xml:space="preserve"> Apreciaza urmarile majore ale epocii napoleoniene pentru evolutia societatii europene</w:t>
      </w:r>
    </w:p>
    <w:p w14:paraId="060F4F30" w14:textId="264ECA17" w:rsidR="009A0734" w:rsidRPr="00BC1332" w:rsidRDefault="00BB3C8C" w:rsidP="009A07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Imperiul Francez domina mai multe popoare care se aflau la diferite nivele de dezvoltare social-economica</w:t>
      </w:r>
      <w:r w:rsidR="004C1E72">
        <w:rPr>
          <w:rFonts w:ascii="Times New Roman" w:hAnsi="Times New Roman" w:cs="Times New Roman"/>
          <w:sz w:val="24"/>
          <w:szCs w:val="24"/>
        </w:rPr>
        <w:t>. Indiferent de acestea, cuceririle franceze peste tot au fost urmate de reforme in spiritul revolutiei: abolirea drepturilor feudale, egalitate civila, libertate individuala etc. Initial, elitele nationale locale, in mare parte au sustinut actiunile lui Bonaparte, ins</w:t>
      </w:r>
      <w:r w:rsidR="00BC1332">
        <w:rPr>
          <w:rFonts w:ascii="Times New Roman" w:hAnsi="Times New Roman" w:cs="Times New Roman"/>
          <w:sz w:val="24"/>
          <w:szCs w:val="24"/>
        </w:rPr>
        <w:t xml:space="preserve">a </w:t>
      </w:r>
      <w:r w:rsidR="004C1E72">
        <w:rPr>
          <w:rFonts w:ascii="Times New Roman" w:hAnsi="Times New Roman" w:cs="Times New Roman"/>
          <w:sz w:val="24"/>
          <w:szCs w:val="24"/>
        </w:rPr>
        <w:t xml:space="preserve">cu timpul, ocupatia militara pe termen lung, impozitele si intetirea exploatarii au dus la </w:t>
      </w:r>
      <w:r w:rsidR="00BC1332">
        <w:rPr>
          <w:rFonts w:ascii="Times New Roman" w:hAnsi="Times New Roman" w:cs="Times New Roman"/>
          <w:sz w:val="24"/>
          <w:szCs w:val="24"/>
        </w:rPr>
        <w:t>rezistenta indreptata impotriva dominatei franceze. Astfel epoca napoleniala a pus de fapt bazele revolutiilor europene care au dus ulterior la prosperarea societatii.</w:t>
      </w:r>
    </w:p>
    <w:p w14:paraId="652552EA" w14:textId="25B564D5" w:rsidR="009A0734" w:rsidRPr="00BB3C8C" w:rsidRDefault="009A0734" w:rsidP="00BB3C8C">
      <w:pPr>
        <w:pStyle w:val="NoSpacing"/>
        <w:rPr>
          <w:rFonts w:ascii="Times New Roman" w:hAnsi="Times New Roman" w:cs="Times New Roman"/>
          <w:b/>
          <w:bCs/>
          <w:sz w:val="24"/>
          <w:szCs w:val="24"/>
        </w:rPr>
      </w:pPr>
      <w:r w:rsidRPr="00BB3C8C">
        <w:rPr>
          <w:b/>
          <w:bCs/>
          <w:sz w:val="24"/>
          <w:szCs w:val="24"/>
        </w:rPr>
        <w:t xml:space="preserve">- </w:t>
      </w:r>
      <w:r w:rsidRPr="00BB3C8C">
        <w:rPr>
          <w:rFonts w:ascii="Times New Roman" w:hAnsi="Times New Roman" w:cs="Times New Roman"/>
          <w:b/>
          <w:bCs/>
          <w:sz w:val="24"/>
          <w:szCs w:val="24"/>
        </w:rPr>
        <w:t>ARGUMENTAȚI CUM ILUMINISMULM A SCHIMBAT MODUL DE GÂNDIRE DIN EPOCĂ.</w:t>
      </w:r>
    </w:p>
    <w:p w14:paraId="28514B85" w14:textId="0EE37102" w:rsidR="005323FF" w:rsidRDefault="005323FF" w:rsidP="00BB3C8C">
      <w:pPr>
        <w:pStyle w:val="NoSpacing"/>
        <w:rPr>
          <w:rFonts w:ascii="Times New Roman" w:hAnsi="Times New Roman" w:cs="Times New Roman"/>
          <w:sz w:val="24"/>
          <w:szCs w:val="24"/>
        </w:rPr>
      </w:pPr>
      <w:r w:rsidRPr="00BB3C8C">
        <w:rPr>
          <w:rFonts w:ascii="Times New Roman" w:hAnsi="Times New Roman" w:cs="Times New Roman"/>
          <w:sz w:val="24"/>
          <w:szCs w:val="24"/>
        </w:rPr>
        <w:t xml:space="preserve">Iluminismul a fost o miscare filosofica a intelectualilor impresionati de realizarile revolutiei stiintifice. Ei au sperat ca prin folosirea metodei stiintifice sa deschida umanitatii perspectiva unei societati </w:t>
      </w:r>
      <w:r w:rsidR="00BB3C8C" w:rsidRPr="00BB3C8C">
        <w:rPr>
          <w:rFonts w:ascii="Times New Roman" w:hAnsi="Times New Roman" w:cs="Times New Roman"/>
          <w:sz w:val="24"/>
          <w:szCs w:val="24"/>
        </w:rPr>
        <w:t>mai bune decat cea pe care au mostenit-o. Revolutia stiintifica inceputa in secolul al XVI-lea, a caror descoperiri au rasturnat multe dintre conceptele traditionale si au introdus noi perspective asupra naturii si a locului omului in ea. Noile modalitati de gandire folosite de oamenii de stiinta sunt folosite acum de filosofi pentru a reevalua notiunile vechi cu privire la unele aspecte ale societatii. Ei au cautat o perspectiva noua in convingerile care stateau la baza societatii umane cu privire la guvern, religie, economie si educatie. Eforturile lor au subliniat puterea oamenilor de a rezolva problemele prin ratiune.</w:t>
      </w:r>
    </w:p>
    <w:p w14:paraId="46731F56" w14:textId="77777777" w:rsidR="00BB3C8C" w:rsidRPr="00BB3C8C" w:rsidRDefault="00BB3C8C" w:rsidP="00BB3C8C">
      <w:pPr>
        <w:pStyle w:val="NoSpacing"/>
        <w:rPr>
          <w:rFonts w:ascii="Times New Roman" w:hAnsi="Times New Roman" w:cs="Times New Roman"/>
          <w:sz w:val="24"/>
          <w:szCs w:val="24"/>
        </w:rPr>
      </w:pPr>
    </w:p>
    <w:p w14:paraId="07ED5229" w14:textId="5201B367" w:rsidR="009A0734" w:rsidRPr="00BB3C8C" w:rsidRDefault="009A0734" w:rsidP="00CA78F3">
      <w:pPr>
        <w:pStyle w:val="NoSpacing"/>
        <w:rPr>
          <w:rFonts w:ascii="Times New Roman" w:hAnsi="Times New Roman" w:cs="Times New Roman"/>
          <w:b/>
          <w:bCs/>
          <w:sz w:val="24"/>
          <w:szCs w:val="24"/>
        </w:rPr>
      </w:pPr>
      <w:r w:rsidRPr="00BB3C8C">
        <w:rPr>
          <w:b/>
          <w:bCs/>
          <w:sz w:val="24"/>
          <w:szCs w:val="24"/>
        </w:rPr>
        <w:t xml:space="preserve">- </w:t>
      </w:r>
      <w:r w:rsidRPr="00BB3C8C">
        <w:rPr>
          <w:rFonts w:ascii="Times New Roman" w:hAnsi="Times New Roman" w:cs="Times New Roman"/>
          <w:b/>
          <w:bCs/>
          <w:sz w:val="24"/>
          <w:szCs w:val="24"/>
        </w:rPr>
        <w:t>ADUCEȚI 3 AGUMENTE DESPRE IMPORTANȚA REVOLUȚIEI FRANCEZE.</w:t>
      </w:r>
    </w:p>
    <w:p w14:paraId="264C4518" w14:textId="5284366F" w:rsidR="007320AD" w:rsidRPr="009D1139" w:rsidRDefault="007320AD" w:rsidP="00CA78F3">
      <w:pPr>
        <w:pStyle w:val="NoSpacing"/>
        <w:rPr>
          <w:rFonts w:ascii="Times New Roman" w:hAnsi="Times New Roman" w:cs="Times New Roman"/>
          <w:sz w:val="24"/>
          <w:szCs w:val="24"/>
        </w:rPr>
      </w:pPr>
      <w:r w:rsidRPr="009D1139">
        <w:rPr>
          <w:rFonts w:ascii="Times New Roman" w:hAnsi="Times New Roman" w:cs="Times New Roman"/>
          <w:sz w:val="24"/>
          <w:szCs w:val="24"/>
        </w:rPr>
        <w:lastRenderedPageBreak/>
        <w:t xml:space="preserve">Din cauza unor conflicte dintre starile privilegiate, o criza economica, seceta, cresterea datoriei externe, marirea taxelor a dus la Revolutia Franceza din 1789. Astfel pe 12 si 13 iulie, parisienii au devastat magazine si depozite de arme, iar pe data de 14 iulie 1789 au asaltat cetatea Bastilia. </w:t>
      </w:r>
      <w:r w:rsidR="00AD175A" w:rsidRPr="009D1139">
        <w:rPr>
          <w:rFonts w:ascii="Times New Roman" w:hAnsi="Times New Roman" w:cs="Times New Roman"/>
          <w:sz w:val="24"/>
          <w:szCs w:val="24"/>
        </w:rPr>
        <w:t>Evenimentele din Franta au dus la recunoasterea Tricolorului, Adoptarea Declaratiei drepturilor omului si cetateanului. Peste cativa ani, in 1791 au elaborat Constitutia Frantei. Astfel evenimentele din Franta au influentat modul de gandire al oamenilor. Vechile notiuni: monarhia, biserica, religia, privilegiile – sunt tot mai discutate si analizate critic. Da</w:t>
      </w:r>
      <w:r w:rsidR="00CA78F3" w:rsidRPr="009D1139">
        <w:rPr>
          <w:rFonts w:ascii="Times New Roman" w:hAnsi="Times New Roman" w:cs="Times New Roman"/>
          <w:sz w:val="24"/>
          <w:szCs w:val="24"/>
        </w:rPr>
        <w:t>torita raspandirii armatei franceze s-a produs o larga difuzare a ideilor revolutionare. Se insta</w:t>
      </w:r>
      <w:r w:rsidR="0043649E">
        <w:rPr>
          <w:rFonts w:ascii="Times New Roman" w:hAnsi="Times New Roman" w:cs="Times New Roman"/>
          <w:sz w:val="24"/>
          <w:szCs w:val="24"/>
        </w:rPr>
        <w:t>l</w:t>
      </w:r>
      <w:r w:rsidR="00CA78F3" w:rsidRPr="009D1139">
        <w:rPr>
          <w:rFonts w:ascii="Times New Roman" w:hAnsi="Times New Roman" w:cs="Times New Roman"/>
          <w:sz w:val="24"/>
          <w:szCs w:val="24"/>
        </w:rPr>
        <w:t>au republici, guverne, se aboleau privilegiile sociale si se confiscau pamanturile bisericii.</w:t>
      </w:r>
    </w:p>
    <w:p w14:paraId="6127E178" w14:textId="77777777" w:rsidR="007320AD" w:rsidRPr="009A0734" w:rsidRDefault="007320AD" w:rsidP="009A0734">
      <w:pPr>
        <w:tabs>
          <w:tab w:val="left" w:pos="2445"/>
        </w:tabs>
        <w:rPr>
          <w:rFonts w:ascii="Times New Roman" w:hAnsi="Times New Roman" w:cs="Times New Roman"/>
        </w:rPr>
      </w:pPr>
    </w:p>
    <w:sectPr w:rsidR="007320AD" w:rsidRPr="009A0734" w:rsidSect="00244E65">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8812B" w14:textId="77777777" w:rsidR="004231D4" w:rsidRDefault="004231D4" w:rsidP="00244E65">
      <w:pPr>
        <w:spacing w:after="0" w:line="240" w:lineRule="auto"/>
      </w:pPr>
      <w:r>
        <w:separator/>
      </w:r>
    </w:p>
  </w:endnote>
  <w:endnote w:type="continuationSeparator" w:id="0">
    <w:p w14:paraId="50A35B5D" w14:textId="77777777" w:rsidR="004231D4" w:rsidRDefault="004231D4" w:rsidP="0024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447FC" w14:textId="77777777" w:rsidR="004231D4" w:rsidRDefault="004231D4" w:rsidP="00244E65">
      <w:pPr>
        <w:spacing w:after="0" w:line="240" w:lineRule="auto"/>
      </w:pPr>
      <w:r>
        <w:separator/>
      </w:r>
    </w:p>
  </w:footnote>
  <w:footnote w:type="continuationSeparator" w:id="0">
    <w:p w14:paraId="7BB41786" w14:textId="77777777" w:rsidR="004231D4" w:rsidRDefault="004231D4" w:rsidP="00244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C280D"/>
    <w:multiLevelType w:val="hybridMultilevel"/>
    <w:tmpl w:val="5518F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449CF"/>
    <w:multiLevelType w:val="hybridMultilevel"/>
    <w:tmpl w:val="00F03D98"/>
    <w:lvl w:ilvl="0" w:tplc="2D4658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7762F9"/>
    <w:multiLevelType w:val="hybridMultilevel"/>
    <w:tmpl w:val="61CE8D66"/>
    <w:lvl w:ilvl="0" w:tplc="E40070D0">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0652155">
    <w:abstractNumId w:val="0"/>
  </w:num>
  <w:num w:numId="2" w16cid:durableId="2037339945">
    <w:abstractNumId w:val="1"/>
  </w:num>
  <w:num w:numId="3" w16cid:durableId="764691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5D"/>
    <w:rsid w:val="000339BE"/>
    <w:rsid w:val="00047B5B"/>
    <w:rsid w:val="000F1B0F"/>
    <w:rsid w:val="00244E65"/>
    <w:rsid w:val="002D38EC"/>
    <w:rsid w:val="00364D0E"/>
    <w:rsid w:val="004231D4"/>
    <w:rsid w:val="0043649E"/>
    <w:rsid w:val="004C1E72"/>
    <w:rsid w:val="005275A5"/>
    <w:rsid w:val="005323FF"/>
    <w:rsid w:val="0053525D"/>
    <w:rsid w:val="00610884"/>
    <w:rsid w:val="00612C32"/>
    <w:rsid w:val="007320AD"/>
    <w:rsid w:val="007B5582"/>
    <w:rsid w:val="009A0734"/>
    <w:rsid w:val="009D1139"/>
    <w:rsid w:val="00A955E4"/>
    <w:rsid w:val="00AD175A"/>
    <w:rsid w:val="00B348B0"/>
    <w:rsid w:val="00BB3C8C"/>
    <w:rsid w:val="00BC1332"/>
    <w:rsid w:val="00C43C2F"/>
    <w:rsid w:val="00CA78F3"/>
    <w:rsid w:val="00DE07E8"/>
    <w:rsid w:val="00FF45B0"/>
    <w:rsid w:val="00FF6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8E84"/>
  <w15:chartTrackingRefBased/>
  <w15:docId w15:val="{3CF43A6E-5ED2-4C94-80D7-A9FFA4A0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E65"/>
    <w:pPr>
      <w:tabs>
        <w:tab w:val="center" w:pos="4703"/>
        <w:tab w:val="right" w:pos="9406"/>
      </w:tabs>
      <w:spacing w:after="0" w:line="240" w:lineRule="auto"/>
    </w:pPr>
  </w:style>
  <w:style w:type="character" w:customStyle="1" w:styleId="HeaderChar">
    <w:name w:val="Header Char"/>
    <w:basedOn w:val="DefaultParagraphFont"/>
    <w:link w:val="Header"/>
    <w:uiPriority w:val="99"/>
    <w:rsid w:val="00244E65"/>
    <w:rPr>
      <w:noProof/>
      <w:lang w:val="ro-MD"/>
    </w:rPr>
  </w:style>
  <w:style w:type="paragraph" w:styleId="Footer">
    <w:name w:val="footer"/>
    <w:basedOn w:val="Normal"/>
    <w:link w:val="FooterChar"/>
    <w:uiPriority w:val="99"/>
    <w:unhideWhenUsed/>
    <w:rsid w:val="00244E65"/>
    <w:pPr>
      <w:tabs>
        <w:tab w:val="center" w:pos="4703"/>
        <w:tab w:val="right" w:pos="9406"/>
      </w:tabs>
      <w:spacing w:after="0" w:line="240" w:lineRule="auto"/>
    </w:pPr>
  </w:style>
  <w:style w:type="character" w:customStyle="1" w:styleId="FooterChar">
    <w:name w:val="Footer Char"/>
    <w:basedOn w:val="DefaultParagraphFont"/>
    <w:link w:val="Footer"/>
    <w:uiPriority w:val="99"/>
    <w:rsid w:val="00244E65"/>
    <w:rPr>
      <w:noProof/>
      <w:lang w:val="ro-MD"/>
    </w:rPr>
  </w:style>
  <w:style w:type="paragraph" w:styleId="ListParagraph">
    <w:name w:val="List Paragraph"/>
    <w:basedOn w:val="Normal"/>
    <w:uiPriority w:val="34"/>
    <w:qFormat/>
    <w:rsid w:val="009A0734"/>
    <w:pPr>
      <w:ind w:left="720"/>
      <w:contextualSpacing/>
    </w:pPr>
  </w:style>
  <w:style w:type="paragraph" w:styleId="NoSpacing">
    <w:name w:val="No Spacing"/>
    <w:uiPriority w:val="1"/>
    <w:qFormat/>
    <w:rsid w:val="00CA78F3"/>
    <w:pPr>
      <w:spacing w:after="0" w:line="240" w:lineRule="auto"/>
    </w:pPr>
    <w:rPr>
      <w:noProof/>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dc:creator>
  <cp:keywords/>
  <dc:description/>
  <cp:lastModifiedBy>Apaeci Aurica</cp:lastModifiedBy>
  <cp:revision>10</cp:revision>
  <dcterms:created xsi:type="dcterms:W3CDTF">2021-10-05T22:19:00Z</dcterms:created>
  <dcterms:modified xsi:type="dcterms:W3CDTF">2022-08-11T14:56:00Z</dcterms:modified>
</cp:coreProperties>
</file>