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5975" w14:textId="77777777" w:rsidR="001B5E21" w:rsidRPr="001B5E21" w:rsidRDefault="001B5E21" w:rsidP="001B5E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36"/>
          <w:szCs w:val="36"/>
          <w:lang w:val="en-US"/>
        </w:rPr>
        <w:t>I</w:t>
      </w:r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ntroducere</w:t>
      </w:r>
      <w:proofErr w:type="spellEnd"/>
    </w:p>
    <w:p w14:paraId="6D5EE426" w14:textId="77777777" w:rsidR="001B5E21" w:rsidRPr="001B5E21" w:rsidRDefault="001B5E21" w:rsidP="001B5E2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introducerea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oricărui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comentariu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spânzuraților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important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menționezi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literaturii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Este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întotdeauna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apreciat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știi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data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publicării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studiat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C636F60" w14:textId="77777777" w:rsidR="001B5E21" w:rsidRPr="001B5E21" w:rsidRDefault="001B5E21" w:rsidP="001B5E2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reținut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introducerea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cuprinzătoare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convinge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profesorul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corector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ești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bine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familiarizat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propus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!</w:t>
      </w:r>
    </w:p>
    <w:p w14:paraId="3DB4B388" w14:textId="77777777" w:rsidR="001B5E21" w:rsidRPr="001B5E21" w:rsidRDefault="001B5E21" w:rsidP="001B5E21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</w:p>
    <w:p w14:paraId="58583369" w14:textId="77777777" w:rsidR="001B5E21" w:rsidRPr="001B5E21" w:rsidRDefault="001B5E21" w:rsidP="001B5E21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Liviu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deopotrivă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(„Ion”)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dintâi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spânzuraților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 din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prima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1922,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spânzuraților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realizează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studiu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caz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conștiință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utilizând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pretext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AB9162A" w14:textId="77777777" w:rsidR="001B5E21" w:rsidRPr="001B5E21" w:rsidRDefault="001B5E21" w:rsidP="001B5E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Semnificația</w:t>
      </w:r>
      <w:proofErr w:type="spellEnd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titlului</w:t>
      </w:r>
      <w:proofErr w:type="spellEnd"/>
    </w:p>
    <w:p w14:paraId="39942CFD" w14:textId="77777777" w:rsidR="001B5E21" w:rsidRPr="001B5E21" w:rsidRDefault="001B5E21" w:rsidP="001B5E2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privește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menționezi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detalii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legate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simbolistica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El nu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ales la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întâmplare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ci are o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deosebită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semnificație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natura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transformările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suferite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Fiecare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cuvânt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formează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important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analizat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!</w:t>
      </w:r>
    </w:p>
    <w:p w14:paraId="048EB6B0" w14:textId="77777777" w:rsidR="001B5E21" w:rsidRPr="001B5E21" w:rsidRDefault="001B5E21" w:rsidP="001B5E21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</w:p>
    <w:p w14:paraId="72032A11" w14:textId="77777777" w:rsidR="001B5E21" w:rsidRPr="001B5E21" w:rsidRDefault="001B5E21" w:rsidP="001B5E21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Pe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fondul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militar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interior al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Apostol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nu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reușește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elibereze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grotescă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oamenilor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spânzurați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copaci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aici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provine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surprinde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perfect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peisajul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exterior,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petrece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  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Locotenentul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se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elibera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spânzuraților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urmărește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pretutindeni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  „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spânzuraților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simbolizată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imagine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alegorică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văzute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o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înlănțuire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„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morți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succesive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ființei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plătește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repetate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rânduri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vina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resimțită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 tragic.</w:t>
      </w:r>
    </w:p>
    <w:p w14:paraId="7E71CDDA" w14:textId="77777777" w:rsidR="001B5E21" w:rsidRPr="001B5E21" w:rsidRDefault="001B5E21" w:rsidP="001B5E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</w:p>
    <w:p w14:paraId="6EF311D0" w14:textId="77777777" w:rsidR="001B5E21" w:rsidRPr="001B5E21" w:rsidRDefault="001B5E21" w:rsidP="001B5E2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O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pertinentă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oricărui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text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conțină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informații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referitoare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 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"https://liceunet.ro/liviu-rebreanu/padurea-spanzuratilor/eseu/tema-si-viziunea-despre-lume" </w:instrText>
      </w:r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1B5E21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tema</w:t>
      </w:r>
      <w:proofErr w:type="spellEnd"/>
      <w:r w:rsidRPr="001B5E21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viziunea</w:t>
      </w:r>
      <w:proofErr w:type="spellEnd"/>
      <w:r w:rsidRPr="001B5E21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despre</w:t>
      </w:r>
      <w:proofErr w:type="spellEnd"/>
      <w:r w:rsidRPr="001B5E21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lume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reflectate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lucrării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analizate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Este important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menționezi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cazul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spânzuraților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pot varia,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strânsă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legătură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consecințele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individului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DFF4EDF" w14:textId="77777777" w:rsidR="001B5E21" w:rsidRPr="001B5E21" w:rsidRDefault="001B5E21" w:rsidP="001B5E21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</w:p>
    <w:p w14:paraId="4681BA05" w14:textId="77777777" w:rsidR="001B5E21" w:rsidRPr="001B5E21" w:rsidRDefault="001B5E21" w:rsidP="001B5E21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centrală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desfășurându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Mondial.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împletește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numeroase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parcursul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desfășurării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simulând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manieră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profundă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realistă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Întâlnim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așadar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spânzuraților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religiei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chestiunea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rolului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statului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direcția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o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soarta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individului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9CA3924" w14:textId="77777777" w:rsidR="001B5E21" w:rsidRPr="001B5E21" w:rsidRDefault="001B5E21" w:rsidP="001B5E21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Viziunea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modifică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odată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experiența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terifiantă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confruntării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Pe de-o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Apostol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radical,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odată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confruntă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postura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criminal.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justifica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execuțiile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era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silit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victoriei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militare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Pe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strânsă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legătură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geneza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conceput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execuției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fratelui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Emil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dedicat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DFF066C" w14:textId="77777777" w:rsidR="001B5E21" w:rsidRPr="001B5E21" w:rsidRDefault="001B5E21" w:rsidP="001B5E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Rezumat</w:t>
      </w:r>
      <w:proofErr w:type="spellEnd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scurt</w:t>
      </w:r>
      <w:proofErr w:type="spellEnd"/>
    </w:p>
    <w:p w14:paraId="1BA65040" w14:textId="77777777" w:rsidR="001B5E21" w:rsidRPr="001B5E21" w:rsidRDefault="001B5E21" w:rsidP="001B5E2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Recomandăm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rezumatului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scurt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spânzuraților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ținând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accentuând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o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întindere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lungă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redactarea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rezumat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stabili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atenție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întâmplările-cheie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petrecute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lungul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6617A1F" w14:textId="77777777" w:rsidR="001B5E21" w:rsidRPr="001B5E21" w:rsidRDefault="001B5E21" w:rsidP="001B5E21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rezumat</w:t>
      </w:r>
      <w:proofErr w:type="spellEnd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scurt</w:t>
      </w:r>
      <w:proofErr w:type="spellEnd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spânzuraților</w:t>
      </w:r>
      <w:proofErr w:type="spellEnd"/>
    </w:p>
    <w:p w14:paraId="7496CD0D" w14:textId="77777777" w:rsidR="001B5E21" w:rsidRPr="001B5E21" w:rsidRDefault="001B5E21" w:rsidP="001B5E21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anticiparea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executării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sublocotenentului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ceh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Svoboda, din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armata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austro-ungară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frontul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rusesc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Mondial. Svoboda se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făcea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vinovat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tentativă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trecere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inamicului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58456B19" w14:textId="77777777" w:rsidR="001B5E21" w:rsidRPr="001B5E21" w:rsidRDefault="001B5E21" w:rsidP="001B5E21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Locotenentul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Apostol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imediat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scenă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proaspăt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sosit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Apostol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aude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Svoboda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spunându-i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preotului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repede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rămâne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marcat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profund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prelinge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ochilor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execuție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bântuit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remușcări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A2A9630" w14:textId="77777777" w:rsidR="001B5E21" w:rsidRPr="001B5E21" w:rsidRDefault="001B5E21" w:rsidP="001B5E21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Aflăm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Apostol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născut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închisoare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tânăr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condamnați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procesului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Memorandumului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întors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acasă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l-a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pe un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străin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surprins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confrunte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prezența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masculină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lipsise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Acum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prezență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resimțită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dură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aspră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comparativ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ocrotitoare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mamei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crescuse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spiritul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moralei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religioase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vadă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4ED0B628" w14:textId="77777777" w:rsidR="001B5E21" w:rsidRPr="001B5E21" w:rsidRDefault="001B5E21" w:rsidP="001B5E21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Credința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morții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înainte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Apostol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încheie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liceul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continuat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studiile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Budapesta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pasionat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filosofie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Sub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îndrumarea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profesorii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tânărul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adeptul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teoriei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supremației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statului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raport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individul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Odată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sosit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acasă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vacanță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 Parva,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un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vrăjmaș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modifică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7E90D26" w14:textId="77777777" w:rsidR="001B5E21" w:rsidRPr="001B5E21" w:rsidRDefault="001B5E21" w:rsidP="001B5E21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logodit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fiica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avocat pe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Domșa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Din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nefericire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izbucnise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Marta,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soția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manifestă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slăbiciune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activitățile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militare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Apostol se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înrolează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voluntar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ciuda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opoziției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sale, care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insista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contextul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imperial,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obligația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țara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ci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unguri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02AA44DF" w14:textId="77777777" w:rsidR="001B5E21" w:rsidRPr="001B5E21" w:rsidRDefault="001B5E21" w:rsidP="001B5E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Personaje</w:t>
      </w:r>
      <w:proofErr w:type="spellEnd"/>
    </w:p>
    <w:p w14:paraId="5920DF39" w14:textId="77777777" w:rsidR="001B5E21" w:rsidRPr="001B5E21" w:rsidRDefault="001B5E21" w:rsidP="001B5E2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Cel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îndemână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poți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alege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cazul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spânzuraților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hyperlink r:id="rId6" w:history="1">
        <w:r w:rsidRPr="001B5E21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Apostol </w:t>
        </w:r>
        <w:proofErr w:type="spellStart"/>
        <w:r w:rsidRPr="001B5E21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Bologa</w:t>
        </w:r>
        <w:proofErr w:type="spellEnd"/>
      </w:hyperlink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(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redactarea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caracterizări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stabilirea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tipologiei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(principal/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secundar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masculin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/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feminin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individual/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colectiv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precum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modalitățile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directă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/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indirectă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Nu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uita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exemplifici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trăsăturile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conturate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referire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spânzuraților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D208119" w14:textId="77777777" w:rsidR="001B5E21" w:rsidRPr="001B5E21" w:rsidRDefault="001B5E21" w:rsidP="001B5E21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</w:p>
    <w:p w14:paraId="4305826F" w14:textId="77777777" w:rsidR="001B5E21" w:rsidRPr="001B5E21" w:rsidRDefault="001B5E21" w:rsidP="001B5E21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Apostol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individual, principal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masculin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Apostol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 direct,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indirect.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Portretul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locotenentului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conturat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 direct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revelarea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dramei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interioare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(„Apostol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făcu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roșu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luare-aminte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lipise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condamnatului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auzea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bătăile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inimii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niște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ciocane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repetarea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cuvinte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profund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simbolice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datoria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lumina din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condamnatului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sincronizarea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stării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naturii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mohorâte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zbuciumul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interior al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569BACF" w14:textId="77777777" w:rsidR="001B5E21" w:rsidRPr="001B5E21" w:rsidRDefault="001B5E21" w:rsidP="001B5E21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autocaracterizează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lungul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eliminând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orice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dubiu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percepția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concepțiile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existențiale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datorie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jurământ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... sunt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valabile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numai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până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clipa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îți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impun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crimă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conștiința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ta [...]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datorie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n-are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calce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picioare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Autocaracterizarea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monologului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interior, care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tulburările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 - Am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Dumnezeu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fulgeră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 (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imediat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).</w:t>
      </w:r>
    </w:p>
    <w:p w14:paraId="043072EA" w14:textId="77777777" w:rsidR="001B5E21" w:rsidRPr="001B5E21" w:rsidRDefault="001B5E21" w:rsidP="001B5E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Roman realist </w:t>
      </w:r>
      <w:proofErr w:type="spellStart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psihologic</w:t>
      </w:r>
      <w:proofErr w:type="spellEnd"/>
    </w:p>
    <w:p w14:paraId="51B53B12" w14:textId="77777777" w:rsidR="001B5E21" w:rsidRPr="001B5E21" w:rsidRDefault="001B5E21" w:rsidP="001B5E2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Înainte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formula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demonstrația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anumită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precum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spânzuraților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roman realist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important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lucru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reținut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definiția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tipuri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fuzionează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adesea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Trăsăturile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reieșite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definiții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enunțul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demonstrației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tale.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profesorul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numai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îți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bazezi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argumentele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informații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valide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0A806FE" w14:textId="77777777" w:rsidR="001B5E21" w:rsidRPr="001B5E21" w:rsidRDefault="001B5E21" w:rsidP="001B5E21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</w:p>
    <w:p w14:paraId="392115DE" w14:textId="77777777" w:rsidR="001B5E21" w:rsidRPr="001B5E21" w:rsidRDefault="001B5E21" w:rsidP="001B5E21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„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spânzuraților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observație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realităților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consecințelor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individului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Liviu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realitate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contemporană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anume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Mondial. Pe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lângă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avantajul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contemporaneității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avut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nefericirea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afectat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personal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urmările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conflict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militar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pierzându-și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frați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dezertării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1917.</w:t>
      </w:r>
    </w:p>
    <w:p w14:paraId="4550A616" w14:textId="77777777" w:rsidR="001B5E21" w:rsidRPr="001B5E21" w:rsidRDefault="001B5E21" w:rsidP="001B5E21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constituie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studiu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caz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complex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surprins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plină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evoluție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Dovada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constituie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modificările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suferite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concepțiile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Apostol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Se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observă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diferență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notabilă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percepția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locotenentului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înrolează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Martei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susținând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generator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energie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contribuie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selecția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naturală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final,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dezertează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universale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o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poartă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42007BEC" w14:textId="77777777" w:rsidR="001B5E21" w:rsidRPr="001B5E21" w:rsidRDefault="001B5E21" w:rsidP="001B5E21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Având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caracteristicile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argumentate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sus, „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spânzuraților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se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definește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 realist,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79EF616" w14:textId="77777777" w:rsidR="001B5E21" w:rsidRPr="001B5E21" w:rsidRDefault="001B5E21" w:rsidP="001B5E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narativă</w:t>
      </w:r>
      <w:proofErr w:type="spellEnd"/>
    </w:p>
    <w:p w14:paraId="18536C4E" w14:textId="77777777" w:rsidR="001B5E21" w:rsidRPr="001B5E21" w:rsidRDefault="001B5E21" w:rsidP="001B5E2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poziția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unghiul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din care sunt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evenimentele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situațiile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întâmplările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interdependență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include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întâmplările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respective,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strânsă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legătură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studiate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36EBCA9" w14:textId="77777777" w:rsidR="001B5E21" w:rsidRPr="001B5E21" w:rsidRDefault="001B5E21" w:rsidP="001B5E21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</w:p>
    <w:p w14:paraId="5A486E71" w14:textId="77777777" w:rsidR="001B5E21" w:rsidRPr="001B5E21" w:rsidRDefault="001B5E21" w:rsidP="001B5E21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heterodiegetică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narațiunea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realizată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extradiegetic,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neidentificându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cu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implicat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Tiparul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auctorial cu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focalizare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internă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fixă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cunoscând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presupune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știe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central.</w:t>
      </w:r>
    </w:p>
    <w:p w14:paraId="27C1D718" w14:textId="77777777" w:rsidR="001B5E21" w:rsidRPr="001B5E21" w:rsidRDefault="001B5E21" w:rsidP="001B5E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Concluzie</w:t>
      </w:r>
      <w:proofErr w:type="spellEnd"/>
    </w:p>
    <w:p w14:paraId="526578BA" w14:textId="77777777" w:rsidR="001B5E21" w:rsidRPr="001B5E21" w:rsidRDefault="001B5E21" w:rsidP="001B5E2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încheierea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comentariului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spânzuraților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poți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apela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la o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opinie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critic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fie la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reluarea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idei-cheie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rezuma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principalele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observații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privitoare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analizat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Accentul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cădea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cerința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examen,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concluzia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contribuie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întărirea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argumentelor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expuse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comentaorigineazariu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9D55C94" w14:textId="77777777" w:rsidR="001B5E21" w:rsidRPr="001B5E21" w:rsidRDefault="001B5E21" w:rsidP="001B5E21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B5E2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</w:p>
    <w:p w14:paraId="0F64D955" w14:textId="0641FB35" w:rsidR="005863BA" w:rsidRDefault="001B5E21" w:rsidP="005863BA">
      <w:pPr>
        <w:pStyle w:val="Heading1"/>
        <w:rPr>
          <w:sz w:val="36"/>
          <w:szCs w:val="36"/>
        </w:rPr>
      </w:pP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Concluzionând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spânzuraților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derivă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experiența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personală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dedicat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fratelui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Emil,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executat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front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1917,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Primului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Mondial.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Impresionând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profunzime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originalitate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spânzuraților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a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desemnat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criticul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Eugen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Lovinescu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bun roman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românesc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psihologică</w:t>
      </w:r>
      <w:proofErr w:type="spellEnd"/>
      <w:r w:rsidRPr="001B5E2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  <w:r w:rsidR="005863BA" w:rsidRPr="005863BA">
        <w:rPr>
          <w:sz w:val="36"/>
          <w:szCs w:val="36"/>
        </w:rPr>
        <w:t xml:space="preserve"> </w:t>
      </w:r>
    </w:p>
    <w:p w14:paraId="2C4EDE85" w14:textId="68BB6BFB" w:rsidR="005863BA" w:rsidRDefault="005863BA" w:rsidP="005863BA"/>
    <w:p w14:paraId="792A69F3" w14:textId="6B2F9373" w:rsidR="005863BA" w:rsidRDefault="005863BA" w:rsidP="005863BA"/>
    <w:p w14:paraId="1B388C81" w14:textId="6372EFBA" w:rsidR="005863BA" w:rsidRDefault="005863BA" w:rsidP="005863BA"/>
    <w:p w14:paraId="4B639B9F" w14:textId="4755EF90" w:rsidR="005863BA" w:rsidRDefault="005863BA" w:rsidP="005863BA"/>
    <w:p w14:paraId="46D4481F" w14:textId="77777777" w:rsidR="005863BA" w:rsidRPr="005863BA" w:rsidRDefault="005863BA" w:rsidP="005863BA"/>
    <w:p w14:paraId="67C6398B" w14:textId="3A9A83B4" w:rsidR="005863BA" w:rsidRDefault="005863BA" w:rsidP="005863BA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54BB740B" w14:textId="77777777" w:rsidR="005863BA" w:rsidRPr="005863BA" w:rsidRDefault="005863BA" w:rsidP="005863BA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6696762F" w14:textId="32B26A33" w:rsidR="001B5E21" w:rsidRPr="005863BA" w:rsidRDefault="001B5E21" w:rsidP="001B5E21">
      <w:pPr>
        <w:pStyle w:val="Heading1"/>
        <w:rPr>
          <w:noProof w:val="0"/>
          <w:sz w:val="26"/>
          <w:szCs w:val="26"/>
          <w:lang w:val="en-US"/>
        </w:rPr>
      </w:pPr>
      <w:r w:rsidRPr="005863BA">
        <w:rPr>
          <w:sz w:val="26"/>
          <w:szCs w:val="26"/>
        </w:rPr>
        <w:lastRenderedPageBreak/>
        <w:t>Rezumat</w:t>
      </w:r>
    </w:p>
    <w:p w14:paraId="3540CD54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Citind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rezumat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aminti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petrec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rememora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1211EAB5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1922, </w:t>
      </w:r>
      <w:r w:rsidRPr="005863BA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Pădurea</w:t>
      </w:r>
      <w:proofErr w:type="spellEnd"/>
      <w:r w:rsidRPr="005863B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5863BA">
        <w:rPr>
          <w:rStyle w:val="Strong"/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tratează</w:t>
      </w:r>
      <w:proofErr w:type="spellEnd"/>
      <w:r w:rsidRPr="005863B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5863B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explorată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roman.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problematică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abordată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Catastrofa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dezvoltată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5465D767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Din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 </w:t>
      </w:r>
      <w:r w:rsidRPr="005863BA">
        <w:rPr>
          <w:rStyle w:val="Strong"/>
          <w:rFonts w:ascii="Georgia" w:hAnsi="Georgia"/>
          <w:color w:val="1A242E"/>
          <w:sz w:val="26"/>
          <w:szCs w:val="26"/>
        </w:rPr>
        <w:t>structural</w:t>
      </w:r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patru</w:t>
      </w:r>
      <w:proofErr w:type="spellEnd"/>
      <w:r w:rsidRPr="005863B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părți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patra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 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anticiparea</w:t>
      </w:r>
      <w:proofErr w:type="spellEnd"/>
      <w:r w:rsidRPr="005863B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executării</w:t>
      </w:r>
      <w:proofErr w:type="spellEnd"/>
      <w:r w:rsidRPr="005863B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5863B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spânzurare</w:t>
      </w:r>
      <w:proofErr w:type="spellEnd"/>
      <w:r w:rsidRPr="005863BA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sublocotenentului</w:t>
      </w:r>
      <w:proofErr w:type="spellEnd"/>
      <w:r w:rsidRPr="005863B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ceh</w:t>
      </w:r>
      <w:proofErr w:type="spellEnd"/>
      <w:r w:rsidRPr="005863BA">
        <w:rPr>
          <w:rStyle w:val="Strong"/>
          <w:rFonts w:ascii="Georgia" w:hAnsi="Georgia"/>
          <w:color w:val="1A242E"/>
          <w:sz w:val="26"/>
          <w:szCs w:val="26"/>
        </w:rPr>
        <w:t xml:space="preserve"> Svoboda</w:t>
      </w:r>
      <w:r w:rsidRPr="005863BA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armata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austro</w:t>
      </w:r>
      <w:r w:rsidRPr="005863BA">
        <w:rPr>
          <w:rFonts w:ascii="Georgia" w:hAnsi="Georgia"/>
          <w:color w:val="1A242E"/>
          <w:sz w:val="26"/>
          <w:szCs w:val="26"/>
        </w:rPr>
        <w:noBreakHyphen/>
        <w:t>ungară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rusesc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Mondial. Svoboda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făcea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vinovat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tentativă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trecere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inamicului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Atmosfera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morbidă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reacția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caporalului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comandă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însărcinați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pregătirea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gropii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863B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instrumentului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supliciu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final: „– Ce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…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Încotro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uiți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morminte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morți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…”. </w:t>
      </w:r>
    </w:p>
    <w:p w14:paraId="6205665A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 </w:t>
      </w:r>
      <w:r w:rsidRPr="005863BA">
        <w:rPr>
          <w:rStyle w:val="Strong"/>
          <w:rFonts w:ascii="Georgia" w:hAnsi="Georgia"/>
          <w:color w:val="1A242E"/>
          <w:sz w:val="26"/>
          <w:szCs w:val="26"/>
        </w:rPr>
        <w:t xml:space="preserve">Apostol 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863B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imediat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proaspăt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sosit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căpitanul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Otto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ceh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posesor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funcției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ofițer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rezervă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mobilizat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meserie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avocat.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Căpitanul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fapta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condamnatului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aude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spunându-i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preotului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moară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repede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prelinge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ochilor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execuție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bântuit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remușcări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04348608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născut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închisoare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condamnați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procesului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Memorandumului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privit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 pe un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străin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confrunte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masculină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lipsise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prezență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resimțită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aspră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comparativ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ocrotitoare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crescuse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moralei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religioase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preot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Apostol,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religia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asociată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precum s-a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întâmplat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primei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revelații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spirituale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vârsta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ani,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rugăciuni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biserică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divinității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„ca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aur,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orbitoare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înfricoșătoare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mângâietoare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sărutare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mamă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...”.</w:t>
      </w:r>
    </w:p>
    <w:p w14:paraId="6E0693A1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liceul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continuat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Budapesta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pasionat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filosofie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Sub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îndrumarea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unuia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profesorii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adeptul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teoriei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supremației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statului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individul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sosit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vacanță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la Parva,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statul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privit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vrăjmaș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modifică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0D5A8692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logodit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avocat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Domșa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nefericire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izbucnise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Marta,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manifestă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slăbiciune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activitățile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militare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Apostol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înrolează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voluntar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opoziției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sale,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insista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imperial,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obligația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lupte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țara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unguri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”.</w:t>
      </w:r>
    </w:p>
    <w:p w14:paraId="64E944E9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lastRenderedPageBreak/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sale,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neliniștile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Martei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, fata era „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suflet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ceară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spunea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„nu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retrasă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glumească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ofițerași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-s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vremurile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”. Tot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sale,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protopopul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Groza,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cununase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închis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faptului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optzeci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ani,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pârât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autorităților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notarul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Pălăgieșu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Protopopul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făcea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vinovat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ținuse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discursuri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patriotice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sfătuindu-i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lepede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strămoșească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”.</w:t>
      </w:r>
    </w:p>
    <w:p w14:paraId="64058F7C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discuții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popotă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evreu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Gross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condamnă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statul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adoptând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poziție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anarhistă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statul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dreptul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decidă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„omul 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presus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”. Pe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Varga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nepot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profesorului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Budapesta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admirase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Apostol,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elogiază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statul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multinațional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austro-ungar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ridicând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datoria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stat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deasupra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datoriei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națiune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445E7704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inspecție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bateriei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conduse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Căpitanul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plănuise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tentativă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italian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renunțat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teamă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moment,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camarazii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pregătise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dezertarea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lepădase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fuseseră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prinși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spatele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decizii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stătuse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revedea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 </w:t>
      </w:r>
    </w:p>
    <w:p w14:paraId="7708AEAA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informație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confidențială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divizia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mutată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protestează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presimțind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aștepta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: „</w:t>
      </w:r>
      <w:r w:rsidRPr="005863BA">
        <w:rPr>
          <w:rFonts w:ascii="Georgia" w:hAnsi="Georgia"/>
          <w:color w:val="1A242E"/>
          <w:sz w:val="26"/>
          <w:szCs w:val="26"/>
        </w:rPr>
        <w:noBreakHyphen/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muscali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”.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hotărăște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prezinte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generalului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divizie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solicitând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mutarea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un alt front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argumenta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cererea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comunică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distruge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reflectorul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rusesc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tunurile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bateriei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solicită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de pe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poziție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favorabilă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rămânerea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rusesc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mutarea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italian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Generalul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sunt,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motivele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acuză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gânduri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criminale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”.</w:t>
      </w:r>
    </w:p>
    <w:p w14:paraId="2321A446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informează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ruși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generalul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declară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„se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spală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mâini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”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pregătea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propria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declanșează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atac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rănit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explozia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obuz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5CA7D64A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Cartea</w:t>
      </w:r>
      <w:proofErr w:type="spellEnd"/>
      <w:r w:rsidRPr="005863BA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doua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spitalizare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reconsiderase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dezertoare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Ajunsese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cameră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spital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Varga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vechiul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reproșează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distanțase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el.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întorc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trenul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regiment,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discutând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drum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schimbările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psihicul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Apostol,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declară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ezita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Varga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lovit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naționale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prietenul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2DD4ABF3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Generalul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Karg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întreabă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psihică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cere ca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mutat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coloana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muniții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contact direct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un gest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îmbucurător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generalul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motivat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spunând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armata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lor era „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răpus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bucurie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52D565AA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lastRenderedPageBreak/>
        <w:t>Întâlnindu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-se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prietenul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afirmă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acționeze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repede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trecând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ai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îndoieli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datorate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influențelor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exterioare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referea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țărăncuță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origine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maghiară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fermecase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și-ar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dorit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face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vizită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părintelui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Constantin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Boteanu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confesează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tulburării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intenției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5FAA032C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Apostol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îmbolnăvește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Ilona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îngrijește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bunăvoie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stării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precare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concediu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medical de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lună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vizitează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Marta,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însoțită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ofițer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făcea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curte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Oripilat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rupe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logodna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îndoială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adevăratele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sale motive.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haos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incidente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regăsește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front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convingerea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însoțit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pretutindeni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dornici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184895B7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Cartea</w:t>
      </w:r>
      <w:proofErr w:type="spellEnd"/>
      <w:r w:rsidRPr="005863BA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treia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Lunca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Ilona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aștepta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materializează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îmbrățișare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pătimașă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frământat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vechea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dorință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Ilona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evitase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îmbrățișarea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lor.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așteaptă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-o zi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cancelaria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companiei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comandate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din casa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supărat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gestul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rușine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noaptea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dinaintea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Învierii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chemată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Apostol, Ilona merge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camera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slujbă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materializeze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merge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Boteanu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confesa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întreba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include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răspunsul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preotului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afirmativ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33A44215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Nu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Apostol o cere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Ilona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diferențelor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cererea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masa cu Ilona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executarea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țăranilor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acuzați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spionaj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: un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ungur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li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pregătise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spânzurătoarea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fuseseră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agățați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crengile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copacilor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lăsați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atârne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avertiza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aceleași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intenții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legate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spionaj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3F87E6BC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chemat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urgență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generalul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Karg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Pe drum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sătenii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spânzurați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priviri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reamintesc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cehului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Svoboda, la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execuție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asistase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destinație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numit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judecător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Curții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Marțiale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Urmau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judecați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doisprezece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Generalul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convocat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dorise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avertizeze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datoria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oricărui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soldat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conștiincios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condamna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împotriveau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5BABA298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Lunca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Ilona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aștepta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intuindu-i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dorințele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primejdioase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însoțească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arăta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un drum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sigur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Apostol,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nimerește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cărarea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bătută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patrule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descoperit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ofițerul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maghiar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arestează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62899B6D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Cartea</w:t>
      </w:r>
      <w:proofErr w:type="spellEnd"/>
      <w:r w:rsidRPr="005863BA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patra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arest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Varga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cercetează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amintindu-i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regret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amenințările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drum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cartierul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diviziei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îngrozit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apere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541C8840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referire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numirea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funcția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judecător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preotului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cercetează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condamnat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condamni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Afirmația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zadarnică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rămânând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neînțeles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Concluzionează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înrolarea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greșeală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Ilona vine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încurajeze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ascunzându-și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teama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65A3EF6A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lastRenderedPageBreak/>
        <w:t>Înaintea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procesului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apărătorul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renege prima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declarație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recunoscuse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tentativa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respinge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universale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procesului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un moment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panică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cere ca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desfășoare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repede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5D24B27D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porni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execuție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Boteanu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chemat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asiste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îndeplinise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porunca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lor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uitați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sunteți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!”). Este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condus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soldați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făclii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mâini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Ilona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plânge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hohote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izbucnește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plâns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nestăpânit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63E03E59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final,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ștreangul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așteptând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inevitabilă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înlăturarea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scaunului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privirile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zburau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nerăbdătoare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strălucirea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cerească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luceafărului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vestea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răsăritul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2CC4CD7A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originea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personală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dedicat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fratelui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Emil,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executat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front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1917,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rămas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realitățile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tip imperial,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împingea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sumedenie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diverselor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naționalități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compuneau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Imperiul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caz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Imperiul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Austro-Ungar).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rămas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ororile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precădere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uciderea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spânzurătoare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ostași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cehi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înregistrată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fotografie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06E0FF96" w14:textId="77777777" w:rsidR="001B5E21" w:rsidRPr="005863BA" w:rsidRDefault="001B5E21" w:rsidP="001B5E21">
      <w:pPr>
        <w:pStyle w:val="Heading2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întâi</w:t>
      </w:r>
      <w:proofErr w:type="spellEnd"/>
    </w:p>
    <w:p w14:paraId="00B9BF84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1.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debutează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Mondial,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rusesc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Zirin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membri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divizii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infanterie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austro-ungarilor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Transilvania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  <w:r w:rsidRPr="005863BA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)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alătură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căpitanului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Otto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pregătirea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execuții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spânzurătoare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destinată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dezertorilor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Privindu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-l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condamnat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care,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cooperant, nu-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moară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repede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cutremură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faptei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acuzatului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alătură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70F4C9E5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2.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locuința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încercat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sentiment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vină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execuția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avusese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loc.</w:t>
      </w:r>
    </w:p>
    <w:p w14:paraId="79F25711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născut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valea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Someșului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clasa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cincea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liceu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vârstă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aproximativ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cincisprezece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ani),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murise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neașteptate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băiat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zdruncinat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la care mama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ținea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  <w:r w:rsidRPr="005863BA">
        <w:rPr>
          <w:rFonts w:ascii="Georgia" w:hAnsi="Georgia"/>
          <w:color w:val="1A242E"/>
          <w:sz w:val="26"/>
          <w:szCs w:val="26"/>
        </w:rPr>
        <w:br/>
        <w:t xml:space="preserve">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filosofie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Budapesta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pofida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dorinței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devină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preot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logodit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Marta,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șaptesprezece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ani,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frumușică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neserioasă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atrăgea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viitorul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uniforma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ținuta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61031CBD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izbucnește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nesigur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privința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pașilor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care-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are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sfătuiește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mama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obligat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lupte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patrie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nu-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lupte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lastRenderedPageBreak/>
        <w:t>partea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Austro-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Ungariei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alianței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din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făcea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poporul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Marta, pe care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atrăgeau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militarii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sfaturilor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înțelepte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altora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4F725859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rănit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decorat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numit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glorifice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pe care-l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eficient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mod de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realiza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selecția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supraviețuirea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).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execuția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acuzatului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spânzurătoare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judecata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Curții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Marțiale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convingerilor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sale.</w:t>
      </w:r>
    </w:p>
    <w:p w14:paraId="70B4386E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3.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sale, care-l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vină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răspundă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Martei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scrisori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omisese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ultima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4CE5B598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4.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popotă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mănâncă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căpitanul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locotenenții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Gross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Varga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căpitanul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Cervenco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Rusia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era patria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niciunuia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aflau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luptând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cauză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care n-o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simțeau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lor. Nu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afectați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realizare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trădării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237455C6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5. Are loc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discuție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intimă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căpitanul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Klapla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Observând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Klapla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ofițeri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fostul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regiment,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intenționase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inamicilor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determinase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răzgândească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cinci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ai lor.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ofițeri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renunțaseră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fuseseră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prinși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executați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spânzurătoare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410B4055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6.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ieșire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nervoasă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Petre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care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scuză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motivând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schimbase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radical.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vina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macină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aude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vorbe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întrebat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67AFC795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7.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Căpitanul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vizitează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anunță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urmau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mute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divizie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din Italia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Rusia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bucura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vestea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prost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-l mute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-un alt regiment.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decizie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mâinile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căpitanului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resemneze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5D887CA3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8.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discute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generalul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Karg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mutat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dezertării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inamic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părăsește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măcinându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-l tot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câștiga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simpatia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generalului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doboară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un reflector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inamic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58226D6D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9.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Gross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atrage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atenția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faptului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tinichea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muriseră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câțiva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mulțumească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generalul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Karg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care-l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felicită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personal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medalia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aur. Nu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răspunde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pozitiv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rugăminții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pe care-l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nerecunoscător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laș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realizând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lupte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3BCCE43C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10.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admiră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863B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curajul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confrunte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generalul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El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străduiește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zadarnic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convingă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protagonist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renunțe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dezertării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3E5CB261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lastRenderedPageBreak/>
        <w:t xml:space="preserve">11.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Martei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hotărât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dezerteze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rușii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atacă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rănit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inconștient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05341240" w14:textId="77777777" w:rsidR="001B5E21" w:rsidRPr="005863BA" w:rsidRDefault="001B5E21" w:rsidP="001B5E21">
      <w:pPr>
        <w:pStyle w:val="Heading2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doua</w:t>
      </w:r>
      <w:proofErr w:type="spellEnd"/>
    </w:p>
    <w:p w14:paraId="39ACE104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1.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spital,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recuperează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plămânul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coapsă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picior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Ajungând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gândească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, care-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fi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variantă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direct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ruși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, care l-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tratat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 pe un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laș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38412009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2.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externat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Varga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generalului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Karg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transport.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Varga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are loc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discuție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dificilă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înțeleagă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Varga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fi un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inamic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declarând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prins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, l-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arestat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loc.</w:t>
      </w:r>
    </w:p>
    <w:p w14:paraId="3576BAFC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3.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compartimentul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generalului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opțiunea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repartizat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coloana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muniții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propriu-zis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soluție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mulțumește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protagonist,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ajungea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murind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cunoscându-și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contribuția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combatanților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26F0147D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4.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Lunca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vizita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Constantin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Boteanu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, care-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anii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liceu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cameră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groparului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Paul Vidor,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comandantul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coloanei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Ilona,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gazdei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634EC910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5.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drum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grup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prizonieri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condus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sublocotenent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acuză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protagonist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compatrioților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definitiv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trebuia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dezerteze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preotului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Boteanu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rugându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discute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mama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608459DB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6.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camera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îmbolnăvește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influența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febrei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adoarme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trezire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doctorul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Meyer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Ilona.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zece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îngrijește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naște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Apostol cu Marta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deteriorase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semnificativ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aflase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flirturile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neîncetate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logodnicei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sale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ofițeri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veniți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lună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concediu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convalescență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surprinzător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nerăbdător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ajungă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Parva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regreta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desparte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Ilona.</w:t>
      </w:r>
    </w:p>
    <w:p w14:paraId="507807BD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7.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Martei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vinovat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Ilona.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ceară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iertare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zi, fata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însoțită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ofițer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ungur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că-i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ținuse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urât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iarna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ofițerul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simțeau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stânjeniți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uniunea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Marta nu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potrivită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rupe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logodna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27CDCE0E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8.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Martei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avocatul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Domșa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sosește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Apostol,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revoltat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neclintit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rupe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logodna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discuție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Marta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insinuează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deranjase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conversația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maghiară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purtase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ofițerul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zi,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întreg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aflase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versiune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mincinoasă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poveștii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1D66B43F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lastRenderedPageBreak/>
        <w:t xml:space="preserve">9.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sătenii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tratau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răceală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anulase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logodna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notarul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vizitează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avertiza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privința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așa-ziselor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puseuri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naționaliste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controlul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sine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lovește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081DA178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10.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redobândește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experiențelor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avute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discuțiilor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mama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studiilor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filosofie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73C81E21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11.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spirit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creștin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scuze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mod public de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notarul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Pălăgieșu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ordin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cere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revină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serviciul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militar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era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vinovat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iertare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Martei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care,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vina.</w:t>
      </w:r>
    </w:p>
    <w:p w14:paraId="5F38D844" w14:textId="77777777" w:rsidR="001B5E21" w:rsidRPr="005863BA" w:rsidRDefault="001B5E21" w:rsidP="001B5E21">
      <w:pPr>
        <w:pStyle w:val="Heading2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treia</w:t>
      </w:r>
      <w:proofErr w:type="spellEnd"/>
    </w:p>
    <w:p w14:paraId="22CD8158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1. Ilona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Apostol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revăd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bucurie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recunosc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sărută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îndrăgostit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Ilona.</w:t>
      </w:r>
    </w:p>
    <w:p w14:paraId="40E7E23D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2.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discuție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telefonică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generalul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Karg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chemase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devreme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concediu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1ADF0CC3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3. Are loc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discuție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aprinsă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Gross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Gross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acuză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protagonist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ungurilor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sine.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vestea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tristă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spitalizării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Cervenco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omul nu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trăit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glonț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străpunsese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plămânul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vizitează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căpitanul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Cervenco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79F95D11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4.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Singura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alinare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Ilonei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Dragostea lor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consumă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asumă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diferențelor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religie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limbă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cultură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6E745946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5.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zi, Ilona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regreta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întâmplase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discuție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plăcută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0091B544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6. Apostol o cere pe Ilona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ezită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spunând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avere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educație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-o pe Ilona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fericită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consimțământul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duce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amândoi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Boteanu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, care-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logodește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70E3954B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7.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Groparul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Vidor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ofițeri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dezertaseră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fuseseră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spânzurați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zi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Sosește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căpitanul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, care-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formase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pădure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trupurile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neînsuflețite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dezertorilor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atârnau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amenințător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crengile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copacilor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repetă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rugămintea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curs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gândului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inamic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65E342CD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8.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Ilona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petrec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fericite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fac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viitor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Bucuria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întreruptă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de un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ordin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cere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prezinte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imediat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comandantul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diviziei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5A868EB5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9.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chemat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înlocuiască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Curții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Marțiale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îmbolnăvise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Doisprezece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dezertori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urmau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judecați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771DA698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lastRenderedPageBreak/>
        <w:t xml:space="preserve">10.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tulburătoare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Apostol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Lunca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vedea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Ilona.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logodnicul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conducă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Nedorind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pună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primejdie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promite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reveni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ea.</w:t>
      </w:r>
    </w:p>
    <w:p w14:paraId="478D0430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>11.  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dezerteze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descoperit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altul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Varga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care, conform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spuselor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anterioare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arestează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loc.</w:t>
      </w:r>
    </w:p>
    <w:p w14:paraId="07E67FBB" w14:textId="77777777" w:rsidR="001B5E21" w:rsidRPr="005863BA" w:rsidRDefault="001B5E21" w:rsidP="001B5E21">
      <w:pPr>
        <w:pStyle w:val="Heading2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patra</w:t>
      </w:r>
      <w:proofErr w:type="spellEnd"/>
    </w:p>
    <w:p w14:paraId="30BED7B1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1.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încerca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pregătise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bine.</w:t>
      </w:r>
    </w:p>
    <w:p w14:paraId="246561F7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2.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zi,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dimineață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protagonist,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condus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soldați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Căpitanul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apere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salveze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temuta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pădure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amintește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Svoboda,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executat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debutul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606C1134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3.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Pretorul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acuză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protagonist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grave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conexiuni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plauzibile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incorecte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presupunând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liderul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organizații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spioni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din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făceau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doisprezece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judecați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anterior.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scăpare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ascultă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încerca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corecteze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2CDCD4E1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4.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seara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dinaintea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execuției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Ilonei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permis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aducă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tava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mâncare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condamnatului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moară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2EDF7F2D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5.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vizitat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pusese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salvarea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prietenului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Tot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trebuia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retragă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declarație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susținând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rătăcise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intenționase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dezerteze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pretorul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sosește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renunță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apărare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declarat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4F1EA71B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6. Are loc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judecata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care-l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Gross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membrii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Curții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Marțiale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cuvântul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tace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65FD94C4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7.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piardă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4C411ADD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8.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celula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pretorul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, care-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comunică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sentința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executat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spânzurătoare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Groparul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Ilona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asistă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tragicul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eveniment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 </w:t>
      </w:r>
    </w:p>
    <w:p w14:paraId="40712F91" w14:textId="4DD87597" w:rsidR="00612C32" w:rsidRPr="005863BA" w:rsidRDefault="00612C32">
      <w:pPr>
        <w:rPr>
          <w:sz w:val="26"/>
          <w:szCs w:val="26"/>
        </w:rPr>
      </w:pPr>
    </w:p>
    <w:p w14:paraId="0424066A" w14:textId="7516BAD7" w:rsidR="001B5E21" w:rsidRPr="005863BA" w:rsidRDefault="001B5E21" w:rsidP="001B5E21">
      <w:pPr>
        <w:rPr>
          <w:sz w:val="26"/>
          <w:szCs w:val="26"/>
        </w:rPr>
      </w:pPr>
    </w:p>
    <w:p w14:paraId="040ABC00" w14:textId="2F11B6C9" w:rsidR="001B5E21" w:rsidRPr="005863BA" w:rsidRDefault="001B5E21" w:rsidP="001B5E21">
      <w:pPr>
        <w:tabs>
          <w:tab w:val="left" w:pos="2565"/>
        </w:tabs>
        <w:rPr>
          <w:sz w:val="26"/>
          <w:szCs w:val="26"/>
        </w:rPr>
      </w:pPr>
      <w:r w:rsidRPr="005863BA">
        <w:rPr>
          <w:sz w:val="26"/>
          <w:szCs w:val="26"/>
        </w:rPr>
        <w:tab/>
      </w:r>
    </w:p>
    <w:p w14:paraId="6A7F6D36" w14:textId="77777777" w:rsidR="001B5E21" w:rsidRPr="005863BA" w:rsidRDefault="001B5E21" w:rsidP="001B5E21">
      <w:pPr>
        <w:pStyle w:val="Heading1"/>
        <w:rPr>
          <w:noProof w:val="0"/>
          <w:sz w:val="26"/>
          <w:szCs w:val="26"/>
          <w:lang w:val="en-US"/>
        </w:rPr>
      </w:pPr>
      <w:r w:rsidRPr="005863BA">
        <w:rPr>
          <w:sz w:val="26"/>
          <w:szCs w:val="26"/>
        </w:rPr>
        <w:lastRenderedPageBreak/>
        <w:t>Momentele subiectului</w:t>
      </w:r>
    </w:p>
    <w:p w14:paraId="358D988B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1922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Catastrofa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dovada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preocupării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Inspirația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constituit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spânzurare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Emil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11AB59E9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,</w:t>
      </w:r>
      <w:r w:rsidRPr="005863BA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romanul</w:t>
      </w:r>
      <w:proofErr w:type="spellEnd"/>
      <w:r w:rsidRPr="005863BA">
        <w:rPr>
          <w:rStyle w:val="Strong"/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acțiune</w:t>
      </w:r>
      <w:proofErr w:type="spellEnd"/>
      <w:r w:rsidRPr="005863B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amplă</w:t>
      </w:r>
      <w:proofErr w:type="spellEnd"/>
      <w:r w:rsidRPr="005863B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complexă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pot </w:t>
      </w:r>
      <w:proofErr w:type="spellStart"/>
      <w:proofErr w:type="gramStart"/>
      <w:r w:rsidRPr="005863BA">
        <w:rPr>
          <w:rFonts w:ascii="Georgia" w:hAnsi="Georgia"/>
          <w:color w:val="1A242E"/>
          <w:sz w:val="26"/>
          <w:szCs w:val="26"/>
        </w:rPr>
        <w:t>identifica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 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momentele</w:t>
      </w:r>
      <w:proofErr w:type="spellEnd"/>
      <w:proofErr w:type="gram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împărțit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patru</w:t>
      </w:r>
      <w:proofErr w:type="spellEnd"/>
      <w:r w:rsidRPr="005863B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părți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patra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75A50B8B" w14:textId="77777777" w:rsidR="001B5E21" w:rsidRPr="005863BA" w:rsidRDefault="001B5E21" w:rsidP="001B5E21">
      <w:pPr>
        <w:pStyle w:val="Heading2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Expozițiunea</w:t>
      </w:r>
      <w:proofErr w:type="spellEnd"/>
    </w:p>
    <w:p w14:paraId="57B8D3C6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expozițiune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asistăm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anterior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spânzurării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sublocotenentului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ceh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Svoboda,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membru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armatei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austro-ungare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rusesc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Mondial. El era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acuzat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tentativă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trădare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aflându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căpitanul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Otto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ceh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ofițer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rezervă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mobilizat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meserie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avocat.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Deocamdată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mânat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datoriei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împlinite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dreptatea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militară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validă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Este,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privirile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intense ale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muribunzilor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remușcările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încep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cuprindă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68A12B91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continuare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venise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închis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condamnați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procesului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Memorandumului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micuțul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știut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relaționeze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părintele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punând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opoziție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mama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caldă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afectuoasă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apropiată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devină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preot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asocieze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religia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terminarea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liceului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Budapesta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continua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facultatea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filosofie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sub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îndrumarea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profesorilor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susținător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teoriei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supremației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statului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individul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sosit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vacanță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la Parva,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statul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privit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vrăjmaș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0A115550" w14:textId="77777777" w:rsidR="001B5E21" w:rsidRPr="005863BA" w:rsidRDefault="001B5E21" w:rsidP="001B5E21">
      <w:pPr>
        <w:pStyle w:val="Heading2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Intriga</w:t>
      </w:r>
      <w:proofErr w:type="spellEnd"/>
    </w:p>
    <w:p w14:paraId="5602864C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logodește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Marta,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avocat.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slăbiciunea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Martei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militari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înroleze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voluntar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pofida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împotrivirilor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(ai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membri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încercau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convingă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luptat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unguri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intriga</w:t>
      </w:r>
      <w:proofErr w:type="spellEnd"/>
      <w:r w:rsidRPr="005863B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 </w:t>
      </w:r>
    </w:p>
    <w:p w14:paraId="39E70034" w14:textId="77777777" w:rsidR="001B5E21" w:rsidRPr="005863BA" w:rsidRDefault="001B5E21" w:rsidP="001B5E21">
      <w:pPr>
        <w:pStyle w:val="Heading2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acțiunii</w:t>
      </w:r>
      <w:proofErr w:type="spellEnd"/>
    </w:p>
    <w:p w14:paraId="6DFFA8A0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bogată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Marta,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ușuratic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flirtând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ofițerii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opreau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apropiere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protopopul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Groza,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cununase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închis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optzeci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ani, din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discursurilor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iz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patriotic pe care le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ținuse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îndemnându-i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lepede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strămoșească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”.</w:t>
      </w:r>
    </w:p>
    <w:p w14:paraId="03F4E4E2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lastRenderedPageBreak/>
        <w:t>Căpitanul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slăbiciune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trecută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pusese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tentativă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italian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dorindu-și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nespus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revadă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Renunțase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moment,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camarazii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pregătise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dezertarea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fuseseră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prinși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divizia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mutată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Încercând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evite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mutarea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declară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: „-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muscali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încercând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ceară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generalului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divizie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mutarea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un alt front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Generalul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sunt,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motivele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l-au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împins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solicite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serviciu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Negăsind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ieșire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ruși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Auzind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generalul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insistă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„se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spală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mâini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”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pregătea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propria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declanșează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atac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rănit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explozia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obuz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64FD7529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vindecat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spitalizare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cameră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spital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Varga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vechiul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Întorcându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regiment,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discută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schimbările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mintea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insistă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ezita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Varga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știa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decizie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defavoarea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patriei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prietenul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generalul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Karg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care cere ca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mutat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coloana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muniții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nu se intra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contact direct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 </w:t>
      </w:r>
    </w:p>
    <w:p w14:paraId="6A849589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Apostol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Ilona,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țărăncuță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origine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maghiară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de care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îndrăgostise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tulbura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nespus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ușura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vizitează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părintele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Constantin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Boteanu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confesează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neliniștea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bolnav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Ilona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îngrijește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zi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concediu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medical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Marta,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întâmpină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însoțită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ofițer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făcea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curte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Cuplul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desparte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logodna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ruptă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redescoperă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întorcându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-se pe front.</w:t>
      </w:r>
    </w:p>
    <w:p w14:paraId="7B699B55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: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Lunca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Ilona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aștepta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materializează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îmbrățișare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pătimașă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sfatul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preotului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Boteanu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întrebându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include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răspunsul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preotului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afirmativ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confirmări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cere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Ilona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care,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cererea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locotenentului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masa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Ilona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uciderea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țăranilor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acuzați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spionaj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(un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ungur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). </w:t>
      </w:r>
    </w:p>
    <w:p w14:paraId="1D7901AB" w14:textId="77777777" w:rsidR="001B5E21" w:rsidRPr="005863BA" w:rsidRDefault="001B5E21" w:rsidP="001B5E21">
      <w:pPr>
        <w:pStyle w:val="Heading2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culminant</w:t>
      </w:r>
    </w:p>
    <w:p w14:paraId="4641C547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863BA">
        <w:rPr>
          <w:rFonts w:ascii="Georgia" w:hAnsi="Georgia"/>
          <w:color w:val="1A242E"/>
          <w:sz w:val="26"/>
          <w:szCs w:val="26"/>
        </w:rPr>
        <w:t xml:space="preserve">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chemat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urgență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generalul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Karg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drum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sătenii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spânzurați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amintindu-și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expresia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cehului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Svoboda.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general,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numit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judecător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Curții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Marțiale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urmau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judecați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doisprezece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Motivația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spatele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chemării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generalului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pesemne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a-l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avertiza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supremă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datoriei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soldatului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condamna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împotriveau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Intuind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dorințele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Ilona,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așteptase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Lunca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însoțească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arăta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un drum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sigur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El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nimerind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cărarea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bătută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patrule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prins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arestat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ofițer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maghiar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punctul</w:t>
      </w:r>
      <w:proofErr w:type="spellEnd"/>
      <w:r w:rsidRPr="005863BA">
        <w:rPr>
          <w:rStyle w:val="Strong"/>
          <w:rFonts w:ascii="Georgia" w:hAnsi="Georgia"/>
          <w:color w:val="1A242E"/>
          <w:sz w:val="26"/>
          <w:szCs w:val="26"/>
        </w:rPr>
        <w:t xml:space="preserve"> culminant al 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acțiunii</w:t>
      </w:r>
      <w:proofErr w:type="spellEnd"/>
      <w:r w:rsidRPr="005863B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  <w:r w:rsidRPr="005863BA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patra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arest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Varga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amintește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lastRenderedPageBreak/>
        <w:t>amărăciune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discuția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lor din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drum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cartierul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diviziei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care,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înfiorat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apere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greșeală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înroleze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armată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Ilona vine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îmbărbăta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înaintea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procesului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nege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declarație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recunoscuse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tentativa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dezerta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).</w:t>
      </w:r>
    </w:p>
    <w:p w14:paraId="643A0B8F" w14:textId="77777777" w:rsidR="001B5E21" w:rsidRPr="005863BA" w:rsidRDefault="001B5E21" w:rsidP="001B5E21">
      <w:pPr>
        <w:pStyle w:val="Heading2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</w:p>
    <w:p w14:paraId="21DA53D4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atârnă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ștreangul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gât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așteptând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inevitabilă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înlăturarea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scaunului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descriere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conform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privirile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zburau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nerăbdătoare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strălucirea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cerească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luceafărului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vestea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răsăritul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simetric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începând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încheindu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-se cu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execuția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spânzurătoare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militarilor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trecuseră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inamicului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.</w:t>
      </w:r>
    </w:p>
    <w:p w14:paraId="4FCEAE8D" w14:textId="77777777" w:rsidR="001B5E21" w:rsidRPr="005863BA" w:rsidRDefault="001B5E21" w:rsidP="001B5E2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conform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criticului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Eugen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Lovinescu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, o „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proză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sensul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analizei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evolutive a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caz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studiu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metodic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alimentat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precise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coincidențe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împins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dincolo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țesătura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logică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adâncurile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conștientului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monolog interior, dialog,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priviri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introspective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retrospective (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special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sinelui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), precum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detașarea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completă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863B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863BA">
        <w:rPr>
          <w:rFonts w:ascii="Georgia" w:hAnsi="Georgia"/>
          <w:color w:val="1A242E"/>
          <w:sz w:val="26"/>
          <w:szCs w:val="26"/>
        </w:rPr>
        <w:t xml:space="preserve"> special de protagonist.</w:t>
      </w:r>
    </w:p>
    <w:p w14:paraId="559E106A" w14:textId="49341554" w:rsidR="001B5E21" w:rsidRDefault="001B5E21" w:rsidP="001B5E21">
      <w:pPr>
        <w:tabs>
          <w:tab w:val="left" w:pos="2565"/>
        </w:tabs>
        <w:rPr>
          <w:sz w:val="26"/>
          <w:szCs w:val="26"/>
        </w:rPr>
      </w:pPr>
    </w:p>
    <w:p w14:paraId="6E232309" w14:textId="55040335" w:rsidR="00C63D49" w:rsidRDefault="00C63D49" w:rsidP="001B5E21">
      <w:pPr>
        <w:tabs>
          <w:tab w:val="left" w:pos="2565"/>
        </w:tabs>
        <w:rPr>
          <w:sz w:val="26"/>
          <w:szCs w:val="26"/>
        </w:rPr>
      </w:pPr>
    </w:p>
    <w:p w14:paraId="15FBFAAC" w14:textId="7ECC59F8" w:rsidR="00C63D49" w:rsidRDefault="00C63D49" w:rsidP="001B5E21">
      <w:pPr>
        <w:tabs>
          <w:tab w:val="left" w:pos="2565"/>
        </w:tabs>
        <w:rPr>
          <w:sz w:val="26"/>
          <w:szCs w:val="26"/>
        </w:rPr>
      </w:pPr>
    </w:p>
    <w:p w14:paraId="00A475DC" w14:textId="404A28A7" w:rsidR="00C63D49" w:rsidRDefault="00C63D49" w:rsidP="001B5E21">
      <w:pPr>
        <w:tabs>
          <w:tab w:val="left" w:pos="2565"/>
        </w:tabs>
        <w:rPr>
          <w:sz w:val="26"/>
          <w:szCs w:val="26"/>
        </w:rPr>
      </w:pPr>
    </w:p>
    <w:p w14:paraId="78065D31" w14:textId="273213E4" w:rsidR="00C63D49" w:rsidRDefault="00C63D49" w:rsidP="001B5E21">
      <w:pPr>
        <w:tabs>
          <w:tab w:val="left" w:pos="2565"/>
        </w:tabs>
        <w:rPr>
          <w:sz w:val="26"/>
          <w:szCs w:val="26"/>
        </w:rPr>
      </w:pPr>
    </w:p>
    <w:p w14:paraId="4731EBAB" w14:textId="612AD0CB" w:rsidR="00C63D49" w:rsidRDefault="00C63D49" w:rsidP="001B5E21">
      <w:pPr>
        <w:tabs>
          <w:tab w:val="left" w:pos="2565"/>
        </w:tabs>
        <w:rPr>
          <w:sz w:val="26"/>
          <w:szCs w:val="26"/>
        </w:rPr>
      </w:pPr>
    </w:p>
    <w:p w14:paraId="4298D523" w14:textId="7C356DF0" w:rsidR="00C63D49" w:rsidRDefault="00C63D49" w:rsidP="001B5E21">
      <w:pPr>
        <w:tabs>
          <w:tab w:val="left" w:pos="2565"/>
        </w:tabs>
        <w:rPr>
          <w:sz w:val="26"/>
          <w:szCs w:val="26"/>
        </w:rPr>
      </w:pPr>
    </w:p>
    <w:p w14:paraId="28C7824E" w14:textId="08DEB664" w:rsidR="00C63D49" w:rsidRDefault="00C63D49" w:rsidP="001B5E21">
      <w:pPr>
        <w:tabs>
          <w:tab w:val="left" w:pos="2565"/>
        </w:tabs>
        <w:rPr>
          <w:sz w:val="26"/>
          <w:szCs w:val="26"/>
        </w:rPr>
      </w:pPr>
    </w:p>
    <w:p w14:paraId="6307DBD0" w14:textId="3F88B153" w:rsidR="00C63D49" w:rsidRDefault="00C63D49" w:rsidP="001B5E21">
      <w:pPr>
        <w:tabs>
          <w:tab w:val="left" w:pos="2565"/>
        </w:tabs>
        <w:rPr>
          <w:sz w:val="26"/>
          <w:szCs w:val="26"/>
        </w:rPr>
      </w:pPr>
    </w:p>
    <w:p w14:paraId="7A07932B" w14:textId="0FA5C68B" w:rsidR="00C63D49" w:rsidRDefault="00C63D49" w:rsidP="001B5E21">
      <w:pPr>
        <w:tabs>
          <w:tab w:val="left" w:pos="2565"/>
        </w:tabs>
        <w:rPr>
          <w:sz w:val="26"/>
          <w:szCs w:val="26"/>
        </w:rPr>
      </w:pPr>
    </w:p>
    <w:p w14:paraId="65BE87F4" w14:textId="59728417" w:rsidR="00C63D49" w:rsidRDefault="00C63D49" w:rsidP="001B5E21">
      <w:pPr>
        <w:tabs>
          <w:tab w:val="left" w:pos="2565"/>
        </w:tabs>
        <w:rPr>
          <w:sz w:val="26"/>
          <w:szCs w:val="26"/>
        </w:rPr>
      </w:pPr>
    </w:p>
    <w:p w14:paraId="19424824" w14:textId="1ED64221" w:rsidR="00C63D49" w:rsidRDefault="00C63D49" w:rsidP="001B5E21">
      <w:pPr>
        <w:tabs>
          <w:tab w:val="left" w:pos="2565"/>
        </w:tabs>
        <w:rPr>
          <w:sz w:val="26"/>
          <w:szCs w:val="26"/>
        </w:rPr>
      </w:pPr>
    </w:p>
    <w:p w14:paraId="751802A1" w14:textId="77777777" w:rsidR="00C63D49" w:rsidRPr="005863BA" w:rsidRDefault="00C63D49" w:rsidP="001B5E21">
      <w:pPr>
        <w:tabs>
          <w:tab w:val="left" w:pos="2565"/>
        </w:tabs>
        <w:rPr>
          <w:sz w:val="26"/>
          <w:szCs w:val="26"/>
        </w:rPr>
      </w:pPr>
    </w:p>
    <w:p w14:paraId="78AB14B1" w14:textId="5645C4BC" w:rsidR="005863BA" w:rsidRPr="005863BA" w:rsidRDefault="005863BA" w:rsidP="005863BA">
      <w:pPr>
        <w:rPr>
          <w:sz w:val="26"/>
          <w:szCs w:val="26"/>
        </w:rPr>
      </w:pPr>
    </w:p>
    <w:p w14:paraId="45181A76" w14:textId="77777777" w:rsidR="005863BA" w:rsidRPr="007D4168" w:rsidRDefault="005863BA" w:rsidP="005863BA">
      <w:pPr>
        <w:pStyle w:val="Heading1"/>
        <w:rPr>
          <w:noProof w:val="0"/>
          <w:sz w:val="26"/>
          <w:szCs w:val="26"/>
          <w:lang w:val="en-US"/>
        </w:rPr>
      </w:pPr>
      <w:r w:rsidRPr="007D4168">
        <w:rPr>
          <w:sz w:val="26"/>
          <w:szCs w:val="26"/>
        </w:rPr>
        <w:lastRenderedPageBreak/>
        <w:t>Eseu</w:t>
      </w:r>
    </w:p>
    <w:p w14:paraId="6DF84A26" w14:textId="77777777" w:rsidR="005863BA" w:rsidRPr="007D4168" w:rsidRDefault="005863BA" w:rsidP="005863B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Eseul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> </w:t>
      </w:r>
      <w:r w:rsidRPr="007D4168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jos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dedicat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”,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text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 mare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care ai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pregătirea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Bacalaureat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garantează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nota 10.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sigur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punctajul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maxim 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sfătuim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citești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pagini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eBook,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comentariu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Opera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următoarele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categorii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: roman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roman realist.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următoarele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: date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D416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694183AC" w14:textId="77777777" w:rsidR="005863BA" w:rsidRPr="007D4168" w:rsidRDefault="005863BA" w:rsidP="005863B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D4168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de-</w:t>
      </w:r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doilea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scris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Liviu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realismul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obiectiv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analiză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1922,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explorează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războiului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abordată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nuvelele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sale (de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Catastrofa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studiu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caz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utilizând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 pretext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11653EAB" w14:textId="77777777" w:rsidR="005863BA" w:rsidRPr="007D4168" w:rsidRDefault="005863BA" w:rsidP="005863B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peisajul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exterior,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scoată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minte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căror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nu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justifica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moral.  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proofErr w:type="gramStart"/>
      <w:r w:rsidRPr="007D4168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,  o</w:t>
      </w:r>
      <w:proofErr w:type="gramEnd"/>
      <w:r w:rsidRPr="007D4168">
        <w:rPr>
          <w:rFonts w:ascii="Georgia" w:hAnsi="Georgia"/>
          <w:color w:val="1A242E"/>
          <w:sz w:val="26"/>
          <w:szCs w:val="26"/>
        </w:rPr>
        <w:t xml:space="preserve"> imagine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alegorică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înlănțuire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morți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succesive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ființei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plătește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repetate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rânduri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vina,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resimțită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7421F026" w14:textId="77777777" w:rsidR="005863BA" w:rsidRPr="007D4168" w:rsidRDefault="005863BA" w:rsidP="005863B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principală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condiția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tragică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ardeleanului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aflat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postura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de combatant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împotriva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propriei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patrii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uciderii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justificate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abordată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gramStart"/>
      <w:r w:rsidRPr="007D4168">
        <w:rPr>
          <w:rFonts w:ascii="Georgia" w:hAnsi="Georgia"/>
          <w:color w:val="1A242E"/>
          <w:sz w:val="26"/>
          <w:szCs w:val="26"/>
        </w:rPr>
        <w:t>un realism</w:t>
      </w:r>
      <w:proofErr w:type="gram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fulgerător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pas cu pas,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uciderea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justificată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genera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mistuitoare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individuală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disting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alte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teme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precum: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religiei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chestiunea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rolului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statului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direcția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soarta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individului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5506CD53" w14:textId="77777777" w:rsidR="005863BA" w:rsidRPr="007D4168" w:rsidRDefault="005863BA" w:rsidP="005863B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lume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 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împrumută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D416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modificându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terifiantă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confruntării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Pe de-o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radical,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criminal.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execuțiile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care era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silit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victoriei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militare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justificau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simpla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existență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Pe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strânsă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 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geneza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conceput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execuției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fratelui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Emil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dedicat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roman.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1917,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murise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executat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austro-ungari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dezertare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armata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 </w:t>
      </w:r>
    </w:p>
    <w:p w14:paraId="00FFDC2C" w14:textId="77777777" w:rsidR="005863BA" w:rsidRPr="007D4168" w:rsidRDefault="005863BA" w:rsidP="005863B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D4168">
        <w:rPr>
          <w:rFonts w:ascii="Georgia" w:hAnsi="Georgia"/>
          <w:color w:val="1A242E"/>
          <w:sz w:val="26"/>
          <w:szCs w:val="26"/>
        </w:rPr>
        <w:t xml:space="preserve">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militar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interior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care nu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elibereze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înfiorătoare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D416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copaci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trădare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perfect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peisajul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exterior,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tumultul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interior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Asemeni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rătăcit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dezorientat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zărește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copaci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oriunde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s-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elibera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pretutindeni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72AE307D" w14:textId="77777777" w:rsidR="005863BA" w:rsidRPr="007D4168" w:rsidRDefault="005863BA" w:rsidP="005863B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D4168">
        <w:rPr>
          <w:rFonts w:ascii="Georgia" w:hAnsi="Georgia"/>
          <w:color w:val="1A242E"/>
          <w:sz w:val="26"/>
          <w:szCs w:val="26"/>
        </w:rPr>
        <w:lastRenderedPageBreak/>
        <w:t xml:space="preserve">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înrolează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armata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austro-ungară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impresiona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proaspăta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logodnică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(Marta).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Curând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regrete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amarnic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forțat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execute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presupuși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trădători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individual, principal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masculin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mod direct,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indirect.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revelarea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dramei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(„Apostol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făcu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roșu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luare-aminte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lipise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condamnatului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auzea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bătăile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inimii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ciocane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repetarea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cuvinte-cheie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datoria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lumina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condamnatului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legea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sincronizarea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mohorâte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zbuciumul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interior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  <w:r w:rsidRPr="007D4168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autocaracterizează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(un alt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clarificând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 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concepții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Lege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datorie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jurământ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... sunt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valabile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clipa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impun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crimă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ta [...],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datorie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n-are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dreptul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calce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picioare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Autocaracterizarea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monologului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interior,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clar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zbuciumul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: „ - Am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fulgeră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minte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imediat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).</w:t>
      </w:r>
    </w:p>
    <w:p w14:paraId="1F872792" w14:textId="77777777" w:rsidR="005863BA" w:rsidRPr="007D4168" w:rsidRDefault="005863BA" w:rsidP="005863B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narativă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obiectivă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Autorul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extradiegetic</w:t>
      </w:r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neidentificându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-se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Tiparul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auctorial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focalizare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internă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fixă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principal.</w:t>
      </w:r>
    </w:p>
    <w:p w14:paraId="1F05CA4F" w14:textId="77777777" w:rsidR="005863BA" w:rsidRPr="007D4168" w:rsidRDefault="005863BA" w:rsidP="005863B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numără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printre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cele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impresionante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romane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război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românești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ororile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de </w:t>
      </w:r>
      <w:proofErr w:type="gramStart"/>
      <w:r w:rsidRPr="007D4168">
        <w:rPr>
          <w:rFonts w:ascii="Georgia" w:hAnsi="Georgia"/>
          <w:color w:val="1A242E"/>
          <w:sz w:val="26"/>
          <w:szCs w:val="26"/>
        </w:rPr>
        <w:t>care  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proofErr w:type="gram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rămas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preocupat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special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consecințele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care 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eveniment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sângeros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psihicului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4D9932A4" w14:textId="3529CF61" w:rsidR="005863BA" w:rsidRPr="007D4168" w:rsidRDefault="005863BA" w:rsidP="005863BA">
      <w:pPr>
        <w:tabs>
          <w:tab w:val="left" w:pos="1845"/>
        </w:tabs>
        <w:rPr>
          <w:sz w:val="26"/>
          <w:szCs w:val="26"/>
        </w:rPr>
      </w:pPr>
    </w:p>
    <w:p w14:paraId="20057D81" w14:textId="0DAC795C" w:rsidR="00C63D49" w:rsidRPr="007D4168" w:rsidRDefault="00C63D49" w:rsidP="005863BA">
      <w:pPr>
        <w:tabs>
          <w:tab w:val="left" w:pos="1845"/>
        </w:tabs>
        <w:rPr>
          <w:sz w:val="26"/>
          <w:szCs w:val="26"/>
        </w:rPr>
      </w:pPr>
    </w:p>
    <w:p w14:paraId="2CB87A71" w14:textId="3C3E077C" w:rsidR="00C63D49" w:rsidRPr="007D4168" w:rsidRDefault="00C63D49" w:rsidP="005863BA">
      <w:pPr>
        <w:tabs>
          <w:tab w:val="left" w:pos="1845"/>
        </w:tabs>
        <w:rPr>
          <w:sz w:val="26"/>
          <w:szCs w:val="26"/>
        </w:rPr>
      </w:pPr>
    </w:p>
    <w:p w14:paraId="32B1EFFF" w14:textId="6F50DC35" w:rsidR="00C63D49" w:rsidRPr="007D4168" w:rsidRDefault="00C63D49" w:rsidP="005863BA">
      <w:pPr>
        <w:tabs>
          <w:tab w:val="left" w:pos="1845"/>
        </w:tabs>
        <w:rPr>
          <w:sz w:val="26"/>
          <w:szCs w:val="26"/>
        </w:rPr>
      </w:pPr>
    </w:p>
    <w:p w14:paraId="0C1CBD8A" w14:textId="45A01A58" w:rsidR="00C63D49" w:rsidRPr="007D4168" w:rsidRDefault="00C63D49" w:rsidP="005863BA">
      <w:pPr>
        <w:tabs>
          <w:tab w:val="left" w:pos="1845"/>
        </w:tabs>
        <w:rPr>
          <w:sz w:val="26"/>
          <w:szCs w:val="26"/>
        </w:rPr>
      </w:pPr>
    </w:p>
    <w:p w14:paraId="2A1F7930" w14:textId="1478EA67" w:rsidR="00C63D49" w:rsidRPr="007D4168" w:rsidRDefault="00C63D49" w:rsidP="005863BA">
      <w:pPr>
        <w:tabs>
          <w:tab w:val="left" w:pos="1845"/>
        </w:tabs>
        <w:rPr>
          <w:sz w:val="26"/>
          <w:szCs w:val="26"/>
        </w:rPr>
      </w:pPr>
    </w:p>
    <w:p w14:paraId="7DC51B39" w14:textId="0DB2678D" w:rsidR="00C63D49" w:rsidRPr="007D4168" w:rsidRDefault="00C63D49" w:rsidP="005863BA">
      <w:pPr>
        <w:tabs>
          <w:tab w:val="left" w:pos="1845"/>
        </w:tabs>
        <w:rPr>
          <w:sz w:val="26"/>
          <w:szCs w:val="26"/>
        </w:rPr>
      </w:pPr>
    </w:p>
    <w:p w14:paraId="103B39DB" w14:textId="00BD6349" w:rsidR="00C63D49" w:rsidRDefault="00C63D49" w:rsidP="005863BA">
      <w:pPr>
        <w:tabs>
          <w:tab w:val="left" w:pos="1845"/>
        </w:tabs>
        <w:rPr>
          <w:sz w:val="26"/>
          <w:szCs w:val="26"/>
        </w:rPr>
      </w:pPr>
    </w:p>
    <w:p w14:paraId="7C9685CA" w14:textId="77777777" w:rsidR="007D4168" w:rsidRPr="007D4168" w:rsidRDefault="007D4168" w:rsidP="005863BA">
      <w:pPr>
        <w:tabs>
          <w:tab w:val="left" w:pos="1845"/>
        </w:tabs>
        <w:rPr>
          <w:sz w:val="26"/>
          <w:szCs w:val="26"/>
        </w:rPr>
      </w:pPr>
    </w:p>
    <w:p w14:paraId="3E7973F2" w14:textId="5461E248" w:rsidR="00C63D49" w:rsidRPr="007D4168" w:rsidRDefault="00C63D49" w:rsidP="005863BA">
      <w:pPr>
        <w:tabs>
          <w:tab w:val="left" w:pos="1845"/>
        </w:tabs>
        <w:rPr>
          <w:sz w:val="26"/>
          <w:szCs w:val="26"/>
        </w:rPr>
      </w:pPr>
    </w:p>
    <w:p w14:paraId="4A32B60D" w14:textId="167EFF05" w:rsidR="00C63D49" w:rsidRPr="007D4168" w:rsidRDefault="00C63D49" w:rsidP="005863BA">
      <w:pPr>
        <w:tabs>
          <w:tab w:val="left" w:pos="1845"/>
        </w:tabs>
        <w:rPr>
          <w:sz w:val="26"/>
          <w:szCs w:val="26"/>
        </w:rPr>
      </w:pPr>
    </w:p>
    <w:p w14:paraId="41BD40C0" w14:textId="77777777" w:rsidR="00C63D49" w:rsidRPr="007D4168" w:rsidRDefault="00C63D49" w:rsidP="00C63D49">
      <w:pPr>
        <w:pStyle w:val="Heading1"/>
        <w:rPr>
          <w:noProof w:val="0"/>
          <w:sz w:val="26"/>
          <w:szCs w:val="26"/>
          <w:lang w:val="en-US"/>
        </w:rPr>
      </w:pPr>
      <w:r w:rsidRPr="007D4168">
        <w:rPr>
          <w:sz w:val="26"/>
          <w:szCs w:val="26"/>
        </w:rPr>
        <w:lastRenderedPageBreak/>
        <w:t>Tema și viziunea despre lume</w:t>
      </w:r>
    </w:p>
    <w:p w14:paraId="1469DD92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punem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dispoziție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explicații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reuși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evidențiezi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un model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rezolvare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cerinței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Bacalaureat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din data de 27.08.2012 (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august-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septembrie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elevilor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li s-a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cerut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prezinte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-un roman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3C65D905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deopotrivă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(„Ion”)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roman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”)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1922, 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romanul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>” 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studiu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caz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utilizând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 pretext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2A436A63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abordată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condiția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tragică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intelectualului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ardelean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aflat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postura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de combatant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împotriva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propriului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său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neam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evocării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distinge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special,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uciderii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justificate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genera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mistuitoare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individuală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77551C12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Apostol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>,</w:t>
      </w:r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înrolează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armata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austro-ungară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din motive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îndoielnice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impresiona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proaspăta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logodnică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(Marta).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Curând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regrete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amarnic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criminal,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silit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execute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dezertori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spânzurătoare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 </w:t>
      </w:r>
    </w:p>
    <w:p w14:paraId="1722E304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deschide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</w:t>
      </w:r>
      <w:r w:rsidRPr="007D4168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imaginea-simbol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spânzurătorii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existențial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lucrării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plasat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tragic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violente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Incipitul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anticiparea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executării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sublocotenentului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ceh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Svoboda,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armata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austro-ungară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rusesc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Mondial. Svoboda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făcea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vinovat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tentativă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trecere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inamicului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Atmosfera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morbidă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prelinge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ochilor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execuție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bântuit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remușcări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306BC953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lume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autorului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modifică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odată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experiența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terifiantă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confruntării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morții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7D4168">
        <w:rPr>
          <w:rFonts w:ascii="Georgia" w:hAnsi="Georgia"/>
          <w:color w:val="1A242E"/>
          <w:sz w:val="26"/>
          <w:szCs w:val="26"/>
        </w:rPr>
        <w:t xml:space="preserve"> Pe de-o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radical,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confruntă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criminal.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justifica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execuțiile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care era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silit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victoriei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militare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Pe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află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strânsă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legătură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geneza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conceput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execuției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fratelui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Emil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dedicat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1917,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murise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executat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austro-ungari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dezertare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armata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articol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discurs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fixează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curgerea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tipar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dinamismul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fluiditatea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”.</w:t>
      </w:r>
    </w:p>
    <w:p w14:paraId="321749D3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D4168">
        <w:rPr>
          <w:rFonts w:ascii="Georgia" w:hAnsi="Georgia"/>
          <w:color w:val="1A242E"/>
          <w:sz w:val="26"/>
          <w:szCs w:val="26"/>
        </w:rPr>
        <w:t xml:space="preserve">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militar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interior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care nu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elibereze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grotescă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D416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copaci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perfect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peisajul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exterior,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rătăcit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dezorientat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zărește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lastRenderedPageBreak/>
        <w:t>copaci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oriunde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s-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elibera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pretutindeni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 </w:t>
      </w:r>
    </w:p>
    <w:p w14:paraId="4277E0DE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titlului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clarifică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detalierea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acestei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imagini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secvențe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mărturisirea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gramStart"/>
      <w:r w:rsidRPr="007D416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asistat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camarazi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cehi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-o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spatele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frontului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italian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reflecțiile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țărani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spioni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halucinații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par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multiplicați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nesfârșit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„din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mustrători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simbolizată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 imagine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alegorică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văzute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înlănțuire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morți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succesive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ființei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plătește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repetate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rânduri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vina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resimțită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mod tragic.</w:t>
      </w:r>
    </w:p>
    <w:p w14:paraId="0BFA8DDA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precedate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incertitudini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întrebări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compatibilitatea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tipurile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dragoste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simte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Este,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Ilonka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compatibilă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moral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credincios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? Dar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patrie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?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răspuns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mulțumitor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referitor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prima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întrebare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(din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preotului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clarificată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propria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sinuciderea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sub forma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dezertării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armatei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26209892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bine definite,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are loc de-a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comunică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petrec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4B89F19B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heterodiegetică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extradiegetic,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neidentificându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-se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Tiparul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auctorial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focalizare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internă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fixă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cunoscând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central.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Procedeul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înseși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văd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simt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perceperea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interbelice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face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unuia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actori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0606959D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”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tratează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războiului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incluzând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consecințele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psihologice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individuale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acesteia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explorată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roman.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problematică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abordată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Catastrofa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dezvoltată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personală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pierderea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fratelui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front),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problemele</w:t>
      </w:r>
      <w:proofErr w:type="spellEnd"/>
    </w:p>
    <w:p w14:paraId="210A24AE" w14:textId="35977EE9" w:rsidR="00C63D49" w:rsidRDefault="00C63D49" w:rsidP="00C63D49">
      <w:pPr>
        <w:tabs>
          <w:tab w:val="left" w:pos="2040"/>
        </w:tabs>
        <w:rPr>
          <w:sz w:val="26"/>
          <w:szCs w:val="26"/>
        </w:rPr>
      </w:pPr>
      <w:r w:rsidRPr="007D4168">
        <w:rPr>
          <w:sz w:val="26"/>
          <w:szCs w:val="26"/>
        </w:rPr>
        <w:tab/>
      </w:r>
    </w:p>
    <w:p w14:paraId="0FEC7EA6" w14:textId="7EC35D26" w:rsidR="007D4168" w:rsidRDefault="007D4168" w:rsidP="00C63D49">
      <w:pPr>
        <w:tabs>
          <w:tab w:val="left" w:pos="2040"/>
        </w:tabs>
        <w:rPr>
          <w:sz w:val="26"/>
          <w:szCs w:val="26"/>
        </w:rPr>
      </w:pPr>
    </w:p>
    <w:p w14:paraId="27D97983" w14:textId="77777777" w:rsidR="007D4168" w:rsidRPr="007D4168" w:rsidRDefault="007D4168" w:rsidP="00C63D49">
      <w:pPr>
        <w:tabs>
          <w:tab w:val="left" w:pos="2040"/>
        </w:tabs>
        <w:rPr>
          <w:sz w:val="26"/>
          <w:szCs w:val="26"/>
        </w:rPr>
      </w:pPr>
    </w:p>
    <w:p w14:paraId="65C824FA" w14:textId="4A3F7C69" w:rsidR="00C63D49" w:rsidRPr="007D4168" w:rsidRDefault="00C63D49" w:rsidP="00C63D49">
      <w:pPr>
        <w:tabs>
          <w:tab w:val="left" w:pos="2040"/>
        </w:tabs>
        <w:rPr>
          <w:sz w:val="26"/>
          <w:szCs w:val="26"/>
        </w:rPr>
      </w:pPr>
    </w:p>
    <w:p w14:paraId="79324B38" w14:textId="77777777" w:rsidR="00C63D49" w:rsidRPr="007D4168" w:rsidRDefault="00C63D49" w:rsidP="00C63D49">
      <w:pPr>
        <w:pStyle w:val="Heading1"/>
        <w:rPr>
          <w:noProof w:val="0"/>
          <w:sz w:val="26"/>
          <w:szCs w:val="26"/>
          <w:lang w:val="en-US"/>
        </w:rPr>
      </w:pPr>
      <w:r w:rsidRPr="007D4168">
        <w:rPr>
          <w:sz w:val="26"/>
          <w:szCs w:val="26"/>
        </w:rPr>
        <w:lastRenderedPageBreak/>
        <w:t>Particularități de construcție a unui personaj</w:t>
      </w:r>
    </w:p>
    <w:p w14:paraId="197C90E4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D4168">
        <w:rPr>
          <w:rFonts w:ascii="Georgia" w:hAnsi="Georgia"/>
          <w:color w:val="1A242E"/>
          <w:sz w:val="26"/>
          <w:szCs w:val="26"/>
        </w:rPr>
        <w:t xml:space="preserve">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precizărilor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făcute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profesorii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vrei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reuși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conturezi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principal,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răspunzi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particularitățile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-un roman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regăsită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într-unul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modelele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subiecte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Bacalaureatul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din 2010,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iunie-iulie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din 2016,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5ACF43E2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1922, </w:t>
      </w:r>
      <w:r w:rsidRPr="007D4168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tratează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explorată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roman.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problematică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abordată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Catastrofa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dezvoltată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magistral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realismul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5C6C12C3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abordată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condiția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tragică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intelectualului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ardelean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aflat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postura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de combatant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împotriva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propriului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său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neam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evocării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distinge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special,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uciderii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justificată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genera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mistuitoare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individuală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39189EA1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Întruchiparea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idei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Apostol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înrolează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armata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austro-ungară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din motive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îndoielnice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impresiona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proaspăta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logodnică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(Marta).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declară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izvor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eficace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element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selecțiune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adevăratul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generator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energii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Curând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regrete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amarnic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criminal,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silit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execute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dezertori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spânzurătoare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 </w:t>
      </w:r>
    </w:p>
    <w:p w14:paraId="008A4D86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deschide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moment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concepțiile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răsturnate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anticiparea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executării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sublocotenentului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ceh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Svoboda,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armata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austro</w:t>
      </w:r>
      <w:r w:rsidRPr="007D4168">
        <w:rPr>
          <w:rFonts w:ascii="Georgia" w:hAnsi="Georgia"/>
          <w:color w:val="1A242E"/>
          <w:sz w:val="26"/>
          <w:szCs w:val="26"/>
        </w:rPr>
        <w:noBreakHyphen/>
        <w:t>ungară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rusesc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Mondial.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aude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condamnat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spunându-i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preotului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moară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repede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prelinge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ochilor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execuție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bântuit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remușcări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54CCC8A6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individual, principal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masculin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atât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direct,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cât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indirect</w:t>
      </w:r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locotenentului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conturat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mod direct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revelarea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dramei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(„Apostol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făcu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roșu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luare-aminte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lipise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condamnatului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auzea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bătăile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inimii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ciocane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repetarea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simbolice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datoria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lumina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condamnatului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legea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sincronizarea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stării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mohorâte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zbuciumul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interior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4F3A6045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D4168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autocaracterizează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 de-a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eliminând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dubiu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concepțiile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existențiale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Lege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datorie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jurământ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... sunt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valabile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clipa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impun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crimă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ta [...]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datorie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n-are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dreptul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calce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picioare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Autocaracterizarea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monologului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interior,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clar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tulburările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lastRenderedPageBreak/>
        <w:t>personajului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: „- Am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fulgeră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minte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imediat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).</w:t>
      </w:r>
    </w:p>
    <w:p w14:paraId="0D8C25D0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mod indirect,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gândurilor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vorbelor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trăirilor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reliefate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intermediul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metodei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rememorării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vieții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sale de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până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atunci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născut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închisoare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condamnați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procesului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Memorandumului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privit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 pe 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străin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confrunte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masculină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lipsise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prezență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resimțită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dură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aspră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comparativ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ocrotitoare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crescuse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moralei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religioase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preot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Apostol,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religia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asociată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precum s-a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întâmplat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revelații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spirituale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vârsta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șase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ani,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rugăciuni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biserică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divinității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„ca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aur,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orbitoare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înfricoșătoare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mângâietoare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sărutare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mamă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...”.</w:t>
      </w:r>
    </w:p>
    <w:p w14:paraId="549361DF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liceul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continuat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Budapesta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pasionat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filosofie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Sub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îndrumarea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unuia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profesorii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adeptul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teoriei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supremației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statului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raport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individul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sosit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vacanță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la Parva,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statul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privit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vrăjmaș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modifică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351E8287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are o</w:t>
      </w:r>
      <w:r w:rsidRPr="007D4168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atitudine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loialitate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absolută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țara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prietenul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divizia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mutată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România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protestează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presimțind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aștepta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duc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trec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muscali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”.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hotărăște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prezinte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generalului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divizie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solicitând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mutarea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un alt front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Ingenios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comunică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distruge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reflectorul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rusesc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tunurile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bateriei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argumenta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cererea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solicită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de pe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poziție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favorabilă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rămânerea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rusesc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mutarea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italian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 </w:t>
      </w:r>
    </w:p>
    <w:p w14:paraId="6E8238B3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Indiferent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natura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concepțiilor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moral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însăși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dorința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arzătoare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moralitate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>,</w:t>
      </w:r>
      <w:r w:rsidRPr="007D4168">
        <w:rPr>
          <w:rFonts w:ascii="Georgia" w:hAnsi="Georgia"/>
          <w:color w:val="1A242E"/>
          <w:sz w:val="26"/>
          <w:szCs w:val="26"/>
        </w:rPr>
        <w:t xml:space="preserve"> precum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pune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îndoială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propriile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gânduri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concepții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acțiuni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fiecare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pas</w:t>
      </w:r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pare a fi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amorțită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răsună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tare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altceva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asurzitoare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conducându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-l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14C62C0F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D4168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interogatoriu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explice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cauzaseră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dezertarea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declare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referitor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s-a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zdruncinat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echilibrul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sufletesc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condamnat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simțindu-și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inundat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cunoști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înalți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ceruri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...”. Consider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copleșit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totală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conform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suflet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pragul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cine 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norocul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simtă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eternitate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”.</w:t>
      </w:r>
    </w:p>
    <w:p w14:paraId="1E6ED5EB" w14:textId="36D07167" w:rsidR="00C63D49" w:rsidRPr="007D4168" w:rsidRDefault="00C63D49" w:rsidP="00C63D49">
      <w:pPr>
        <w:pStyle w:val="Heading1"/>
        <w:rPr>
          <w:noProof w:val="0"/>
          <w:sz w:val="26"/>
          <w:szCs w:val="26"/>
          <w:lang w:val="en-US"/>
        </w:rPr>
      </w:pPr>
      <w:r w:rsidRPr="007D4168">
        <w:rPr>
          <w:rStyle w:val="Strong"/>
          <w:rFonts w:ascii="Georgia" w:hAnsi="Georgia"/>
          <w:color w:val="1A242E"/>
          <w:sz w:val="26"/>
          <w:szCs w:val="26"/>
        </w:rPr>
        <w:lastRenderedPageBreak/>
        <w:t>În concluzie</w:t>
      </w:r>
      <w:r w:rsidRPr="007D4168">
        <w:rPr>
          <w:rFonts w:ascii="Georgia" w:hAnsi="Georgia"/>
          <w:color w:val="1A242E"/>
          <w:sz w:val="26"/>
          <w:szCs w:val="26"/>
        </w:rPr>
        <w:t>, „Pădurea spânzuraților” derivă din experiența personală a lui Rebreanu și a familiei sale. Scriitorul a rămas profund marcat de ororile războiului și, cu precădere, de uciderea în masă prin spânzurătoare a unor ostași cehi, scenă înregistrată pe o fotografie ce a ajuns în mâinile sale. Romanul însuși este dedicat fratelui său, Emil, executat pe front în 1917, în timpul Primului Război Mondial.</w:t>
      </w:r>
      <w:r w:rsidRPr="007D4168">
        <w:rPr>
          <w:sz w:val="26"/>
          <w:szCs w:val="26"/>
        </w:rPr>
        <w:t xml:space="preserve"> </w:t>
      </w:r>
      <w:r w:rsidRPr="007D4168">
        <w:rPr>
          <w:sz w:val="26"/>
          <w:szCs w:val="26"/>
        </w:rPr>
        <w:t>Relația dintre două personaje</w:t>
      </w:r>
    </w:p>
    <w:p w14:paraId="1D11616E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evoluează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prietenie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Otto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rezolva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succes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întâlnită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 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Bacalaureatul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din 2011,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august-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septembrie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3ED37042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deopotrivă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(„Ion”)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roman de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analiză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(„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”)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1922,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studiu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caz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utilizând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 pretext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motivul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războiului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50866FC3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concentrează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jurul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principal</w:t>
      </w:r>
      <w:r w:rsidRPr="007D4168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intelectual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ardelean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înrolează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Mondial din motive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insuficiente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îndoielnice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impresioneze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logodnica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numită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Marta,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nutrea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admirație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copilărească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arme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507A793C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relația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locotenentului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prietenul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său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, Otto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Klapka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reprezentativă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varii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puncte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apropierii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evidente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caracterele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ambilor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ies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iveală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ușurință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atunci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când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împreună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Începând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împărtășirea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filosofiilor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terminând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asistarea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prietenului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cea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emoționantă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legătură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întreg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romanul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0589D422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Între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Klapka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întrezăresc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diferențe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ceea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privește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statutul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lor social</w:t>
      </w:r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Ambii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intelectuali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posedă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viziuni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diferențe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familial. Otto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însurat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băieți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fete („al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cincilea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de-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 pe drum”),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părinte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blând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iubitor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 </w:t>
      </w:r>
    </w:p>
    <w:p w14:paraId="139BCDF5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D4168">
        <w:rPr>
          <w:rFonts w:ascii="Georgia" w:hAnsi="Georgia"/>
          <w:color w:val="1A242E"/>
          <w:sz w:val="26"/>
          <w:szCs w:val="26"/>
        </w:rPr>
        <w:t xml:space="preserve">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apropie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omenia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aparțin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unor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naționalități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asuprite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 </w:t>
      </w:r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se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simt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prizonieri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aceleiași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tragedii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Reprezentativă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r w:rsidRPr="007D4168">
        <w:rPr>
          <w:rStyle w:val="Strong"/>
          <w:rFonts w:ascii="Georgia" w:hAnsi="Georgia"/>
          <w:color w:val="1A242E"/>
          <w:sz w:val="26"/>
          <w:szCs w:val="26"/>
        </w:rPr>
        <w:t>scena</w:t>
      </w:r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declara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sincer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: „Mi-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drag,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n-ai fi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, n-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încredere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mine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însumi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susținând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care ne-am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apropiat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sufletele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suferințe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comune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împărtășim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zbuciumările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limbă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străină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!”.</w:t>
      </w:r>
    </w:p>
    <w:p w14:paraId="5B38ECEB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convinge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izvor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eficace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element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selecțiune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adevăratul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generator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energii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Curând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regrete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amarnic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criminal,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silit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execute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dezertori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spânzurătoare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31E5E710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nu e generator, ci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distrugător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energii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motivația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aflată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spatele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îndeplinirii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datoriei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originea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speranța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scăpa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Ofițerul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guvernat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principiul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minimei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rezistențe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nefiind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halucinația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patriotică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împinge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alți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lastRenderedPageBreak/>
        <w:t>combatanți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Dragostea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loialitatea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combatant: „Din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pricina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dragul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lor sunt cum sunt,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! Sunt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lașitate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nu mor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îmbrățișa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[...] Ce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vrei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! Sunt 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nenorocit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”.</w:t>
      </w:r>
    </w:p>
    <w:p w14:paraId="5BDE15AC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Cei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doi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bucură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relație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deschisă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presărată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alocuri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confidențe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sistematic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celuilalt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inspecție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bateriei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conduse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locotenentului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plănuise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tentativă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dezertare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italian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renunțat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teamă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moment,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camarazii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pregătise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dezertarea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lepădase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fuseseră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spatele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decizii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stătuse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revedea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esența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dramei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diferită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dramă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lașității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depersonalizării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obediență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teamă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71F23E8C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Încă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incipitul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cei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doi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află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alături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unul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celălalt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deschide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moment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concepțiile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răsturnate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anticiparea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executării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sublocotenentului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ceh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Svoboda,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armata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austro</w:t>
      </w:r>
      <w:r w:rsidRPr="007D4168">
        <w:rPr>
          <w:rFonts w:ascii="Georgia" w:hAnsi="Georgia"/>
          <w:color w:val="1A242E"/>
          <w:sz w:val="26"/>
          <w:szCs w:val="26"/>
        </w:rPr>
        <w:noBreakHyphen/>
        <w:t>ungară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rusesc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Mondial.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căpitanul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Otto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ceh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posesor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funcției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ofițer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rezervă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mobilizat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meserie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avocat.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aude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condamnat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spunându-i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preotului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moară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repede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prelinge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ochilor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execuție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bântuit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remușcări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7556839B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Așa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cei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doi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împart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începutul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împărtășesc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finalul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arest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D416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intenției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dezerta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acceptând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îngrozit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apere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Înaintea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procesului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are loc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întâlnire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prietenului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renege prima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declarație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recunoscuse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tentativa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dezerta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respinge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universale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condus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execuție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soldați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făclii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mâini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izbucnește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plâns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nestăpânit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1303D02A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heterodiegetică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extradiegetic,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neidentificându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-se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Tiparul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auctorial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focalizare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internă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fixă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cunoscând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central.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Procedeul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înseși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văd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simt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perceperea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interbelice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face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unuia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actori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1455A2AB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semnificativ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element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ideile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transmise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îndeplini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relația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cu Otto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Klapka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esențială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contribuind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</w:t>
      </w:r>
      <w:r w:rsidRPr="007D4168">
        <w:rPr>
          <w:rStyle w:val="Strong"/>
          <w:rFonts w:ascii="Georgia" w:hAnsi="Georgia"/>
          <w:color w:val="1A242E"/>
          <w:sz w:val="26"/>
          <w:szCs w:val="26"/>
        </w:rPr>
        <w:t>eliefarea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caracterelor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clarificarea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mesajului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central</w:t>
      </w:r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complex, Otto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potențează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drama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evoluție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supraveghează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intervine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73D09F39" w14:textId="77777777" w:rsidR="00C63D49" w:rsidRPr="007D4168" w:rsidRDefault="00C63D49" w:rsidP="00C63D49">
      <w:pPr>
        <w:pStyle w:val="Heading1"/>
        <w:rPr>
          <w:noProof w:val="0"/>
          <w:sz w:val="26"/>
          <w:szCs w:val="26"/>
          <w:lang w:val="en-US"/>
        </w:rPr>
      </w:pPr>
      <w:r w:rsidRPr="007D4168">
        <w:rPr>
          <w:rFonts w:ascii="Georgia" w:hAnsi="Georgia"/>
          <w:color w:val="1A242E"/>
          <w:sz w:val="26"/>
          <w:szCs w:val="26"/>
        </w:rPr>
        <w:lastRenderedPageBreak/>
        <w:tab/>
      </w:r>
      <w:r w:rsidRPr="007D4168">
        <w:rPr>
          <w:sz w:val="26"/>
          <w:szCs w:val="26"/>
        </w:rPr>
        <w:t>Modul în care se reflectă o temă</w:t>
      </w:r>
    </w:p>
    <w:p w14:paraId="25793FC0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evidențiată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răspunde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bine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2-3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pagini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-un roman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regăsită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într-unul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subiectele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Bacalaureat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din data de 27.06.2011 (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iunie-iulie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profesorii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noștri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-au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pregătit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material.</w:t>
      </w:r>
    </w:p>
    <w:p w14:paraId="378F6DE9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D4168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roman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roman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1922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ilustrează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realismul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obiectiv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analiză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desemnat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Eugen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Lovinescu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cel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bun roman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românesc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analiză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>.</w:t>
      </w:r>
    </w:p>
    <w:p w14:paraId="14785039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centrală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desfășurându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împletește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desfășurării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simulând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profundă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Întâlnim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”,</w:t>
      </w:r>
      <w:r w:rsidRPr="007D4168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iubirii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religiei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chestiunea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rolului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statului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direcția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ia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soarta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individului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>.</w:t>
      </w:r>
    </w:p>
    <w:p w14:paraId="66AA669B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Modul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această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temă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opera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leagă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</w:t>
      </w:r>
      <w:r w:rsidRPr="007D4168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crearea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locotenent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ardelean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origine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armata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austro-ungară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înrolează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armata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austro-ungară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din motive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îndoielnice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impresiona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proaspăta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logodnică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(Marta).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Curând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regrete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amarnic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criminal,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silit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execute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dezertori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spânzurătoare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322F4896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peisajul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exterior,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rătăcit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dezorientat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zărește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copaci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oriunde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s-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elibera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pretutindeni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 </w:t>
      </w:r>
    </w:p>
    <w:p w14:paraId="5B007B22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clarifică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detalierea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imagini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mărturisirea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gramStart"/>
      <w:r w:rsidRPr="007D416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asistat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camarazi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cehi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-o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spatele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frontului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italian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reflecțiile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țărani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spioni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halucinații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par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multiplicați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nesfârșit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„din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mustrători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”.</w:t>
      </w:r>
      <w:r w:rsidRPr="007D4168">
        <w:rPr>
          <w:rStyle w:val="Strong"/>
          <w:rFonts w:ascii="Georgia" w:hAnsi="Georgia"/>
          <w:color w:val="1A242E"/>
          <w:sz w:val="26"/>
          <w:szCs w:val="26"/>
        </w:rPr>
        <w:t> „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așadar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simbolizată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ca imagine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alegorică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vieții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văzute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înlănțuire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morți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succesive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 ale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ființei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plătește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repetate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rânduri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vina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resimțită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mod tragic.</w:t>
      </w:r>
    </w:p>
    <w:p w14:paraId="3C809C9F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anticiparea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executării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sublocotenentului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ceh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Svoboda,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armata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austro-ungară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rusesc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Mondial. Svoboda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făcea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vinovat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tentativă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trecere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inamicului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Atmosfera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morbidă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prelinge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ochilor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execuție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bântuit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remușcări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uciderii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justificate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genera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mistuitoare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individuală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2D054E5D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D4168">
        <w:rPr>
          <w:rFonts w:ascii="Georgia" w:hAnsi="Georgia"/>
          <w:color w:val="1A242E"/>
          <w:sz w:val="26"/>
          <w:szCs w:val="26"/>
        </w:rPr>
        <w:lastRenderedPageBreak/>
        <w:t>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bucură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simetrie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remarcabilă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simbolisticii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stilului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incipitul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cât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finalul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imaginea-simbol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spânzurătorii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existențial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lucrării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plasat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tragic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violente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3F9C0E04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dominat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conflicte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începând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încheind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numeroasele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elibereze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grotescă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dezertorilor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copaci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Singura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scăpare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sinuciderea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sub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masca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dezertării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60D28D30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precedate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incertitudini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întrebări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compatibilitatea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tipurile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Este,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Ilonka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compatibilă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moral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credincios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? Dar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patrie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?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răspuns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mulțumitor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referitor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prima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întrebare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(din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preotului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clarificată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propria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sinuciderea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sub forma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dezertării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armatei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087F4D32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calitatea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prieteniei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sinceritate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încredere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ajutor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dificile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discută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contrazice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prietenul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locotenentului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duc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schimbarea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viziunii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înconjurătoare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prieteniei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altele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convingerile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probleme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sensul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contribuția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individului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16C13A14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heterodiegetică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extradiegetic,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neidentificându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-se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Tiparul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auctorial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focalizare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internă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fixă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cunoscând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central.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Procedeul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înseși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văd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simt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perceperea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interbelice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face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unuia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trăitoare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respectivă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0DDDCC9D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modul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reflectă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dramei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individuale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combatantului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vreme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război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află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strânsă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legătură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experiența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personală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roman </w:t>
      </w:r>
      <w:proofErr w:type="gramStart"/>
      <w:r w:rsidRPr="007D416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echivalat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probabil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eliberare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trauma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pierderii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fratelui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executat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austro-ungari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1917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dezertării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 </w:t>
      </w:r>
    </w:p>
    <w:p w14:paraId="10FF511F" w14:textId="5D17500F" w:rsidR="00C63D49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”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tratează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războiului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incluzând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consecințele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psihologice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individuale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 ale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expresiv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drama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criminalului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justificat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moral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62673580" w14:textId="77777777" w:rsidR="007D4168" w:rsidRPr="007D4168" w:rsidRDefault="007D4168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7CA77EC" w14:textId="77777777" w:rsidR="00C63D49" w:rsidRPr="007D4168" w:rsidRDefault="00C63D49" w:rsidP="00C63D49">
      <w:pPr>
        <w:pStyle w:val="Heading1"/>
        <w:rPr>
          <w:noProof w:val="0"/>
          <w:sz w:val="26"/>
          <w:szCs w:val="26"/>
          <w:lang w:val="en-US"/>
        </w:rPr>
      </w:pPr>
      <w:r w:rsidRPr="007D4168">
        <w:rPr>
          <w:sz w:val="26"/>
          <w:szCs w:val="26"/>
        </w:rPr>
        <w:lastRenderedPageBreak/>
        <w:t>Particularități ale romanului</w:t>
      </w:r>
    </w:p>
    <w:p w14:paraId="4D674431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D4168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operă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realistă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obiectivă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analiză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roman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Ilustrând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realismul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obiectiv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analiză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1922,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războiului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una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tematicile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preferate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sale (de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Catastrofa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studiu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caz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utilizează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pretext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pregătind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profunzimea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analizei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psihologice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ulterioare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0DAFF321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operei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 face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referire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exterioară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petrece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mintea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sufletul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eroului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Obsedat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dezertori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căror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soartă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imposibil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justificat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moral,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sfârșească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lor.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proofErr w:type="gramStart"/>
      <w:r w:rsidRPr="007D4168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,  o</w:t>
      </w:r>
      <w:proofErr w:type="gramEnd"/>
      <w:r w:rsidRPr="007D4168">
        <w:rPr>
          <w:rFonts w:ascii="Georgia" w:hAnsi="Georgia"/>
          <w:color w:val="1A242E"/>
          <w:sz w:val="26"/>
          <w:szCs w:val="26"/>
        </w:rPr>
        <w:t xml:space="preserve"> imagine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alegorică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percepută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morți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succesive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diverselor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laturi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aparțin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sufletului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ființei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plătește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trădările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 sale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sentiment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resimțit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cu o mare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intensitate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 </w:t>
      </w:r>
    </w:p>
    <w:p w14:paraId="320EFEF9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principală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condiția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tragică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soldatului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ardelean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forțat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lupte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patrii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Mondial,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confruntă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o mare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dilemă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ordin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moral: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uciderii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dezertorilor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justificată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detaliu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curmării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considerați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vinovați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trădare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justificat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mistuitoare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individuală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Reprezentative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asistă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sublocotenentului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ceh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Svoboda,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membru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armatei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austro-ungare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rusesc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Mondial,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acuzat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tentativă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trădare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scena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culminant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generalul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Karg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solicită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judecător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Curții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Marțiale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hotărască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doisprezece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acuzați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trădare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devină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complice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uciderea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nevinovați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 </w:t>
      </w:r>
    </w:p>
    <w:p w14:paraId="045862F6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afara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tematici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opera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regăsesc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altele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precum: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religiei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rolului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statului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7D4168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 individual</w:t>
      </w:r>
      <w:proofErr w:type="gram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problematici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soarta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7D4168">
        <w:rPr>
          <w:rFonts w:ascii="Georgia" w:hAnsi="Georgia"/>
          <w:color w:val="1A242E"/>
          <w:sz w:val="26"/>
          <w:szCs w:val="26"/>
        </w:rPr>
        <w:t>varii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 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momente</w:t>
      </w:r>
      <w:proofErr w:type="spellEnd"/>
      <w:proofErr w:type="gramEnd"/>
      <w:r w:rsidRPr="007D416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4DD93C4D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Relația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incipitul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finalul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operei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generează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simetrie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pedeapsa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avertisment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inevitabilitate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deschiderea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atmosfera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mohorâtă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toamnă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macabră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victimelor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copaci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domină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vizual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spiritual: „Sub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cenușiu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toamnă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clopot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uriaș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sticlă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aburită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spânzurătoarea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sfidătoare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[...]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întindea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brațul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ștreangul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câmpia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neagră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...”.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membru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Curții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Marțiale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membru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completului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judecată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care-l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condamnase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sublocotenentul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ceh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Svoboda.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pedeapsa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încercau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inamicilor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acești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așa-ziși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inamici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conaționalii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multor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soldați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Mondial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destrămarea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multor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imperii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căror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existență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însemna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trădarea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națiuni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favoarea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menținerii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puterii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imperiale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considerând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făcuse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datoria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lastRenderedPageBreak/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stat,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supraveghează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pregătirea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execuției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considerând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condamnarea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un act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justițiar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binemeritat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simțindu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dator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românilor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Imperiul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Austro-Ungar.</w:t>
      </w:r>
    </w:p>
    <w:p w14:paraId="21EB3403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analiza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profundă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realizată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deloc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străin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realitățile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crude ale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utilizează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tehnici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obiectivate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detașarea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tehnici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includ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altele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interior,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dialogul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introspecția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sufletului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retrospecția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autoanaliza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autointrospecția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repetarea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obsesivă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valoare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573708FE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”, 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narativă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obiectivă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extradiegetic,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identificare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D416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de-a face cu 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tipar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auctorial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focalizare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internă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fixă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atâtea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principal.</w:t>
      </w:r>
    </w:p>
    <w:p w14:paraId="7560D10F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”,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impresionante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Opera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debordează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7D4168">
        <w:rPr>
          <w:rFonts w:ascii="Georgia" w:hAnsi="Georgia"/>
          <w:color w:val="1A242E"/>
          <w:sz w:val="26"/>
          <w:szCs w:val="26"/>
        </w:rPr>
        <w:t>un realism</w:t>
      </w:r>
      <w:proofErr w:type="gram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sfâșietor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înfățișând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teroarea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care l-a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oprit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detaliu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consecințelor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tragice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le 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psihicului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1194E6D6" w14:textId="2DD7BA93" w:rsidR="00C63D49" w:rsidRPr="007D4168" w:rsidRDefault="00C63D49" w:rsidP="00C63D49">
      <w:pPr>
        <w:pStyle w:val="NormalWeb"/>
        <w:shd w:val="clear" w:color="auto" w:fill="FFFFFF"/>
        <w:tabs>
          <w:tab w:val="left" w:pos="5940"/>
        </w:tabs>
        <w:rPr>
          <w:rFonts w:ascii="Georgia" w:hAnsi="Georgia"/>
          <w:color w:val="1A242E"/>
          <w:sz w:val="26"/>
          <w:szCs w:val="26"/>
        </w:rPr>
      </w:pPr>
    </w:p>
    <w:p w14:paraId="170CDCB2" w14:textId="77777777" w:rsidR="00C63D49" w:rsidRPr="007D4168" w:rsidRDefault="00C63D49" w:rsidP="00C63D49">
      <w:pPr>
        <w:pStyle w:val="Heading1"/>
        <w:rPr>
          <w:noProof w:val="0"/>
          <w:sz w:val="26"/>
          <w:szCs w:val="26"/>
          <w:lang w:val="en-US"/>
        </w:rPr>
      </w:pPr>
      <w:r w:rsidRPr="007D4168">
        <w:rPr>
          <w:sz w:val="26"/>
          <w:szCs w:val="26"/>
        </w:rPr>
        <w:tab/>
      </w:r>
      <w:r w:rsidRPr="007D4168">
        <w:rPr>
          <w:sz w:val="26"/>
          <w:szCs w:val="26"/>
        </w:rPr>
        <w:t>Relația dintre Apostol Bologa și Ilona</w:t>
      </w:r>
    </w:p>
    <w:p w14:paraId="637B47A4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D4168">
        <w:rPr>
          <w:rFonts w:ascii="Georgia" w:hAnsi="Georgia"/>
          <w:color w:val="1A242E"/>
          <w:sz w:val="26"/>
          <w:szCs w:val="26"/>
        </w:rPr>
        <w:t>Opera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1922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tratează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respectiv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tragică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D416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intelectualului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ardelean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combatant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propriului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neam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evocării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referire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exterioară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mintea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Obsedat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dezertori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căror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soartă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imposibil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justificat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moral,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sfârșească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structurat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denumite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cărți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patra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soldat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ardelean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pus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dificilă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contra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României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locuia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teritoriul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al Austro-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Ungariei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0B785A83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D4168">
        <w:rPr>
          <w:rFonts w:ascii="Georgia" w:hAnsi="Georgia"/>
          <w:color w:val="1A242E"/>
          <w:sz w:val="26"/>
          <w:szCs w:val="26"/>
        </w:rPr>
        <w:t xml:space="preserve">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principal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individual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cum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înrolează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armata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austro-ungară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din motive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îndoielnice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impresiona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proaspăta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logodnică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pe Marta,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admira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armata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precizat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născut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închisoare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condamnați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procesului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Memorandumului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privit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 pe 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străin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confrunte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masculină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lipsise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Cu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educație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aleasă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făcându-și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Budapesta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pasionat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filosofie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adeptul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teoriei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supremației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statului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individul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sosit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vacanță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la Parva,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lastRenderedPageBreak/>
        <w:t>unde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statul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privit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vrăjmaș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modifică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Pe front nu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concesiilor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voce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răsunat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tare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altceva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asurzitoare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conducându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-l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233517B4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D4168">
        <w:rPr>
          <w:rFonts w:ascii="Georgia" w:hAnsi="Georgia"/>
          <w:color w:val="1A242E"/>
          <w:sz w:val="26"/>
          <w:szCs w:val="26"/>
        </w:rPr>
        <w:t xml:space="preserve">Ilona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secundare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gropar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Lunca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mod direct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18 ani,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negri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buze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pline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îndrăgostită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păstrează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inima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Marta,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logodnica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sedus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frumusețea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Ilonei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imorală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la un moment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încercând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respingă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Ilonei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grijulie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tipologia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protectoare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bolnav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îndeamnă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odihnească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reveni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Se pare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efect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vindecător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Ilona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oferindu-i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sprijin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insistă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grijă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personal de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arătând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iubit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prioritate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46DB0C23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scene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gesturi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tulbură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simțind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pași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mici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Ilona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joacă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pură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necondiționată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îndrăgostit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tulburat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anticipa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următoare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mutare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din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stării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precare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concediu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medical de 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vizitează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Marta,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însoțită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ofițer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făcea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curte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Oripilat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rupe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logodna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îndoială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adevăratele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sale motive.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Lunca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aștepta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Ilona,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materializează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îmbrățișare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pătimașă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Apostol o cere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Ilona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diferențelor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cererea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locotenentului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concretizează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5C6D79F3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D4168">
        <w:rPr>
          <w:rFonts w:ascii="Georgia" w:hAnsi="Georgia"/>
          <w:color w:val="1A242E"/>
          <w:sz w:val="26"/>
          <w:szCs w:val="26"/>
        </w:rPr>
        <w:t xml:space="preserve">De-a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caracterizate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direct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indirect,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extradiegetic,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neidentificându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-se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Tiparul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auctorial cu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focalizare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internă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fixă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cunoscând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central.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Autocaracterizarea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-o face la un moment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portret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moral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amănunțit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precedate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incertitudini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întrebări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compatibilitatea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tipurile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6EEC33F2" w14:textId="77777777" w:rsidR="00C63D49" w:rsidRPr="007D4168" w:rsidRDefault="00C63D49" w:rsidP="00C63D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D416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întregului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roman, Ilona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oferindu-i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sprijin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desparte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Marta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Ilona,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cerând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-o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arăta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D4168">
        <w:rPr>
          <w:rFonts w:ascii="Georgia" w:hAnsi="Georgia"/>
          <w:color w:val="1A242E"/>
          <w:sz w:val="26"/>
          <w:szCs w:val="26"/>
        </w:rPr>
        <w:t xml:space="preserve">un Apostol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Bologa</w:t>
      </w:r>
      <w:proofErr w:type="spellEnd"/>
      <w:proofErr w:type="gram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tulburat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pură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necondiționată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D4168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7D4168">
        <w:rPr>
          <w:rFonts w:ascii="Georgia" w:hAnsi="Georgia"/>
          <w:color w:val="1A242E"/>
          <w:sz w:val="26"/>
          <w:szCs w:val="26"/>
        </w:rPr>
        <w:t>.</w:t>
      </w:r>
    </w:p>
    <w:p w14:paraId="0094B013" w14:textId="7691AE7E" w:rsidR="00C63D49" w:rsidRDefault="00C63D49" w:rsidP="00C63D49">
      <w:pPr>
        <w:tabs>
          <w:tab w:val="left" w:pos="3045"/>
        </w:tabs>
      </w:pPr>
    </w:p>
    <w:p w14:paraId="019299E6" w14:textId="77777777" w:rsidR="00C63D49" w:rsidRPr="005863BA" w:rsidRDefault="00C63D49" w:rsidP="005863BA">
      <w:pPr>
        <w:tabs>
          <w:tab w:val="left" w:pos="1845"/>
        </w:tabs>
      </w:pPr>
    </w:p>
    <w:sectPr w:rsidR="00C63D49" w:rsidRPr="005863BA" w:rsidSect="001B5E21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6F2F9" w14:textId="77777777" w:rsidR="0097631F" w:rsidRDefault="0097631F" w:rsidP="001B5E21">
      <w:pPr>
        <w:spacing w:after="0" w:line="240" w:lineRule="auto"/>
      </w:pPr>
      <w:r>
        <w:separator/>
      </w:r>
    </w:p>
  </w:endnote>
  <w:endnote w:type="continuationSeparator" w:id="0">
    <w:p w14:paraId="0228FF2A" w14:textId="77777777" w:rsidR="0097631F" w:rsidRDefault="0097631F" w:rsidP="001B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F3498" w14:textId="77777777" w:rsidR="0097631F" w:rsidRDefault="0097631F" w:rsidP="001B5E21">
      <w:pPr>
        <w:spacing w:after="0" w:line="240" w:lineRule="auto"/>
      </w:pPr>
      <w:r>
        <w:separator/>
      </w:r>
    </w:p>
  </w:footnote>
  <w:footnote w:type="continuationSeparator" w:id="0">
    <w:p w14:paraId="18309E3E" w14:textId="77777777" w:rsidR="0097631F" w:rsidRDefault="0097631F" w:rsidP="001B5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CB"/>
    <w:rsid w:val="001B5E21"/>
    <w:rsid w:val="003950CB"/>
    <w:rsid w:val="005863BA"/>
    <w:rsid w:val="00612C32"/>
    <w:rsid w:val="007D4168"/>
    <w:rsid w:val="0097631F"/>
    <w:rsid w:val="00C6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BD31"/>
  <w15:chartTrackingRefBased/>
  <w15:docId w15:val="{2B73CA49-0A52-4D9D-8564-AA5F91ED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5E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E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B5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B5E2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5E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5E2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E21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1B5E2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E21"/>
    <w:rPr>
      <w:noProof/>
      <w:lang w:val="ro-MD"/>
    </w:rPr>
  </w:style>
  <w:style w:type="character" w:customStyle="1" w:styleId="Heading1Char">
    <w:name w:val="Heading 1 Char"/>
    <w:basedOn w:val="DefaultParagraphFont"/>
    <w:link w:val="Heading1"/>
    <w:uiPriority w:val="9"/>
    <w:rsid w:val="001B5E2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ceunet.ro/liviu-rebreanu/padurea-spanzuratilor/eseu/particularitati-de-constructie-a-unui-personaj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28</Pages>
  <Words>12503</Words>
  <Characters>71272</Characters>
  <Application>Microsoft Office Word</Application>
  <DocSecurity>0</DocSecurity>
  <Lines>593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2022-02-11T21:59:00Z</dcterms:created>
  <dcterms:modified xsi:type="dcterms:W3CDTF">2022-02-11T22:06:00Z</dcterms:modified>
</cp:coreProperties>
</file>