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0F83" w14:textId="77777777" w:rsidR="00DA46BF" w:rsidRPr="00DA46BF" w:rsidRDefault="00DA46BF" w:rsidP="00DA46BF">
      <w:pPr>
        <w:shd w:val="clear" w:color="auto" w:fill="FFFFFF"/>
        <w:spacing w:before="100" w:beforeAutospacing="1" w:after="100" w:afterAutospacing="1" w:line="240" w:lineRule="auto"/>
        <w:outlineLvl w:val="0"/>
        <w:rPr>
          <w:rFonts w:ascii="Georgia" w:eastAsia="Times New Roman" w:hAnsi="Georgia" w:cs="Times New Roman"/>
          <w:b/>
          <w:bCs/>
          <w:noProof w:val="0"/>
          <w:color w:val="1A242E"/>
          <w:kern w:val="36"/>
          <w:sz w:val="26"/>
          <w:szCs w:val="26"/>
          <w:lang w:val="en-US"/>
        </w:rPr>
      </w:pPr>
      <w:r w:rsidRPr="00DA46BF">
        <w:rPr>
          <w:rFonts w:ascii="Georgia" w:eastAsia="Times New Roman" w:hAnsi="Georgia" w:cs="Times New Roman"/>
          <w:b/>
          <w:bCs/>
          <w:noProof w:val="0"/>
          <w:color w:val="1A242E"/>
          <w:kern w:val="36"/>
          <w:sz w:val="26"/>
          <w:szCs w:val="26"/>
          <w:lang w:val="en-US"/>
        </w:rPr>
        <w:t>Comentariu</w:t>
      </w:r>
    </w:p>
    <w:p w14:paraId="47292A33" w14:textId="77777777" w:rsidR="00DA46BF" w:rsidRPr="00DA46BF" w:rsidRDefault="00DA46BF" w:rsidP="00DA46BF">
      <w:pPr>
        <w:pStyle w:val="Heading2"/>
        <w:shd w:val="clear" w:color="auto" w:fill="FFFFFF"/>
        <w:rPr>
          <w:rFonts w:ascii="Georgia" w:hAnsi="Georgia"/>
          <w:noProof w:val="0"/>
          <w:color w:val="1A242E"/>
          <w:lang w:val="en-US"/>
        </w:rPr>
      </w:pPr>
      <w:r w:rsidRPr="00DA46BF">
        <w:rPr>
          <w:rFonts w:ascii="Georgia" w:hAnsi="Georgia"/>
          <w:color w:val="1A242E"/>
        </w:rPr>
        <w:t>Introducere</w:t>
      </w:r>
    </w:p>
    <w:p w14:paraId="1144B415"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introducerea oricărui eseu sau comentariu despre „Meșterul Manole” este important să menționezi faptul că această piesă este o dramă. Este întotdeauna de apreciat dacă știi și alte informații adiționale legate de această piesă. De reținut: introducerea cuprinzătoare va convinge profesorul corector încă de la început de faptul că ești bine familiarizat cu subiectul propus!</w:t>
      </w:r>
    </w:p>
    <w:p w14:paraId="13BD3D08"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5DDB269C"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„Meșterul Manole” este o dramă expresionistă în cinci acte, scrisă de Lucian Blaga. Opera a fost tipărită la Sibiu, în anul 1927, și interpretată pentru prima dată la Teatrul Național din București, în data de 6 aprilie 1929. Piesa este inspirată din legenda populară a Mănăstirii Argeșului, culeasă de Vasile Alecsandri.</w:t>
      </w:r>
    </w:p>
    <w:p w14:paraId="3B650C2F"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Semnificația titlului</w:t>
      </w:r>
    </w:p>
    <w:p w14:paraId="2E9134ED"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ceea ce privește titlul piesei, trebuie să menționezi detalii legate de simbolistica acestuia. În cazul operei de față, titlul se află în strânsă legătură cu tema și mesajul piesei, ambele referitoare la puterea sacrificiului în procesul de creație. Recomandăm cunoașterea simbolisticii titlului, întrucât aceasta va impresiona în mod plăcut profesorul corector.</w:t>
      </w:r>
    </w:p>
    <w:p w14:paraId="13A83760"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37611818"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Titlul piesei („Meșterul Manole”) reprezintă numele personajului principal, un meșter zidar, care primise de la Vodă instrucțiuni pentru a construi o biserică. Pentru a finaliza cu succes construcția, Manole este nevoit să sacrifice ceea ce prețuia cel mai mult: viața soției sale. Astfel, sacrificiul joacă un rol esențial în procesul de creație, asigurând trăinicia acesteia. Apoi, el își sacrifică viața, acesta reprezentând prețul pentru implicarea totală în actul creației.</w:t>
      </w:r>
    </w:p>
    <w:p w14:paraId="22E62FBB"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Tema </w:t>
      </w:r>
    </w:p>
    <w:p w14:paraId="73C1D8B2"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O analiză completă a oricărui text literar trebuie să conțină informații referitoare la tema și viziunea despre lume reflectate în cadrul lucrării analizate. Este important să menționezi faptul că, în cazul dramei „Meșterul Manole”, temele pot varia, însă toate se află în strânsă legătură cu tema jertfei zidirii și cea a sacrificiului necesar în procesul de creație.</w:t>
      </w:r>
    </w:p>
    <w:p w14:paraId="6EA3149B"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015A668A"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Tema piesei este reprezentată de sacrificiul de sine pe altarul propriei creații, alături de renunțarea la ceea ce artistul prețuiește cel mai mult. Astfel, acesta asigură trăinicia operei sale. Tema jertfei zidirii este populară în culturile din Sud-Estul Europei, „Meșterul Manole” înnoind acest vechi mit prin principiile dobândite de sacrificiile generațiilor mai noi. Astfel, Lucian Blaga transmite publicului ideea potrivit căreia creațiile durabile și valoroase se obțin numai prin jertfă.</w:t>
      </w:r>
    </w:p>
    <w:p w14:paraId="041C62BA"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lastRenderedPageBreak/>
        <w:t>Rezumat pe scurt</w:t>
      </w:r>
    </w:p>
    <w:p w14:paraId="50041B97"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Recomandăm realizarea rezumatului piesei ținând cont de structura sa. Din punct de vedere structural, piesa cuprinde patru acte, fiecare dintre ele fiind structurat în scene. Pentru a păstra concizia rezumatului, încearcă să amintești doar cele mai importante evenimente ce au loc pe parcursul acțiunii acestei comedii.</w:t>
      </w:r>
    </w:p>
    <w:p w14:paraId="48A340A9"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39F474F4"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Acțiunea operei se petrece într-un timp mitic românesc, „pe Argeș în jos”. Actul întâi debutează în camera de lucru a meșterului Manole. Împreună cu starețul Bogumil, acesta încearcă să-și explice faptul că zidurile bisericii pe care o construia se dărâmă mereu. Starețul îi explică faptul anumite forțe superioare se opuneau construcției bisericii, numai o jertfă umană putând asigura trăinicia construcției. Manole se împotrivește acestui gând, amintindu-și de una dintre poruncile din Biblie: „Să nu ucizi”. </w:t>
      </w:r>
      <w:r w:rsidRPr="00DA46BF">
        <w:rPr>
          <w:rFonts w:ascii="Georgia" w:hAnsi="Georgia"/>
          <w:color w:val="1A242E"/>
          <w:sz w:val="26"/>
          <w:szCs w:val="26"/>
        </w:rPr>
        <w:br/>
        <w:t>[...]</w:t>
      </w:r>
      <w:r w:rsidRPr="00DA46BF">
        <w:rPr>
          <w:rFonts w:ascii="Georgia" w:hAnsi="Georgia"/>
          <w:color w:val="1A242E"/>
          <w:sz w:val="26"/>
          <w:szCs w:val="26"/>
        </w:rPr>
        <w:br/>
        <w:t>Actul al doilea începe cu eforturile pe care Manole le depune pentru a afla cauza acestui fenomen straniu. Un sol al lui Vodă îi transmite meșterului ordinul voievodului, care dorea să vadă biserica terminată. Răbdarea acestuia se împuțina, întrucât se cheltuiseră deja foarte mulți bani din cauza construcției bisericii, care trebuia să dureze numai doi ani. Manole promite că va zidi biserica în trei zile, iar meșterii, uimiți de promisiunea făcută, se îndoiau de posibilitatea îndeplinirii acesteia. Manole înțelege că sacrificiul uman este singura cale prin care puteau duce construcția la bun sfârșit.</w:t>
      </w:r>
      <w:r w:rsidRPr="00DA46BF">
        <w:rPr>
          <w:rFonts w:ascii="Georgia" w:hAnsi="Georgia"/>
          <w:color w:val="1A242E"/>
          <w:sz w:val="26"/>
          <w:szCs w:val="26"/>
        </w:rPr>
        <w:br/>
        <w:t>[...]</w:t>
      </w:r>
      <w:r w:rsidRPr="00DA46BF">
        <w:rPr>
          <w:rFonts w:ascii="Georgia" w:hAnsi="Georgia"/>
          <w:color w:val="1A242E"/>
          <w:sz w:val="26"/>
          <w:szCs w:val="26"/>
        </w:rPr>
        <w:br/>
        <w:t>Ultimul act cuprinde prețul pe care Manole îl plătește pentru sacrificiul făcut pe altarul creației. Tulburat, auzind mereu vaietul soției lui, el nu se putea bucura de finalizarea construcției sale. Mulțimea de oameni din popor se ridicase împotriva meșterului, aflând cum fusese construită biserica și cerându-i lui Vodă să îl judece pe Manole pentru faptele sale. Meșterul realizează că fusese o simplă unealtă în mâna domnitorului și se sinucide, aruncându-se din vârful mănăstirii.</w:t>
      </w:r>
    </w:p>
    <w:p w14:paraId="72377B25"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Personaje</w:t>
      </w:r>
    </w:p>
    <w:p w14:paraId="557C37B8"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piesa „Meșterul Manole”, personajele sunt în număr mediu, dintre care unele sunt foarte bine individualizate. Recomandarea noastră este să te concentrezi pe rolul personajelor și pe felul în care ele au fost construite, astfel încât să transmită ideea principală a piesei prin felul lor de a fi. Nu uita să precizezi tipul personajului, precum și modalitățile de caracterizare specifice.</w:t>
      </w:r>
    </w:p>
    <w:p w14:paraId="197282A9"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590B47B0"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Personajele piesei sunt, după cum urmează: Vodă, Manole, Mira, Starețul Bogumil, Găman, cei „nouă meșteri mari” zidari (dintre care doar primii patru pot fi identificați în funcție de scurte precizări biografice). Astfel, primul zidar fusese cândva cioban, cel de-al doilea, pescar, cel de-al treilea, călugăr, iar cel de-al patrulea, a fost cândva ocnaș. Personajele secundare ale dramei nu sunt bine individualizate. Acestea sunt: boierii călugări, femeile, poporul (personaj colectiv) etc.</w:t>
      </w:r>
    </w:p>
    <w:p w14:paraId="20CA10EB"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lastRenderedPageBreak/>
        <w:t>Conflicte</w:t>
      </w:r>
    </w:p>
    <w:p w14:paraId="02F7C305"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Conflictul este elementul principal cu rol de susținere a acțiunii, acesta conducând la dezvoltarea subiectului, precum și a relațiilor existente între personajele piesei de teatru. Într-un text dramatic, conflictul reprezintă o ciocnire de idei, opinii, interese, contrastul dintre sentimentele, perspectivele și concepțiile personajelor. Acesta poate fi exterior (desfășurat între personaje) sau interior (între gândurile sau sentimentele unui singur personaj). Pe când în tragedie, conflictul se rezolvă prin moartea eroului, în comedii sau drame, acesta se soluționează prin aplanarea tensiunilor acumulate, prin intermediul unor soluții de compromis. </w:t>
      </w:r>
    </w:p>
    <w:p w14:paraId="76013A68"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282A8C57"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În „Meșterul Manole”, întâlnim diverse tipuri de conflicte, primând conflictul interior al lui Manole, care trebuie să ia o decizie deosebit de dificilă: sacrificarea soției sale, iar apoi, sinuciderea. Acestui conflict i se alătură și altele, exterioare, desfășurate între personajele piesei. Câteva exemple de conflicte exterioare sunt: conflictul dintre Vodă și Manole, cel dintre popor și Manole, cel (nedeclarat) dintre Mira și stareț.</w:t>
      </w:r>
    </w:p>
    <w:p w14:paraId="0356A706"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Apartenența la genul dramatic</w:t>
      </w:r>
    </w:p>
    <w:p w14:paraId="2E52343F"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„Meșterul Manole” este un text ce aparține genului dramatic, încadrându-se în specia dramei. Pentru a argumenta corect apartenența la genul dramatic, trebuie să cunoști foarte bine trăsăturile acesteia. Printre ele se numără: prezența didascaliilor, a structurii specifice textelor dramatice (împărțirea pe acte, scene), prezența replicilor și a personajelor.</w:t>
      </w:r>
    </w:p>
    <w:p w14:paraId="22AB2F07"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1C37E6BA" w14:textId="025E1B49"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Opera de față este un text dramatic, el fiind destinat punerii în scenă. Acest fapt este evidențiat, printre altele, de prezența indicațiilor scenice (didascaliile), alături de structura operei, specifică textelor dramatice. Astfel, opera este organizată în acte, care, la rândul lor, se împart în scene. Dialogul dintre personaje se desfășoară sub forma replicilor.</w:t>
      </w:r>
      <w:r w:rsidRPr="00DA46BF">
        <w:rPr>
          <w:rFonts w:ascii="Georgia" w:hAnsi="Georgia"/>
          <w:color w:val="1A242E"/>
          <w:sz w:val="26"/>
          <w:szCs w:val="26"/>
        </w:rPr>
        <w:br/>
        <w:t>Într-o piesă de teatru, modul de expunere predominant este dialogul, fapt evidențiat prin prezența replicilor numeroase. Textul dramatic este o creație în versuri sau în proză, redactată în scopul punerii în scenă, care prezintă, sub forma schimburilor de replici dintre personajele care o compun, înlănțuiri de evenimente. Aceste evenimente sunt adesea generate de stări sufletești, ce cunosc, în final, o soluționare. Astfel, în „Meșterul Manole”, soluționarea conflictului este reprezentată de sinuciderea protagonistului, opera fiind o tragedie.</w:t>
      </w:r>
      <w:r w:rsidRPr="00DA46BF">
        <w:rPr>
          <w:rFonts w:ascii="Georgia" w:hAnsi="Georgia"/>
          <w:color w:val="1A242E"/>
          <w:sz w:val="26"/>
          <w:szCs w:val="26"/>
        </w:rPr>
        <w:br/>
        <w:t>În concluzie, „Meșterul Manole” este un text ce aparține genului dramatic.</w:t>
      </w:r>
    </w:p>
    <w:p w14:paraId="279B367A"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Elemente supranaturale</w:t>
      </w:r>
    </w:p>
    <w:p w14:paraId="0885B60C"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drama lui Lucian Blaga, legenda Mănăstirii Argeșului menține numărul de elemente supranaturale, întrucât autorul nu a dorit să se îndepărteze de aura de mister a creației populare originale. Așadar, în opera de față remarcăm o serie de aspecte cu caracter supranatural, care atrag și mențin atenția receptorului (în cazul dramei blagiene, este vorba despre publicul spectator).</w:t>
      </w:r>
    </w:p>
    <w:p w14:paraId="0CA5A807"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lastRenderedPageBreak/>
        <w:t>Exemplu</w:t>
      </w:r>
    </w:p>
    <w:p w14:paraId="4A2BDAD3"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Ele țin mai ales de modul de interpretare a menirii lui Manole (și, implicit, a artistului universal, a creatorului cu față umană) pe Pământ. Talentul lui nu este uman, obișnuit, întrucât protagonistul este un meșter neîntrecut, un adevărat creator, în sufletul căruia zace o sămânță din puterea creației divine. Din această cauză, manifestarea potențialului creator al lui Manole trebuie contrabalansat de un sacrificiu uman, informație venită de la starețul Bogumil, pe care Mira îl antipatizează, asociindu-l cu forțe demonice.</w:t>
      </w:r>
    </w:p>
    <w:p w14:paraId="0F76B908"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Protagonistul, Manole, este produsul tragic al unui conflict interior. Bătălia se dă între capacitățile sale impresionante, atipice, care-l separă de condiția umană, și slăbiciunile sale de om. În Manole există atât artistul, care aspiră către creația absolută, către atingerea nemuririi prin intermediul actului creator, cât și omul, care, după ce realizează sacrificiul făcut pe altarul creației, este gata să dea înapoi, iar în final, se sinucide, neputând suporta gândul faptelor sale.</w:t>
      </w:r>
    </w:p>
    <w:p w14:paraId="58A51C5B"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Didascalii</w:t>
      </w:r>
    </w:p>
    <w:p w14:paraId="513DAE97"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„Meșterul Manole”, Lucian Blaga utilizează didascaliile (indicațiile scenice) cu multiple scopuri.</w:t>
      </w:r>
    </w:p>
    <w:p w14:paraId="465FC766"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Exemplu</w:t>
      </w:r>
    </w:p>
    <w:p w14:paraId="63716726"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În primul rând, ele trebuie să ajute actorii, ghidându-le jocul scenic. Aceasta se realizează prin intermediul unor precizări privind mimica și atitudinea personajelor: „ducându-și mâna deznădăjduit prin păr”, „cu resemnare”, „vine în mijloc, în aiurare interioară”.</w:t>
      </w:r>
    </w:p>
    <w:p w14:paraId="108F0781"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În al doilea rând, indicațiile scenice ale autorului ajută la definitivarea decorului scenic, oferind descrieri ale aspectului pe care acesta trebuie să-l aibă. Câteva exemple sunt: „Cămara de lucru a Meșterului Manole, foarte multe lumânări aprinse pe masă, pe blidar, în fereastră”, „Aceleași ruini. Dar un zid ridicat în temelie: locul pentru jertfă”, „Pe masă e un chip mic de lemn al viitoarei biserici”.</w:t>
      </w:r>
    </w:p>
    <w:p w14:paraId="5A1FAC83" w14:textId="77777777" w:rsidR="00DA46BF" w:rsidRPr="00DA46BF" w:rsidRDefault="00DA46BF" w:rsidP="00DA46BF">
      <w:pPr>
        <w:pStyle w:val="Heading2"/>
        <w:shd w:val="clear" w:color="auto" w:fill="FFFFFF"/>
        <w:rPr>
          <w:rFonts w:ascii="Georgia" w:hAnsi="Georgia"/>
          <w:color w:val="1A242E"/>
        </w:rPr>
      </w:pPr>
      <w:r w:rsidRPr="00DA46BF">
        <w:rPr>
          <w:rFonts w:ascii="Georgia" w:hAnsi="Georgia"/>
          <w:color w:val="1A242E"/>
        </w:rPr>
        <w:t>Concluzie</w:t>
      </w:r>
    </w:p>
    <w:p w14:paraId="0C2A16D4"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încheierea eseului sau a comentariului despre „Meșterul Manole” poți apela fie la o opinie a unui critic, fie la date suplimentare referitoare la piesă, fie la reluarea unor idei-cheie pentru a rezuma principalele observații privitoare la textul analizat. Accentul va cădea pe cerința principală din subiectul de examen, iar concluzia trebuie să contribuie la întărirea argumentelor expuse în eseu sau comentariu.</w:t>
      </w:r>
    </w:p>
    <w:p w14:paraId="45BA7272" w14:textId="77777777" w:rsidR="00DA46BF" w:rsidRPr="00DA46BF" w:rsidRDefault="00DA46BF" w:rsidP="00DA46BF">
      <w:pPr>
        <w:pStyle w:val="NormalWeb"/>
        <w:shd w:val="clear" w:color="auto" w:fill="F7F7F7"/>
        <w:rPr>
          <w:rFonts w:ascii="Georgia" w:hAnsi="Georgia"/>
          <w:color w:val="1A242E"/>
          <w:sz w:val="26"/>
          <w:szCs w:val="26"/>
        </w:rPr>
      </w:pPr>
      <w:r w:rsidRPr="00DA46BF">
        <w:rPr>
          <w:rStyle w:val="Strong"/>
          <w:rFonts w:ascii="Georgia" w:hAnsi="Georgia"/>
          <w:color w:val="1A242E"/>
          <w:sz w:val="26"/>
          <w:szCs w:val="26"/>
        </w:rPr>
        <w:t>Exemplu</w:t>
      </w:r>
    </w:p>
    <w:p w14:paraId="1CC5586E" w14:textId="77777777" w:rsidR="00DA46BF" w:rsidRPr="00DA46BF" w:rsidRDefault="00DA46BF" w:rsidP="00DA46BF">
      <w:pPr>
        <w:pStyle w:val="NormalWeb"/>
        <w:shd w:val="clear" w:color="auto" w:fill="F7F7F7"/>
        <w:rPr>
          <w:rFonts w:ascii="Georgia" w:hAnsi="Georgia"/>
          <w:color w:val="1A242E"/>
          <w:sz w:val="26"/>
          <w:szCs w:val="26"/>
        </w:rPr>
      </w:pPr>
      <w:r w:rsidRPr="00DA46BF">
        <w:rPr>
          <w:rFonts w:ascii="Georgia" w:hAnsi="Georgia"/>
          <w:color w:val="1A242E"/>
          <w:sz w:val="26"/>
          <w:szCs w:val="26"/>
        </w:rPr>
        <w:t>În concluzie, „Meșterul Manole” este o dramă expresionistă. Aceasta se datorează trăsăturilor operei, printre care se numără: imaginile puternice, violente, care exprimă tumultul existențial, expresia pură a trăirilor sufletești, esențializarea și abstractizarea prin utilizarea unui limbaj metaforic, precum și personajele generice, care sunt mai degrabă simboluri ale unor concepte și trăsături decât individualități umane.</w:t>
      </w:r>
    </w:p>
    <w:p w14:paraId="31C6F607" w14:textId="77777777" w:rsidR="00DA46BF" w:rsidRPr="00DA46BF" w:rsidRDefault="00DA46BF" w:rsidP="00DA46BF">
      <w:pPr>
        <w:pStyle w:val="Heading1"/>
        <w:rPr>
          <w:sz w:val="26"/>
          <w:szCs w:val="26"/>
        </w:rPr>
      </w:pPr>
      <w:r w:rsidRPr="00DA46BF">
        <w:rPr>
          <w:sz w:val="26"/>
          <w:szCs w:val="26"/>
        </w:rPr>
        <w:lastRenderedPageBreak/>
        <w:tab/>
      </w:r>
      <w:r w:rsidRPr="00DA46BF">
        <w:rPr>
          <w:sz w:val="26"/>
          <w:szCs w:val="26"/>
        </w:rPr>
        <w:t>Rezumat</w:t>
      </w:r>
    </w:p>
    <w:p w14:paraId="38D94715"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„Meșterul Manole” este o </w:t>
      </w:r>
      <w:r w:rsidRPr="00DA46BF">
        <w:rPr>
          <w:rStyle w:val="Strong"/>
          <w:rFonts w:ascii="Georgia" w:hAnsi="Georgia"/>
          <w:color w:val="1A242E"/>
          <w:sz w:val="26"/>
          <w:szCs w:val="26"/>
        </w:rPr>
        <w:t>dramă expresionistă în cinci acte</w:t>
      </w:r>
      <w:r w:rsidRPr="00DA46BF">
        <w:rPr>
          <w:rFonts w:ascii="Georgia" w:hAnsi="Georgia"/>
          <w:color w:val="1A242E"/>
          <w:sz w:val="26"/>
          <w:szCs w:val="26"/>
        </w:rPr>
        <w:t>, al cărei autor este poetul și filosoful Lucian Blaga. Opera a fost tipărită la Sibiu, în anul 1927, și jucată pentru prima dată la Teatrul Național din București, în data de 6 aprilie 1929. Piesa este o tragedie concepută în stilul teatrului antic, pe tema destinului. </w:t>
      </w:r>
    </w:p>
    <w:p w14:paraId="0288B09F" w14:textId="77777777" w:rsidR="00DA46BF" w:rsidRPr="00DA46BF" w:rsidRDefault="00DA46BF" w:rsidP="00DA46BF">
      <w:pPr>
        <w:pStyle w:val="NormalWeb"/>
        <w:shd w:val="clear" w:color="auto" w:fill="FFFFFF"/>
        <w:rPr>
          <w:rFonts w:ascii="Georgia" w:hAnsi="Georgia"/>
          <w:color w:val="1A242E"/>
          <w:sz w:val="26"/>
          <w:szCs w:val="26"/>
        </w:rPr>
      </w:pPr>
      <w:r w:rsidRPr="00DA46BF">
        <w:rPr>
          <w:rStyle w:val="Strong"/>
          <w:rFonts w:ascii="Georgia" w:hAnsi="Georgia"/>
          <w:color w:val="1A242E"/>
          <w:sz w:val="26"/>
          <w:szCs w:val="26"/>
        </w:rPr>
        <w:t>Acțiunea operei</w:t>
      </w:r>
      <w:r w:rsidRPr="00DA46BF">
        <w:rPr>
          <w:rFonts w:ascii="Georgia" w:hAnsi="Georgia"/>
          <w:color w:val="1A242E"/>
          <w:sz w:val="26"/>
          <w:szCs w:val="26"/>
        </w:rPr>
        <w:t> are loc într-un timp mitic românesc, „pe Argeș în jos”. </w:t>
      </w:r>
      <w:r w:rsidRPr="00DA46BF">
        <w:rPr>
          <w:rStyle w:val="Strong"/>
          <w:rFonts w:ascii="Georgia" w:hAnsi="Georgia"/>
          <w:color w:val="1A242E"/>
          <w:sz w:val="26"/>
          <w:szCs w:val="26"/>
        </w:rPr>
        <w:t>Actul întâi</w:t>
      </w:r>
      <w:r w:rsidRPr="00DA46BF">
        <w:rPr>
          <w:rFonts w:ascii="Georgia" w:hAnsi="Georgia"/>
          <w:color w:val="1A242E"/>
          <w:sz w:val="26"/>
          <w:szCs w:val="26"/>
        </w:rPr>
        <w:t> se desfășoară în camera de lucru a meșterului Manole, care, alături de starețul Bogumil, încearcă să găsească o explicație pentru faptul că zidurile bisericii sale se dărâmă mereu. Când starețul îi explică faptul că există forțe superioare care se opun construcției bisericii, iar numai o jertfă umană ar asigura trăinicia construcției, Manole se împotrivește acestui gând, conștient fiind de faptul că una dintre cele zece porunci era: „Să nu ucizi”. Găman, un prieten bătrân al meșterului, se oferă să-i fie jertfă, însă Manole refuză. După plecarea starețului sosește Mira, soția lui Manole, cu care era căsătorită de șapte ani (tot atâția ani cât duraseră și încercările meșterului de a construi biserica). Ea îl numește „păcătos” pe stareț, neavând încredere în el.</w:t>
      </w:r>
    </w:p>
    <w:p w14:paraId="50EC7BE2"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Pe rând, sosesc șase meșteri zidari, care îl anunță pe Manole că zidurile proaspăt construite ale bisericii se dărâmaseră din nou. Deși crezuseră că poate locul construcției fusese greșit ales, meșterii concluzionează că măsurătorile erau corecte. Dorind să verifice din nou și să investigheze cauza dărâmării zidurilor, meșterii pleacă la locul faptei, iar Mira rămâne acasă.</w:t>
      </w:r>
    </w:p>
    <w:p w14:paraId="1B5968D2" w14:textId="77777777" w:rsidR="00DA46BF" w:rsidRPr="00DA46BF" w:rsidRDefault="00DA46BF" w:rsidP="00DA46BF">
      <w:pPr>
        <w:pStyle w:val="NormalWeb"/>
        <w:shd w:val="clear" w:color="auto" w:fill="FFFFFF"/>
        <w:rPr>
          <w:rFonts w:ascii="Georgia" w:hAnsi="Georgia"/>
          <w:color w:val="1A242E"/>
          <w:sz w:val="26"/>
          <w:szCs w:val="26"/>
        </w:rPr>
      </w:pPr>
      <w:r w:rsidRPr="00DA46BF">
        <w:rPr>
          <w:rStyle w:val="Strong"/>
          <w:rFonts w:ascii="Georgia" w:hAnsi="Georgia"/>
          <w:color w:val="1A242E"/>
          <w:sz w:val="26"/>
          <w:szCs w:val="26"/>
        </w:rPr>
        <w:t>Actul al doilea</w:t>
      </w:r>
      <w:r w:rsidRPr="00DA46BF">
        <w:rPr>
          <w:rFonts w:ascii="Georgia" w:hAnsi="Georgia"/>
          <w:color w:val="1A242E"/>
          <w:sz w:val="26"/>
          <w:szCs w:val="26"/>
        </w:rPr>
        <w:t> se deschide cu încercările lui Manole de a-și da seama care era cauza acestui fenomen straniu. Sosește un sol al voievodului, care îi transmite meșterului dorința lui Vodă de a vedea biserica terminată. Deși Manole încearcă să-i explice că pământul era bântuit, iar construcția nu putea fi finalizată, solul insistă că Vodă cheltuise mulți bani din cauza construcției unei biserici, construcție care trebuia să fi durat numai doi ani. Manole promite că va zidi biserica în trei zile. Meșterii îi reproșează promisiunea făcută, întrucât se îndoiau că ceea ce promisese Manole se putea întâmpla. Manole, însă, înțelege că sacrificiul uman este singura cale prin care puteau duce construcția la bun sfârșit, și stabilește, împreună cu meșterii, că prima femeie care va veni să-și vadă soțul, tatăl sau fratele va fi zidită într-un perete al bisericii.</w:t>
      </w:r>
    </w:p>
    <w:p w14:paraId="5016F0FE"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w:t>
      </w:r>
      <w:r w:rsidRPr="00DA46BF">
        <w:rPr>
          <w:rStyle w:val="Strong"/>
          <w:rFonts w:ascii="Georgia" w:hAnsi="Georgia"/>
          <w:color w:val="1A242E"/>
          <w:sz w:val="26"/>
          <w:szCs w:val="26"/>
        </w:rPr>
        <w:t>actul al treilea</w:t>
      </w:r>
      <w:r w:rsidRPr="00DA46BF">
        <w:rPr>
          <w:rFonts w:ascii="Georgia" w:hAnsi="Georgia"/>
          <w:color w:val="1A242E"/>
          <w:sz w:val="26"/>
          <w:szCs w:val="26"/>
        </w:rPr>
        <w:t> începe drama lui Manole și a familiei sale. Îngrozit, vede că prima femeie care se îndreaptă către ei era chiar Mira, soția lui. Îndurerat, el încearcă să o convingă să plece, dar fără rezultat. Păcălind-o, spunându-i că ideea cu ziditul ei în perete era doar un joc pentru a rupe blestemul, bărbații o conving pe Mira să stea nemișcată, în timp ce procesul se desfășura.</w:t>
      </w:r>
    </w:p>
    <w:p w14:paraId="1B281CAA"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Cel de-</w:t>
      </w:r>
      <w:r w:rsidRPr="00DA46BF">
        <w:rPr>
          <w:rStyle w:val="Strong"/>
          <w:rFonts w:ascii="Georgia" w:hAnsi="Georgia"/>
          <w:color w:val="1A242E"/>
          <w:sz w:val="26"/>
          <w:szCs w:val="26"/>
        </w:rPr>
        <w:t>al patrulea act</w:t>
      </w:r>
      <w:r w:rsidRPr="00DA46BF">
        <w:rPr>
          <w:rFonts w:ascii="Georgia" w:hAnsi="Georgia"/>
          <w:color w:val="1A242E"/>
          <w:sz w:val="26"/>
          <w:szCs w:val="26"/>
        </w:rPr>
        <w:t> cuprinde zidirea Mirei în biserică. Deși ceilalți meșteri nu aud, nimic, Manole este bântuit de sunetele de jale pe care le scoate femeia, chinuită de durere. După moartea Mirei, celelalte femei vin, neputând crede ceea ce se petrecuse, plângând de mila soției lui Manole. Invadat de amintiri, Manole poruncește muncitorilor să mărească ritmul, uitând, din când în când, cum murise soția sa, și pierzându-și, în final, mințile. El regretă ceea ce făcuse, lovind zidurile, pentru a-și recupera soția, însă eforturile sale sunt zadarnice.</w:t>
      </w:r>
    </w:p>
    <w:p w14:paraId="6CE057CF" w14:textId="77777777" w:rsidR="00DA46BF" w:rsidRPr="00DA46BF" w:rsidRDefault="00DA46BF" w:rsidP="00DA46BF">
      <w:pPr>
        <w:pStyle w:val="NormalWeb"/>
        <w:shd w:val="clear" w:color="auto" w:fill="FFFFFF"/>
        <w:rPr>
          <w:rFonts w:ascii="Georgia" w:hAnsi="Georgia"/>
          <w:color w:val="1A242E"/>
          <w:sz w:val="26"/>
          <w:szCs w:val="26"/>
        </w:rPr>
      </w:pPr>
      <w:r w:rsidRPr="00DA46BF">
        <w:rPr>
          <w:rStyle w:val="Strong"/>
          <w:rFonts w:ascii="Georgia" w:hAnsi="Georgia"/>
          <w:color w:val="1A242E"/>
          <w:sz w:val="26"/>
          <w:szCs w:val="26"/>
        </w:rPr>
        <w:lastRenderedPageBreak/>
        <w:t>Ultimul act</w:t>
      </w:r>
      <w:r w:rsidRPr="00DA46BF">
        <w:rPr>
          <w:rFonts w:ascii="Georgia" w:hAnsi="Georgia"/>
          <w:color w:val="1A242E"/>
          <w:sz w:val="26"/>
          <w:szCs w:val="26"/>
        </w:rPr>
        <w:t> îl înfățișează pe Manole, care nu se poate bucura de finalizarea construcției sale. Găman îl vizitează, spunându-i că se rugase pentru el. Aflase despre episodul jertfei și despre mulțimea de oameni din popor care se ridicase împotriva meșterului, aflând cum fusese construită biserica. Vodă este presat, așadar, de boieri, pentru a-l judeca pe meșter, care realizează că fusese o simplă unealtă în mâna domnitorului. Nemaiavând pentru ce trăi, el se sinucide, aruncându-se din biserică.</w:t>
      </w:r>
    </w:p>
    <w:p w14:paraId="759586EC"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În concluzie, „Meșterul Manole”, de Lucian Blaga, este o </w:t>
      </w:r>
      <w:r w:rsidRPr="00DA46BF">
        <w:rPr>
          <w:rStyle w:val="Strong"/>
          <w:rFonts w:ascii="Georgia" w:hAnsi="Georgia"/>
          <w:color w:val="1A242E"/>
          <w:sz w:val="26"/>
          <w:szCs w:val="26"/>
        </w:rPr>
        <w:t>capodoperă a teatrului de idei</w:t>
      </w:r>
      <w:r w:rsidRPr="00DA46BF">
        <w:rPr>
          <w:rFonts w:ascii="Georgia" w:hAnsi="Georgia"/>
          <w:color w:val="1A242E"/>
          <w:sz w:val="26"/>
          <w:szCs w:val="26"/>
        </w:rPr>
        <w:t> (ai cărui precursori în literatura română sunt: Lucian Blaga, Camil Petrescu, Horia Lovinescu, Marin Sorescu și alții). Opera este inspirată din mitul jertfei creatoare, dătătoare de viață și sens existențial. Astfel, personajele piesei nu sunt decât simboluri ale unor idei, transmițând mesajul necesității sacrificiului pe altarul artei.</w:t>
      </w:r>
    </w:p>
    <w:p w14:paraId="79FD7DD9" w14:textId="77777777" w:rsidR="00DA46BF" w:rsidRPr="00DA46BF" w:rsidRDefault="00DA46BF" w:rsidP="00DA46BF">
      <w:pPr>
        <w:pStyle w:val="Heading1"/>
        <w:rPr>
          <w:sz w:val="26"/>
          <w:szCs w:val="26"/>
        </w:rPr>
      </w:pPr>
      <w:r w:rsidRPr="00DA46BF">
        <w:rPr>
          <w:sz w:val="26"/>
          <w:szCs w:val="26"/>
        </w:rPr>
        <w:t>Tema și viziunea despre lume</w:t>
      </w:r>
    </w:p>
    <w:p w14:paraId="0CD1F66E"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„Meșterul Manole” este o dramă expresionistă scrisă de Lucian Blaga și inspirată din balada populară intitulată „Monastirea Argeșului”. Apărută în anul 1927 la Sibiu, piesa a fost jucată pentru prima dată la București, doi ani mai târziu, pe scena Teatrului Național. Subiectul operei este reprezentat de vechiul mit al jertfei pentru creație, privit și dezvoltat din perspectivă expresionistă.</w:t>
      </w:r>
    </w:p>
    <w:p w14:paraId="6DE79288"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Opera este construită în jurul </w:t>
      </w:r>
      <w:r w:rsidRPr="00DA46BF">
        <w:rPr>
          <w:rStyle w:val="Strong"/>
          <w:rFonts w:ascii="Georgia" w:hAnsi="Georgia"/>
          <w:color w:val="1A242E"/>
          <w:sz w:val="26"/>
          <w:szCs w:val="26"/>
        </w:rPr>
        <w:t>temei jertfei zidirii</w:t>
      </w:r>
      <w:r w:rsidRPr="00DA46BF">
        <w:rPr>
          <w:rFonts w:ascii="Georgia" w:hAnsi="Georgia"/>
          <w:color w:val="1A242E"/>
          <w:sz w:val="26"/>
          <w:szCs w:val="26"/>
        </w:rPr>
        <w:t>, bazată pe principiul conform căruia numai un mare sacrificiu poate asigura trăinicia unei creații excepționale. Este important să reținem faptul că Manole nu era un meșter oarecare, ci un adevărat creator, un maestru cu mult simț artistic și pricepere din plin. Astfel, construcțiile sale aveau o greutate incomparabilă cu cea a unui simplu zidar, aportul creativ făcând diferența între cele două tipologii. Biserica proiectată de el era de o frumusețe nemaivăzută, frizând păcatul mândriei, asociat cu Lucifer, care dorea să fie asemeni lui Dumnezeu, drept pentru care este pedepsit pe vecie.</w:t>
      </w:r>
    </w:p>
    <w:p w14:paraId="67ED4A90"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Biserica este, însă, un spațiu al apropierii de divinitate, al comunicării cu aceasta, astfel încât </w:t>
      </w:r>
      <w:r w:rsidRPr="00DA46BF">
        <w:rPr>
          <w:rStyle w:val="Strong"/>
          <w:rFonts w:ascii="Georgia" w:hAnsi="Georgia"/>
          <w:color w:val="1A242E"/>
          <w:sz w:val="26"/>
          <w:szCs w:val="26"/>
        </w:rPr>
        <w:t>creația îndrăzneață a lui Manole nu se putea finaliza în lipsa unui sacrificiu</w:t>
      </w:r>
      <w:r w:rsidRPr="00DA46BF">
        <w:rPr>
          <w:rFonts w:ascii="Georgia" w:hAnsi="Georgia"/>
          <w:color w:val="1A242E"/>
          <w:sz w:val="26"/>
          <w:szCs w:val="26"/>
        </w:rPr>
        <w:t>, care să compenseze pentru măiestria lui extraordinară. Aceasta este </w:t>
      </w:r>
      <w:r w:rsidRPr="00DA46BF">
        <w:rPr>
          <w:rStyle w:val="Strong"/>
          <w:rFonts w:ascii="Georgia" w:hAnsi="Georgia"/>
          <w:color w:val="1A242E"/>
          <w:sz w:val="26"/>
          <w:szCs w:val="26"/>
        </w:rPr>
        <w:t>viziunea pe care Blaga o explorează în opera de față</w:t>
      </w:r>
      <w:r w:rsidRPr="00DA46BF">
        <w:rPr>
          <w:rFonts w:ascii="Georgia" w:hAnsi="Georgia"/>
          <w:color w:val="1A242E"/>
          <w:sz w:val="26"/>
          <w:szCs w:val="26"/>
        </w:rPr>
        <w:t>. Se consideră, așadar, că marii artiști, creatorii pământeni, își obțin locul privilegiat în lume doar prin intermediul unei jertfe însemnate, care să pună întreaga lor existență sub semnul suferinței ca plată. Din această cauză, mulți artiști au avut un destin tragic, fiind cunoscuți și apreciați abia după moartea lor. Excelența creativă este considerată a fi incompatibilă cu recunoașterea și recompensarea actului creativ, întrucât ea provine tocmai din lupta artistului cu lumea în care trăiește și cu proprii demoni interiori.</w:t>
      </w:r>
    </w:p>
    <w:p w14:paraId="15526A87" w14:textId="77777777" w:rsidR="00DA46BF" w:rsidRPr="00DA46BF" w:rsidRDefault="00DA46BF" w:rsidP="00DA46BF">
      <w:pPr>
        <w:pStyle w:val="NormalWeb"/>
        <w:shd w:val="clear" w:color="auto" w:fill="FFFFFF"/>
        <w:rPr>
          <w:rFonts w:ascii="Georgia" w:hAnsi="Georgia"/>
          <w:color w:val="1A242E"/>
          <w:sz w:val="26"/>
          <w:szCs w:val="26"/>
        </w:rPr>
      </w:pPr>
      <w:r w:rsidRPr="00DA46BF">
        <w:rPr>
          <w:rStyle w:val="Strong"/>
          <w:rFonts w:ascii="Georgia" w:hAnsi="Georgia"/>
          <w:color w:val="1A242E"/>
          <w:sz w:val="26"/>
          <w:szCs w:val="26"/>
        </w:rPr>
        <w:t>Incompatibilitatea fericirii pe Pământ</w:t>
      </w:r>
      <w:r w:rsidRPr="00DA46BF">
        <w:rPr>
          <w:rFonts w:ascii="Georgia" w:hAnsi="Georgia"/>
          <w:color w:val="1A242E"/>
          <w:sz w:val="26"/>
          <w:szCs w:val="26"/>
        </w:rPr>
        <w:t xml:space="preserve"> cu excelența în creație este reîntărită de episodul din debutul operei, când, aflat alături de starețul Bogumil în camera lui de lucru, Manole descrie cum, în ultimii șapte ani, construcția lui se prăbușise de șaptezeci și șapte de ori. Auzind despre calculele lui Manole, Bogumil identifică influențe satanice în demersul acestuia, explicând că „numai în iad se socotește”, în vreme ce „în împărăția lui Dumnezeu, a socoti e un păcat”. Pe lângă alte semnificații ale acestui episod, există cea care reafirmă imposibilitatea omului de a atinge absolutul, întrucât el este o ființă imperfectă. </w:t>
      </w:r>
      <w:r w:rsidRPr="00DA46BF">
        <w:rPr>
          <w:rFonts w:ascii="Georgia" w:hAnsi="Georgia"/>
          <w:color w:val="1A242E"/>
          <w:sz w:val="26"/>
          <w:szCs w:val="26"/>
        </w:rPr>
        <w:lastRenderedPageBreak/>
        <w:t>Omul va „calcula” întotdeauna, fie că este vorba despre coordonate științifice sau despre propriul beneficiu obținut într-o anumită situație, fiindcă nu deține desăvârșirea necesară creației spontane. Din această cauză, Manole trebuie să ofere o „plată” în schimbul desăvârșirii și a trăiniciei creației sale. </w:t>
      </w:r>
    </w:p>
    <w:p w14:paraId="15CD8C52"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La început, Manole </w:t>
      </w:r>
      <w:r w:rsidRPr="00DA46BF">
        <w:rPr>
          <w:rStyle w:val="Strong"/>
          <w:rFonts w:ascii="Georgia" w:hAnsi="Georgia"/>
          <w:color w:val="1A242E"/>
          <w:sz w:val="26"/>
          <w:szCs w:val="26"/>
        </w:rPr>
        <w:t>refuză vehement ideea jertfei</w:t>
      </w:r>
      <w:r w:rsidRPr="00DA46BF">
        <w:rPr>
          <w:rFonts w:ascii="Georgia" w:hAnsi="Georgia"/>
          <w:color w:val="1A242E"/>
          <w:sz w:val="26"/>
          <w:szCs w:val="26"/>
        </w:rPr>
        <w:t>, amintind de porunca sfântă privind actul uciderii: „A fost săpat în piatră: să nu ucizi. Și alt fulger de - atunci n-a mai căzut să șteargă poruncile”. Acesta este începutul unui lung și chinuitor conflict interior al protagonistului, soldat cu săvârșirea crimei: „lăuntric, un demon strigă: clădește! Pământul se-mpotrivește și-mi strigă: jertfește!”. Opera cuprinde și o profundă meditație asupra miracolului creației umane: „povara bisericilor și-o ține pretutindeni cu umilință pământul [...] numai pentru minunea mea nu se găsește [...] piatră necuprinsă de blestem s-o sprijinească subt ceruri”.</w:t>
      </w:r>
    </w:p>
    <w:p w14:paraId="098CE003" w14:textId="77777777" w:rsidR="00DA46BF" w:rsidRPr="00DA46BF" w:rsidRDefault="00DA46BF" w:rsidP="00DA46BF">
      <w:pPr>
        <w:pStyle w:val="NormalWeb"/>
        <w:shd w:val="clear" w:color="auto" w:fill="FFFFFF"/>
        <w:rPr>
          <w:rFonts w:ascii="Georgia" w:hAnsi="Georgia"/>
          <w:color w:val="1A242E"/>
          <w:sz w:val="26"/>
          <w:szCs w:val="26"/>
        </w:rPr>
      </w:pPr>
      <w:r w:rsidRPr="00DA46BF">
        <w:rPr>
          <w:rFonts w:ascii="Georgia" w:hAnsi="Georgia"/>
          <w:color w:val="1A242E"/>
          <w:sz w:val="26"/>
          <w:szCs w:val="26"/>
        </w:rPr>
        <w:t>Drept rezultat al sacrificiului făcut, Manole simte că misiunea sa pe Pământ s-a încheiat, acesta văzându-și construcția finalizată și neavând posibilitatea de a se întoarce la existența lui de până atunci, înfrumusețată de prezența soției sale. Lăsând ceilalți meșteri dezorientați, lipsiți de un simț al direcției artistice, și mulțimea dezamăgită și îndurerată („Meșterul neasemănat trebuie să trăiască!...”), Manole se sinucide, aruncându-se din turnul bisericii.</w:t>
      </w:r>
    </w:p>
    <w:p w14:paraId="7C7A8BBB" w14:textId="77777777" w:rsidR="00DA46BF" w:rsidRPr="00DA46BF" w:rsidRDefault="00DA46BF" w:rsidP="00DA46BF">
      <w:pPr>
        <w:pStyle w:val="NormalWeb"/>
        <w:shd w:val="clear" w:color="auto" w:fill="FFFFFF"/>
        <w:rPr>
          <w:rFonts w:ascii="Georgia" w:hAnsi="Georgia"/>
          <w:color w:val="1A242E"/>
          <w:sz w:val="26"/>
          <w:szCs w:val="26"/>
        </w:rPr>
      </w:pPr>
      <w:r w:rsidRPr="00DA46BF">
        <w:rPr>
          <w:rStyle w:val="Strong"/>
          <w:rFonts w:ascii="Georgia" w:hAnsi="Georgia"/>
          <w:color w:val="1A242E"/>
          <w:sz w:val="26"/>
          <w:szCs w:val="26"/>
        </w:rPr>
        <w:t>În concluzie</w:t>
      </w:r>
      <w:r w:rsidRPr="00DA46BF">
        <w:rPr>
          <w:rFonts w:ascii="Georgia" w:hAnsi="Georgia"/>
          <w:color w:val="1A242E"/>
          <w:sz w:val="26"/>
          <w:szCs w:val="26"/>
        </w:rPr>
        <w:t>, piesa „Meșterul Manole”, de Lucian Blaga, </w:t>
      </w:r>
      <w:r w:rsidRPr="00DA46BF">
        <w:rPr>
          <w:rStyle w:val="Strong"/>
          <w:rFonts w:ascii="Georgia" w:hAnsi="Georgia"/>
          <w:color w:val="1A242E"/>
          <w:sz w:val="26"/>
          <w:szCs w:val="26"/>
        </w:rPr>
        <w:t>abordează o temă cunoscută</w:t>
      </w:r>
      <w:r w:rsidRPr="00DA46BF">
        <w:rPr>
          <w:rFonts w:ascii="Georgia" w:hAnsi="Georgia"/>
          <w:color w:val="1A242E"/>
          <w:sz w:val="26"/>
          <w:szCs w:val="26"/>
        </w:rPr>
        <w:t>, explorată de mulți artiști, întrucât include concepte legate de procesul creativ. Este vorba despre </w:t>
      </w:r>
      <w:r w:rsidRPr="00DA46BF">
        <w:rPr>
          <w:rStyle w:val="Strong"/>
          <w:rFonts w:ascii="Georgia" w:hAnsi="Georgia"/>
          <w:color w:val="1A242E"/>
          <w:sz w:val="26"/>
          <w:szCs w:val="26"/>
        </w:rPr>
        <w:t>tema jertfei zidirii</w:t>
      </w:r>
      <w:r w:rsidRPr="00DA46BF">
        <w:rPr>
          <w:rFonts w:ascii="Georgia" w:hAnsi="Georgia"/>
          <w:color w:val="1A242E"/>
          <w:sz w:val="26"/>
          <w:szCs w:val="26"/>
        </w:rPr>
        <w:t>, îmbogățită de către Blaga cu elemente ale teatrului modern, precum și cu instrumente de tip expresionist. Astfel, autorul surprinde </w:t>
      </w:r>
      <w:r w:rsidRPr="00DA46BF">
        <w:rPr>
          <w:rStyle w:val="Strong"/>
          <w:rFonts w:ascii="Georgia" w:hAnsi="Georgia"/>
          <w:color w:val="1A242E"/>
          <w:sz w:val="26"/>
          <w:szCs w:val="26"/>
        </w:rPr>
        <w:t>drama omului modern înfățișând lupta interioară petrecută în conștiința protagonistului</w:t>
      </w:r>
      <w:r w:rsidRPr="00DA46BF">
        <w:rPr>
          <w:rFonts w:ascii="Georgia" w:hAnsi="Georgia"/>
          <w:color w:val="1A242E"/>
          <w:sz w:val="26"/>
          <w:szCs w:val="26"/>
        </w:rPr>
        <w:t>.</w:t>
      </w:r>
    </w:p>
    <w:p w14:paraId="0198BF40" w14:textId="77777777" w:rsidR="00CA76C0" w:rsidRPr="00CA76C0" w:rsidRDefault="00CA76C0" w:rsidP="00CA76C0">
      <w:pPr>
        <w:pStyle w:val="Heading1"/>
        <w:rPr>
          <w:sz w:val="26"/>
          <w:szCs w:val="26"/>
        </w:rPr>
      </w:pPr>
      <w:r w:rsidRPr="00CA76C0">
        <w:rPr>
          <w:sz w:val="26"/>
          <w:szCs w:val="26"/>
        </w:rPr>
        <w:t>Relația dintre Manole și meșteri</w:t>
      </w:r>
    </w:p>
    <w:p w14:paraId="5BEDB511"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Publicată pentru prima dată în anul 1927, drama „Meșterul Manole” a fost scrisă de Lucian Blaga. Autorul s-a inspirat din balada populară a mănăstirii de la Curtea de Argeș, considerată a fi una dintre capodoperele arhitecturii românești. Unul dintre elementele care fac diferența între balada originală și opera de față este reprezentat de personaje. Astfel, Blaga adaugă anumite personaje (de exemplu, stareșul Bogumil), iar altele suferă modificări privind comportamentul sau chiar numele (de exemplu, „Ana” devine „Mira”).</w:t>
      </w:r>
    </w:p>
    <w:p w14:paraId="49483D92"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Spre deosebire de textul baladei, cel al dramei este mai amplu, lăsând loc explorării relației dintre personajele operei. Astfel, relația lui Manole cu ceilalți meșteri este importantă, întrucât cu toții au avut drept scop ridicarea bisericii, ordonată de voievod. Blaga nu le-a dat nume, desemnându-i prin intermediul numeralelor ordinale (întâiul, al doilea, al treilea etc.). Împărtășirea aceluiași scop și a aceleiași pasiuni creatoare reiese și din apelativul folosit de Manole atunci când li se adresează: „frați zidari”.</w:t>
      </w:r>
    </w:p>
    <w:p w14:paraId="736EDAA9"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 xml:space="preserve">În timp ce ridică mănăstirea, sacrificând-o pe Mira, Manole intră într-o transă, despre care-i povestește mai apoi cel de-al treilea zidar, în timpul unei conversații sincere și dureroase. Odată încheiată construcția, Manole continuă să audă, parcă de nicăieri, plânsul Mirei, a cărei viață i se scurgea treptat din trup. Al treilea meșter îi explică lui Manole că sunetul era în mintea lui, întrucât „De acum, nimic nu se mai poate schimba. Așa a fost să fie”. Și când </w:t>
      </w:r>
      <w:r w:rsidRPr="00CA76C0">
        <w:rPr>
          <w:rFonts w:ascii="Georgia" w:hAnsi="Georgia"/>
          <w:color w:val="1A242E"/>
          <w:sz w:val="26"/>
          <w:szCs w:val="26"/>
        </w:rPr>
        <w:lastRenderedPageBreak/>
        <w:t>discuția are loc doar între cei doi, Manole continuă să i se adreseze celui de-al treilea zidar cu apelativul „frate”.</w:t>
      </w:r>
    </w:p>
    <w:p w14:paraId="7EC77050"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Când Manole își jertfește soția și o zidește complet, se confruntă cu ceea ce făcuse și-l cuprinde un regret amarnic. Disperat, încearcă să spargă zidurile pentru a o elibera pe Mira, al cărei vaiet jalnic încetase să se mai audă. Cu toate acestea, meșterii îl împiedică de la a distruge construcția („Noi clădim și tu dărâmi!”). Rolul lor este, așadar, foarte important, întrucât îl opresc pe Manole de la a ocoli destinul creatorului. Ei sunt cei care se asigură că mănăstirea va fi ridicată, în ciuda suferinței celui care tocmai pierduse femeia iubită.</w:t>
      </w:r>
    </w:p>
    <w:p w14:paraId="442CB50F"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În finalul operei, se remarcă o legătură telepatică, de ordin spiritual, între Manole și ceilalți meșteri, care, în ziua în care protagonistul și-a pierdut viața, au simțit că urmează să se întâmple ceva important („Știe oare Manole ceva? Eu tot așa simt – de când m-am trezit simt că astăzi se întâmplă ceva”, „Și eu la fel. Poate că Vodă a venit să-i aducî osânda”).</w:t>
      </w:r>
    </w:p>
    <w:p w14:paraId="022ACE01"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În concluzie, relația dintre Manole și meșteri reflectă țelul comun al acestora, cu toții având drept scop creația. Actul creator reprezintă legătura dintre om și divinitate, întrucât creația este asociată cu însăși geneza Universului, despre care se spune că a fost creat de Dumnezeu în șapte zile. Pentru Manole, cele șapte zile au fost resimțite de parcă ar fi fost săptămâni întregi, semn că omul va trebui întotdeauna să plătească un preț pentru exercitarea talentului său creator. În drama „Meșterul Manole”, Lucian Blaga a construit cele opt personaje (meșterii zidari) astfel încât să joace un rol esențial: acela de a se asigura că Manole duce jertfa și procesul creator la bun sfârșit.</w:t>
      </w:r>
    </w:p>
    <w:p w14:paraId="403756F4" w14:textId="77777777" w:rsidR="00CA76C0" w:rsidRPr="00CA76C0" w:rsidRDefault="00CA76C0" w:rsidP="00CA76C0">
      <w:pPr>
        <w:pStyle w:val="Heading1"/>
        <w:rPr>
          <w:sz w:val="26"/>
          <w:szCs w:val="26"/>
        </w:rPr>
      </w:pPr>
      <w:r w:rsidRPr="00CA76C0">
        <w:rPr>
          <w:sz w:val="26"/>
          <w:szCs w:val="26"/>
        </w:rPr>
        <w:t>Dramă interbelică</w:t>
      </w:r>
    </w:p>
    <w:p w14:paraId="260F9467"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Drama</w:t>
      </w:r>
      <w:r w:rsidRPr="00CA76C0">
        <w:rPr>
          <w:rFonts w:ascii="Georgia" w:hAnsi="Georgia"/>
          <w:color w:val="1A242E"/>
          <w:sz w:val="26"/>
          <w:szCs w:val="26"/>
        </w:rPr>
        <w:t> este o specie a genului dramatic, în versuri sau în proză, care se deosebește de alte specii ale aceluiași gen prin ilustrarea vieții reale, cu ajutorul prezentării unui conflict complex și pronunțat al personajelor. Aceste personaje sunt, de obicei, bine individualizate, alternând cu cele tipice, iar eroii au un destin nefericit. Drama se distinge prin întâmplările și situațiile tragice care o caracterizează, caracterul personajelor fiind analizat în profunzime.</w:t>
      </w:r>
    </w:p>
    <w:p w14:paraId="3EBCEB04"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Dramaturgia interbelică</w:t>
      </w:r>
      <w:r w:rsidRPr="00CA76C0">
        <w:rPr>
          <w:rFonts w:ascii="Georgia" w:hAnsi="Georgia"/>
          <w:color w:val="1A242E"/>
          <w:sz w:val="26"/>
          <w:szCs w:val="26"/>
        </w:rPr>
        <w:t> se caracterizează printr-un echilibru moral promovat de dramaturg și reliefează atmosfera specifică perioadei desfășurării acțiunii, stări de fapt, tablouri de epocă. Cei mai cunoscuți dramaturgi care s-au făcut remarcați în perioada dintre cele două războaie mondiale sunt: Camil Petrescu, Lucian Blaga, Victor Eftimiu, Octavian Goga, Mihail Sebastian, Victor Ion Popa, George Ciprian, Tudor Mușatescu, Al. Kirițescu. Autorii dramatici nu sunt interesați numai de textul propriu-zis, ci și de modul în care piesele lor sunt reprezentate pe scenă.</w:t>
      </w:r>
    </w:p>
    <w:p w14:paraId="7090C9BF"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Opera „Meșterul Manole” este o </w:t>
      </w:r>
      <w:r w:rsidRPr="00CA76C0">
        <w:rPr>
          <w:rStyle w:val="Strong"/>
          <w:rFonts w:ascii="Georgia" w:hAnsi="Georgia"/>
          <w:color w:val="1A242E"/>
          <w:sz w:val="26"/>
          <w:szCs w:val="26"/>
        </w:rPr>
        <w:t>dramă expresionistă interbelică</w:t>
      </w:r>
      <w:r w:rsidRPr="00CA76C0">
        <w:rPr>
          <w:rFonts w:ascii="Georgia" w:hAnsi="Georgia"/>
          <w:color w:val="1A242E"/>
          <w:sz w:val="26"/>
          <w:szCs w:val="26"/>
        </w:rPr>
        <w:t> structurată în cinci acte și scrisă în anul 1927 de Lucian Blaga. Opera a fost inspirată din balada populară intitulată „Monastirea Argeșului”. </w:t>
      </w:r>
      <w:r w:rsidRPr="00CA76C0">
        <w:rPr>
          <w:rStyle w:val="Strong"/>
          <w:rFonts w:ascii="Georgia" w:hAnsi="Georgia"/>
          <w:color w:val="1A242E"/>
          <w:sz w:val="26"/>
          <w:szCs w:val="26"/>
        </w:rPr>
        <w:t>Tema piesei</w:t>
      </w:r>
      <w:r w:rsidRPr="00CA76C0">
        <w:rPr>
          <w:rFonts w:ascii="Georgia" w:hAnsi="Georgia"/>
          <w:color w:val="1A242E"/>
          <w:sz w:val="26"/>
          <w:szCs w:val="26"/>
        </w:rPr>
        <w:t> este reprezentată de </w:t>
      </w:r>
      <w:r w:rsidRPr="00CA76C0">
        <w:rPr>
          <w:rStyle w:val="Strong"/>
          <w:rFonts w:ascii="Georgia" w:hAnsi="Georgia"/>
          <w:color w:val="1A242E"/>
          <w:sz w:val="26"/>
          <w:szCs w:val="26"/>
        </w:rPr>
        <w:t>sacrificiul de sine pe altarul propriei creații</w:t>
      </w:r>
      <w:r w:rsidRPr="00CA76C0">
        <w:rPr>
          <w:rFonts w:ascii="Georgia" w:hAnsi="Georgia"/>
          <w:color w:val="1A242E"/>
          <w:sz w:val="26"/>
          <w:szCs w:val="26"/>
        </w:rPr>
        <w:t>, alături de renunțarea la ceea ce artistul prețuiește cel mai mult. </w:t>
      </w:r>
      <w:r w:rsidRPr="00CA76C0">
        <w:rPr>
          <w:rStyle w:val="Strong"/>
          <w:rFonts w:ascii="Georgia" w:hAnsi="Georgia"/>
          <w:color w:val="1A242E"/>
          <w:sz w:val="26"/>
          <w:szCs w:val="26"/>
        </w:rPr>
        <w:t>Tema jertfei zidirii</w:t>
      </w:r>
      <w:r w:rsidRPr="00CA76C0">
        <w:rPr>
          <w:rFonts w:ascii="Georgia" w:hAnsi="Georgia"/>
          <w:color w:val="1A242E"/>
          <w:sz w:val="26"/>
          <w:szCs w:val="26"/>
        </w:rPr>
        <w:t xml:space="preserve"> este populară în culturile din Sud-Estul Europei, „Meșterul Manole” înnoind acest vechi mit prin principiile dobândite de sacrificiile generațiilor mai noi. Astfel, Lucian Blaga transmite publicului ideea potrivit căreia creațiile durabile și </w:t>
      </w:r>
      <w:r w:rsidRPr="00CA76C0">
        <w:rPr>
          <w:rFonts w:ascii="Georgia" w:hAnsi="Georgia"/>
          <w:color w:val="1A242E"/>
          <w:sz w:val="26"/>
          <w:szCs w:val="26"/>
        </w:rPr>
        <w:lastRenderedPageBreak/>
        <w:t>valoroase se obțin numai prin jertfă. Fiindcă omul nu este o ființă divină, creația trebuie plătită prin moarte. Opera se încadrează în specia literară a </w:t>
      </w:r>
      <w:r w:rsidRPr="00CA76C0">
        <w:rPr>
          <w:rStyle w:val="Strong"/>
          <w:rFonts w:ascii="Georgia" w:hAnsi="Georgia"/>
          <w:color w:val="1A242E"/>
          <w:sz w:val="26"/>
          <w:szCs w:val="26"/>
        </w:rPr>
        <w:t>dramei moderne interbelice</w:t>
      </w:r>
      <w:r w:rsidRPr="00CA76C0">
        <w:rPr>
          <w:rFonts w:ascii="Georgia" w:hAnsi="Georgia"/>
          <w:color w:val="1A242E"/>
          <w:sz w:val="26"/>
          <w:szCs w:val="26"/>
        </w:rPr>
        <w:t> datorită valorificării </w:t>
      </w:r>
      <w:r w:rsidRPr="00CA76C0">
        <w:rPr>
          <w:rStyle w:val="Strong"/>
          <w:rFonts w:ascii="Georgia" w:hAnsi="Georgia"/>
          <w:color w:val="1A242E"/>
          <w:sz w:val="26"/>
          <w:szCs w:val="26"/>
        </w:rPr>
        <w:t>mitului creației</w:t>
      </w:r>
      <w:r w:rsidRPr="00CA76C0">
        <w:rPr>
          <w:rFonts w:ascii="Georgia" w:hAnsi="Georgia"/>
          <w:color w:val="1A242E"/>
          <w:sz w:val="26"/>
          <w:szCs w:val="26"/>
        </w:rPr>
        <w:t>, care presupune suferință, devenind </w:t>
      </w:r>
      <w:r w:rsidRPr="00CA76C0">
        <w:rPr>
          <w:rStyle w:val="Strong"/>
          <w:rFonts w:ascii="Georgia" w:hAnsi="Georgia"/>
          <w:color w:val="1A242E"/>
          <w:sz w:val="26"/>
          <w:szCs w:val="26"/>
        </w:rPr>
        <w:t>mitul estetic al jertfei dătătoare de viață</w:t>
      </w:r>
      <w:r w:rsidRPr="00CA76C0">
        <w:rPr>
          <w:rFonts w:ascii="Georgia" w:hAnsi="Georgia"/>
          <w:color w:val="1A242E"/>
          <w:sz w:val="26"/>
          <w:szCs w:val="26"/>
        </w:rPr>
        <w:t>. </w:t>
      </w:r>
    </w:p>
    <w:p w14:paraId="7D98A7A8"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Titlul piesei</w:t>
      </w:r>
      <w:r w:rsidRPr="00CA76C0">
        <w:rPr>
          <w:rFonts w:ascii="Georgia" w:hAnsi="Georgia"/>
          <w:color w:val="1A242E"/>
          <w:sz w:val="26"/>
          <w:szCs w:val="26"/>
        </w:rPr>
        <w:t> este chiar numele personajului principal, un meșter zidar, care primise de la Vodă instrucțiuni pentru a construi o biserică. Pentru a duce la bun sfârșit planul, el va fi nevoit să sacrifice viața soției, ființa pe care o iubește cel mai mult. În planul conținutului, spre deosebire de baladă, în dramă lipsesc datele inițiale referitoare la alegerea locului pentru construcție. De asemenea, actul creației nu este determinat de ambiția și amenințările domnitorului, absente în dramă, iar soluția pentru rezolvarea chemării creatoare a meșterului Manole este dată de starețul Bogumil.</w:t>
      </w:r>
    </w:p>
    <w:p w14:paraId="6464E139"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Acțiunea operei</w:t>
      </w:r>
      <w:r w:rsidRPr="00CA76C0">
        <w:rPr>
          <w:rFonts w:ascii="Georgia" w:hAnsi="Georgia"/>
          <w:color w:val="1A242E"/>
          <w:sz w:val="26"/>
          <w:szCs w:val="26"/>
        </w:rPr>
        <w:t> are loc într-un timp mitic românesc, „pe Argeș în jos”. În </w:t>
      </w:r>
      <w:r w:rsidRPr="00CA76C0">
        <w:rPr>
          <w:rStyle w:val="Strong"/>
          <w:rFonts w:ascii="Georgia" w:hAnsi="Georgia"/>
          <w:color w:val="1A242E"/>
          <w:sz w:val="26"/>
          <w:szCs w:val="26"/>
        </w:rPr>
        <w:t>primul act</w:t>
      </w:r>
      <w:r w:rsidRPr="00CA76C0">
        <w:rPr>
          <w:rFonts w:ascii="Georgia" w:hAnsi="Georgia"/>
          <w:color w:val="1A242E"/>
          <w:sz w:val="26"/>
          <w:szCs w:val="26"/>
        </w:rPr>
        <w:t>, Manole încearcă să găsească o explicație pentru faptul că zidurile bisericii construite se dărâmă mereu. </w:t>
      </w:r>
      <w:r w:rsidRPr="00CA76C0">
        <w:rPr>
          <w:rStyle w:val="Strong"/>
          <w:rFonts w:ascii="Georgia" w:hAnsi="Georgia"/>
          <w:color w:val="1A242E"/>
          <w:sz w:val="26"/>
          <w:szCs w:val="26"/>
        </w:rPr>
        <w:t>Actul al doilea</w:t>
      </w:r>
      <w:r w:rsidRPr="00CA76C0">
        <w:rPr>
          <w:rFonts w:ascii="Georgia" w:hAnsi="Georgia"/>
          <w:color w:val="1A242E"/>
          <w:sz w:val="26"/>
          <w:szCs w:val="26"/>
        </w:rPr>
        <w:t> se deschide cu încercările lui Manole de a identifica pricina acestui fenomen straniu, urmând promisiunea cum că biserica va fi gata în trei zile. Această promisiune este enunțată cu greutate, întrucât Manole știe că ea va presupune un mare sacrificiu.</w:t>
      </w:r>
    </w:p>
    <w:p w14:paraId="0D213807"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Drama lui Manole și a familiei sale începe în </w:t>
      </w:r>
      <w:r w:rsidRPr="00CA76C0">
        <w:rPr>
          <w:rStyle w:val="Strong"/>
          <w:rFonts w:ascii="Georgia" w:hAnsi="Georgia"/>
          <w:color w:val="1A242E"/>
          <w:sz w:val="26"/>
          <w:szCs w:val="26"/>
        </w:rPr>
        <w:t>actul al treilea</w:t>
      </w:r>
      <w:r w:rsidRPr="00CA76C0">
        <w:rPr>
          <w:rFonts w:ascii="Georgia" w:hAnsi="Georgia"/>
          <w:color w:val="1A242E"/>
          <w:sz w:val="26"/>
          <w:szCs w:val="26"/>
        </w:rPr>
        <w:t>, când, îngrozit, vede că prima femeie care se îndreaptă către ei era chiar Mira, soția lui. Îndurerat, el încearcă să o convingă să plece, dar fără rezultat. Păcălind-o, spunându-i că ideea cu ziditul ei în perete era doar un joc pentru a rupe blestemul, bărbații o conving pe Mira să stea nemișcată, în timp ce procesul se desfășura. </w:t>
      </w:r>
    </w:p>
    <w:p w14:paraId="4E6F22BC"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Actul al patrulea</w:t>
      </w:r>
      <w:r w:rsidRPr="00CA76C0">
        <w:rPr>
          <w:rFonts w:ascii="Georgia" w:hAnsi="Georgia"/>
          <w:color w:val="1A242E"/>
          <w:sz w:val="26"/>
          <w:szCs w:val="26"/>
        </w:rPr>
        <w:t> cuprinde </w:t>
      </w:r>
      <w:r w:rsidRPr="00CA76C0">
        <w:rPr>
          <w:rStyle w:val="Strong"/>
          <w:rFonts w:ascii="Georgia" w:hAnsi="Georgia"/>
          <w:color w:val="1A242E"/>
          <w:sz w:val="26"/>
          <w:szCs w:val="26"/>
        </w:rPr>
        <w:t>punctul culminant</w:t>
      </w:r>
      <w:r w:rsidRPr="00CA76C0">
        <w:rPr>
          <w:rFonts w:ascii="Georgia" w:hAnsi="Georgia"/>
          <w:color w:val="1A242E"/>
          <w:sz w:val="26"/>
          <w:szCs w:val="26"/>
        </w:rPr>
        <w:t> în plan psihologic, căci Manole aude țipetele femeii, dorește să dărâme zidurile pentru a o salva, însă meșterii îl opresc. </w:t>
      </w:r>
      <w:r w:rsidRPr="00CA76C0">
        <w:rPr>
          <w:rStyle w:val="Strong"/>
          <w:rFonts w:ascii="Georgia" w:hAnsi="Georgia"/>
          <w:color w:val="1A242E"/>
          <w:sz w:val="26"/>
          <w:szCs w:val="26"/>
        </w:rPr>
        <w:t>Ultimul act</w:t>
      </w:r>
      <w:r w:rsidRPr="00CA76C0">
        <w:rPr>
          <w:rFonts w:ascii="Georgia" w:hAnsi="Georgia"/>
          <w:color w:val="1A242E"/>
          <w:sz w:val="26"/>
          <w:szCs w:val="26"/>
        </w:rPr>
        <w:t> îl înfățișează pe Manole, care nu se poate bucura de finalizarea construcției sale, față în față cu mulțimea de oameni din popor, care se ridicase împotriva meșterului, aflând despre jertfa lui. Vodă este presat de boieri pentru a-l judeca pe meșter, care realizează că fusese o simplă unealtă în mâna domnitorului. Nemaiavând pentru ce trăi, Manole se sinucide, aruncându-se în gol din turnul bisericii.</w:t>
      </w:r>
    </w:p>
    <w:p w14:paraId="189456FF"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t>Conflictele</w:t>
      </w:r>
      <w:r w:rsidRPr="00CA76C0">
        <w:rPr>
          <w:rFonts w:ascii="Georgia" w:hAnsi="Georgia"/>
          <w:color w:val="1A242E"/>
          <w:sz w:val="26"/>
          <w:szCs w:val="26"/>
        </w:rPr>
        <w:t> acestei drame se desfășoară pe două planuri. Există </w:t>
      </w:r>
      <w:r w:rsidRPr="00CA76C0">
        <w:rPr>
          <w:rStyle w:val="Strong"/>
          <w:rFonts w:ascii="Georgia" w:hAnsi="Georgia"/>
          <w:color w:val="1A242E"/>
          <w:sz w:val="26"/>
          <w:szCs w:val="26"/>
        </w:rPr>
        <w:t>conflicte exterioare</w:t>
      </w:r>
      <w:r w:rsidRPr="00CA76C0">
        <w:rPr>
          <w:rFonts w:ascii="Georgia" w:hAnsi="Georgia"/>
          <w:color w:val="1A242E"/>
          <w:sz w:val="26"/>
          <w:szCs w:val="26"/>
        </w:rPr>
        <w:t>, ce derivă din relația de opoziție dintre personajul principal și celelalte personaje, precum starețul Bogumil, cei nouă meșteri, călugării și boierii ce îl însoțesc pe domnitor. Acestora li se adaugă un conflict interior puternic, care pune în evidență frământarea lui Manole. Deși ideea sacrificiului este acceptată, dar o consideră irațională, mai târziu își va da seama că totul este, de fapt, </w:t>
      </w:r>
      <w:r w:rsidRPr="00CA76C0">
        <w:rPr>
          <w:rStyle w:val="Strong"/>
          <w:rFonts w:ascii="Georgia" w:hAnsi="Georgia"/>
          <w:color w:val="1A242E"/>
          <w:sz w:val="26"/>
          <w:szCs w:val="26"/>
        </w:rPr>
        <w:t>împlinirea unui destin</w:t>
      </w:r>
      <w:r w:rsidRPr="00CA76C0">
        <w:rPr>
          <w:rFonts w:ascii="Georgia" w:hAnsi="Georgia"/>
          <w:color w:val="1A242E"/>
          <w:sz w:val="26"/>
          <w:szCs w:val="26"/>
        </w:rPr>
        <w:t>.</w:t>
      </w:r>
    </w:p>
    <w:p w14:paraId="0DDA402B"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În opera de față, Lucian Blaga insistă asupra </w:t>
      </w:r>
      <w:r w:rsidRPr="00CA76C0">
        <w:rPr>
          <w:rStyle w:val="Strong"/>
          <w:rFonts w:ascii="Georgia" w:hAnsi="Georgia"/>
          <w:color w:val="1A242E"/>
          <w:sz w:val="26"/>
          <w:szCs w:val="26"/>
        </w:rPr>
        <w:t>semnificațiilor dramei</w:t>
      </w:r>
      <w:r w:rsidRPr="00CA76C0">
        <w:rPr>
          <w:rFonts w:ascii="Georgia" w:hAnsi="Georgia"/>
          <w:color w:val="1A242E"/>
          <w:sz w:val="26"/>
          <w:szCs w:val="26"/>
        </w:rPr>
        <w:t>, punând accentul pe </w:t>
      </w:r>
      <w:r w:rsidRPr="00CA76C0">
        <w:rPr>
          <w:rStyle w:val="Strong"/>
          <w:rFonts w:ascii="Georgia" w:hAnsi="Georgia"/>
          <w:color w:val="1A242E"/>
          <w:sz w:val="26"/>
          <w:szCs w:val="26"/>
        </w:rPr>
        <w:t>conflictul interior</w:t>
      </w:r>
      <w:r w:rsidRPr="00CA76C0">
        <w:rPr>
          <w:rFonts w:ascii="Georgia" w:hAnsi="Georgia"/>
          <w:color w:val="1A242E"/>
          <w:sz w:val="26"/>
          <w:szCs w:val="26"/>
        </w:rPr>
        <w:t> al personajului principal. De asemenea, el insistă asupra ideii potrivit căreia forțele naturii (simbol al </w:t>
      </w:r>
      <w:r w:rsidRPr="00CA76C0">
        <w:rPr>
          <w:rStyle w:val="Strong"/>
          <w:rFonts w:ascii="Georgia" w:hAnsi="Georgia"/>
          <w:color w:val="1A242E"/>
          <w:sz w:val="26"/>
          <w:szCs w:val="26"/>
        </w:rPr>
        <w:t>forțelor malefice</w:t>
      </w:r>
      <w:r w:rsidRPr="00CA76C0">
        <w:rPr>
          <w:rFonts w:ascii="Georgia" w:hAnsi="Georgia"/>
          <w:color w:val="1A242E"/>
          <w:sz w:val="26"/>
          <w:szCs w:val="26"/>
        </w:rPr>
        <w:t>) nu pot fi învinse decât prin </w:t>
      </w:r>
      <w:r w:rsidRPr="00CA76C0">
        <w:rPr>
          <w:rStyle w:val="Strong"/>
          <w:rFonts w:ascii="Georgia" w:hAnsi="Georgia"/>
          <w:color w:val="1A242E"/>
          <w:sz w:val="26"/>
          <w:szCs w:val="26"/>
        </w:rPr>
        <w:t>jertfă și dăruire totală</w:t>
      </w:r>
      <w:r w:rsidRPr="00CA76C0">
        <w:rPr>
          <w:rFonts w:ascii="Georgia" w:hAnsi="Georgia"/>
          <w:color w:val="1A242E"/>
          <w:sz w:val="26"/>
          <w:szCs w:val="26"/>
        </w:rPr>
        <w:t>. Pe lângă toate aceste semnificații, la care se adaugă și simbolistica personajelor, se remarcă </w:t>
      </w:r>
      <w:r w:rsidRPr="00CA76C0">
        <w:rPr>
          <w:rStyle w:val="Strong"/>
          <w:rFonts w:ascii="Georgia" w:hAnsi="Georgia"/>
          <w:color w:val="1A242E"/>
          <w:sz w:val="26"/>
          <w:szCs w:val="26"/>
        </w:rPr>
        <w:t>expresivitatea limbajului metaforic</w:t>
      </w:r>
      <w:r w:rsidRPr="00CA76C0">
        <w:rPr>
          <w:rFonts w:ascii="Georgia" w:hAnsi="Georgia"/>
          <w:color w:val="1A242E"/>
          <w:sz w:val="26"/>
          <w:szCs w:val="26"/>
        </w:rPr>
        <w:t>, încântător prin </w:t>
      </w:r>
      <w:r w:rsidRPr="00CA76C0">
        <w:rPr>
          <w:rStyle w:val="Strong"/>
          <w:rFonts w:ascii="Georgia" w:hAnsi="Georgia"/>
          <w:color w:val="1A242E"/>
          <w:sz w:val="26"/>
          <w:szCs w:val="26"/>
        </w:rPr>
        <w:t>profunzimea ideilor exprimate</w:t>
      </w:r>
      <w:r w:rsidRPr="00CA76C0">
        <w:rPr>
          <w:rFonts w:ascii="Georgia" w:hAnsi="Georgia"/>
          <w:color w:val="1A242E"/>
          <w:sz w:val="26"/>
          <w:szCs w:val="26"/>
        </w:rPr>
        <w:t>. </w:t>
      </w:r>
    </w:p>
    <w:p w14:paraId="08DC68B2" w14:textId="77777777" w:rsidR="00CA76C0" w:rsidRPr="00CA76C0" w:rsidRDefault="00CA76C0" w:rsidP="00CA76C0">
      <w:pPr>
        <w:pStyle w:val="NormalWeb"/>
        <w:shd w:val="clear" w:color="auto" w:fill="FFFFFF"/>
        <w:rPr>
          <w:rFonts w:ascii="Georgia" w:hAnsi="Georgia"/>
          <w:color w:val="1A242E"/>
          <w:sz w:val="26"/>
          <w:szCs w:val="26"/>
        </w:rPr>
      </w:pPr>
      <w:r w:rsidRPr="00CA76C0">
        <w:rPr>
          <w:rStyle w:val="Strong"/>
          <w:rFonts w:ascii="Georgia" w:hAnsi="Georgia"/>
          <w:color w:val="1A242E"/>
          <w:sz w:val="26"/>
          <w:szCs w:val="26"/>
        </w:rPr>
        <w:lastRenderedPageBreak/>
        <w:t>În concluzie</w:t>
      </w:r>
      <w:r w:rsidRPr="00CA76C0">
        <w:rPr>
          <w:rFonts w:ascii="Georgia" w:hAnsi="Georgia"/>
          <w:color w:val="1A242E"/>
          <w:sz w:val="26"/>
          <w:szCs w:val="26"/>
        </w:rPr>
        <w:t>, opera „Meșterul Manole” este o </w:t>
      </w:r>
      <w:r w:rsidRPr="00CA76C0">
        <w:rPr>
          <w:rStyle w:val="Strong"/>
          <w:rFonts w:ascii="Georgia" w:hAnsi="Georgia"/>
          <w:color w:val="1A242E"/>
          <w:sz w:val="26"/>
          <w:szCs w:val="26"/>
        </w:rPr>
        <w:t>dramă interbelică expresionistă</w:t>
      </w:r>
      <w:r w:rsidRPr="00CA76C0">
        <w:rPr>
          <w:rFonts w:ascii="Georgia" w:hAnsi="Georgia"/>
          <w:color w:val="1A242E"/>
          <w:sz w:val="26"/>
          <w:szCs w:val="26"/>
        </w:rPr>
        <w:t>, scrisă pentru a fi reprezentată pe scenă, cu personaje simbol. În centrul operei se află un puternic conflict interior, care surprinde prin intensitatea manifestării în plan extern și intern, precum și prin profunzimea ideilor exprimate.</w:t>
      </w:r>
    </w:p>
    <w:p w14:paraId="5A3453FF" w14:textId="77777777" w:rsidR="00CA76C0" w:rsidRPr="00CA76C0" w:rsidRDefault="00CA76C0" w:rsidP="00CA76C0">
      <w:pPr>
        <w:pStyle w:val="Heading1"/>
        <w:rPr>
          <w:sz w:val="26"/>
          <w:szCs w:val="26"/>
        </w:rPr>
      </w:pPr>
      <w:r w:rsidRPr="00CA76C0">
        <w:rPr>
          <w:sz w:val="26"/>
          <w:szCs w:val="26"/>
        </w:rPr>
        <w:t>Personaje</w:t>
      </w:r>
    </w:p>
    <w:p w14:paraId="24874CE8"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Două dintre personajele reprezentative pentru drama „Meșterul Manole” de Lucian Blaga sunt protagonistul operei, </w:t>
      </w:r>
      <w:hyperlink r:id="rId4" w:history="1">
        <w:r w:rsidRPr="00CA76C0">
          <w:rPr>
            <w:rStyle w:val="Hyperlink"/>
            <w:rFonts w:ascii="Georgia" w:hAnsi="Georgia"/>
            <w:color w:val="0075E3"/>
            <w:sz w:val="26"/>
            <w:szCs w:val="26"/>
          </w:rPr>
          <w:t>meșterul zidar Manole</w:t>
        </w:r>
      </w:hyperlink>
      <w:r w:rsidRPr="00CA76C0">
        <w:rPr>
          <w:rFonts w:ascii="Georgia" w:hAnsi="Georgia"/>
          <w:color w:val="1A242E"/>
          <w:sz w:val="26"/>
          <w:szCs w:val="26"/>
        </w:rPr>
        <w:t>, și </w:t>
      </w:r>
      <w:hyperlink r:id="rId5" w:history="1">
        <w:r w:rsidRPr="00CA76C0">
          <w:rPr>
            <w:rStyle w:val="Hyperlink"/>
            <w:rFonts w:ascii="Georgia" w:hAnsi="Georgia"/>
            <w:color w:val="0075E3"/>
            <w:sz w:val="26"/>
            <w:szCs w:val="26"/>
          </w:rPr>
          <w:t>Mira</w:t>
        </w:r>
      </w:hyperlink>
      <w:r w:rsidRPr="00CA76C0">
        <w:rPr>
          <w:rFonts w:ascii="Georgia" w:hAnsi="Georgia"/>
          <w:color w:val="1A242E"/>
          <w:sz w:val="26"/>
          <w:szCs w:val="26"/>
        </w:rPr>
        <w:t>, figura feminină sacrificată pentru construirea cu succes a mănăstirii comandate de Negru-Vodă.</w:t>
      </w:r>
    </w:p>
    <w:p w14:paraId="759E3001"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Pe lângă cei doi întâlnim și personaje secundare, care nu sunt atât de bine individualizate, dar care au un rol esențial în desfășurarea acțiunii. Printre acestea se numără: Vodă,  Starețul Bogumil, Găman, cei „nouă meșteri mari” zidari.</w:t>
      </w:r>
    </w:p>
    <w:p w14:paraId="50A47A64"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În paginile de mai jos vei găsi detalii despre cele două figuri centrale ale operei, Meșterul Manole și Mira, dar și informații modalitățile de construcție folosite de autor. </w:t>
      </w:r>
    </w:p>
    <w:p w14:paraId="50F83B0C" w14:textId="77777777" w:rsidR="00CA76C0" w:rsidRPr="00CA76C0" w:rsidRDefault="00CA76C0" w:rsidP="00CA76C0">
      <w:pPr>
        <w:pStyle w:val="NormalWeb"/>
        <w:shd w:val="clear" w:color="auto" w:fill="FFFFFF"/>
        <w:rPr>
          <w:rFonts w:ascii="Georgia" w:hAnsi="Georgia"/>
          <w:color w:val="1A242E"/>
          <w:sz w:val="26"/>
          <w:szCs w:val="26"/>
        </w:rPr>
      </w:pPr>
      <w:r w:rsidRPr="00CA76C0">
        <w:rPr>
          <w:rFonts w:ascii="Georgia" w:hAnsi="Georgia"/>
          <w:color w:val="1A242E"/>
          <w:sz w:val="26"/>
          <w:szCs w:val="26"/>
        </w:rPr>
        <w:t>Iată și un scurt </w:t>
      </w:r>
      <w:r w:rsidRPr="00CA76C0">
        <w:rPr>
          <w:rStyle w:val="Strong"/>
          <w:rFonts w:ascii="Georgia" w:hAnsi="Georgia"/>
          <w:color w:val="1A242E"/>
          <w:sz w:val="26"/>
          <w:szCs w:val="26"/>
        </w:rPr>
        <w:t>fragment</w:t>
      </w:r>
      <w:r w:rsidRPr="00CA76C0">
        <w:rPr>
          <w:rFonts w:ascii="Georgia" w:hAnsi="Georgia"/>
          <w:color w:val="1A242E"/>
          <w:sz w:val="26"/>
          <w:szCs w:val="26"/>
        </w:rPr>
        <w:t> din textele pe care le vei găsi accesând aceste caracterizări:</w:t>
      </w:r>
    </w:p>
    <w:p w14:paraId="5DFE2AB4" w14:textId="77777777" w:rsidR="00CA76C0" w:rsidRPr="00CA76C0" w:rsidRDefault="00CA76C0" w:rsidP="00CA76C0">
      <w:pPr>
        <w:pStyle w:val="NormalWeb"/>
        <w:shd w:val="clear" w:color="auto" w:fill="F7F7F7"/>
        <w:rPr>
          <w:rFonts w:ascii="Georgia" w:hAnsi="Georgia"/>
          <w:color w:val="1A242E"/>
          <w:sz w:val="26"/>
          <w:szCs w:val="26"/>
        </w:rPr>
      </w:pPr>
      <w:r w:rsidRPr="00CA76C0">
        <w:rPr>
          <w:rStyle w:val="Strong"/>
          <w:rFonts w:ascii="Georgia" w:hAnsi="Georgia"/>
          <w:color w:val="1A242E"/>
          <w:sz w:val="26"/>
          <w:szCs w:val="26"/>
        </w:rPr>
        <w:t>Manole este un personaj-simbol</w:t>
      </w:r>
      <w:r w:rsidRPr="00CA76C0">
        <w:rPr>
          <w:rFonts w:ascii="Georgia" w:hAnsi="Georgia"/>
          <w:color w:val="1A242E"/>
          <w:sz w:val="26"/>
          <w:szCs w:val="26"/>
        </w:rPr>
        <w:t>, construit în manieră modernă. Astfel, acesta este o </w:t>
      </w:r>
      <w:r w:rsidRPr="00CA76C0">
        <w:rPr>
          <w:rStyle w:val="Strong"/>
          <w:rFonts w:ascii="Georgia" w:hAnsi="Georgia"/>
          <w:color w:val="1A242E"/>
          <w:sz w:val="26"/>
          <w:szCs w:val="26"/>
        </w:rPr>
        <w:t>figură generică</w:t>
      </w:r>
      <w:r w:rsidRPr="00CA76C0">
        <w:rPr>
          <w:rFonts w:ascii="Georgia" w:hAnsi="Georgia"/>
          <w:color w:val="1A242E"/>
          <w:sz w:val="26"/>
          <w:szCs w:val="26"/>
        </w:rPr>
        <w:t>, reprezentând o categorie umană și fiind mai degrabă purtător al unor simboluri decât o individualitate distinctă. </w:t>
      </w:r>
      <w:r w:rsidRPr="00CA76C0">
        <w:rPr>
          <w:rStyle w:val="Strong"/>
          <w:rFonts w:ascii="Georgia" w:hAnsi="Georgia"/>
          <w:color w:val="1A242E"/>
          <w:sz w:val="26"/>
          <w:szCs w:val="26"/>
        </w:rPr>
        <w:t>Caracterizarea lui se realizează și prin intermediul perspectivelor...</w:t>
      </w:r>
    </w:p>
    <w:p w14:paraId="1C1212B5" w14:textId="7AB91214" w:rsidR="00DA46BF" w:rsidRDefault="00DA46BF" w:rsidP="00CA76C0">
      <w:pPr>
        <w:tabs>
          <w:tab w:val="left" w:pos="1805"/>
        </w:tabs>
      </w:pPr>
    </w:p>
    <w:p w14:paraId="28F78F8A" w14:textId="3C4A67CA" w:rsidR="00CA76C0" w:rsidRPr="00CA76C0" w:rsidRDefault="00CA76C0" w:rsidP="00CA76C0"/>
    <w:p w14:paraId="0D7C953D" w14:textId="7F760B5D" w:rsidR="00CA76C0" w:rsidRPr="00CA76C0" w:rsidRDefault="00CA76C0" w:rsidP="00CA76C0"/>
    <w:p w14:paraId="6E9EF68D" w14:textId="63658485" w:rsidR="00CA76C0" w:rsidRPr="00CA76C0" w:rsidRDefault="00CA76C0" w:rsidP="00CA76C0"/>
    <w:p w14:paraId="4899C18D" w14:textId="4DA312E4" w:rsidR="00CA76C0" w:rsidRPr="00CA76C0" w:rsidRDefault="00CA76C0" w:rsidP="00CA76C0"/>
    <w:p w14:paraId="04189869" w14:textId="3E9BB6FB" w:rsidR="00CA76C0" w:rsidRPr="00CA76C0" w:rsidRDefault="00CA76C0" w:rsidP="00CA76C0"/>
    <w:p w14:paraId="76C795EB" w14:textId="61CF574C" w:rsidR="00CA76C0" w:rsidRPr="00CA76C0" w:rsidRDefault="00CA76C0" w:rsidP="00CA76C0"/>
    <w:p w14:paraId="6A54F36C" w14:textId="580B56E4" w:rsidR="00CA76C0" w:rsidRPr="00CA76C0" w:rsidRDefault="00CA76C0" w:rsidP="00CA76C0"/>
    <w:p w14:paraId="46114ECE" w14:textId="210916D8" w:rsidR="00CA76C0" w:rsidRPr="00CA76C0" w:rsidRDefault="00CA76C0" w:rsidP="00CA76C0"/>
    <w:p w14:paraId="74BE266C" w14:textId="3DD4E1CA" w:rsidR="00CA76C0" w:rsidRDefault="00CA76C0" w:rsidP="00CA76C0"/>
    <w:p w14:paraId="2AE6D33B" w14:textId="744257E5" w:rsidR="00CA76C0" w:rsidRDefault="00CA76C0" w:rsidP="00CA76C0">
      <w:pPr>
        <w:ind w:firstLine="720"/>
      </w:pPr>
    </w:p>
    <w:p w14:paraId="3032E7C0" w14:textId="2BF17875" w:rsidR="00CA76C0" w:rsidRDefault="00CA76C0" w:rsidP="00CA76C0">
      <w:pPr>
        <w:ind w:firstLine="720"/>
      </w:pPr>
    </w:p>
    <w:p w14:paraId="69A6F3D2" w14:textId="44E4BEE4" w:rsidR="00CA76C0" w:rsidRDefault="00CA76C0" w:rsidP="00CA76C0">
      <w:pPr>
        <w:ind w:firstLine="720"/>
      </w:pPr>
    </w:p>
    <w:p w14:paraId="167C177C" w14:textId="4D901A50" w:rsidR="00CA76C0" w:rsidRDefault="00CA76C0" w:rsidP="00CA76C0"/>
    <w:p w14:paraId="2C4E5D5C" w14:textId="55605448" w:rsidR="00CA76C0" w:rsidRDefault="00CA76C0" w:rsidP="00CA76C0"/>
    <w:p w14:paraId="4FB16175" w14:textId="77777777" w:rsidR="00B362DF" w:rsidRPr="00B362DF" w:rsidRDefault="00B362DF" w:rsidP="00B362DF">
      <w:pPr>
        <w:pStyle w:val="Heading1"/>
        <w:rPr>
          <w:sz w:val="26"/>
          <w:szCs w:val="26"/>
        </w:rPr>
      </w:pPr>
      <w:r w:rsidRPr="00B362DF">
        <w:rPr>
          <w:sz w:val="26"/>
          <w:szCs w:val="26"/>
        </w:rPr>
        <w:lastRenderedPageBreak/>
        <w:t>Manole</w:t>
      </w:r>
    </w:p>
    <w:p w14:paraId="62F4A51C"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„Meșterul Manole” este o </w:t>
      </w:r>
      <w:r w:rsidRPr="00B362DF">
        <w:rPr>
          <w:rStyle w:val="Strong"/>
          <w:rFonts w:ascii="Georgia" w:hAnsi="Georgia"/>
          <w:color w:val="1A242E"/>
          <w:sz w:val="26"/>
          <w:szCs w:val="26"/>
        </w:rPr>
        <w:t>dramă de idei în cinci acte</w:t>
      </w:r>
      <w:r w:rsidRPr="00B362DF">
        <w:rPr>
          <w:rFonts w:ascii="Georgia" w:hAnsi="Georgia"/>
          <w:color w:val="1A242E"/>
          <w:sz w:val="26"/>
          <w:szCs w:val="26"/>
        </w:rPr>
        <w:t>, scrisă în stilul tragediilor antice de către Lucian Blaga. Piesa a fost tipărită pentru prima dată în anul 1927 la Sibiu, iar cea dintâi interpretare a sa a avut loc la Teatrul Național din București, în data de 6 aprilie 1929. Opera se înscrie în</w:t>
      </w:r>
      <w:r w:rsidRPr="00B362DF">
        <w:rPr>
          <w:rStyle w:val="Strong"/>
          <w:rFonts w:ascii="Georgia" w:hAnsi="Georgia"/>
          <w:color w:val="1A242E"/>
          <w:sz w:val="26"/>
          <w:szCs w:val="26"/>
        </w:rPr>
        <w:t> categoria literaturii moderne interbelice</w:t>
      </w:r>
      <w:r w:rsidRPr="00B362DF">
        <w:rPr>
          <w:rFonts w:ascii="Georgia" w:hAnsi="Georgia"/>
          <w:color w:val="1A242E"/>
          <w:sz w:val="26"/>
          <w:szCs w:val="26"/>
        </w:rPr>
        <w:t>, fiind interpretată atât în România, cât și pe scenele teatrelor de la Berna (Elveția) și Lwow (Polonia).</w:t>
      </w:r>
    </w:p>
    <w:p w14:paraId="5E6F1AAE"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Protagonistul operei </w:t>
      </w:r>
      <w:r w:rsidRPr="00B362DF">
        <w:rPr>
          <w:rFonts w:ascii="Georgia" w:hAnsi="Georgia"/>
          <w:color w:val="1A242E"/>
          <w:sz w:val="26"/>
          <w:szCs w:val="26"/>
        </w:rPr>
        <w:t>este cel care dă și titlul acesteia: Meșterul zidar Manole. </w:t>
      </w:r>
      <w:r w:rsidRPr="00B362DF">
        <w:rPr>
          <w:rStyle w:val="Strong"/>
          <w:rFonts w:ascii="Georgia" w:hAnsi="Georgia"/>
          <w:color w:val="1A242E"/>
          <w:sz w:val="26"/>
          <w:szCs w:val="26"/>
        </w:rPr>
        <w:t>Personaj principal, masculin și individual</w:t>
      </w:r>
      <w:r w:rsidRPr="00B362DF">
        <w:rPr>
          <w:rFonts w:ascii="Georgia" w:hAnsi="Georgia"/>
          <w:color w:val="1A242E"/>
          <w:sz w:val="26"/>
          <w:szCs w:val="26"/>
        </w:rPr>
        <w:t>, Manole este un </w:t>
      </w:r>
      <w:r w:rsidRPr="00B362DF">
        <w:rPr>
          <w:rStyle w:val="Strong"/>
          <w:rFonts w:ascii="Georgia" w:hAnsi="Georgia"/>
          <w:color w:val="1A242E"/>
          <w:sz w:val="26"/>
          <w:szCs w:val="26"/>
        </w:rPr>
        <w:t>artist capabil de sacrificiul suprem</w:t>
      </w:r>
      <w:r w:rsidRPr="00B362DF">
        <w:rPr>
          <w:rFonts w:ascii="Georgia" w:hAnsi="Georgia"/>
          <w:color w:val="1A242E"/>
          <w:sz w:val="26"/>
          <w:szCs w:val="26"/>
        </w:rPr>
        <w:t> pentru a asigura trăinicia creației sale. El este un adevărat </w:t>
      </w:r>
      <w:r w:rsidRPr="00B362DF">
        <w:rPr>
          <w:rStyle w:val="Strong"/>
          <w:rFonts w:ascii="Georgia" w:hAnsi="Georgia"/>
          <w:color w:val="1A242E"/>
          <w:sz w:val="26"/>
          <w:szCs w:val="26"/>
        </w:rPr>
        <w:t>martir al frumosului</w:t>
      </w:r>
      <w:r w:rsidRPr="00B362DF">
        <w:rPr>
          <w:rFonts w:ascii="Georgia" w:hAnsi="Georgia"/>
          <w:color w:val="1A242E"/>
          <w:sz w:val="26"/>
          <w:szCs w:val="26"/>
        </w:rPr>
        <w:t>, întrucât creația reprezintă pentru el pasiune și distrugere („Lăuntric, un demon strigă: clădește! Pământul se împotrivește și-mi strigă: jertfește!...”). Nu întâmplător, camera lui de lucru este plină de lumânări aprinse. „Chinuit și frământat”, cu „un chip mic de lemn al viitoarei biserici” pe masă, încearcă din răsputeri să găsească o modalitate de a asigura trăinicia construcției sale. Alături de el se află starețul Bogumil, a cărui părere este aceea că forțe superioare împiedică finalizarea construcției bisericii, numai o jertfă umană putând asigura trăinicia construcției. Conform spuselor starețului, „sufletul unui om clădit în zid ar ține laolaltă încheieturile lăcașului până-n veacul veacului”, întrucât el ar ieși din „trupul hărăzit viermilor”, pătrunzând „învingător în trupul bisericii, hărăzit veșniciei”, ceea ce ar reprezenta „un câștig” pentru suflet. Astfel, „numai jertfa cea mare poate să ajute”. Auzind sugestia starețului, Manole se împotrivește vehement, cu gândul la porunca „Să nu ucizi”. Astfel, personajul nu este influențabil, nici dornic de a comite o astfel de crimă îngrozitoare. Morala primează, la început, pentru el, în detrimentul desăvârșirii creației sale.</w:t>
      </w:r>
    </w:p>
    <w:p w14:paraId="675F7A8C"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Manole este un personaj-simbol</w:t>
      </w:r>
      <w:r w:rsidRPr="00B362DF">
        <w:rPr>
          <w:rFonts w:ascii="Georgia" w:hAnsi="Georgia"/>
          <w:color w:val="1A242E"/>
          <w:sz w:val="26"/>
          <w:szCs w:val="26"/>
        </w:rPr>
        <w:t>, construit în manieră modernă. Astfel, acesta este o </w:t>
      </w:r>
      <w:r w:rsidRPr="00B362DF">
        <w:rPr>
          <w:rStyle w:val="Strong"/>
          <w:rFonts w:ascii="Georgia" w:hAnsi="Georgia"/>
          <w:color w:val="1A242E"/>
          <w:sz w:val="26"/>
          <w:szCs w:val="26"/>
        </w:rPr>
        <w:t>figură generică</w:t>
      </w:r>
      <w:r w:rsidRPr="00B362DF">
        <w:rPr>
          <w:rFonts w:ascii="Georgia" w:hAnsi="Georgia"/>
          <w:color w:val="1A242E"/>
          <w:sz w:val="26"/>
          <w:szCs w:val="26"/>
        </w:rPr>
        <w:t>, reprezentând o categorie umană și fiind mai degrabă purtător al unor simboluri decât o individualitate distinctă. </w:t>
      </w:r>
      <w:r w:rsidRPr="00B362DF">
        <w:rPr>
          <w:rStyle w:val="Strong"/>
          <w:rFonts w:ascii="Georgia" w:hAnsi="Georgia"/>
          <w:color w:val="1A242E"/>
          <w:sz w:val="26"/>
          <w:szCs w:val="26"/>
        </w:rPr>
        <w:t>Caracterizarea lui se realizează și prin intermediul perspectivelor altor personaje</w:t>
      </w:r>
      <w:r w:rsidRPr="00B362DF">
        <w:rPr>
          <w:rFonts w:ascii="Georgia" w:hAnsi="Georgia"/>
          <w:color w:val="1A242E"/>
          <w:sz w:val="26"/>
          <w:szCs w:val="26"/>
        </w:rPr>
        <w:t>. Astfel, soția lui Manole, Mira, îl consideră a fi o „inimă fără odihnă, gând treaz, visare fără popas”. Discutând cu Bogumil după zidirea Mirei, el se autocaracterizează ca fiind condus de patima creației, aceasta fiind „foc ce mistuie [...] și e pedeapsă și e blestem”.</w:t>
      </w:r>
    </w:p>
    <w:p w14:paraId="54ED37EE"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Găman, un prieten bătrân al meșterului, prezice zidirea bisericii, avertizând: „Visul se izbândește, dar liniștea, liniștea n-o mai găsim”. El simțea că avea să se petreacă o tragedie și că „pacea n-o mai întâlnim”. Deși, bătrân fiind, își oferă propria viață drept jertfă, Manole refuză oferta prietenului său. De aici deducem faptul că meșterul își prețuia prietenii și nu era caracterizat de cinism, considerând că o viață nu este mai puțin valoroasă decât alta fiindcă aparține unui om care nu mai are mult de trăit.</w:t>
      </w:r>
    </w:p>
    <w:p w14:paraId="2B8794F5"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Ceilalți zidari îl poreclesc pe Manole „meșterul Nenoroc”, întrucât acesta lăcrimează cu ambii ochi, semn că „ceva hotărâtor se petrece în el”. El </w:t>
      </w:r>
      <w:r w:rsidRPr="00B362DF">
        <w:rPr>
          <w:rStyle w:val="Strong"/>
          <w:rFonts w:ascii="Georgia" w:hAnsi="Georgia"/>
          <w:color w:val="1A242E"/>
          <w:sz w:val="26"/>
          <w:szCs w:val="26"/>
        </w:rPr>
        <w:t>trăiește drama creatorului de valori spirituale</w:t>
      </w:r>
      <w:r w:rsidRPr="00B362DF">
        <w:rPr>
          <w:rFonts w:ascii="Georgia" w:hAnsi="Georgia"/>
          <w:color w:val="1A242E"/>
          <w:sz w:val="26"/>
          <w:szCs w:val="26"/>
        </w:rPr>
        <w:t>, care dăinuie în timp, această tragedie constituind conflictul dramatic în confruntarea cu propriul destin: „A mea a fost patima, eu am fost al patimei”. În final, în lupta dintre artistul Manole și omul Manole, învinge artistul. Astfel, ideea învinge în fața individualității.</w:t>
      </w:r>
    </w:p>
    <w:p w14:paraId="0B6A3946"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lastRenderedPageBreak/>
        <w:t>Un episod reprezentativ pentru crearea portretului protagonistului este revolta acestuia împotriva propriilor fapte. Disperat, el dorește să spargă zidurile bisericii pentru a-și recupera soția. Ultima lui dorință este aceea de a trage „clopotul întâia oară pentru aceea care cântare de clopot n-a avut”. Manole urcă în turla bisericii, trage clopotul, iar apoi se sinucide, aruncându-se din turn. Așadar, în lipsa iubirii (reprezentată de Mira) și a scopului său existențial principal (creația – întrucât biserica fusese deja zidită), meșterul decide că nu mai are pentru ce trăi, viața sa devenind un chin din cauza remușcărilor care îl măcinau.</w:t>
      </w:r>
    </w:p>
    <w:p w14:paraId="0523E3BD"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În concluzie</w:t>
      </w:r>
      <w:r w:rsidRPr="00B362DF">
        <w:rPr>
          <w:rFonts w:ascii="Georgia" w:hAnsi="Georgia"/>
          <w:color w:val="1A242E"/>
          <w:sz w:val="26"/>
          <w:szCs w:val="26"/>
        </w:rPr>
        <w:t>, „Meșterul Manole”, de Lucian Blaga, prezintă </w:t>
      </w:r>
      <w:r w:rsidRPr="00B362DF">
        <w:rPr>
          <w:rStyle w:val="Strong"/>
          <w:rFonts w:ascii="Georgia" w:hAnsi="Georgia"/>
          <w:color w:val="1A242E"/>
          <w:sz w:val="26"/>
          <w:szCs w:val="26"/>
        </w:rPr>
        <w:t>drama artistului nevoit a-și consolida creația și a-și împlini idealul creator</w:t>
      </w:r>
      <w:r w:rsidRPr="00B362DF">
        <w:rPr>
          <w:rFonts w:ascii="Georgia" w:hAnsi="Georgia"/>
          <w:color w:val="1A242E"/>
          <w:sz w:val="26"/>
          <w:szCs w:val="26"/>
        </w:rPr>
        <w:t> prin intermediul sacrificiului suprem. Iubirea și creația reprezintă cele două rațiuni existențiale ale artistului, care rămâne prizonierul unui vid existențial odată ce și-a îndeplinit misiunea pe Pământ.</w:t>
      </w:r>
    </w:p>
    <w:p w14:paraId="39FD737B" w14:textId="77777777" w:rsidR="00B362DF" w:rsidRPr="00B362DF" w:rsidRDefault="00B362DF" w:rsidP="00B362DF">
      <w:pPr>
        <w:pStyle w:val="Heading1"/>
        <w:rPr>
          <w:sz w:val="26"/>
          <w:szCs w:val="26"/>
        </w:rPr>
      </w:pPr>
      <w:r w:rsidRPr="00B362DF">
        <w:rPr>
          <w:sz w:val="26"/>
          <w:szCs w:val="26"/>
        </w:rPr>
        <w:t>Mira</w:t>
      </w:r>
    </w:p>
    <w:p w14:paraId="4B44125F"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„Meșterul Manole” este titlul unei drame expresioniste în cinci acte, scrisă de poetul și filosoful Lucian Blaga. Puternic inspirat de balada populară cu același nume, precum și de potențialul filosofic al acesteia, Blaga a conceput opera de față, care a fost apoi tipărită la Sibiu, în anul 1927. Prima reprezentare pe scenă a acestei drame a avut loc la Teatrul Național din București, în data de 6 aprilie 1929. </w:t>
      </w:r>
    </w:p>
    <w:p w14:paraId="0D819471"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Singurul personaj feminin al operei este Mira</w:t>
      </w:r>
      <w:r w:rsidRPr="00B362DF">
        <w:rPr>
          <w:rFonts w:ascii="Georgia" w:hAnsi="Georgia"/>
          <w:color w:val="1A242E"/>
          <w:sz w:val="26"/>
          <w:szCs w:val="26"/>
        </w:rPr>
        <w:t>, soția meșterului Manole. </w:t>
      </w:r>
      <w:r w:rsidRPr="00B362DF">
        <w:rPr>
          <w:rStyle w:val="Strong"/>
          <w:rFonts w:ascii="Georgia" w:hAnsi="Georgia"/>
          <w:color w:val="1A242E"/>
          <w:sz w:val="26"/>
          <w:szCs w:val="26"/>
        </w:rPr>
        <w:t>Personaj dinamic, secundar, individual</w:t>
      </w:r>
      <w:r w:rsidRPr="00B362DF">
        <w:rPr>
          <w:rFonts w:ascii="Georgia" w:hAnsi="Georgia"/>
          <w:color w:val="1A242E"/>
          <w:sz w:val="26"/>
          <w:szCs w:val="26"/>
        </w:rPr>
        <w:t>, Mira are un </w:t>
      </w:r>
      <w:r w:rsidRPr="00B362DF">
        <w:rPr>
          <w:rStyle w:val="Strong"/>
          <w:rFonts w:ascii="Georgia" w:hAnsi="Georgia"/>
          <w:color w:val="1A242E"/>
          <w:sz w:val="26"/>
          <w:szCs w:val="26"/>
        </w:rPr>
        <w:t>rol decisiv în cadrul operei</w:t>
      </w:r>
      <w:r w:rsidRPr="00B362DF">
        <w:rPr>
          <w:rFonts w:ascii="Georgia" w:hAnsi="Georgia"/>
          <w:color w:val="1A242E"/>
          <w:sz w:val="26"/>
          <w:szCs w:val="26"/>
        </w:rPr>
        <w:t>, fiindcă de sacrificiul ei depinde finisarea cu succes a mănăstirii comandate de Negru-Vodă. De îndată ce facem cunoștință cu acest personaj, remarcăm caracterizarea indirectă, prin nume. Astfel, Blaga nu alege numele femeii în mod întâmplător, acesta semnificând „pace”, „vitorie”, „destin” sau chiar „zid”, cel din urmă termen denumind și modalitatea prin care Mira urmează să moară, în numele desăvârșirii creației bărbatului ei. </w:t>
      </w:r>
    </w:p>
    <w:p w14:paraId="3F2862EE"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Personajul este caracterizat atât în mod direct</w:t>
      </w:r>
      <w:r w:rsidRPr="00B362DF">
        <w:rPr>
          <w:rFonts w:ascii="Georgia" w:hAnsi="Georgia"/>
          <w:color w:val="1A242E"/>
          <w:sz w:val="26"/>
          <w:szCs w:val="26"/>
        </w:rPr>
        <w:t> (prin autocaracterizare sau prin caracterizarea făcută de către alte personaje), cât și </w:t>
      </w:r>
      <w:r w:rsidRPr="00B362DF">
        <w:rPr>
          <w:rStyle w:val="Strong"/>
          <w:rFonts w:ascii="Georgia" w:hAnsi="Georgia"/>
          <w:color w:val="1A242E"/>
          <w:sz w:val="26"/>
          <w:szCs w:val="26"/>
        </w:rPr>
        <w:t>indirect</w:t>
      </w:r>
      <w:r w:rsidRPr="00B362DF">
        <w:rPr>
          <w:rFonts w:ascii="Georgia" w:hAnsi="Georgia"/>
          <w:color w:val="1A242E"/>
          <w:sz w:val="26"/>
          <w:szCs w:val="26"/>
        </w:rPr>
        <w:t> (trăsăturile ei se desprind din vorbele și faptele sale). Simbol al iubirii ca forță ce pune în mișcare atât Universul, cât și creația, Mira declară: „Eu sânt biserica – jucăria puterilor!”. În acest fel, se realizează identificarea celor două mari forțe universale: cea a dragostei și cea a creației. Drept dovadă, observăm replica lui Manole: „Între voi două nici o deosebire nu fac, pentru mine sunteți una”. Iubirea creatoare rezidă atât în trupul feminin, cât și în plan spiritual, acesta fiind simbolizat de biserică. </w:t>
      </w:r>
    </w:p>
    <w:p w14:paraId="0B6820ED"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Mira este deosebit de frumoasă</w:t>
      </w:r>
      <w:r w:rsidRPr="00B362DF">
        <w:rPr>
          <w:rFonts w:ascii="Georgia" w:hAnsi="Georgia"/>
          <w:color w:val="1A242E"/>
          <w:sz w:val="26"/>
          <w:szCs w:val="26"/>
        </w:rPr>
        <w:t>, acestei calități adăugându-i-se </w:t>
      </w:r>
      <w:r w:rsidRPr="00B362DF">
        <w:rPr>
          <w:rStyle w:val="Strong"/>
          <w:rFonts w:ascii="Georgia" w:hAnsi="Georgia"/>
          <w:color w:val="1A242E"/>
          <w:sz w:val="26"/>
          <w:szCs w:val="26"/>
        </w:rPr>
        <w:t>gingășia</w:t>
      </w:r>
      <w:r w:rsidRPr="00B362DF">
        <w:rPr>
          <w:rFonts w:ascii="Georgia" w:hAnsi="Georgia"/>
          <w:color w:val="1A242E"/>
          <w:sz w:val="26"/>
          <w:szCs w:val="26"/>
        </w:rPr>
        <w:t>, astfel încât femeia întrunește un </w:t>
      </w:r>
      <w:r w:rsidRPr="00B362DF">
        <w:rPr>
          <w:rStyle w:val="Strong"/>
          <w:rFonts w:ascii="Georgia" w:hAnsi="Georgia"/>
          <w:color w:val="1A242E"/>
          <w:sz w:val="26"/>
          <w:szCs w:val="26"/>
        </w:rPr>
        <w:t>adevărat ideal feminin</w:t>
      </w:r>
      <w:r w:rsidRPr="00B362DF">
        <w:rPr>
          <w:rFonts w:ascii="Georgia" w:hAnsi="Georgia"/>
          <w:color w:val="1A242E"/>
          <w:sz w:val="26"/>
          <w:szCs w:val="26"/>
        </w:rPr>
        <w:t>. Ne dăm seama de frumusețea femeii fără ca autorul să sublinieze această calitate. Din contră, Mira apare descrisă în piesă „desculță”, purtând „o simplă cămașă albă, lungă”. Puritatea iese în evidență mai puternic decât frumusețea fizică, cea de-a doua izvorând din prima.</w:t>
      </w:r>
    </w:p>
    <w:p w14:paraId="34C3DD1E"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 xml:space="preserve">Construcția bisericii va eterniza frumusețea Mirei asemeni unui „cântec de iubire împletit cu un cântec de moarte”. Ea este un personaj bine conturat (cu excepția profilului său psihologic, mai puțin important decât simbolurile), ce impresionează prin disponibilitatea către sacrificiu, prin devotamentul orb pe care-l manifestă față de soțul ei, precum și prin </w:t>
      </w:r>
      <w:r w:rsidRPr="00B362DF">
        <w:rPr>
          <w:rFonts w:ascii="Georgia" w:hAnsi="Georgia"/>
          <w:color w:val="1A242E"/>
          <w:sz w:val="26"/>
          <w:szCs w:val="26"/>
        </w:rPr>
        <w:lastRenderedPageBreak/>
        <w:t>inocența care o caracterizează. Încrezându-se complet în Manole, ea se lasă zidită în întregime, demonstrând dragostea necondiționată pe care o nutrește pentru meșterul zidar.</w:t>
      </w:r>
    </w:p>
    <w:p w14:paraId="5906AA81"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Manole acceptă ideea sacrificiului, neștiind că cea care va trebui să moară era chiar nevasta lui. Mira dorește să împiedice tragedia propusă de către starețul Bogumil, protejând respectul pentru valoarea nemăsurată a vieții umane. Pentru Mira, viața omului „nu-i o lumânare de stins cu două degete muiate în apa spurcată a gurii”. </w:t>
      </w:r>
      <w:r w:rsidRPr="00B362DF">
        <w:rPr>
          <w:rStyle w:val="Strong"/>
          <w:rFonts w:ascii="Georgia" w:hAnsi="Georgia"/>
          <w:color w:val="1A242E"/>
          <w:sz w:val="26"/>
          <w:szCs w:val="26"/>
        </w:rPr>
        <w:t>Femeia presimte tragedia care urmează</w:t>
      </w:r>
      <w:r w:rsidRPr="00B362DF">
        <w:rPr>
          <w:rFonts w:ascii="Georgia" w:hAnsi="Georgia"/>
          <w:color w:val="1A242E"/>
          <w:sz w:val="26"/>
          <w:szCs w:val="26"/>
        </w:rPr>
        <w:t>, încercând să-i determine pe meșteri să se răzgândească: „Vrei să jertfești un om pentru ziduri [...] E o crudă nebunie [...] Voi rămâne aici și n-am să îngădui stingerea omului”.</w:t>
      </w:r>
    </w:p>
    <w:p w14:paraId="6FC7F233"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Mira nu crede în miracolele construite pe moarte, emanând elan vital prin prezența ei veselă, nevinovată și zglobie. De-a lungul operei, ea rostește multe fraze cu rol de premoniții, deși nu cunoaște planul meșterilor. Una dintre ele, în mod deosebit, sugerează prezența ideii sacrificiului în conștiința femeii: „Să zicem, atunci, că fără veste aș muri. Știu că nici o altă femeie nu ți-ar putea fi mângâiere. Dar cel puțin turlele, turlele s-ar ridica atunci mai subțiri, cerându-mă înapoi cerului”.</w:t>
      </w:r>
    </w:p>
    <w:p w14:paraId="64A37879"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În concluzie</w:t>
      </w:r>
      <w:r w:rsidRPr="00B362DF">
        <w:rPr>
          <w:rFonts w:ascii="Georgia" w:hAnsi="Georgia"/>
          <w:color w:val="1A242E"/>
          <w:sz w:val="26"/>
          <w:szCs w:val="26"/>
        </w:rPr>
        <w:t>, Mira este un </w:t>
      </w:r>
      <w:r w:rsidRPr="00B362DF">
        <w:rPr>
          <w:rStyle w:val="Strong"/>
          <w:rFonts w:ascii="Georgia" w:hAnsi="Georgia"/>
          <w:color w:val="1A242E"/>
          <w:sz w:val="26"/>
          <w:szCs w:val="26"/>
        </w:rPr>
        <w:t>personaj-cheie</w:t>
      </w:r>
      <w:r w:rsidRPr="00B362DF">
        <w:rPr>
          <w:rFonts w:ascii="Georgia" w:hAnsi="Georgia"/>
          <w:color w:val="1A242E"/>
          <w:sz w:val="26"/>
          <w:szCs w:val="26"/>
        </w:rPr>
        <w:t> în drama intitulată „Meșterul Manole”, ea reprezentând jertfa adusă pe altarul creației artistice. Astfel, de sacrificiul ei depinde soarta bisericii, care poate fi ridicată numai prin zidirea acestui personaj într-o scenă sfâșietoare, care reflectă drama artistului, gata de orice pentru desăvârșirea creației sale. </w:t>
      </w:r>
    </w:p>
    <w:p w14:paraId="2B2D95EC" w14:textId="0EDD4F6F" w:rsidR="00B362DF" w:rsidRDefault="00B362DF" w:rsidP="00CA76C0">
      <w:pPr>
        <w:ind w:firstLine="720"/>
      </w:pPr>
    </w:p>
    <w:p w14:paraId="5B3D20DA" w14:textId="532228A1" w:rsidR="00B362DF" w:rsidRDefault="00B362DF" w:rsidP="00CA76C0">
      <w:pPr>
        <w:ind w:firstLine="720"/>
      </w:pPr>
    </w:p>
    <w:p w14:paraId="607D95BB" w14:textId="4CE620B1" w:rsidR="00B362DF" w:rsidRDefault="00B362DF" w:rsidP="00CA76C0">
      <w:pPr>
        <w:ind w:firstLine="720"/>
      </w:pPr>
    </w:p>
    <w:p w14:paraId="33810683" w14:textId="77E38BC1" w:rsidR="00B362DF" w:rsidRDefault="00B362DF" w:rsidP="00CA76C0">
      <w:pPr>
        <w:ind w:firstLine="720"/>
      </w:pPr>
    </w:p>
    <w:p w14:paraId="6F7565D8" w14:textId="05D0FDB1" w:rsidR="00B362DF" w:rsidRDefault="00B362DF" w:rsidP="00CA76C0">
      <w:pPr>
        <w:ind w:firstLine="720"/>
      </w:pPr>
    </w:p>
    <w:p w14:paraId="3DA12A45" w14:textId="6ADF7108" w:rsidR="00B362DF" w:rsidRDefault="00B362DF" w:rsidP="00CA76C0">
      <w:pPr>
        <w:ind w:firstLine="720"/>
      </w:pPr>
    </w:p>
    <w:p w14:paraId="599B7D54" w14:textId="3D23D469" w:rsidR="00B362DF" w:rsidRDefault="00B362DF" w:rsidP="00CA76C0">
      <w:pPr>
        <w:ind w:firstLine="720"/>
      </w:pPr>
    </w:p>
    <w:p w14:paraId="22989245" w14:textId="5230178A" w:rsidR="00B362DF" w:rsidRDefault="00B362DF" w:rsidP="00CA76C0">
      <w:pPr>
        <w:ind w:firstLine="720"/>
      </w:pPr>
    </w:p>
    <w:p w14:paraId="1A03E4FF" w14:textId="2274D8A4" w:rsidR="00B362DF" w:rsidRDefault="00B362DF" w:rsidP="00CA76C0">
      <w:pPr>
        <w:ind w:firstLine="720"/>
      </w:pPr>
    </w:p>
    <w:p w14:paraId="77A7C26C" w14:textId="79DAA7EF" w:rsidR="00B362DF" w:rsidRDefault="00B362DF" w:rsidP="00CA76C0">
      <w:pPr>
        <w:ind w:firstLine="720"/>
      </w:pPr>
    </w:p>
    <w:p w14:paraId="54698205" w14:textId="6EADDFF1" w:rsidR="00B362DF" w:rsidRDefault="00B362DF" w:rsidP="00CA76C0">
      <w:pPr>
        <w:ind w:firstLine="720"/>
      </w:pPr>
    </w:p>
    <w:p w14:paraId="1F75107F" w14:textId="690699FF" w:rsidR="00B362DF" w:rsidRDefault="00B362DF" w:rsidP="00CA76C0">
      <w:pPr>
        <w:ind w:firstLine="720"/>
      </w:pPr>
    </w:p>
    <w:p w14:paraId="3D4EBEE0" w14:textId="10FD7F27" w:rsidR="00B362DF" w:rsidRDefault="00B362DF" w:rsidP="00CA76C0">
      <w:pPr>
        <w:ind w:firstLine="720"/>
      </w:pPr>
    </w:p>
    <w:p w14:paraId="6803C498" w14:textId="7399FBB8" w:rsidR="00B362DF" w:rsidRDefault="00B362DF" w:rsidP="00CA76C0">
      <w:pPr>
        <w:ind w:firstLine="720"/>
      </w:pPr>
    </w:p>
    <w:p w14:paraId="755AAF63" w14:textId="33075862" w:rsidR="00B362DF" w:rsidRDefault="00B362DF" w:rsidP="00CA76C0">
      <w:pPr>
        <w:ind w:firstLine="720"/>
      </w:pPr>
    </w:p>
    <w:p w14:paraId="3BD68556" w14:textId="2FC61700" w:rsidR="00B362DF" w:rsidRDefault="00B362DF" w:rsidP="00CA76C0">
      <w:pPr>
        <w:ind w:firstLine="720"/>
      </w:pPr>
    </w:p>
    <w:p w14:paraId="09AF190F" w14:textId="77777777" w:rsidR="00B362DF" w:rsidRPr="00B362DF" w:rsidRDefault="00B362DF" w:rsidP="00B362DF">
      <w:pPr>
        <w:pStyle w:val="Heading1"/>
        <w:rPr>
          <w:sz w:val="26"/>
          <w:szCs w:val="26"/>
        </w:rPr>
      </w:pPr>
      <w:r w:rsidRPr="00B362DF">
        <w:rPr>
          <w:sz w:val="26"/>
          <w:szCs w:val="26"/>
        </w:rPr>
        <w:lastRenderedPageBreak/>
        <w:t>Trăsături</w:t>
      </w:r>
    </w:p>
    <w:p w14:paraId="1D610049"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Este inspirată din balada Monastirea Argeșului și din alte variante de baladă cu titlul „Meșterul Manole”, fiind o dramă alcătuită din cinci acte, publicată în anul 1927 de Lucian Blaga, la Sibiu. Premierea piesei a avut loc în 1929 la Teatrul Național din București.</w:t>
      </w:r>
    </w:p>
    <w:p w14:paraId="2D54ADF6"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Spre deosebire de balada Monastirea Argeșului, în această dramă meșterul nu acceptă de la început ideea sacrificiului uman a unei ființe nevinovate. Totodată, un nou personaj introdus în piesă, starețul Bogumil este un fel de avocat al diavolului care îl sfătuiește încă din primul act al piesei pe eroul principal să facă pe plac forțelor întunericului printr-un ritual magic de jertfire umană pentru ca zidurile să reziste.</w:t>
      </w:r>
    </w:p>
    <w:p w14:paraId="24A28E1C"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Mai apare un personaj secundar pozitiv, Găman, un sărman om foarte înalt și voinic care rătăcea prin lume și a fost primit de către Manole pentru că era și clarvăzător. Aceste două personaje noi inventate de către Blaga au un rol important la tensionarea treptată a acțiunii piesei.</w:t>
      </w:r>
    </w:p>
    <w:p w14:paraId="0B32968D"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Ideea sacrificiului păgân este respinsă de către Găman, dar susținută cu tărie de către duhovnicul de la Curtea de Argeș: „de șapte ani tot mă surpi cu cel unghi de aramă”, care îl mustră pe Manole încă din primul act, Manole sperând să poată ridica mănăstirea pe baza calculelor și măsurătorilor exacte, nu a sacrificiului sângeros.</w:t>
      </w:r>
    </w:p>
    <w:p w14:paraId="2EC6528D"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În actele al doilea și al treilea, ideea sacrificiului se impune tot mai mult în mintea meșterului Manole prin dibăcia sfătuitorului său direct Bogumil, care îi influența în erezii păgâne pe toți argeșeni, inclusiv pe vecinii din vale ai Mirei.</w:t>
      </w:r>
    </w:p>
    <w:p w14:paraId="0959AEF6"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 Subiectul dramei Meșterul Manole </w:t>
      </w:r>
    </w:p>
    <w:p w14:paraId="5099CEA3"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1. Expozițiunea</w:t>
      </w:r>
      <w:r w:rsidRPr="00B362DF">
        <w:rPr>
          <w:rFonts w:ascii="Georgia" w:hAnsi="Georgia"/>
          <w:color w:val="1A242E"/>
          <w:sz w:val="26"/>
          <w:szCs w:val="26"/>
        </w:rPr>
        <w:t> dramei diferă de cea a baladei, deoarece se presupune că Negru Vodă dăduse  deja poruncă pentru a fi înălțată mănăstirea într-un loc bântuit, pe malul râului Argeș. Aflăm că Manole se consultase deja cu Ana, care venea zilnic pe șantier, apoi seară se întorcea acasă. </w:t>
      </w:r>
    </w:p>
    <w:p w14:paraId="379910B1"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Dramaturgul mai precizează ocupația anterioară a celor nouă calfe: unul fusese țăran, altul pescar   iar al nouălea ocnaș.</w:t>
      </w:r>
    </w:p>
    <w:p w14:paraId="0622291A"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Bogumil insistă pentru jerfa, vrând să-l tragă în capcană pe Manole, dar Ana îi spune soțului său să nu-l asculte și să se bazeze pe pricepere, pe planuri și măsurători, dar și pe răbdarea infinită. </w:t>
      </w:r>
    </w:p>
    <w:p w14:paraId="678F72E8"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2. Intriga</w:t>
      </w:r>
      <w:r w:rsidRPr="00B362DF">
        <w:rPr>
          <w:rFonts w:ascii="Georgia" w:hAnsi="Georgia"/>
          <w:color w:val="1A242E"/>
          <w:sz w:val="26"/>
          <w:szCs w:val="26"/>
        </w:rPr>
        <w:t> din actul al doilea se conturează prin rolul de potențială victimă a sacrificiului păgân pe care îl căpăta nou-venitul personaj Găman. Acesta este bun la suflet, dar cu o înfățișare dezagreabilă. Găman se luptă cu forțele întunericului, vorbește cu ele prin somn, se zbate, discută și cu Ana, pe care o respectă că pe un stăpână mărinimoasă. Având viziuni terifiante legate de cea ce se va întâmplă, simte că cineva de acolo va fi mielul de jerfa și vrea să fie chiar el. </w:t>
      </w:r>
    </w:p>
    <w:p w14:paraId="05380B6C"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Manole începe să ezite când nu poate să oprească în nicio noapte prăbușirea zidurilor.</w:t>
      </w:r>
    </w:p>
    <w:p w14:paraId="521AD93E"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lastRenderedPageBreak/>
        <w:t>Fantasticul dramei este explicat prin evenimente cât de cât credibile. Manole visează că trebuie să  jertfească un om la baza bisericii și îi adună pe ceilalți nouă ucenici ai săi în centrul lăcașului de cult pe jumătate construit.</w:t>
      </w:r>
    </w:p>
    <w:p w14:paraId="6B0D0367"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3. Desfășurarea acțiunii</w:t>
      </w:r>
      <w:r w:rsidRPr="00B362DF">
        <w:rPr>
          <w:rFonts w:ascii="Georgia" w:hAnsi="Georgia"/>
          <w:color w:val="1A242E"/>
          <w:sz w:val="26"/>
          <w:szCs w:val="26"/>
        </w:rPr>
        <w:t> devine tot mai palpitantă încă de la începutul actului al treilea, starețul Bogumil fiind tot mai activ și mai satisfăcut că se ia în calcul realizarea jertfei umane pentru ridicarea mănăstirii de la Curtea de Argeș.</w:t>
      </w:r>
    </w:p>
    <w:p w14:paraId="6D486520"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Există un episod în care mârșavi ucenici ai lui Manole se sfătuiesc și decid să-ți anunțe rudele să nu vină la locul în care se ridică mănăstirea pentru a nu deveni jertfă.</w:t>
      </w:r>
    </w:p>
    <w:p w14:paraId="0D5C6D3F"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Cum nici Ana nu îl mai vizitase pe Manole, cele nouă calfe își pierd răbdarea și vor să-l jertfească pe Găman, exact cum îi îndeamnă starețul Bogumil. Ana presimte nenorocirea și se luptă în credința sa cu adevărat creștină să accepte ideea propriei jerfe pentru a-l salva pe Găman.</w:t>
      </w:r>
    </w:p>
    <w:p w14:paraId="2DD7BDAA"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4. Punctul culminant</w:t>
      </w:r>
      <w:r w:rsidRPr="00B362DF">
        <w:rPr>
          <w:rFonts w:ascii="Georgia" w:hAnsi="Georgia"/>
          <w:color w:val="1A242E"/>
          <w:sz w:val="26"/>
          <w:szCs w:val="26"/>
        </w:rPr>
        <w:t> apare la jumătatea actului al patrulea, când Ana visează cadavrul plutind pe Argeș și se decide să plece la soțul ei. Manole încearcă să o oprească printr-o rugăciune intensă, dar nici vântul puternic, nici ploaia nu o opresc pe Ana cea iubitoare să vina pe șantier. </w:t>
      </w:r>
    </w:p>
    <w:p w14:paraId="4893E9F1"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Manole plânge, dar îi propune un joc de-a mireasă ce trebuie să treacă pragul casei. Până la sfârșitul actului al patrulea ea intră în joc, iar Manole o zidește punând fără să știe și ultima cărămidă apoi leșinând.</w:t>
      </w:r>
    </w:p>
    <w:p w14:paraId="6D828B74"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5. Deznodământul</w:t>
      </w:r>
      <w:r w:rsidRPr="00B362DF">
        <w:rPr>
          <w:rFonts w:ascii="Georgia" w:hAnsi="Georgia"/>
          <w:color w:val="1A242E"/>
          <w:sz w:val="26"/>
          <w:szCs w:val="26"/>
        </w:rPr>
        <w:t> este unul foarte tragic deoarece moartea Mirei va atrage după șine și pedepsirea celor nouă ucenici ai lui Manole, eroul principal dorindu-și, bineînțeles, și el moartea pentru a fi din nou alături de soția sa.</w:t>
      </w:r>
    </w:p>
    <w:p w14:paraId="442CD73A"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Actul al cincilea începe cu un lung dialog între Manole și tovarășii săi. El vrea să știe care dintre ei a pus ultima cărămidă luându-i viață Mirei, vrând să se răfuiască sau chiar să-l omoare pe posibilul criminal. Află cu stupoare că autorul acestei fapte cutremurătoare fusese chiar el, pentru că dorise ca Miră să nu sufere prea mult.</w:t>
      </w:r>
    </w:p>
    <w:p w14:paraId="0749B01A"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La scurt timp, la față locului sosește și Negru Vodă, care admiră frumoasă clădire. Boierii care îl însoțeau pe Vodă cer ca meșterul Manole să fie omorât pentru jertfa făcută, însă Vodă se opune. Manole cere să i se permită să tragă clopotul, iar apoi se sinucide aruncându-se din turla bisericii.</w:t>
      </w:r>
    </w:p>
    <w:p w14:paraId="1FD43224" w14:textId="30F59BBB" w:rsidR="00B362DF" w:rsidRDefault="00B362DF" w:rsidP="00CA76C0">
      <w:pPr>
        <w:ind w:firstLine="720"/>
      </w:pPr>
    </w:p>
    <w:p w14:paraId="596416F2" w14:textId="6FD11CB9" w:rsidR="00B362DF" w:rsidRDefault="00B362DF" w:rsidP="00B362DF"/>
    <w:p w14:paraId="4447EB1B" w14:textId="79E780E0" w:rsidR="00B362DF" w:rsidRDefault="00B362DF" w:rsidP="00B362DF">
      <w:pPr>
        <w:tabs>
          <w:tab w:val="left" w:pos="3073"/>
        </w:tabs>
      </w:pPr>
      <w:r>
        <w:tab/>
      </w:r>
    </w:p>
    <w:p w14:paraId="4147F7F4" w14:textId="010018BF" w:rsidR="00B362DF" w:rsidRDefault="00B362DF" w:rsidP="00B362DF">
      <w:pPr>
        <w:tabs>
          <w:tab w:val="left" w:pos="3073"/>
        </w:tabs>
      </w:pPr>
    </w:p>
    <w:p w14:paraId="7BC20756" w14:textId="5DA07809" w:rsidR="00B362DF" w:rsidRDefault="00B362DF" w:rsidP="00B362DF">
      <w:pPr>
        <w:tabs>
          <w:tab w:val="left" w:pos="3073"/>
        </w:tabs>
      </w:pPr>
    </w:p>
    <w:p w14:paraId="7029D825" w14:textId="1055EC58" w:rsidR="00B362DF" w:rsidRDefault="00B362DF" w:rsidP="00B362DF">
      <w:pPr>
        <w:tabs>
          <w:tab w:val="left" w:pos="3073"/>
        </w:tabs>
      </w:pPr>
    </w:p>
    <w:p w14:paraId="22846554" w14:textId="77777777" w:rsidR="00B362DF" w:rsidRPr="00B362DF" w:rsidRDefault="00B362DF" w:rsidP="00B362DF">
      <w:pPr>
        <w:pStyle w:val="Heading1"/>
        <w:rPr>
          <w:sz w:val="26"/>
          <w:szCs w:val="26"/>
        </w:rPr>
      </w:pPr>
      <w:r w:rsidRPr="00B362DF">
        <w:rPr>
          <w:sz w:val="26"/>
          <w:szCs w:val="26"/>
        </w:rPr>
        <w:lastRenderedPageBreak/>
        <w:t>Fișă de lectură</w:t>
      </w:r>
    </w:p>
    <w:p w14:paraId="4C3017EA"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Titlul operei literare:</w:t>
      </w:r>
      <w:r w:rsidRPr="00B362DF">
        <w:rPr>
          <w:rFonts w:ascii="Georgia" w:hAnsi="Georgia"/>
          <w:color w:val="1A242E"/>
          <w:sz w:val="26"/>
          <w:szCs w:val="26"/>
        </w:rPr>
        <w:t> „Meșterul Manole”</w:t>
      </w:r>
    </w:p>
    <w:p w14:paraId="6C124206"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Autorul:</w:t>
      </w:r>
      <w:r w:rsidRPr="00B362DF">
        <w:rPr>
          <w:rFonts w:ascii="Georgia" w:hAnsi="Georgia"/>
          <w:color w:val="1A242E"/>
          <w:sz w:val="26"/>
          <w:szCs w:val="26"/>
        </w:rPr>
        <w:t> Lucian Blaga</w:t>
      </w:r>
    </w:p>
    <w:p w14:paraId="137BCE1A"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Date importante despre viața și activitatea autorului:</w:t>
      </w:r>
      <w:r w:rsidRPr="00B362DF">
        <w:rPr>
          <w:rFonts w:ascii="Georgia" w:hAnsi="Georgia"/>
          <w:color w:val="1A242E"/>
          <w:sz w:val="26"/>
          <w:szCs w:val="26"/>
        </w:rPr>
        <w:t> Lucian Blaga s-a născut în data de 9 mai 1895 în satul Lancrăm, aflat pe atunci în comitatul Sibiu, în cadrul Imperiului Austro-Ungar. Filosof, poet, dramaturg, traducător, jurnalist, profesor universitar, academician și diplomat, Blaga va lăsa o moștenire importantă poporului român, atât în ceea ce privește filosofia, cât și din punct de vedere literar. </w:t>
      </w:r>
    </w:p>
    <w:p w14:paraId="0F9E80E8"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Debutul literar al scriitorului a avut loc în ziarele arădene „Tribuna”, cu poezia „Pe țărm”, și în „Românul”, cu studiul „Reflecții asupra intuiției lui Bergson”. A fost absolvent al Facultății de Teologie din Sibiu și Oradea în perioada 1914–1916, încheindu-și studiile în anul 1917. Apoi, el a început să studieze filosofia și biologia la Universitatea din Viena între anii 1916 și 1920, de unde pleacă deținând titlul de doctor în filosofie.  </w:t>
      </w:r>
    </w:p>
    <w:p w14:paraId="4EC4065E"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Primul volum de poezii al lui Lucian Blaga se intitulează „Poemele luminii” și apare în anul 1919, iar prima dramă („Zalmoxe”), un an mai târziu, în 1920. După Dictatul de la Viena, se refugiază la Sibiu, însoțind Universitatea din Cluj și contribuie semnificativ la formarea tinerilor care fac parte din Cercul literar de la Sibiu. Revine apoi în țară și se dedică presei românești din Transilvania, fiind redactor la revistele „Cultura” din Cluj și „Banatul” din Lugoj. A fost ales membru al Academiei Române în anul 1937.</w:t>
      </w:r>
    </w:p>
    <w:p w14:paraId="513525EE"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Alte opere ale autorului:</w:t>
      </w:r>
      <w:r w:rsidRPr="00B362DF">
        <w:rPr>
          <w:rFonts w:ascii="Georgia" w:hAnsi="Georgia"/>
          <w:color w:val="1A242E"/>
          <w:sz w:val="26"/>
          <w:szCs w:val="26"/>
        </w:rPr>
        <w:t> „</w:t>
      </w:r>
      <w:hyperlink r:id="rId6" w:history="1">
        <w:r w:rsidRPr="00B362DF">
          <w:rPr>
            <w:rStyle w:val="Hyperlink"/>
            <w:rFonts w:ascii="Georgia" w:hAnsi="Georgia"/>
            <w:color w:val="0075E3"/>
            <w:sz w:val="26"/>
            <w:szCs w:val="26"/>
            <w:u w:val="none"/>
          </w:rPr>
          <w:t>Eu nu strivesc corola de minuni a lumii</w:t>
        </w:r>
      </w:hyperlink>
      <w:r w:rsidRPr="00B362DF">
        <w:rPr>
          <w:rFonts w:ascii="Georgia" w:hAnsi="Georgia"/>
          <w:color w:val="1A242E"/>
          <w:sz w:val="26"/>
          <w:szCs w:val="26"/>
        </w:rPr>
        <w:t>”, „</w:t>
      </w:r>
      <w:hyperlink r:id="rId7" w:history="1">
        <w:r w:rsidRPr="00B362DF">
          <w:rPr>
            <w:rStyle w:val="Hyperlink"/>
            <w:rFonts w:ascii="Georgia" w:hAnsi="Georgia"/>
            <w:color w:val="0075E3"/>
            <w:sz w:val="26"/>
            <w:szCs w:val="26"/>
            <w:u w:val="none"/>
          </w:rPr>
          <w:t>Hronicul și cântecul vârstelor</w:t>
        </w:r>
      </w:hyperlink>
      <w:r w:rsidRPr="00B362DF">
        <w:rPr>
          <w:rFonts w:ascii="Georgia" w:hAnsi="Georgia"/>
          <w:color w:val="1A242E"/>
          <w:sz w:val="26"/>
          <w:szCs w:val="26"/>
        </w:rPr>
        <w:t>”, „</w:t>
      </w:r>
      <w:hyperlink r:id="rId8" w:history="1">
        <w:r w:rsidRPr="00B362DF">
          <w:rPr>
            <w:rStyle w:val="Hyperlink"/>
            <w:rFonts w:ascii="Georgia" w:hAnsi="Georgia"/>
            <w:color w:val="0075E3"/>
            <w:sz w:val="26"/>
            <w:szCs w:val="26"/>
            <w:u w:val="none"/>
          </w:rPr>
          <w:t>Izvorul nopții</w:t>
        </w:r>
      </w:hyperlink>
      <w:r w:rsidRPr="00B362DF">
        <w:rPr>
          <w:rFonts w:ascii="Georgia" w:hAnsi="Georgia"/>
          <w:color w:val="1A242E"/>
          <w:sz w:val="26"/>
          <w:szCs w:val="26"/>
        </w:rPr>
        <w:t>”, „</w:t>
      </w:r>
      <w:hyperlink r:id="rId9" w:history="1">
        <w:r w:rsidRPr="00B362DF">
          <w:rPr>
            <w:rStyle w:val="Hyperlink"/>
            <w:rFonts w:ascii="Georgia" w:hAnsi="Georgia"/>
            <w:color w:val="0075E3"/>
            <w:sz w:val="26"/>
            <w:szCs w:val="26"/>
            <w:u w:val="none"/>
          </w:rPr>
          <w:t>Stelelor</w:t>
        </w:r>
      </w:hyperlink>
      <w:r w:rsidRPr="00B362DF">
        <w:rPr>
          <w:rFonts w:ascii="Georgia" w:hAnsi="Georgia"/>
          <w:color w:val="1A242E"/>
          <w:sz w:val="26"/>
          <w:szCs w:val="26"/>
        </w:rPr>
        <w:t>”, „Părinții”, „</w:t>
      </w:r>
      <w:hyperlink r:id="rId10" w:history="1">
        <w:r w:rsidRPr="00B362DF">
          <w:rPr>
            <w:rStyle w:val="Hyperlink"/>
            <w:rFonts w:ascii="Georgia" w:hAnsi="Georgia"/>
            <w:color w:val="0075E3"/>
            <w:sz w:val="26"/>
            <w:szCs w:val="26"/>
            <w:u w:val="none"/>
          </w:rPr>
          <w:t>Gorunul</w:t>
        </w:r>
      </w:hyperlink>
      <w:r w:rsidRPr="00B362DF">
        <w:rPr>
          <w:rFonts w:ascii="Georgia" w:hAnsi="Georgia"/>
          <w:color w:val="1A242E"/>
          <w:sz w:val="26"/>
          <w:szCs w:val="26"/>
        </w:rPr>
        <w:t>”, „</w:t>
      </w:r>
      <w:hyperlink r:id="rId11" w:history="1">
        <w:r w:rsidRPr="00B362DF">
          <w:rPr>
            <w:rStyle w:val="Hyperlink"/>
            <w:rFonts w:ascii="Georgia" w:hAnsi="Georgia"/>
            <w:color w:val="0075E3"/>
            <w:sz w:val="26"/>
            <w:szCs w:val="26"/>
            <w:u w:val="none"/>
          </w:rPr>
          <w:t>Liniște</w:t>
        </w:r>
      </w:hyperlink>
      <w:r w:rsidRPr="00B362DF">
        <w:rPr>
          <w:rFonts w:ascii="Georgia" w:hAnsi="Georgia"/>
          <w:color w:val="1A242E"/>
          <w:sz w:val="26"/>
          <w:szCs w:val="26"/>
        </w:rPr>
        <w:t>”, „Noi și Pământul”, „</w:t>
      </w:r>
      <w:hyperlink r:id="rId12" w:history="1">
        <w:r w:rsidRPr="00B362DF">
          <w:rPr>
            <w:rStyle w:val="Hyperlink"/>
            <w:rFonts w:ascii="Georgia" w:hAnsi="Georgia"/>
            <w:color w:val="0075E3"/>
            <w:sz w:val="26"/>
            <w:szCs w:val="26"/>
            <w:u w:val="none"/>
          </w:rPr>
          <w:t>Amurg de toamnă</w:t>
        </w:r>
      </w:hyperlink>
      <w:r w:rsidRPr="00B362DF">
        <w:rPr>
          <w:rFonts w:ascii="Georgia" w:hAnsi="Georgia"/>
          <w:color w:val="1A242E"/>
          <w:sz w:val="26"/>
          <w:szCs w:val="26"/>
        </w:rPr>
        <w:t>”, „</w:t>
      </w:r>
      <w:hyperlink r:id="rId13" w:history="1">
        <w:r w:rsidRPr="00B362DF">
          <w:rPr>
            <w:rStyle w:val="Hyperlink"/>
            <w:rFonts w:ascii="Georgia" w:hAnsi="Georgia"/>
            <w:color w:val="0075E3"/>
            <w:sz w:val="26"/>
            <w:szCs w:val="26"/>
            <w:u w:val="none"/>
          </w:rPr>
          <w:t>Catrenele fetei frumoase</w:t>
        </w:r>
      </w:hyperlink>
      <w:r w:rsidRPr="00B362DF">
        <w:rPr>
          <w:rFonts w:ascii="Georgia" w:hAnsi="Georgia"/>
          <w:color w:val="1A242E"/>
          <w:sz w:val="26"/>
          <w:szCs w:val="26"/>
        </w:rPr>
        <w:t>”, „</w:t>
      </w:r>
      <w:hyperlink r:id="rId14" w:history="1">
        <w:r w:rsidRPr="00B362DF">
          <w:rPr>
            <w:rStyle w:val="Hyperlink"/>
            <w:rFonts w:ascii="Georgia" w:hAnsi="Georgia"/>
            <w:color w:val="0075E3"/>
            <w:sz w:val="26"/>
            <w:szCs w:val="26"/>
            <w:u w:val="none"/>
          </w:rPr>
          <w:t>Către cititori</w:t>
        </w:r>
      </w:hyperlink>
      <w:r w:rsidRPr="00B362DF">
        <w:rPr>
          <w:rFonts w:ascii="Georgia" w:hAnsi="Georgia"/>
          <w:color w:val="1A242E"/>
          <w:sz w:val="26"/>
          <w:szCs w:val="26"/>
        </w:rPr>
        <w:t>”, „</w:t>
      </w:r>
      <w:hyperlink r:id="rId15" w:history="1">
        <w:r w:rsidRPr="00B362DF">
          <w:rPr>
            <w:rStyle w:val="Hyperlink"/>
            <w:rFonts w:ascii="Georgia" w:hAnsi="Georgia"/>
            <w:color w:val="0075E3"/>
            <w:sz w:val="26"/>
            <w:szCs w:val="26"/>
            <w:u w:val="none"/>
          </w:rPr>
          <w:t>Cresc amintirile</w:t>
        </w:r>
      </w:hyperlink>
      <w:r w:rsidRPr="00B362DF">
        <w:rPr>
          <w:rFonts w:ascii="Georgia" w:hAnsi="Georgia"/>
          <w:color w:val="1A242E"/>
          <w:sz w:val="26"/>
          <w:szCs w:val="26"/>
        </w:rPr>
        <w:t>”, „</w:t>
      </w:r>
      <w:hyperlink r:id="rId16" w:history="1">
        <w:r w:rsidRPr="00B362DF">
          <w:rPr>
            <w:rStyle w:val="Hyperlink"/>
            <w:rFonts w:ascii="Georgia" w:hAnsi="Georgia"/>
            <w:color w:val="0075E3"/>
            <w:sz w:val="26"/>
            <w:szCs w:val="26"/>
            <w:u w:val="none"/>
          </w:rPr>
          <w:t>Dați-mi un trup, voi munților</w:t>
        </w:r>
      </w:hyperlink>
      <w:r w:rsidRPr="00B362DF">
        <w:rPr>
          <w:rFonts w:ascii="Georgia" w:hAnsi="Georgia"/>
          <w:color w:val="1A242E"/>
          <w:sz w:val="26"/>
          <w:szCs w:val="26"/>
        </w:rPr>
        <w:t>”, „</w:t>
      </w:r>
      <w:hyperlink r:id="rId17" w:history="1">
        <w:r w:rsidRPr="00B362DF">
          <w:rPr>
            <w:rStyle w:val="Hyperlink"/>
            <w:rFonts w:ascii="Georgia" w:hAnsi="Georgia"/>
            <w:color w:val="0075E3"/>
            <w:sz w:val="26"/>
            <w:szCs w:val="26"/>
            <w:u w:val="none"/>
          </w:rPr>
          <w:t>Dorul</w:t>
        </w:r>
      </w:hyperlink>
      <w:r w:rsidRPr="00B362DF">
        <w:rPr>
          <w:rFonts w:ascii="Georgia" w:hAnsi="Georgia"/>
          <w:color w:val="1A242E"/>
          <w:sz w:val="26"/>
          <w:szCs w:val="26"/>
        </w:rPr>
        <w:t>”, „</w:t>
      </w:r>
      <w:hyperlink r:id="rId18" w:history="1">
        <w:r w:rsidRPr="00B362DF">
          <w:rPr>
            <w:rStyle w:val="Hyperlink"/>
            <w:rFonts w:ascii="Georgia" w:hAnsi="Georgia"/>
            <w:color w:val="0075E3"/>
            <w:sz w:val="26"/>
            <w:szCs w:val="26"/>
            <w:u w:val="none"/>
          </w:rPr>
          <w:t>Fluturii de noapte</w:t>
        </w:r>
      </w:hyperlink>
      <w:r w:rsidRPr="00B362DF">
        <w:rPr>
          <w:rFonts w:ascii="Georgia" w:hAnsi="Georgia"/>
          <w:color w:val="1A242E"/>
          <w:sz w:val="26"/>
          <w:szCs w:val="26"/>
        </w:rPr>
        <w:t>”, „</w:t>
      </w:r>
      <w:hyperlink r:id="rId19" w:history="1">
        <w:r w:rsidRPr="00B362DF">
          <w:rPr>
            <w:rStyle w:val="Hyperlink"/>
            <w:rFonts w:ascii="Georgia" w:hAnsi="Georgia"/>
            <w:color w:val="0075E3"/>
            <w:sz w:val="26"/>
            <w:szCs w:val="26"/>
            <w:u w:val="none"/>
          </w:rPr>
          <w:t>În marea trecere</w:t>
        </w:r>
      </w:hyperlink>
      <w:r w:rsidRPr="00B362DF">
        <w:rPr>
          <w:rFonts w:ascii="Georgia" w:hAnsi="Georgia"/>
          <w:color w:val="1A242E"/>
          <w:sz w:val="26"/>
          <w:szCs w:val="26"/>
        </w:rPr>
        <w:t>”, „</w:t>
      </w:r>
      <w:hyperlink r:id="rId20" w:history="1">
        <w:r w:rsidRPr="00B362DF">
          <w:rPr>
            <w:rStyle w:val="Hyperlink"/>
            <w:rFonts w:ascii="Georgia" w:hAnsi="Georgia"/>
            <w:color w:val="0075E3"/>
            <w:sz w:val="26"/>
            <w:szCs w:val="26"/>
            <w:u w:val="none"/>
          </w:rPr>
          <w:t>Încheiere</w:t>
        </w:r>
      </w:hyperlink>
      <w:r w:rsidRPr="00B362DF">
        <w:rPr>
          <w:rFonts w:ascii="Georgia" w:hAnsi="Georgia"/>
          <w:color w:val="1A242E"/>
          <w:sz w:val="26"/>
          <w:szCs w:val="26"/>
        </w:rPr>
        <w:t>”, „</w:t>
      </w:r>
      <w:hyperlink r:id="rId21" w:history="1">
        <w:r w:rsidRPr="00B362DF">
          <w:rPr>
            <w:rStyle w:val="Hyperlink"/>
            <w:rFonts w:ascii="Georgia" w:hAnsi="Georgia"/>
            <w:color w:val="0075E3"/>
            <w:sz w:val="26"/>
            <w:szCs w:val="26"/>
            <w:u w:val="none"/>
          </w:rPr>
          <w:t>Lucruri suntem</w:t>
        </w:r>
      </w:hyperlink>
      <w:r w:rsidRPr="00B362DF">
        <w:rPr>
          <w:rFonts w:ascii="Georgia" w:hAnsi="Georgia"/>
          <w:color w:val="1A242E"/>
          <w:sz w:val="26"/>
          <w:szCs w:val="26"/>
        </w:rPr>
        <w:t>”, „</w:t>
      </w:r>
      <w:hyperlink r:id="rId22" w:history="1">
        <w:r w:rsidRPr="00B362DF">
          <w:rPr>
            <w:rStyle w:val="Hyperlink"/>
            <w:rFonts w:ascii="Georgia" w:hAnsi="Georgia"/>
            <w:color w:val="0075E3"/>
            <w:sz w:val="26"/>
            <w:szCs w:val="26"/>
            <w:u w:val="none"/>
          </w:rPr>
          <w:t>Lumina</w:t>
        </w:r>
      </w:hyperlink>
      <w:r w:rsidRPr="00B362DF">
        <w:rPr>
          <w:rFonts w:ascii="Georgia" w:hAnsi="Georgia"/>
          <w:color w:val="1A242E"/>
          <w:sz w:val="26"/>
          <w:szCs w:val="26"/>
        </w:rPr>
        <w:t>”, „</w:t>
      </w:r>
      <w:hyperlink r:id="rId23" w:history="1">
        <w:r w:rsidRPr="00B362DF">
          <w:rPr>
            <w:rStyle w:val="Hyperlink"/>
            <w:rFonts w:ascii="Georgia" w:hAnsi="Georgia"/>
            <w:color w:val="0075E3"/>
            <w:sz w:val="26"/>
            <w:szCs w:val="26"/>
            <w:u w:val="none"/>
          </w:rPr>
          <w:t>Luntrea lui Caron</w:t>
        </w:r>
      </w:hyperlink>
      <w:r w:rsidRPr="00B362DF">
        <w:rPr>
          <w:rFonts w:ascii="Georgia" w:hAnsi="Georgia"/>
          <w:color w:val="1A242E"/>
          <w:sz w:val="26"/>
          <w:szCs w:val="26"/>
        </w:rPr>
        <w:t>”, „</w:t>
      </w:r>
      <w:hyperlink r:id="rId24" w:history="1">
        <w:r w:rsidRPr="00B362DF">
          <w:rPr>
            <w:rStyle w:val="Hyperlink"/>
            <w:rFonts w:ascii="Georgia" w:hAnsi="Georgia"/>
            <w:color w:val="0075E3"/>
            <w:sz w:val="26"/>
            <w:szCs w:val="26"/>
            <w:u w:val="none"/>
          </w:rPr>
          <w:t>M-am oprit lângă tine</w:t>
        </w:r>
      </w:hyperlink>
      <w:r w:rsidRPr="00B362DF">
        <w:rPr>
          <w:rFonts w:ascii="Georgia" w:hAnsi="Georgia"/>
          <w:color w:val="1A242E"/>
          <w:sz w:val="26"/>
          <w:szCs w:val="26"/>
        </w:rPr>
        <w:t>”, „</w:t>
      </w:r>
      <w:hyperlink r:id="rId25" w:history="1">
        <w:r w:rsidRPr="00B362DF">
          <w:rPr>
            <w:rStyle w:val="Hyperlink"/>
            <w:rFonts w:ascii="Georgia" w:hAnsi="Georgia"/>
            <w:color w:val="0075E3"/>
            <w:sz w:val="26"/>
            <w:szCs w:val="26"/>
            <w:u w:val="none"/>
          </w:rPr>
          <w:t>Melancolie</w:t>
        </w:r>
      </w:hyperlink>
      <w:r w:rsidRPr="00B362DF">
        <w:rPr>
          <w:rFonts w:ascii="Georgia" w:hAnsi="Georgia"/>
          <w:color w:val="1A242E"/>
          <w:sz w:val="26"/>
          <w:szCs w:val="26"/>
        </w:rPr>
        <w:t>”, „</w:t>
      </w:r>
      <w:hyperlink r:id="rId26" w:history="1">
        <w:r w:rsidRPr="00B362DF">
          <w:rPr>
            <w:rStyle w:val="Hyperlink"/>
            <w:rFonts w:ascii="Georgia" w:hAnsi="Georgia"/>
            <w:color w:val="0075E3"/>
            <w:sz w:val="26"/>
            <w:szCs w:val="26"/>
            <w:u w:val="none"/>
          </w:rPr>
          <w:t>Mi-aștept amurgul</w:t>
        </w:r>
      </w:hyperlink>
      <w:r w:rsidRPr="00B362DF">
        <w:rPr>
          <w:rFonts w:ascii="Georgia" w:hAnsi="Georgia"/>
          <w:color w:val="1A242E"/>
          <w:sz w:val="26"/>
          <w:szCs w:val="26"/>
        </w:rPr>
        <w:t>”, „</w:t>
      </w:r>
      <w:hyperlink r:id="rId27" w:history="1">
        <w:r w:rsidRPr="00B362DF">
          <w:rPr>
            <w:rStyle w:val="Hyperlink"/>
            <w:rFonts w:ascii="Georgia" w:hAnsi="Georgia"/>
            <w:color w:val="0075E3"/>
            <w:sz w:val="26"/>
            <w:szCs w:val="26"/>
            <w:u w:val="none"/>
          </w:rPr>
          <w:t>Mică odă unei fete</w:t>
        </w:r>
      </w:hyperlink>
      <w:r w:rsidRPr="00B362DF">
        <w:rPr>
          <w:rFonts w:ascii="Georgia" w:hAnsi="Georgia"/>
          <w:color w:val="1A242E"/>
          <w:sz w:val="26"/>
          <w:szCs w:val="26"/>
        </w:rPr>
        <w:t>”, „</w:t>
      </w:r>
      <w:hyperlink r:id="rId28" w:history="1">
        <w:r w:rsidRPr="00B362DF">
          <w:rPr>
            <w:rStyle w:val="Hyperlink"/>
            <w:rFonts w:ascii="Georgia" w:hAnsi="Georgia"/>
            <w:color w:val="0075E3"/>
            <w:sz w:val="26"/>
            <w:szCs w:val="26"/>
            <w:u w:val="none"/>
          </w:rPr>
          <w:t>Odă simplisimei flori</w:t>
        </w:r>
      </w:hyperlink>
      <w:r w:rsidRPr="00B362DF">
        <w:rPr>
          <w:rFonts w:ascii="Georgia" w:hAnsi="Georgia"/>
          <w:color w:val="1A242E"/>
          <w:sz w:val="26"/>
          <w:szCs w:val="26"/>
        </w:rPr>
        <w:t>”, „</w:t>
      </w:r>
      <w:hyperlink r:id="rId29" w:history="1">
        <w:r w:rsidRPr="00B362DF">
          <w:rPr>
            <w:rStyle w:val="Hyperlink"/>
            <w:rFonts w:ascii="Georgia" w:hAnsi="Georgia"/>
            <w:color w:val="0075E3"/>
            <w:sz w:val="26"/>
            <w:szCs w:val="26"/>
            <w:u w:val="none"/>
          </w:rPr>
          <w:t>Paradis în destrămare</w:t>
        </w:r>
      </w:hyperlink>
      <w:r w:rsidRPr="00B362DF">
        <w:rPr>
          <w:rFonts w:ascii="Georgia" w:hAnsi="Georgia"/>
          <w:color w:val="1A242E"/>
          <w:sz w:val="26"/>
          <w:szCs w:val="26"/>
        </w:rPr>
        <w:t>”, „</w:t>
      </w:r>
      <w:hyperlink r:id="rId30" w:history="1">
        <w:r w:rsidRPr="00B362DF">
          <w:rPr>
            <w:rStyle w:val="Hyperlink"/>
            <w:rFonts w:ascii="Georgia" w:hAnsi="Georgia"/>
            <w:color w:val="0075E3"/>
            <w:sz w:val="26"/>
            <w:szCs w:val="26"/>
            <w:u w:val="none"/>
          </w:rPr>
          <w:t>Revolta fondului nostru nelatin</w:t>
        </w:r>
      </w:hyperlink>
      <w:r w:rsidRPr="00B362DF">
        <w:rPr>
          <w:rFonts w:ascii="Georgia" w:hAnsi="Georgia"/>
          <w:color w:val="1A242E"/>
          <w:sz w:val="26"/>
          <w:szCs w:val="26"/>
        </w:rPr>
        <w:t>”, „</w:t>
      </w:r>
      <w:hyperlink r:id="rId31" w:history="1">
        <w:r w:rsidRPr="00B362DF">
          <w:rPr>
            <w:rStyle w:val="Hyperlink"/>
            <w:rFonts w:ascii="Georgia" w:hAnsi="Georgia"/>
            <w:color w:val="0075E3"/>
            <w:sz w:val="26"/>
            <w:szCs w:val="26"/>
            <w:u w:val="none"/>
          </w:rPr>
          <w:t>Scoica</w:t>
        </w:r>
      </w:hyperlink>
      <w:r w:rsidRPr="00B362DF">
        <w:rPr>
          <w:rFonts w:ascii="Georgia" w:hAnsi="Georgia"/>
          <w:color w:val="1A242E"/>
          <w:sz w:val="26"/>
          <w:szCs w:val="26"/>
        </w:rPr>
        <w:t>”, „</w:t>
      </w:r>
      <w:hyperlink r:id="rId32" w:history="1">
        <w:r w:rsidRPr="00B362DF">
          <w:rPr>
            <w:rStyle w:val="Hyperlink"/>
            <w:rFonts w:ascii="Georgia" w:hAnsi="Georgia"/>
            <w:color w:val="0075E3"/>
            <w:sz w:val="26"/>
            <w:szCs w:val="26"/>
            <w:u w:val="none"/>
          </w:rPr>
          <w:t>Strigăt în pustie</w:t>
        </w:r>
      </w:hyperlink>
      <w:r w:rsidRPr="00B362DF">
        <w:rPr>
          <w:rFonts w:ascii="Georgia" w:hAnsi="Georgia"/>
          <w:color w:val="1A242E"/>
          <w:sz w:val="26"/>
          <w:szCs w:val="26"/>
        </w:rPr>
        <w:t>”, „</w:t>
      </w:r>
      <w:hyperlink r:id="rId33" w:history="1">
        <w:r w:rsidRPr="00B362DF">
          <w:rPr>
            <w:rStyle w:val="Hyperlink"/>
            <w:rFonts w:ascii="Georgia" w:hAnsi="Georgia"/>
            <w:color w:val="0075E3"/>
            <w:sz w:val="26"/>
            <w:szCs w:val="26"/>
            <w:u w:val="none"/>
          </w:rPr>
          <w:t>Sufletul satului</w:t>
        </w:r>
      </w:hyperlink>
      <w:r w:rsidRPr="00B362DF">
        <w:rPr>
          <w:rFonts w:ascii="Georgia" w:hAnsi="Georgia"/>
          <w:color w:val="1A242E"/>
          <w:sz w:val="26"/>
          <w:szCs w:val="26"/>
        </w:rPr>
        <w:t>”, „</w:t>
      </w:r>
      <w:hyperlink r:id="rId34" w:history="1">
        <w:r w:rsidRPr="00B362DF">
          <w:rPr>
            <w:rStyle w:val="Hyperlink"/>
            <w:rFonts w:ascii="Georgia" w:hAnsi="Georgia"/>
            <w:color w:val="0075E3"/>
            <w:sz w:val="26"/>
            <w:szCs w:val="26"/>
            <w:u w:val="none"/>
          </w:rPr>
          <w:t>Trei fețe</w:t>
        </w:r>
      </w:hyperlink>
      <w:r w:rsidRPr="00B362DF">
        <w:rPr>
          <w:rFonts w:ascii="Georgia" w:hAnsi="Georgia"/>
          <w:color w:val="1A242E"/>
          <w:sz w:val="26"/>
          <w:szCs w:val="26"/>
        </w:rPr>
        <w:t>”, „</w:t>
      </w:r>
      <w:hyperlink r:id="rId35" w:history="1">
        <w:r w:rsidRPr="00B362DF">
          <w:rPr>
            <w:rStyle w:val="Hyperlink"/>
            <w:rFonts w:ascii="Georgia" w:hAnsi="Georgia"/>
            <w:color w:val="0075E3"/>
            <w:sz w:val="26"/>
            <w:szCs w:val="26"/>
            <w:u w:val="none"/>
          </w:rPr>
          <w:t>Tulburarea apelor</w:t>
        </w:r>
      </w:hyperlink>
      <w:r w:rsidRPr="00B362DF">
        <w:rPr>
          <w:rFonts w:ascii="Georgia" w:hAnsi="Georgia"/>
          <w:color w:val="1A242E"/>
          <w:sz w:val="26"/>
          <w:szCs w:val="26"/>
        </w:rPr>
        <w:t>”, „</w:t>
      </w:r>
      <w:hyperlink r:id="rId36" w:history="1">
        <w:r w:rsidRPr="00B362DF">
          <w:rPr>
            <w:rStyle w:val="Hyperlink"/>
            <w:rFonts w:ascii="Georgia" w:hAnsi="Georgia"/>
            <w:color w:val="0075E3"/>
            <w:sz w:val="26"/>
            <w:szCs w:val="26"/>
            <w:u w:val="none"/>
          </w:rPr>
          <w:t>Vară de noiembrie</w:t>
        </w:r>
      </w:hyperlink>
      <w:r w:rsidRPr="00B362DF">
        <w:rPr>
          <w:rFonts w:ascii="Georgia" w:hAnsi="Georgia"/>
          <w:color w:val="1A242E"/>
          <w:sz w:val="26"/>
          <w:szCs w:val="26"/>
        </w:rPr>
        <w:t>”, „</w:t>
      </w:r>
      <w:hyperlink r:id="rId37" w:history="1">
        <w:r w:rsidRPr="00B362DF">
          <w:rPr>
            <w:rStyle w:val="Hyperlink"/>
            <w:rFonts w:ascii="Georgia" w:hAnsi="Georgia"/>
            <w:color w:val="0075E3"/>
            <w:sz w:val="26"/>
            <w:szCs w:val="26"/>
            <w:u w:val="none"/>
          </w:rPr>
          <w:t>Visătorul</w:t>
        </w:r>
      </w:hyperlink>
      <w:r w:rsidRPr="00B362DF">
        <w:rPr>
          <w:rFonts w:ascii="Georgia" w:hAnsi="Georgia"/>
          <w:color w:val="1A242E"/>
          <w:sz w:val="26"/>
          <w:szCs w:val="26"/>
        </w:rPr>
        <w:t>”, „</w:t>
      </w:r>
      <w:hyperlink r:id="rId38" w:history="1">
        <w:r w:rsidRPr="00B362DF">
          <w:rPr>
            <w:rStyle w:val="Hyperlink"/>
            <w:rFonts w:ascii="Georgia" w:hAnsi="Georgia"/>
            <w:color w:val="0075E3"/>
            <w:sz w:val="26"/>
            <w:szCs w:val="26"/>
            <w:u w:val="none"/>
          </w:rPr>
          <w:t>Vreau să joc!</w:t>
        </w:r>
      </w:hyperlink>
      <w:r w:rsidRPr="00B362DF">
        <w:rPr>
          <w:rFonts w:ascii="Georgia" w:hAnsi="Georgia"/>
          <w:color w:val="1A242E"/>
          <w:sz w:val="26"/>
          <w:szCs w:val="26"/>
        </w:rPr>
        <w:t>”, „</w:t>
      </w:r>
      <w:hyperlink r:id="rId39" w:history="1">
        <w:r w:rsidRPr="00B362DF">
          <w:rPr>
            <w:rStyle w:val="Hyperlink"/>
            <w:rFonts w:ascii="Georgia" w:hAnsi="Georgia"/>
            <w:color w:val="0075E3"/>
            <w:sz w:val="26"/>
            <w:szCs w:val="26"/>
            <w:u w:val="none"/>
          </w:rPr>
          <w:t>Zamolxe</w:t>
        </w:r>
      </w:hyperlink>
      <w:r w:rsidRPr="00B362DF">
        <w:rPr>
          <w:rFonts w:ascii="Georgia" w:hAnsi="Georgia"/>
          <w:color w:val="1A242E"/>
          <w:sz w:val="26"/>
          <w:szCs w:val="26"/>
        </w:rPr>
        <w:t>”.</w:t>
      </w:r>
    </w:p>
    <w:p w14:paraId="7EFCF6DF"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Specia literară:</w:t>
      </w:r>
      <w:r w:rsidRPr="00B362DF">
        <w:rPr>
          <w:rFonts w:ascii="Georgia" w:hAnsi="Georgia"/>
          <w:color w:val="1A242E"/>
          <w:sz w:val="26"/>
          <w:szCs w:val="26"/>
        </w:rPr>
        <w:t> dramă </w:t>
      </w:r>
    </w:p>
    <w:p w14:paraId="4997B9EE"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Curentul literar:</w:t>
      </w:r>
      <w:r w:rsidRPr="00B362DF">
        <w:rPr>
          <w:rFonts w:ascii="Georgia" w:hAnsi="Georgia"/>
          <w:color w:val="1A242E"/>
          <w:sz w:val="26"/>
          <w:szCs w:val="26"/>
        </w:rPr>
        <w:t> expresionism</w:t>
      </w:r>
    </w:p>
    <w:p w14:paraId="5CC4AF1C"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Gen literar:</w:t>
      </w:r>
      <w:r w:rsidRPr="00B362DF">
        <w:rPr>
          <w:rFonts w:ascii="Georgia" w:hAnsi="Georgia"/>
          <w:color w:val="1A242E"/>
          <w:sz w:val="26"/>
          <w:szCs w:val="26"/>
        </w:rPr>
        <w:t> Genul dramatic</w:t>
      </w:r>
    </w:p>
    <w:p w14:paraId="007EA23D"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Semnificația titlului:</w:t>
      </w:r>
      <w:r w:rsidRPr="00B362DF">
        <w:rPr>
          <w:rFonts w:ascii="Georgia" w:hAnsi="Georgia"/>
          <w:color w:val="1A242E"/>
          <w:sz w:val="26"/>
          <w:szCs w:val="26"/>
        </w:rPr>
        <w:t> Titlul piesei („Meșterul Manole”) se referă la protagonistul acesteia. Figura centrală a operei, Manole este un meșter zidar, simbol al artistului universal. Aflat sub porunca lui Vodă, care dorea construcția unei biserici de o frumusețe nemaivăzută, el se găsește într-o situație delicată. Asigurarea trăiniciei creației sale cerea un sacrificiu de neconceput, și anume, viața soției sale. Apoi, el se sinucide, acesta reprezentând prețul pentru implicarea totală în actul creației.</w:t>
      </w:r>
    </w:p>
    <w:p w14:paraId="1522A234"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lastRenderedPageBreak/>
        <w:t>Structura operei:</w:t>
      </w:r>
      <w:r w:rsidRPr="00B362DF">
        <w:rPr>
          <w:rFonts w:ascii="Georgia" w:hAnsi="Georgia"/>
          <w:color w:val="1A242E"/>
          <w:sz w:val="26"/>
          <w:szCs w:val="26"/>
        </w:rPr>
        <w:t> Piesa este structurată în cinci acte, fiecare act fiind constituit dintr-un anumit număr de scene.</w:t>
      </w:r>
    </w:p>
    <w:p w14:paraId="6CB56687"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Tema principală:</w:t>
      </w:r>
      <w:r w:rsidRPr="00B362DF">
        <w:rPr>
          <w:rFonts w:ascii="Georgia" w:hAnsi="Georgia"/>
          <w:color w:val="1A242E"/>
          <w:sz w:val="26"/>
          <w:szCs w:val="26"/>
        </w:rPr>
        <w:t> Tema operei este reprezentată de sacrificiul necesar desăvârșirii rezultatului procesului creativ. Cunoscută și sub numele de „tema jertfei zidirii”, aceasta se regăsește cu precădere în culturile din Sud-Estul Europei. Opera de față reactualizează un vechi mit prin principiile dobândite de sacrificiile generațiilor mai noi. </w:t>
      </w:r>
    </w:p>
    <w:p w14:paraId="062B32E2" w14:textId="77777777" w:rsidR="00B362DF" w:rsidRPr="00B362DF" w:rsidRDefault="00B362DF" w:rsidP="00B362DF">
      <w:pPr>
        <w:pStyle w:val="NormalWeb"/>
        <w:shd w:val="clear" w:color="auto" w:fill="FFFFFF"/>
        <w:rPr>
          <w:rFonts w:ascii="Georgia" w:hAnsi="Georgia"/>
          <w:color w:val="1A242E"/>
          <w:sz w:val="26"/>
          <w:szCs w:val="26"/>
        </w:rPr>
      </w:pPr>
      <w:r w:rsidRPr="00B362DF">
        <w:rPr>
          <w:rStyle w:val="Strong"/>
          <w:rFonts w:ascii="Georgia" w:hAnsi="Georgia"/>
          <w:color w:val="1A242E"/>
          <w:sz w:val="26"/>
          <w:szCs w:val="26"/>
        </w:rPr>
        <w:t>Rezumat pe scurt:</w:t>
      </w:r>
      <w:r w:rsidRPr="00B362DF">
        <w:rPr>
          <w:rFonts w:ascii="Georgia" w:hAnsi="Georgia"/>
          <w:color w:val="1A242E"/>
          <w:sz w:val="26"/>
          <w:szCs w:val="26"/>
        </w:rPr>
        <w:t> Acțiunea piesei se petrece într-un timp mitic, trecut, „pe Argeș în jos” și debutează în camera de lucru a meșterului Manole. Alături de el se află starețul Bogumil, sosit pentru a-l sfătui pe Manole privind dărâmarea constantă a zidurilor bisericii la construcția căreia lucra. Soluția propusă de stareț este reprezentată de jertfa umană, menită să îndepărteze opoziția forțelor superioare care împiedică realizarea construcției. Cu gândul la porunca „Să nu ucizi”, Manole refuză această idee. Refuză oferta generoasă a prietenului său, Găman, care-i propune lui Manole să jertfească viața lui, întrucât trăise deja mulți ani. Intră în scenă și Mira, soția lui Manole, care se arată sceptică privind propunerea starețului, despre care considera că era un „păcătos”.</w:t>
      </w:r>
    </w:p>
    <w:p w14:paraId="424BBE46"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Încercările meșterilor continuă să eșueze, până când, într-o zi, un sol al voievodului, îi pune în vedere lui Manole că Vodă dorea să vadă biserica terminată cât mai rapid cu putință. Aflat sub presiune, Manole promite că va zidi biserica în trei zile, având de gând să urmeze sfatul starețului. Înțelegând acum că trebuia să sacrifice o viață umană, el se consultă cu ceilalți meșteri și stabilesc împreună că prima femeie care va veni să-și vadă soțul, tatăl sau fratele va fi zidită într-un perete al bisericii.</w:t>
      </w:r>
    </w:p>
    <w:p w14:paraId="6ECF69C7"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Din nefericire, însă, prima femeie care se îndreaptă către ei este chiar Mira, soția lui. Pesemne, partenera celui mai dăruit dintre meșteri era cea care trebuia să-și dea duhul pe altarul creației soțului ei. Cuprins de disperare, Manole încearcă să o convingă să plece, dar în zadar, după care o păcălește, susținând că ideea zidirii era un simplu joc, menit să rupă blestemul. Astfel, ea este convinsă să se lase zidită, pierzându-și viața în acest proces. </w:t>
      </w:r>
    </w:p>
    <w:p w14:paraId="2619FC25"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În final, Manole înnebunește și îi este imposibil să se bucure de încheierea cu succes a creației sale. Găman îl vizitează, spunându-i despre mulțimea de oameni care se ridicase împotriva lui, fiindcă aflaseră despre sacrificiul făcut. Manole este judecat de către voievod, realizând că fusese folosit, alegând să se sinucidă. </w:t>
      </w:r>
    </w:p>
    <w:p w14:paraId="4B58AAD5" w14:textId="18F81476" w:rsidR="00B362DF" w:rsidRDefault="00B362DF" w:rsidP="00B362DF">
      <w:pPr>
        <w:tabs>
          <w:tab w:val="left" w:pos="3073"/>
        </w:tabs>
      </w:pPr>
    </w:p>
    <w:p w14:paraId="0035AAFE" w14:textId="25ED87A0" w:rsidR="00B362DF" w:rsidRDefault="00B362DF" w:rsidP="00B362DF">
      <w:pPr>
        <w:tabs>
          <w:tab w:val="left" w:pos="3073"/>
        </w:tabs>
      </w:pPr>
    </w:p>
    <w:p w14:paraId="2478C531" w14:textId="4831B647" w:rsidR="00B362DF" w:rsidRDefault="00B362DF" w:rsidP="00B362DF">
      <w:pPr>
        <w:tabs>
          <w:tab w:val="left" w:pos="3073"/>
        </w:tabs>
      </w:pPr>
    </w:p>
    <w:p w14:paraId="362A9497" w14:textId="1A9333AF" w:rsidR="00B362DF" w:rsidRDefault="00B362DF" w:rsidP="00B362DF">
      <w:pPr>
        <w:tabs>
          <w:tab w:val="left" w:pos="3073"/>
        </w:tabs>
      </w:pPr>
    </w:p>
    <w:p w14:paraId="1C327759" w14:textId="571962B4" w:rsidR="00B362DF" w:rsidRDefault="00B362DF" w:rsidP="00B362DF">
      <w:pPr>
        <w:tabs>
          <w:tab w:val="left" w:pos="3073"/>
        </w:tabs>
      </w:pPr>
    </w:p>
    <w:p w14:paraId="03EC7746" w14:textId="21A870C7" w:rsidR="00B362DF" w:rsidRDefault="00B362DF" w:rsidP="00B362DF">
      <w:pPr>
        <w:tabs>
          <w:tab w:val="left" w:pos="3073"/>
        </w:tabs>
      </w:pPr>
    </w:p>
    <w:p w14:paraId="55FB4C8C" w14:textId="24B470ED" w:rsidR="00B362DF" w:rsidRDefault="00B362DF" w:rsidP="00B362DF">
      <w:pPr>
        <w:tabs>
          <w:tab w:val="left" w:pos="3073"/>
        </w:tabs>
      </w:pPr>
    </w:p>
    <w:p w14:paraId="395CF450" w14:textId="3E156E17" w:rsidR="00B362DF" w:rsidRDefault="00B362DF" w:rsidP="00B362DF">
      <w:pPr>
        <w:tabs>
          <w:tab w:val="left" w:pos="3073"/>
        </w:tabs>
      </w:pPr>
    </w:p>
    <w:p w14:paraId="75EF4DEA" w14:textId="77777777" w:rsidR="00B362DF" w:rsidRPr="00B362DF" w:rsidRDefault="00B362DF" w:rsidP="00B362DF">
      <w:pPr>
        <w:pStyle w:val="Heading1"/>
        <w:rPr>
          <w:sz w:val="26"/>
          <w:szCs w:val="26"/>
        </w:rPr>
      </w:pPr>
      <w:r w:rsidRPr="00B362DF">
        <w:rPr>
          <w:sz w:val="26"/>
          <w:szCs w:val="26"/>
        </w:rPr>
        <w:lastRenderedPageBreak/>
        <w:t>Paralelă balada Monastirea Argeșului</w:t>
      </w:r>
    </w:p>
    <w:p w14:paraId="788D039D"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„Meșterul Manole”, de Lucian Blaga, este o dramă în cinci acte, care a văzut lumina tiparului în anul 1927, urmând a fi jucată pentru prima dată la Teatrul Național din București, în anul 1929. Piesa a fost inspirată din legenda populară a Mănăstirii Argeșului, culeasă de Vasile Alecsandri în anul 1874. Legenda spune povestea construirii Mănăstirii Curtea de Argeș, în contextul valorificării mitului străvechi al creației realizate prin sacrificiul suprem.</w:t>
      </w:r>
    </w:p>
    <w:p w14:paraId="54D096BE"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Între cele două opere există atât asemănări, cât și diferențe. Astfel, ambele opere au ca punct de plecare același mit, cel al creației prin jertfă. Deși amândouă au spațiul desfășurării acțiunii bine stabilit („Pe Argeș în jos”), ele diferă ca timp. Astfel, în balada populară, timpul desfășurării acțiunii este fixat în vremea domniei lui Negru-Vodă, pe când în drama lui Blaga avem de-a face cu un timp mitic, nedeterminat.</w:t>
      </w:r>
    </w:p>
    <w:p w14:paraId="6133E8D6"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Balada „Monastirea Argeșului” respectă întocmai succesiunea clasică a momentelor subiectului, pe când „Meșterul Manole” debutează cu intriga, reprezentată de prăbușirea zidurilor în încercările anterioare ale lui Manole de a ridica mănăstirea. Tot în drama blagiană apare și un nou personaj, starețul Bogumil. Acesta simbolizează ideea cum că trupul aparține diavolului, pe când sufletul este al lui Dumnezeu. Reprezentând opusul lui Manole, starețul îi prezintă acestuia opțiunea de a jertfi o ființă vie pe altarul creației sale, aceasta reprezentând calea către eliberare și purificare.</w:t>
      </w:r>
    </w:p>
    <w:p w14:paraId="1F785693"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Ambele opere presupun înfăptuirea unei construcții care să dăinuiască, ceea ce presupune un sacrificiu semnificativ. Fiind vorba despre o lume creștină, tragedia este exclusă, întrucât evenimentele petrecute sunt puse pe seama destinului. Destinul creatorului și, implicit, al artistului, este, prin definiție tragic, întrucât acesta tinde către condiția divină, dorindu-și depășirea propriei situații. Astfel, creatorul dorește să se identifice cu cel care a creat întreg Universul, deși la o scară mai mică. El dorește, în acest fel, să dobândească însușiri divine, fapt care atrage după sine o bătălie între spațiul sacru şi cel profan. Vina care decurge din acest destin inevitabil este resimțită atât în baladă, cât și în drama lui Blaga. Manole este, deci, incapabil să-și continue traiul, conștient fiind de fapta comisă.</w:t>
      </w:r>
    </w:p>
    <w:p w14:paraId="669E1067"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Atât în „Monastirea Argeșului”, cât și în „Meșterul Manole”, personajul principal ia decizia grea a jertfei sub presiunea unei amenințări. Amenințarea vine de la Negru-Vodă, care se săturase să aștepte și dorea să vadă mănăstirea construită. În baladă, Manole cere ajutor divinității, și, drept urmare, are un vis, în urma căruia Manole înțelege că singura cale spre a realiza ceea ce i se ceruse era sacrificiul unei vieți umane. În dramă, rolul visului meșterului este preluat de starețul Bogumil, care declanșează un adevărat conflict interior în sufletul protagonistului, care, la început, refuză vehement să facă ceea ce-i indicase starețul, amintindu-și de porunca: „Să nu ucizi!”.</w:t>
      </w:r>
    </w:p>
    <w:p w14:paraId="58E838CD"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 xml:space="preserve">Diferențe între cele două opere se regăsesc și la nivelul personajelor. În timp ce, în baladă, soția lui Manole este Ana, în dramă, numele ei este Mira. Însemnătatea atribuită Mirei este mai amplă decât cea a Anei, întrucât Mira simbolizează sacrificiul unui suflet de o puritate supremă, care dorise să salveze o altă persoană de la moarte. Și meșterii diferă, întrucât, în balada populară întâlnim nouă „calfe și zidari/ [...] și Manole zece/care-i și întrece”. În drama lui Blaga, primii patru meșteri provin din cele patru zări, fiind astfel reconstituite </w:t>
      </w:r>
      <w:r w:rsidRPr="00B362DF">
        <w:rPr>
          <w:rFonts w:ascii="Georgia" w:hAnsi="Georgia"/>
          <w:color w:val="1A242E"/>
          <w:sz w:val="26"/>
          <w:szCs w:val="26"/>
        </w:rPr>
        <w:lastRenderedPageBreak/>
        <w:t>forțele naturii (ciobanul, pescarul, călugărul și ocnașul). Când este anunțată decizia de a sacrifica o viață de om, Manole dă meșterilor nume de apostoli și mucenici, cel de-al șaselea jucând rolul lui Iuda.</w:t>
      </w:r>
    </w:p>
    <w:p w14:paraId="5FD7F433" w14:textId="77777777" w:rsidR="00B362DF" w:rsidRPr="00B362DF" w:rsidRDefault="00B362DF" w:rsidP="00B362DF">
      <w:pPr>
        <w:pStyle w:val="NormalWeb"/>
        <w:shd w:val="clear" w:color="auto" w:fill="FFFFFF"/>
        <w:rPr>
          <w:rFonts w:ascii="Georgia" w:hAnsi="Georgia"/>
          <w:color w:val="1A242E"/>
          <w:sz w:val="26"/>
          <w:szCs w:val="26"/>
        </w:rPr>
      </w:pPr>
      <w:r w:rsidRPr="00B362DF">
        <w:rPr>
          <w:rFonts w:ascii="Georgia" w:hAnsi="Georgia"/>
          <w:color w:val="1A242E"/>
          <w:sz w:val="26"/>
          <w:szCs w:val="26"/>
        </w:rPr>
        <w:t>În concluzie, între „Meșterul Manole” și „Monastirea Argeșului” există atât asemănări, cât și diferențe. În timp ce personajele rămân, în general aceleași în ambele opere, diferă, pe alocuri, numele lor, precum și ceea ce ele reprezintă. Similitudinile între drama blagiană și balada populară se regăsesc, printre altele, la nivelul surselor de inspirație și al finalului tragic, care amplifică ideea inseparabilității dintre creație și sacrificiu.</w:t>
      </w:r>
    </w:p>
    <w:p w14:paraId="572D37B4" w14:textId="77777777" w:rsidR="00B362DF" w:rsidRPr="00B362DF" w:rsidRDefault="00B362DF" w:rsidP="00B362DF">
      <w:pPr>
        <w:tabs>
          <w:tab w:val="left" w:pos="3073"/>
        </w:tabs>
      </w:pPr>
    </w:p>
    <w:sectPr w:rsidR="00B362DF" w:rsidRPr="00B362DF" w:rsidSect="00DA46BF">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3F"/>
    <w:rsid w:val="00132F3F"/>
    <w:rsid w:val="00612C32"/>
    <w:rsid w:val="00B362DF"/>
    <w:rsid w:val="00CA76C0"/>
    <w:rsid w:val="00DA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1DBB"/>
  <w15:chartTrackingRefBased/>
  <w15:docId w15:val="{D1AC7F54-8DD2-40F4-91D6-D7F8B26D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DA46B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DA4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46BF"/>
    <w:rPr>
      <w:rFonts w:asciiTheme="majorHAnsi" w:eastAsiaTheme="majorEastAsia" w:hAnsiTheme="majorHAnsi" w:cstheme="majorBidi"/>
      <w:noProof/>
      <w:color w:val="2F5496" w:themeColor="accent1" w:themeShade="BF"/>
      <w:sz w:val="26"/>
      <w:szCs w:val="26"/>
      <w:lang w:val="ro-MD"/>
    </w:rPr>
  </w:style>
  <w:style w:type="paragraph" w:styleId="NormalWeb">
    <w:name w:val="Normal (Web)"/>
    <w:basedOn w:val="Normal"/>
    <w:uiPriority w:val="99"/>
    <w:semiHidden/>
    <w:unhideWhenUsed/>
    <w:rsid w:val="00DA46B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DA46BF"/>
    <w:rPr>
      <w:b/>
      <w:bCs/>
    </w:rPr>
  </w:style>
  <w:style w:type="character" w:styleId="Hyperlink">
    <w:name w:val="Hyperlink"/>
    <w:basedOn w:val="DefaultParagraphFont"/>
    <w:uiPriority w:val="99"/>
    <w:semiHidden/>
    <w:unhideWhenUsed/>
    <w:rsid w:val="00CA7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971">
      <w:bodyDiv w:val="1"/>
      <w:marLeft w:val="0"/>
      <w:marRight w:val="0"/>
      <w:marTop w:val="0"/>
      <w:marBottom w:val="0"/>
      <w:divBdr>
        <w:top w:val="none" w:sz="0" w:space="0" w:color="auto"/>
        <w:left w:val="none" w:sz="0" w:space="0" w:color="auto"/>
        <w:bottom w:val="none" w:sz="0" w:space="0" w:color="auto"/>
        <w:right w:val="none" w:sz="0" w:space="0" w:color="auto"/>
      </w:divBdr>
      <w:divsChild>
        <w:div w:id="1136530070">
          <w:marLeft w:val="0"/>
          <w:marRight w:val="0"/>
          <w:marTop w:val="0"/>
          <w:marBottom w:val="0"/>
          <w:divBdr>
            <w:top w:val="none" w:sz="0" w:space="0" w:color="auto"/>
            <w:left w:val="none" w:sz="0" w:space="0" w:color="auto"/>
            <w:bottom w:val="none" w:sz="0" w:space="0" w:color="auto"/>
            <w:right w:val="none" w:sz="0" w:space="0" w:color="auto"/>
          </w:divBdr>
        </w:div>
      </w:divsChild>
    </w:div>
    <w:div w:id="261688050">
      <w:bodyDiv w:val="1"/>
      <w:marLeft w:val="0"/>
      <w:marRight w:val="0"/>
      <w:marTop w:val="0"/>
      <w:marBottom w:val="0"/>
      <w:divBdr>
        <w:top w:val="none" w:sz="0" w:space="0" w:color="auto"/>
        <w:left w:val="none" w:sz="0" w:space="0" w:color="auto"/>
        <w:bottom w:val="none" w:sz="0" w:space="0" w:color="auto"/>
        <w:right w:val="none" w:sz="0" w:space="0" w:color="auto"/>
      </w:divBdr>
      <w:divsChild>
        <w:div w:id="643705803">
          <w:marLeft w:val="0"/>
          <w:marRight w:val="0"/>
          <w:marTop w:val="0"/>
          <w:marBottom w:val="0"/>
          <w:divBdr>
            <w:top w:val="none" w:sz="0" w:space="0" w:color="auto"/>
            <w:left w:val="none" w:sz="0" w:space="0" w:color="auto"/>
            <w:bottom w:val="none" w:sz="0" w:space="0" w:color="auto"/>
            <w:right w:val="none" w:sz="0" w:space="0" w:color="auto"/>
          </w:divBdr>
        </w:div>
      </w:divsChild>
    </w:div>
    <w:div w:id="484277265">
      <w:bodyDiv w:val="1"/>
      <w:marLeft w:val="0"/>
      <w:marRight w:val="0"/>
      <w:marTop w:val="0"/>
      <w:marBottom w:val="0"/>
      <w:divBdr>
        <w:top w:val="none" w:sz="0" w:space="0" w:color="auto"/>
        <w:left w:val="none" w:sz="0" w:space="0" w:color="auto"/>
        <w:bottom w:val="none" w:sz="0" w:space="0" w:color="auto"/>
        <w:right w:val="none" w:sz="0" w:space="0" w:color="auto"/>
      </w:divBdr>
      <w:divsChild>
        <w:div w:id="1905793429">
          <w:marLeft w:val="0"/>
          <w:marRight w:val="0"/>
          <w:marTop w:val="0"/>
          <w:marBottom w:val="0"/>
          <w:divBdr>
            <w:top w:val="none" w:sz="0" w:space="0" w:color="auto"/>
            <w:left w:val="none" w:sz="0" w:space="0" w:color="auto"/>
            <w:bottom w:val="none" w:sz="0" w:space="0" w:color="auto"/>
            <w:right w:val="none" w:sz="0" w:space="0" w:color="auto"/>
          </w:divBdr>
        </w:div>
        <w:div w:id="98843274">
          <w:marLeft w:val="0"/>
          <w:marRight w:val="0"/>
          <w:marTop w:val="0"/>
          <w:marBottom w:val="0"/>
          <w:divBdr>
            <w:top w:val="none" w:sz="0" w:space="0" w:color="auto"/>
            <w:left w:val="none" w:sz="0" w:space="0" w:color="auto"/>
            <w:bottom w:val="none" w:sz="0" w:space="0" w:color="auto"/>
            <w:right w:val="none" w:sz="0" w:space="0" w:color="auto"/>
          </w:divBdr>
        </w:div>
        <w:div w:id="1222519851">
          <w:marLeft w:val="0"/>
          <w:marRight w:val="0"/>
          <w:marTop w:val="0"/>
          <w:marBottom w:val="0"/>
          <w:divBdr>
            <w:top w:val="none" w:sz="0" w:space="0" w:color="auto"/>
            <w:left w:val="none" w:sz="0" w:space="0" w:color="auto"/>
            <w:bottom w:val="none" w:sz="0" w:space="0" w:color="auto"/>
            <w:right w:val="none" w:sz="0" w:space="0" w:color="auto"/>
          </w:divBdr>
        </w:div>
        <w:div w:id="1915896025">
          <w:marLeft w:val="0"/>
          <w:marRight w:val="0"/>
          <w:marTop w:val="0"/>
          <w:marBottom w:val="0"/>
          <w:divBdr>
            <w:top w:val="none" w:sz="0" w:space="0" w:color="auto"/>
            <w:left w:val="none" w:sz="0" w:space="0" w:color="auto"/>
            <w:bottom w:val="none" w:sz="0" w:space="0" w:color="auto"/>
            <w:right w:val="none" w:sz="0" w:space="0" w:color="auto"/>
          </w:divBdr>
        </w:div>
        <w:div w:id="1748260997">
          <w:marLeft w:val="0"/>
          <w:marRight w:val="0"/>
          <w:marTop w:val="0"/>
          <w:marBottom w:val="0"/>
          <w:divBdr>
            <w:top w:val="none" w:sz="0" w:space="0" w:color="auto"/>
            <w:left w:val="none" w:sz="0" w:space="0" w:color="auto"/>
            <w:bottom w:val="none" w:sz="0" w:space="0" w:color="auto"/>
            <w:right w:val="none" w:sz="0" w:space="0" w:color="auto"/>
          </w:divBdr>
        </w:div>
        <w:div w:id="2059164177">
          <w:marLeft w:val="0"/>
          <w:marRight w:val="0"/>
          <w:marTop w:val="0"/>
          <w:marBottom w:val="0"/>
          <w:divBdr>
            <w:top w:val="none" w:sz="0" w:space="0" w:color="auto"/>
            <w:left w:val="none" w:sz="0" w:space="0" w:color="auto"/>
            <w:bottom w:val="none" w:sz="0" w:space="0" w:color="auto"/>
            <w:right w:val="none" w:sz="0" w:space="0" w:color="auto"/>
          </w:divBdr>
        </w:div>
        <w:div w:id="1941714148">
          <w:marLeft w:val="0"/>
          <w:marRight w:val="0"/>
          <w:marTop w:val="0"/>
          <w:marBottom w:val="0"/>
          <w:divBdr>
            <w:top w:val="none" w:sz="0" w:space="0" w:color="auto"/>
            <w:left w:val="none" w:sz="0" w:space="0" w:color="auto"/>
            <w:bottom w:val="none" w:sz="0" w:space="0" w:color="auto"/>
            <w:right w:val="none" w:sz="0" w:space="0" w:color="auto"/>
          </w:divBdr>
        </w:div>
        <w:div w:id="879249752">
          <w:marLeft w:val="0"/>
          <w:marRight w:val="0"/>
          <w:marTop w:val="0"/>
          <w:marBottom w:val="0"/>
          <w:divBdr>
            <w:top w:val="none" w:sz="0" w:space="0" w:color="auto"/>
            <w:left w:val="none" w:sz="0" w:space="0" w:color="auto"/>
            <w:bottom w:val="none" w:sz="0" w:space="0" w:color="auto"/>
            <w:right w:val="none" w:sz="0" w:space="0" w:color="auto"/>
          </w:divBdr>
        </w:div>
        <w:div w:id="1466654598">
          <w:marLeft w:val="0"/>
          <w:marRight w:val="0"/>
          <w:marTop w:val="0"/>
          <w:marBottom w:val="0"/>
          <w:divBdr>
            <w:top w:val="none" w:sz="0" w:space="0" w:color="auto"/>
            <w:left w:val="none" w:sz="0" w:space="0" w:color="auto"/>
            <w:bottom w:val="none" w:sz="0" w:space="0" w:color="auto"/>
            <w:right w:val="none" w:sz="0" w:space="0" w:color="auto"/>
          </w:divBdr>
        </w:div>
        <w:div w:id="1083407773">
          <w:marLeft w:val="0"/>
          <w:marRight w:val="0"/>
          <w:marTop w:val="0"/>
          <w:marBottom w:val="0"/>
          <w:divBdr>
            <w:top w:val="none" w:sz="0" w:space="0" w:color="auto"/>
            <w:left w:val="none" w:sz="0" w:space="0" w:color="auto"/>
            <w:bottom w:val="none" w:sz="0" w:space="0" w:color="auto"/>
            <w:right w:val="none" w:sz="0" w:space="0" w:color="auto"/>
          </w:divBdr>
        </w:div>
      </w:divsChild>
    </w:div>
    <w:div w:id="736048468">
      <w:bodyDiv w:val="1"/>
      <w:marLeft w:val="0"/>
      <w:marRight w:val="0"/>
      <w:marTop w:val="0"/>
      <w:marBottom w:val="0"/>
      <w:divBdr>
        <w:top w:val="none" w:sz="0" w:space="0" w:color="auto"/>
        <w:left w:val="none" w:sz="0" w:space="0" w:color="auto"/>
        <w:bottom w:val="none" w:sz="0" w:space="0" w:color="auto"/>
        <w:right w:val="none" w:sz="0" w:space="0" w:color="auto"/>
      </w:divBdr>
    </w:div>
    <w:div w:id="779187182">
      <w:bodyDiv w:val="1"/>
      <w:marLeft w:val="0"/>
      <w:marRight w:val="0"/>
      <w:marTop w:val="0"/>
      <w:marBottom w:val="0"/>
      <w:divBdr>
        <w:top w:val="none" w:sz="0" w:space="0" w:color="auto"/>
        <w:left w:val="none" w:sz="0" w:space="0" w:color="auto"/>
        <w:bottom w:val="none" w:sz="0" w:space="0" w:color="auto"/>
        <w:right w:val="none" w:sz="0" w:space="0" w:color="auto"/>
      </w:divBdr>
      <w:divsChild>
        <w:div w:id="3553889">
          <w:marLeft w:val="0"/>
          <w:marRight w:val="0"/>
          <w:marTop w:val="0"/>
          <w:marBottom w:val="0"/>
          <w:divBdr>
            <w:top w:val="none" w:sz="0" w:space="0" w:color="auto"/>
            <w:left w:val="none" w:sz="0" w:space="0" w:color="auto"/>
            <w:bottom w:val="none" w:sz="0" w:space="0" w:color="auto"/>
            <w:right w:val="none" w:sz="0" w:space="0" w:color="auto"/>
          </w:divBdr>
        </w:div>
      </w:divsChild>
    </w:div>
    <w:div w:id="933704720">
      <w:bodyDiv w:val="1"/>
      <w:marLeft w:val="0"/>
      <w:marRight w:val="0"/>
      <w:marTop w:val="0"/>
      <w:marBottom w:val="0"/>
      <w:divBdr>
        <w:top w:val="none" w:sz="0" w:space="0" w:color="auto"/>
        <w:left w:val="none" w:sz="0" w:space="0" w:color="auto"/>
        <w:bottom w:val="none" w:sz="0" w:space="0" w:color="auto"/>
        <w:right w:val="none" w:sz="0" w:space="0" w:color="auto"/>
      </w:divBdr>
      <w:divsChild>
        <w:div w:id="248389982">
          <w:marLeft w:val="0"/>
          <w:marRight w:val="0"/>
          <w:marTop w:val="0"/>
          <w:marBottom w:val="0"/>
          <w:divBdr>
            <w:top w:val="none" w:sz="0" w:space="0" w:color="auto"/>
            <w:left w:val="none" w:sz="0" w:space="0" w:color="auto"/>
            <w:bottom w:val="none" w:sz="0" w:space="0" w:color="auto"/>
            <w:right w:val="none" w:sz="0" w:space="0" w:color="auto"/>
          </w:divBdr>
          <w:divsChild>
            <w:div w:id="13317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8712">
      <w:bodyDiv w:val="1"/>
      <w:marLeft w:val="0"/>
      <w:marRight w:val="0"/>
      <w:marTop w:val="0"/>
      <w:marBottom w:val="0"/>
      <w:divBdr>
        <w:top w:val="none" w:sz="0" w:space="0" w:color="auto"/>
        <w:left w:val="none" w:sz="0" w:space="0" w:color="auto"/>
        <w:bottom w:val="none" w:sz="0" w:space="0" w:color="auto"/>
        <w:right w:val="none" w:sz="0" w:space="0" w:color="auto"/>
      </w:divBdr>
      <w:divsChild>
        <w:div w:id="1679194399">
          <w:marLeft w:val="0"/>
          <w:marRight w:val="0"/>
          <w:marTop w:val="0"/>
          <w:marBottom w:val="0"/>
          <w:divBdr>
            <w:top w:val="none" w:sz="0" w:space="0" w:color="auto"/>
            <w:left w:val="none" w:sz="0" w:space="0" w:color="auto"/>
            <w:bottom w:val="none" w:sz="0" w:space="0" w:color="auto"/>
            <w:right w:val="none" w:sz="0" w:space="0" w:color="auto"/>
          </w:divBdr>
        </w:div>
      </w:divsChild>
    </w:div>
    <w:div w:id="1429497076">
      <w:bodyDiv w:val="1"/>
      <w:marLeft w:val="0"/>
      <w:marRight w:val="0"/>
      <w:marTop w:val="0"/>
      <w:marBottom w:val="0"/>
      <w:divBdr>
        <w:top w:val="none" w:sz="0" w:space="0" w:color="auto"/>
        <w:left w:val="none" w:sz="0" w:space="0" w:color="auto"/>
        <w:bottom w:val="none" w:sz="0" w:space="0" w:color="auto"/>
        <w:right w:val="none" w:sz="0" w:space="0" w:color="auto"/>
      </w:divBdr>
      <w:divsChild>
        <w:div w:id="2134864182">
          <w:marLeft w:val="0"/>
          <w:marRight w:val="0"/>
          <w:marTop w:val="0"/>
          <w:marBottom w:val="0"/>
          <w:divBdr>
            <w:top w:val="none" w:sz="0" w:space="0" w:color="auto"/>
            <w:left w:val="none" w:sz="0" w:space="0" w:color="auto"/>
            <w:bottom w:val="none" w:sz="0" w:space="0" w:color="auto"/>
            <w:right w:val="none" w:sz="0" w:space="0" w:color="auto"/>
          </w:divBdr>
        </w:div>
      </w:divsChild>
    </w:div>
    <w:div w:id="1492524291">
      <w:bodyDiv w:val="1"/>
      <w:marLeft w:val="0"/>
      <w:marRight w:val="0"/>
      <w:marTop w:val="0"/>
      <w:marBottom w:val="0"/>
      <w:divBdr>
        <w:top w:val="none" w:sz="0" w:space="0" w:color="auto"/>
        <w:left w:val="none" w:sz="0" w:space="0" w:color="auto"/>
        <w:bottom w:val="none" w:sz="0" w:space="0" w:color="auto"/>
        <w:right w:val="none" w:sz="0" w:space="0" w:color="auto"/>
      </w:divBdr>
      <w:divsChild>
        <w:div w:id="86585169">
          <w:marLeft w:val="0"/>
          <w:marRight w:val="0"/>
          <w:marTop w:val="0"/>
          <w:marBottom w:val="0"/>
          <w:divBdr>
            <w:top w:val="none" w:sz="0" w:space="0" w:color="auto"/>
            <w:left w:val="none" w:sz="0" w:space="0" w:color="auto"/>
            <w:bottom w:val="none" w:sz="0" w:space="0" w:color="auto"/>
            <w:right w:val="none" w:sz="0" w:space="0" w:color="auto"/>
          </w:divBdr>
        </w:div>
      </w:divsChild>
    </w:div>
    <w:div w:id="1552887562">
      <w:bodyDiv w:val="1"/>
      <w:marLeft w:val="0"/>
      <w:marRight w:val="0"/>
      <w:marTop w:val="0"/>
      <w:marBottom w:val="0"/>
      <w:divBdr>
        <w:top w:val="none" w:sz="0" w:space="0" w:color="auto"/>
        <w:left w:val="none" w:sz="0" w:space="0" w:color="auto"/>
        <w:bottom w:val="none" w:sz="0" w:space="0" w:color="auto"/>
        <w:right w:val="none" w:sz="0" w:space="0" w:color="auto"/>
      </w:divBdr>
      <w:divsChild>
        <w:div w:id="564610509">
          <w:marLeft w:val="0"/>
          <w:marRight w:val="0"/>
          <w:marTop w:val="0"/>
          <w:marBottom w:val="0"/>
          <w:divBdr>
            <w:top w:val="none" w:sz="0" w:space="0" w:color="auto"/>
            <w:left w:val="none" w:sz="0" w:space="0" w:color="auto"/>
            <w:bottom w:val="none" w:sz="0" w:space="0" w:color="auto"/>
            <w:right w:val="none" w:sz="0" w:space="0" w:color="auto"/>
          </w:divBdr>
        </w:div>
      </w:divsChild>
    </w:div>
    <w:div w:id="1955210649">
      <w:bodyDiv w:val="1"/>
      <w:marLeft w:val="0"/>
      <w:marRight w:val="0"/>
      <w:marTop w:val="0"/>
      <w:marBottom w:val="0"/>
      <w:divBdr>
        <w:top w:val="none" w:sz="0" w:space="0" w:color="auto"/>
        <w:left w:val="none" w:sz="0" w:space="0" w:color="auto"/>
        <w:bottom w:val="none" w:sz="0" w:space="0" w:color="auto"/>
        <w:right w:val="none" w:sz="0" w:space="0" w:color="auto"/>
      </w:divBdr>
      <w:divsChild>
        <w:div w:id="2047833323">
          <w:marLeft w:val="0"/>
          <w:marRight w:val="0"/>
          <w:marTop w:val="0"/>
          <w:marBottom w:val="0"/>
          <w:divBdr>
            <w:top w:val="none" w:sz="0" w:space="0" w:color="auto"/>
            <w:left w:val="none" w:sz="0" w:space="0" w:color="auto"/>
            <w:bottom w:val="none" w:sz="0" w:space="0" w:color="auto"/>
            <w:right w:val="none" w:sz="0" w:space="0" w:color="auto"/>
          </w:divBdr>
        </w:div>
      </w:divsChild>
    </w:div>
    <w:div w:id="2059235551">
      <w:bodyDiv w:val="1"/>
      <w:marLeft w:val="0"/>
      <w:marRight w:val="0"/>
      <w:marTop w:val="0"/>
      <w:marBottom w:val="0"/>
      <w:divBdr>
        <w:top w:val="none" w:sz="0" w:space="0" w:color="auto"/>
        <w:left w:val="none" w:sz="0" w:space="0" w:color="auto"/>
        <w:bottom w:val="none" w:sz="0" w:space="0" w:color="auto"/>
        <w:right w:val="none" w:sz="0" w:space="0" w:color="auto"/>
      </w:divBdr>
      <w:divsChild>
        <w:div w:id="159967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ceunet.ro/lucian-blaga/catrenele-fetei-frumoase" TargetMode="External"/><Relationship Id="rId18" Type="http://schemas.openxmlformats.org/officeDocument/2006/relationships/hyperlink" Target="https://liceunet.ro/lucian-blaga/fluturii-de-noapte" TargetMode="External"/><Relationship Id="rId26" Type="http://schemas.openxmlformats.org/officeDocument/2006/relationships/hyperlink" Target="https://liceunet.ro/lucian-blaga/mi-astept-amurgul" TargetMode="External"/><Relationship Id="rId39" Type="http://schemas.openxmlformats.org/officeDocument/2006/relationships/hyperlink" Target="https://liceunet.ro/lucian-blaga/zamolxe" TargetMode="External"/><Relationship Id="rId21" Type="http://schemas.openxmlformats.org/officeDocument/2006/relationships/hyperlink" Target="https://liceunet.ro/lucian-blaga/lucruri-suntem" TargetMode="External"/><Relationship Id="rId34" Type="http://schemas.openxmlformats.org/officeDocument/2006/relationships/hyperlink" Target="https://liceunet.ro/lucian-blaga/trei-fete" TargetMode="External"/><Relationship Id="rId7" Type="http://schemas.openxmlformats.org/officeDocument/2006/relationships/hyperlink" Target="https://liceunet.ro/lucian-blaga/hronicul-si-cantecul-varstelor" TargetMode="External"/><Relationship Id="rId2" Type="http://schemas.openxmlformats.org/officeDocument/2006/relationships/settings" Target="settings.xml"/><Relationship Id="rId16" Type="http://schemas.openxmlformats.org/officeDocument/2006/relationships/hyperlink" Target="https://liceunet.ro/lucian-blaga/dati-mi-un-trup-voi-muntilor" TargetMode="External"/><Relationship Id="rId20" Type="http://schemas.openxmlformats.org/officeDocument/2006/relationships/hyperlink" Target="https://liceunet.ro/lucian-blaga/incheiere" TargetMode="External"/><Relationship Id="rId29" Type="http://schemas.openxmlformats.org/officeDocument/2006/relationships/hyperlink" Target="https://liceunet.ro/lucian-blaga/paradis-in-destramare"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ceunet.ro/lucian-blaga/eu-nu-strivesc-corola-de-minuni-a-lumii" TargetMode="External"/><Relationship Id="rId11" Type="http://schemas.openxmlformats.org/officeDocument/2006/relationships/hyperlink" Target="https://liceunet.ro/lucian-blaga/liniste" TargetMode="External"/><Relationship Id="rId24" Type="http://schemas.openxmlformats.org/officeDocument/2006/relationships/hyperlink" Target="https://liceunet.ro/lucian-blaga/m-am-oprit-langa-tine" TargetMode="External"/><Relationship Id="rId32" Type="http://schemas.openxmlformats.org/officeDocument/2006/relationships/hyperlink" Target="https://liceunet.ro/lucian-blaga/strigat-in-pustie" TargetMode="External"/><Relationship Id="rId37" Type="http://schemas.openxmlformats.org/officeDocument/2006/relationships/hyperlink" Target="https://liceunet.ro/lucian-blaga/visatorul" TargetMode="External"/><Relationship Id="rId40" Type="http://schemas.openxmlformats.org/officeDocument/2006/relationships/fontTable" Target="fontTable.xml"/><Relationship Id="rId5" Type="http://schemas.openxmlformats.org/officeDocument/2006/relationships/hyperlink" Target="https://liceunet.ro/lucian-blaga/mesterul-manole/personaje/mira" TargetMode="External"/><Relationship Id="rId15" Type="http://schemas.openxmlformats.org/officeDocument/2006/relationships/hyperlink" Target="https://liceunet.ro/lucian-blaga/cresc-amintirile" TargetMode="External"/><Relationship Id="rId23" Type="http://schemas.openxmlformats.org/officeDocument/2006/relationships/hyperlink" Target="https://liceunet.ro/lucian-blaga/luntrea-lui-caron" TargetMode="External"/><Relationship Id="rId28" Type="http://schemas.openxmlformats.org/officeDocument/2006/relationships/hyperlink" Target="https://liceunet.ro/lucian-blaga/oda-simplisimei-flori" TargetMode="External"/><Relationship Id="rId36" Type="http://schemas.openxmlformats.org/officeDocument/2006/relationships/hyperlink" Target="https://liceunet.ro/lucian-blaga/vara-de-noiembrie" TargetMode="External"/><Relationship Id="rId10" Type="http://schemas.openxmlformats.org/officeDocument/2006/relationships/hyperlink" Target="https://liceunet.ro/lucian-blaga/gorunul" TargetMode="External"/><Relationship Id="rId19" Type="http://schemas.openxmlformats.org/officeDocument/2006/relationships/hyperlink" Target="https://liceunet.ro/lucian-blaga/mesterul-manole/%C3%8En%20marea%20trecere" TargetMode="External"/><Relationship Id="rId31" Type="http://schemas.openxmlformats.org/officeDocument/2006/relationships/hyperlink" Target="https://liceunet.ro/lucian-blaga/scoica" TargetMode="External"/><Relationship Id="rId4" Type="http://schemas.openxmlformats.org/officeDocument/2006/relationships/hyperlink" Target="https://liceunet.ro/lucian-blaga/mesterul-manole/personaje/manole" TargetMode="External"/><Relationship Id="rId9" Type="http://schemas.openxmlformats.org/officeDocument/2006/relationships/hyperlink" Target="https://liceunet.ro/lucian-blaga/stelelor" TargetMode="External"/><Relationship Id="rId14" Type="http://schemas.openxmlformats.org/officeDocument/2006/relationships/hyperlink" Target="https://liceunet.ro/lucian-blaga/catre-cititori" TargetMode="External"/><Relationship Id="rId22" Type="http://schemas.openxmlformats.org/officeDocument/2006/relationships/hyperlink" Target="https://liceunet.ro/lucian-blaga/lumina" TargetMode="External"/><Relationship Id="rId27" Type="http://schemas.openxmlformats.org/officeDocument/2006/relationships/hyperlink" Target="https://liceunet.ro/lucian-blaga/mica-oda-unei-fete" TargetMode="External"/><Relationship Id="rId30" Type="http://schemas.openxmlformats.org/officeDocument/2006/relationships/hyperlink" Target="https://liceunet.ro/lucian-blaga/revolta-fondului-nostru-nelatin" TargetMode="External"/><Relationship Id="rId35" Type="http://schemas.openxmlformats.org/officeDocument/2006/relationships/hyperlink" Target="https://liceunet.ro/lucian-blaga/tulburarea-apelor" TargetMode="External"/><Relationship Id="rId8" Type="http://schemas.openxmlformats.org/officeDocument/2006/relationships/hyperlink" Target="https://liceunet.ro/lucian-blaga/izvorul-noptii" TargetMode="External"/><Relationship Id="rId3" Type="http://schemas.openxmlformats.org/officeDocument/2006/relationships/webSettings" Target="webSettings.xml"/><Relationship Id="rId12" Type="http://schemas.openxmlformats.org/officeDocument/2006/relationships/hyperlink" Target="https://liceunet.ro/lucian-blaga/amurg-de-toamna" TargetMode="External"/><Relationship Id="rId17" Type="http://schemas.openxmlformats.org/officeDocument/2006/relationships/hyperlink" Target="https://liceunet.ro/lucian-blaga/dorul" TargetMode="External"/><Relationship Id="rId25" Type="http://schemas.openxmlformats.org/officeDocument/2006/relationships/hyperlink" Target="https://liceunet.ro/lucian-blaga/melancolie" TargetMode="External"/><Relationship Id="rId33" Type="http://schemas.openxmlformats.org/officeDocument/2006/relationships/hyperlink" Target="https://liceunet.ro/lucian-blaga/sufletul-satului" TargetMode="External"/><Relationship Id="rId38" Type="http://schemas.openxmlformats.org/officeDocument/2006/relationships/hyperlink" Target="https://liceunet.ro/lucian-blaga/vreau-sa-j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8204</Words>
  <Characters>46769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2022-02-12T14:20:00Z</dcterms:created>
  <dcterms:modified xsi:type="dcterms:W3CDTF">2022-02-12T14:26:00Z</dcterms:modified>
</cp:coreProperties>
</file>