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0E00" w14:textId="35B77594" w:rsidR="004D664A" w:rsidRPr="00432A4B" w:rsidRDefault="00E36B9C" w:rsidP="00BB1576">
      <w:pPr>
        <w:pStyle w:val="NoSpacing"/>
        <w:rPr>
          <w:rFonts w:ascii="Times New Roman" w:hAnsi="Times New Roman" w:cs="Times New Roman"/>
          <w:b/>
          <w:bCs/>
          <w:sz w:val="24"/>
          <w:szCs w:val="24"/>
          <w:lang w:val="en-US"/>
        </w:rPr>
      </w:pPr>
      <w:r w:rsidRPr="00BE7095">
        <w:rPr>
          <w:rFonts w:ascii="Times New Roman" w:hAnsi="Times New Roman" w:cs="Times New Roman"/>
          <w:b/>
          <w:bCs/>
          <w:i/>
          <w:iCs/>
          <w:sz w:val="24"/>
          <w:szCs w:val="24"/>
          <w:lang w:val="en-US"/>
        </w:rPr>
        <w:t xml:space="preserve">Tema </w:t>
      </w:r>
      <w:r w:rsidR="004D664A">
        <w:rPr>
          <w:rFonts w:ascii="Times New Roman" w:hAnsi="Times New Roman" w:cs="Times New Roman"/>
          <w:b/>
          <w:bCs/>
          <w:i/>
          <w:iCs/>
          <w:sz w:val="24"/>
          <w:szCs w:val="24"/>
          <w:lang w:val="en-US"/>
        </w:rPr>
        <w:t>9</w:t>
      </w:r>
      <w:r w:rsidRPr="00BE7095">
        <w:rPr>
          <w:rFonts w:ascii="Times New Roman" w:hAnsi="Times New Roman" w:cs="Times New Roman"/>
          <w:b/>
          <w:bCs/>
          <w:i/>
          <w:iCs/>
          <w:sz w:val="24"/>
          <w:szCs w:val="24"/>
          <w:lang w:val="en-US"/>
        </w:rPr>
        <w:t>.</w:t>
      </w:r>
      <w:r w:rsidR="00BB1576">
        <w:rPr>
          <w:rFonts w:ascii="Times New Roman" w:hAnsi="Times New Roman" w:cs="Times New Roman"/>
          <w:b/>
          <w:bCs/>
          <w:i/>
          <w:iCs/>
          <w:sz w:val="24"/>
          <w:szCs w:val="24"/>
          <w:lang w:val="en-US"/>
        </w:rPr>
        <w:t xml:space="preserve"> </w:t>
      </w:r>
      <w:r w:rsidR="004D664A">
        <w:rPr>
          <w:rFonts w:ascii="Times New Roman" w:hAnsi="Times New Roman" w:cs="Times New Roman"/>
          <w:b/>
          <w:bCs/>
          <w:sz w:val="24"/>
          <w:szCs w:val="24"/>
          <w:lang w:val="en-US"/>
        </w:rPr>
        <w:t xml:space="preserve">State democratice </w:t>
      </w:r>
      <w:r w:rsidR="004D664A">
        <w:rPr>
          <w:rFonts w:ascii="Times New Roman" w:hAnsi="Times New Roman" w:cs="Times New Roman"/>
          <w:b/>
          <w:bCs/>
          <w:sz w:val="24"/>
          <w:szCs w:val="24"/>
        </w:rPr>
        <w:t>în perioada postbelică.</w:t>
      </w:r>
    </w:p>
    <w:p w14:paraId="1849839B" w14:textId="0F234439" w:rsidR="004D664A" w:rsidRDefault="00432A4B" w:rsidP="00432A4B">
      <w:pPr>
        <w:pStyle w:val="NoSpacing"/>
        <w:ind w:firstLine="720"/>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4D664A">
        <w:rPr>
          <w:rFonts w:ascii="Times New Roman" w:hAnsi="Times New Roman" w:cs="Times New Roman"/>
          <w:b/>
          <w:bCs/>
          <w:sz w:val="24"/>
          <w:szCs w:val="24"/>
        </w:rPr>
        <w:t>Regimuri totalitare și autoritare în perioada postbelică.</w:t>
      </w:r>
    </w:p>
    <w:p w14:paraId="6D6099C0" w14:textId="413722FF" w:rsidR="004D664A" w:rsidRDefault="00432A4B" w:rsidP="00432A4B">
      <w:pPr>
        <w:pStyle w:val="NoSpacing"/>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4D664A">
        <w:rPr>
          <w:rFonts w:ascii="Times New Roman" w:hAnsi="Times New Roman" w:cs="Times New Roman"/>
          <w:b/>
          <w:bCs/>
          <w:sz w:val="24"/>
          <w:szCs w:val="24"/>
        </w:rPr>
        <w:t>URSS în perioada postbelică.</w:t>
      </w:r>
    </w:p>
    <w:p w14:paraId="4C4894AB" w14:textId="56B4C466" w:rsidR="004D664A" w:rsidRPr="004D664A" w:rsidRDefault="00432A4B" w:rsidP="00432A4B">
      <w:pPr>
        <w:pStyle w:val="NoSpacing"/>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4D664A">
        <w:rPr>
          <w:rFonts w:ascii="Times New Roman" w:hAnsi="Times New Roman" w:cs="Times New Roman"/>
          <w:b/>
          <w:bCs/>
          <w:sz w:val="24"/>
          <w:szCs w:val="24"/>
        </w:rPr>
        <w:t xml:space="preserve">Fenomenul </w:t>
      </w:r>
      <w:r w:rsidR="004D664A">
        <w:rPr>
          <w:rFonts w:ascii="Times New Roman" w:hAnsi="Times New Roman" w:cs="Times New Roman"/>
          <w:b/>
          <w:bCs/>
          <w:sz w:val="24"/>
          <w:szCs w:val="24"/>
          <w:lang w:val="en-US"/>
        </w:rPr>
        <w:t>“miracol</w:t>
      </w:r>
      <w:r>
        <w:rPr>
          <w:rFonts w:ascii="Times New Roman" w:hAnsi="Times New Roman" w:cs="Times New Roman"/>
          <w:b/>
          <w:bCs/>
          <w:sz w:val="24"/>
          <w:szCs w:val="24"/>
          <w:lang w:val="en-US"/>
        </w:rPr>
        <w:t xml:space="preserve"> economic</w:t>
      </w:r>
      <w:r w:rsidR="004D664A">
        <w:rPr>
          <w:rFonts w:ascii="Times New Roman" w:hAnsi="Times New Roman" w:cs="Times New Roman"/>
          <w:b/>
          <w:bCs/>
          <w:sz w:val="24"/>
          <w:szCs w:val="24"/>
          <w:lang w:val="en-US"/>
        </w:rPr>
        <w:t>”</w:t>
      </w:r>
    </w:p>
    <w:p w14:paraId="11A5B32B" w14:textId="77777777" w:rsidR="00432A4B" w:rsidRDefault="00432A4B" w:rsidP="00432A4B">
      <w:pPr>
        <w:pStyle w:val="NoSpacing"/>
        <w:rPr>
          <w:rFonts w:ascii="Times New Roman" w:hAnsi="Times New Roman" w:cs="Times New Roman"/>
          <w:color w:val="000000" w:themeColor="text1"/>
          <w:spacing w:val="3"/>
          <w:sz w:val="28"/>
          <w:szCs w:val="28"/>
        </w:rPr>
      </w:pPr>
    </w:p>
    <w:p w14:paraId="65ED22AC" w14:textId="015043C4" w:rsidR="00432A4B" w:rsidRDefault="00432A4B" w:rsidP="00432A4B">
      <w:pPr>
        <w:pStyle w:val="NoSpacing"/>
        <w:rPr>
          <w:rFonts w:ascii="Times New Roman" w:hAnsi="Times New Roman" w:cs="Times New Roman"/>
          <w:i/>
          <w:iCs/>
          <w:color w:val="000000" w:themeColor="text1"/>
          <w:spacing w:val="3"/>
          <w:sz w:val="24"/>
          <w:szCs w:val="24"/>
        </w:rPr>
      </w:pPr>
      <w:r w:rsidRPr="00432A4B">
        <w:rPr>
          <w:rFonts w:ascii="Times New Roman" w:hAnsi="Times New Roman" w:cs="Times New Roman"/>
          <w:i/>
          <w:iCs/>
          <w:color w:val="000000" w:themeColor="text1"/>
          <w:spacing w:val="3"/>
          <w:sz w:val="24"/>
          <w:szCs w:val="24"/>
        </w:rPr>
        <w:t>De selectat câte 7 caracteristici ale regimuriloe politice</w:t>
      </w:r>
      <w:r w:rsidRPr="00432A4B">
        <w:rPr>
          <w:rFonts w:ascii="Times New Roman" w:hAnsi="Times New Roman" w:cs="Times New Roman"/>
          <w:i/>
          <w:iCs/>
          <w:color w:val="000000" w:themeColor="text1"/>
          <w:spacing w:val="3"/>
          <w:sz w:val="24"/>
          <w:szCs w:val="24"/>
          <w:lang w:val="en-US"/>
        </w:rPr>
        <w:t>:</w:t>
      </w:r>
      <w:r w:rsidRPr="00432A4B">
        <w:rPr>
          <w:rFonts w:ascii="Times New Roman" w:hAnsi="Times New Roman" w:cs="Times New Roman"/>
          <w:i/>
          <w:iCs/>
          <w:color w:val="000000" w:themeColor="text1"/>
          <w:spacing w:val="3"/>
          <w:sz w:val="24"/>
          <w:szCs w:val="24"/>
        </w:rPr>
        <w:t xml:space="preserve"> democratic, autoritar, totalitar.</w:t>
      </w:r>
    </w:p>
    <w:p w14:paraId="7E43ADA2" w14:textId="77777777" w:rsidR="00784CFE" w:rsidRDefault="00784CFE" w:rsidP="00784CFE">
      <w:pPr>
        <w:pStyle w:val="NoSpacing"/>
        <w:rPr>
          <w:rFonts w:ascii="Times New Roman" w:hAnsi="Times New Roman" w:cs="Times New Roman"/>
          <w:b/>
          <w:bCs/>
          <w:i/>
          <w:iCs/>
          <w:sz w:val="24"/>
          <w:szCs w:val="24"/>
        </w:rPr>
      </w:pPr>
      <w:r w:rsidRPr="000E5A62">
        <w:rPr>
          <w:rFonts w:ascii="Times New Roman" w:hAnsi="Times New Roman" w:cs="Times New Roman"/>
          <w:b/>
          <w:bCs/>
          <w:i/>
          <w:iCs/>
          <w:sz w:val="24"/>
          <w:szCs w:val="24"/>
        </w:rPr>
        <w:t>R. Democratice</w:t>
      </w:r>
    </w:p>
    <w:p w14:paraId="05690948" w14:textId="77777777" w:rsidR="00784CFE" w:rsidRPr="000B02A7" w:rsidRDefault="00784CFE" w:rsidP="00784CFE">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Se bazează pe o doctrină egalitaristă (fără discriminare de ordin politic, religios etc.)</w:t>
      </w:r>
    </w:p>
    <w:p w14:paraId="2995B226" w14:textId="77777777" w:rsidR="00784CFE" w:rsidRPr="0010756D" w:rsidRDefault="00784CFE" w:rsidP="00784CFE">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 xml:space="preserve">Suveranitatea populară (suveran este întreg poporul)  </w:t>
      </w:r>
    </w:p>
    <w:p w14:paraId="6EE02EF9" w14:textId="77777777" w:rsidR="00784CFE" w:rsidRPr="0010756D" w:rsidRDefault="00784CFE" w:rsidP="00784CFE">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Drept de vot universal (sunt eligibili toți cetățenii)</w:t>
      </w:r>
    </w:p>
    <w:p w14:paraId="2976F820" w14:textId="77777777" w:rsidR="00784CFE" w:rsidRPr="006D190E" w:rsidRDefault="00784CFE" w:rsidP="00784CFE">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Egalitatea socială și egalitatea în drepturi</w:t>
      </w:r>
    </w:p>
    <w:p w14:paraId="5419AC3B" w14:textId="77777777" w:rsidR="00784CFE" w:rsidRPr="00A659DE" w:rsidRDefault="00784CFE" w:rsidP="00784CFE">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Existența mai multor partide și ideologii politice (pluripartidism)</w:t>
      </w:r>
    </w:p>
    <w:p w14:paraId="77F12DA5" w14:textId="77777777" w:rsidR="00784CFE" w:rsidRPr="000E5A62" w:rsidRDefault="00784CFE" w:rsidP="00784CFE">
      <w:pPr>
        <w:pStyle w:val="NoSpacing"/>
        <w:numPr>
          <w:ilvl w:val="0"/>
          <w:numId w:val="3"/>
        </w:numPr>
        <w:rPr>
          <w:rFonts w:ascii="Times New Roman" w:hAnsi="Times New Roman" w:cs="Times New Roman"/>
          <w:b/>
          <w:bCs/>
          <w:i/>
          <w:iCs/>
          <w:sz w:val="24"/>
          <w:szCs w:val="24"/>
        </w:rPr>
      </w:pPr>
      <w:r>
        <w:rPr>
          <w:rFonts w:ascii="Times New Roman" w:hAnsi="Times New Roman" w:cs="Times New Roman"/>
          <w:sz w:val="24"/>
          <w:szCs w:val="24"/>
        </w:rPr>
        <w:t>Liberatatea cuvântului, mass-mediei</w:t>
      </w:r>
    </w:p>
    <w:p w14:paraId="7A710774" w14:textId="77777777" w:rsidR="00784CFE" w:rsidRDefault="00784CFE" w:rsidP="00784CFE">
      <w:pPr>
        <w:pStyle w:val="NoSpacing"/>
        <w:rPr>
          <w:rFonts w:ascii="Times New Roman" w:hAnsi="Times New Roman" w:cs="Times New Roman"/>
          <w:b/>
          <w:bCs/>
          <w:i/>
          <w:iCs/>
          <w:sz w:val="24"/>
          <w:szCs w:val="24"/>
        </w:rPr>
      </w:pPr>
      <w:r w:rsidRPr="000E5A62">
        <w:rPr>
          <w:rFonts w:ascii="Times New Roman" w:hAnsi="Times New Roman" w:cs="Times New Roman"/>
          <w:b/>
          <w:bCs/>
          <w:i/>
          <w:iCs/>
          <w:sz w:val="24"/>
          <w:szCs w:val="24"/>
        </w:rPr>
        <w:t>R. Autoritare</w:t>
      </w:r>
    </w:p>
    <w:p w14:paraId="5D37D85D" w14:textId="77777777" w:rsidR="00784CFE" w:rsidRDefault="00784CFE" w:rsidP="00784C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Existența unui lider cu puteri dictatoriale </w:t>
      </w:r>
    </w:p>
    <w:p w14:paraId="42743EED" w14:textId="77777777" w:rsidR="00784CFE" w:rsidRDefault="00784CFE" w:rsidP="00784C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Nerespectarea unora dintre drepturile și libertățile cetățenești</w:t>
      </w:r>
    </w:p>
    <w:p w14:paraId="009EED75" w14:textId="77777777" w:rsidR="00784CFE" w:rsidRDefault="00784CFE" w:rsidP="00784C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Control asupra tuturor ramurilor guvernamentale (judiciar, legislativ, executiv)</w:t>
      </w:r>
    </w:p>
    <w:p w14:paraId="6C084F6F" w14:textId="77777777" w:rsidR="00784CFE" w:rsidRDefault="00784CFE" w:rsidP="00784C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Nu acceptă opoziția reală</w:t>
      </w:r>
    </w:p>
    <w:p w14:paraId="15DC3C6E" w14:textId="77777777" w:rsidR="00784CFE" w:rsidRPr="00F70BE5" w:rsidRDefault="00784CFE" w:rsidP="00784CF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Fluxurile financiare se află sub controlul statului </w:t>
      </w:r>
    </w:p>
    <w:p w14:paraId="3D070494" w14:textId="77777777" w:rsidR="00784CFE" w:rsidRPr="00F70BE5" w:rsidRDefault="00784CFE" w:rsidP="00784CFE">
      <w:pPr>
        <w:pStyle w:val="NoSpacing"/>
        <w:rPr>
          <w:rFonts w:ascii="Times New Roman" w:hAnsi="Times New Roman" w:cs="Times New Roman"/>
          <w:b/>
          <w:bCs/>
          <w:i/>
          <w:iCs/>
          <w:sz w:val="24"/>
          <w:szCs w:val="24"/>
        </w:rPr>
      </w:pPr>
      <w:r w:rsidRPr="00F70BE5">
        <w:rPr>
          <w:rFonts w:ascii="Times New Roman" w:hAnsi="Times New Roman" w:cs="Times New Roman"/>
          <w:b/>
          <w:bCs/>
          <w:i/>
          <w:iCs/>
          <w:sz w:val="24"/>
          <w:szCs w:val="24"/>
        </w:rPr>
        <w:t>R. Totalitare</w:t>
      </w:r>
    </w:p>
    <w:p w14:paraId="51477995" w14:textId="77777777" w:rsidR="00784CFE" w:rsidRDefault="00784CFE" w:rsidP="00784CFE">
      <w:pPr>
        <w:pStyle w:val="NoSpacing"/>
        <w:numPr>
          <w:ilvl w:val="0"/>
          <w:numId w:val="5"/>
        </w:numPr>
        <w:rPr>
          <w:rFonts w:ascii="Times New Roman" w:hAnsi="Times New Roman" w:cs="Times New Roman"/>
          <w:sz w:val="24"/>
          <w:szCs w:val="24"/>
        </w:rPr>
      </w:pPr>
      <w:r w:rsidRPr="00F70BE5">
        <w:rPr>
          <w:rFonts w:ascii="Times New Roman" w:hAnsi="Times New Roman" w:cs="Times New Roman"/>
          <w:sz w:val="24"/>
          <w:szCs w:val="24"/>
        </w:rPr>
        <w:t>Controlul</w:t>
      </w:r>
      <w:r>
        <w:rPr>
          <w:rFonts w:ascii="Times New Roman" w:hAnsi="Times New Roman" w:cs="Times New Roman"/>
          <w:sz w:val="24"/>
          <w:szCs w:val="24"/>
        </w:rPr>
        <w:t xml:space="preserve"> total</w:t>
      </w:r>
      <w:r w:rsidRPr="00F70BE5">
        <w:rPr>
          <w:rFonts w:ascii="Times New Roman" w:hAnsi="Times New Roman" w:cs="Times New Roman"/>
          <w:sz w:val="24"/>
          <w:szCs w:val="24"/>
        </w:rPr>
        <w:t xml:space="preserve"> statului asupra economiei, culturii și societății</w:t>
      </w:r>
      <w:r>
        <w:rPr>
          <w:rFonts w:ascii="Times New Roman" w:hAnsi="Times New Roman" w:cs="Times New Roman"/>
          <w:sz w:val="24"/>
          <w:szCs w:val="24"/>
        </w:rPr>
        <w:t>, cenzura</w:t>
      </w:r>
    </w:p>
    <w:p w14:paraId="3E101E79" w14:textId="77777777" w:rsidR="00784CFE" w:rsidRDefault="00784CFE" w:rsidP="00784CFE">
      <w:pPr>
        <w:pStyle w:val="NoSpacing"/>
        <w:numPr>
          <w:ilvl w:val="0"/>
          <w:numId w:val="5"/>
        </w:numPr>
        <w:rPr>
          <w:rFonts w:ascii="Times New Roman" w:hAnsi="Times New Roman" w:cs="Times New Roman"/>
          <w:sz w:val="24"/>
          <w:szCs w:val="24"/>
        </w:rPr>
      </w:pPr>
      <w:r w:rsidRPr="00F70BE5">
        <w:rPr>
          <w:rFonts w:ascii="Times New Roman" w:hAnsi="Times New Roman" w:cs="Times New Roman"/>
          <w:sz w:val="24"/>
          <w:szCs w:val="24"/>
        </w:rPr>
        <w:t>Nerespectarea principiului separării puterilor în stat</w:t>
      </w:r>
    </w:p>
    <w:p w14:paraId="0B6DDD87" w14:textId="77777777" w:rsidR="00784CFE" w:rsidRDefault="00784CFE" w:rsidP="00784CFE">
      <w:pPr>
        <w:pStyle w:val="NoSpacing"/>
        <w:numPr>
          <w:ilvl w:val="0"/>
          <w:numId w:val="5"/>
        </w:numPr>
        <w:rPr>
          <w:rFonts w:ascii="Times New Roman" w:hAnsi="Times New Roman" w:cs="Times New Roman"/>
          <w:sz w:val="24"/>
          <w:szCs w:val="24"/>
        </w:rPr>
      </w:pPr>
      <w:r w:rsidRPr="00F70BE5">
        <w:rPr>
          <w:rFonts w:ascii="Times New Roman" w:hAnsi="Times New Roman" w:cs="Times New Roman"/>
          <w:sz w:val="24"/>
          <w:szCs w:val="24"/>
        </w:rPr>
        <w:t>Existența unui singur partid politic, cu un lider dominator</w:t>
      </w:r>
    </w:p>
    <w:p w14:paraId="10D84828" w14:textId="77777777" w:rsidR="00784CFE" w:rsidRDefault="00784CFE" w:rsidP="00784CFE">
      <w:pPr>
        <w:pStyle w:val="NoSpacing"/>
        <w:numPr>
          <w:ilvl w:val="0"/>
          <w:numId w:val="5"/>
        </w:numPr>
        <w:rPr>
          <w:rFonts w:ascii="Times New Roman" w:hAnsi="Times New Roman" w:cs="Times New Roman"/>
          <w:sz w:val="24"/>
          <w:szCs w:val="24"/>
        </w:rPr>
      </w:pPr>
      <w:r w:rsidRPr="00F70BE5">
        <w:rPr>
          <w:rFonts w:ascii="Times New Roman" w:hAnsi="Times New Roman" w:cs="Times New Roman"/>
          <w:sz w:val="24"/>
          <w:szCs w:val="24"/>
        </w:rPr>
        <w:t>Nerespectarea drepturilor și libertăților cetățenești</w:t>
      </w:r>
    </w:p>
    <w:p w14:paraId="5454DE47" w14:textId="77777777" w:rsidR="00784CFE" w:rsidRDefault="00784CFE" w:rsidP="00784CFE">
      <w:pPr>
        <w:pStyle w:val="NoSpacing"/>
        <w:numPr>
          <w:ilvl w:val="0"/>
          <w:numId w:val="5"/>
        </w:numPr>
        <w:rPr>
          <w:rFonts w:ascii="Times New Roman" w:hAnsi="Times New Roman" w:cs="Times New Roman"/>
          <w:sz w:val="24"/>
          <w:szCs w:val="24"/>
        </w:rPr>
      </w:pPr>
      <w:r w:rsidRPr="00F70BE5">
        <w:rPr>
          <w:rFonts w:ascii="Times New Roman" w:hAnsi="Times New Roman" w:cs="Times New Roman"/>
          <w:sz w:val="24"/>
          <w:szCs w:val="24"/>
        </w:rPr>
        <w:t>Re</w:t>
      </w:r>
      <w:r>
        <w:rPr>
          <w:rFonts w:ascii="Times New Roman" w:hAnsi="Times New Roman" w:cs="Times New Roman"/>
          <w:sz w:val="24"/>
          <w:szCs w:val="24"/>
        </w:rPr>
        <w:t>a</w:t>
      </w:r>
      <w:r w:rsidRPr="00F70BE5">
        <w:rPr>
          <w:rFonts w:ascii="Times New Roman" w:hAnsi="Times New Roman" w:cs="Times New Roman"/>
          <w:sz w:val="24"/>
          <w:szCs w:val="24"/>
        </w:rPr>
        <w:t xml:space="preserve">lizarea propagandei care promovează ideologia partidului unic </w:t>
      </w:r>
    </w:p>
    <w:p w14:paraId="56E02907" w14:textId="77777777" w:rsidR="00784CFE" w:rsidRDefault="00784CFE" w:rsidP="00784CF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Crearea omului nou</w:t>
      </w:r>
    </w:p>
    <w:p w14:paraId="7F446781" w14:textId="77777777" w:rsidR="00784CFE" w:rsidRDefault="00784CFE" w:rsidP="00432A4B">
      <w:pPr>
        <w:pStyle w:val="NoSpacing"/>
        <w:rPr>
          <w:rFonts w:ascii="Times New Roman" w:hAnsi="Times New Roman" w:cs="Times New Roman"/>
          <w:i/>
          <w:iCs/>
          <w:color w:val="000000" w:themeColor="text1"/>
          <w:spacing w:val="3"/>
          <w:sz w:val="24"/>
          <w:szCs w:val="24"/>
        </w:rPr>
      </w:pPr>
    </w:p>
    <w:p w14:paraId="08C02A5B" w14:textId="7EA5FB14" w:rsidR="00432A4B" w:rsidRDefault="00432A4B" w:rsidP="00432A4B">
      <w:pPr>
        <w:pStyle w:val="NoSpacing"/>
        <w:rPr>
          <w:rFonts w:ascii="Times New Roman" w:hAnsi="Times New Roman" w:cs="Times New Roman"/>
          <w:i/>
          <w:iCs/>
          <w:color w:val="000000" w:themeColor="text1"/>
          <w:spacing w:val="3"/>
          <w:sz w:val="24"/>
          <w:szCs w:val="24"/>
        </w:rPr>
      </w:pPr>
      <w:r>
        <w:rPr>
          <w:rFonts w:ascii="Times New Roman" w:hAnsi="Times New Roman" w:cs="Times New Roman"/>
          <w:i/>
          <w:iCs/>
          <w:color w:val="000000" w:themeColor="text1"/>
          <w:spacing w:val="3"/>
          <w:sz w:val="24"/>
          <w:szCs w:val="24"/>
        </w:rPr>
        <w:t>Realizați o descriere a regimului comunist din URSS în perioada postbelică (o pagină A4)</w:t>
      </w:r>
    </w:p>
    <w:p w14:paraId="409E276D" w14:textId="380EF44F" w:rsidR="00E465CC" w:rsidRDefault="00852DE7" w:rsidP="00852DE7">
      <w:pPr>
        <w:pStyle w:val="NoSpacing"/>
        <w:ind w:firstLine="720"/>
        <w:rPr>
          <w:rFonts w:ascii="Times New Roman" w:hAnsi="Times New Roman" w:cs="Times New Roman"/>
          <w:b/>
          <w:bCs/>
          <w:i/>
          <w:iCs/>
          <w:color w:val="000000" w:themeColor="text1"/>
          <w:spacing w:val="3"/>
          <w:sz w:val="24"/>
          <w:szCs w:val="24"/>
        </w:rPr>
      </w:pPr>
      <w:r w:rsidRPr="00852DE7">
        <w:rPr>
          <w:rFonts w:ascii="Times New Roman" w:hAnsi="Times New Roman" w:cs="Times New Roman"/>
          <w:b/>
          <w:bCs/>
          <w:i/>
          <w:iCs/>
          <w:color w:val="000000" w:themeColor="text1"/>
          <w:spacing w:val="3"/>
          <w:sz w:val="24"/>
          <w:szCs w:val="24"/>
        </w:rPr>
        <w:t>Viața politică în URSS</w:t>
      </w:r>
    </w:p>
    <w:p w14:paraId="30BF3CCA" w14:textId="0F3836F4" w:rsidR="00852DE7" w:rsidRDefault="00852DE7"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 xml:space="preserve">Sistemul politic existent în URSS a fost unul totalitar. Partidul comunist deține monopolul asupra puterii în stat, iar organele </w:t>
      </w:r>
      <w:r w:rsidR="00B32C05">
        <w:rPr>
          <w:rFonts w:ascii="Times New Roman" w:hAnsi="Times New Roman" w:cs="Times New Roman"/>
          <w:color w:val="000000" w:themeColor="text1"/>
          <w:spacing w:val="3"/>
          <w:sz w:val="24"/>
          <w:szCs w:val="24"/>
        </w:rPr>
        <w:t xml:space="preserve">secrete (NKVD, KGB) asigura prin teroare stabilitatea regimului. Până în 1953, când Stalin moare, orice cetățean sau membru de partid putea pierde totul în orice moment. Stalin </w:t>
      </w:r>
      <w:r w:rsidR="001169DB">
        <w:rPr>
          <w:rFonts w:ascii="Times New Roman" w:hAnsi="Times New Roman" w:cs="Times New Roman"/>
          <w:color w:val="000000" w:themeColor="text1"/>
          <w:spacing w:val="3"/>
          <w:sz w:val="24"/>
          <w:szCs w:val="24"/>
        </w:rPr>
        <w:t>luând de unul singur deciziile, iar biroul aprobând formal deciziile unui singur om.</w:t>
      </w:r>
    </w:p>
    <w:p w14:paraId="408ABE3D" w14:textId="77777777" w:rsidR="00EE5DF7" w:rsidRDefault="001169DB"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 xml:space="preserve">După moartea lui Stalin, puterea îi aparține lui Hrușciov. În 1956 acuză crimele lui Stalin la Congresul al XX-lea </w:t>
      </w:r>
      <w:r w:rsidR="00EE5DF7">
        <w:rPr>
          <w:rFonts w:ascii="Times New Roman" w:hAnsi="Times New Roman" w:cs="Times New Roman"/>
          <w:color w:val="000000" w:themeColor="text1"/>
          <w:spacing w:val="3"/>
          <w:sz w:val="24"/>
          <w:szCs w:val="24"/>
        </w:rPr>
        <w:t>al PCUS. În 1964 i se cere demisia fiind înlocuit de Leonid Brejnev. Aceasta este mai conservator și evită confruntările. Considera că nu este nevoie de nicio reformă, oamenii trebuie să lucreze cât mai bine și totul se va rezolva de la sine.</w:t>
      </w:r>
    </w:p>
    <w:p w14:paraId="7AA0D53A" w14:textId="27F38148" w:rsidR="001169DB" w:rsidRPr="00852DE7" w:rsidRDefault="00EE5DF7"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Regimul comunist și-a schimbat metodele, însă rămâne în esență aceleași. Iuri Andropov</w:t>
      </w:r>
      <w:r w:rsidR="00737A28">
        <w:rPr>
          <w:rFonts w:ascii="Times New Roman" w:hAnsi="Times New Roman" w:cs="Times New Roman"/>
          <w:color w:val="000000" w:themeColor="text1"/>
          <w:spacing w:val="3"/>
          <w:sz w:val="24"/>
          <w:szCs w:val="24"/>
        </w:rPr>
        <w:t xml:space="preserve">, succesorul lui Brejnev, vrea să impună disciplina de muncă și se va lupta cu corupția, doar eforturile sale nu au un impact. E urmat de Constantin Cernenho (1984-1985). Din martie 1985 un lider tânăr și energic, Mihail Gorbaciov, lansează </w:t>
      </w:r>
      <w:r w:rsidR="00C52F8F">
        <w:rPr>
          <w:rFonts w:ascii="Times New Roman" w:hAnsi="Times New Roman" w:cs="Times New Roman"/>
          <w:color w:val="000000" w:themeColor="text1"/>
          <w:spacing w:val="3"/>
          <w:sz w:val="24"/>
          <w:szCs w:val="24"/>
        </w:rPr>
        <w:t>un plan economic și politic menit să reformeze societatea.</w:t>
      </w:r>
      <w:r w:rsidR="001169DB">
        <w:rPr>
          <w:rFonts w:ascii="Times New Roman" w:hAnsi="Times New Roman" w:cs="Times New Roman"/>
          <w:color w:val="000000" w:themeColor="text1"/>
          <w:spacing w:val="3"/>
          <w:sz w:val="24"/>
          <w:szCs w:val="24"/>
        </w:rPr>
        <w:t xml:space="preserve"> </w:t>
      </w:r>
    </w:p>
    <w:p w14:paraId="6A9B909F" w14:textId="43B36E30" w:rsidR="00852DE7" w:rsidRDefault="00852DE7" w:rsidP="00432A4B">
      <w:pPr>
        <w:pStyle w:val="NoSpacing"/>
        <w:rPr>
          <w:rFonts w:ascii="Times New Roman" w:hAnsi="Times New Roman" w:cs="Times New Roman"/>
          <w:b/>
          <w:bCs/>
          <w:i/>
          <w:iCs/>
          <w:color w:val="000000" w:themeColor="text1"/>
          <w:spacing w:val="3"/>
          <w:sz w:val="24"/>
          <w:szCs w:val="24"/>
        </w:rPr>
      </w:pPr>
      <w:r w:rsidRPr="00852DE7">
        <w:rPr>
          <w:rFonts w:ascii="Times New Roman" w:hAnsi="Times New Roman" w:cs="Times New Roman"/>
          <w:b/>
          <w:bCs/>
          <w:i/>
          <w:iCs/>
          <w:color w:val="000000" w:themeColor="text1"/>
          <w:spacing w:val="3"/>
          <w:sz w:val="24"/>
          <w:szCs w:val="24"/>
        </w:rPr>
        <w:t>Economia sovietică</w:t>
      </w:r>
    </w:p>
    <w:p w14:paraId="559708C5" w14:textId="462558A6" w:rsidR="00C52F8F" w:rsidRDefault="00C52F8F"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b/>
          <w:bCs/>
          <w:i/>
          <w:iCs/>
          <w:color w:val="000000" w:themeColor="text1"/>
          <w:spacing w:val="3"/>
          <w:sz w:val="24"/>
          <w:szCs w:val="24"/>
        </w:rPr>
        <w:tab/>
      </w:r>
      <w:r>
        <w:rPr>
          <w:rFonts w:ascii="Times New Roman" w:hAnsi="Times New Roman" w:cs="Times New Roman"/>
          <w:color w:val="000000" w:themeColor="text1"/>
          <w:spacing w:val="3"/>
          <w:sz w:val="24"/>
          <w:szCs w:val="24"/>
        </w:rPr>
        <w:t xml:space="preserve">În 1948 economia URSS atinge nivelul antebelic și cartelele alimentare sunt anulate. Hrușciov va opera o redistribuție a investițiilor, fiind încurajată agricultura. În 1953 </w:t>
      </w:r>
      <w:r w:rsidR="00D8327C">
        <w:rPr>
          <w:rFonts w:ascii="Times New Roman" w:hAnsi="Times New Roman" w:cs="Times New Roman"/>
          <w:color w:val="000000" w:themeColor="text1"/>
          <w:spacing w:val="3"/>
          <w:sz w:val="24"/>
          <w:szCs w:val="24"/>
        </w:rPr>
        <w:t xml:space="preserve">se inițiază </w:t>
      </w:r>
      <w:r w:rsidR="00D8327C">
        <w:rPr>
          <w:rFonts w:ascii="Times New Roman" w:hAnsi="Times New Roman" w:cs="Times New Roman"/>
          <w:color w:val="000000" w:themeColor="text1"/>
          <w:spacing w:val="3"/>
          <w:sz w:val="24"/>
          <w:szCs w:val="24"/>
        </w:rPr>
        <w:lastRenderedPageBreak/>
        <w:t xml:space="preserve">un vast program de desțelenire a pământurilor din regiunea Volgăi, Kazahstan și Siberia. La început a fost intervenție economică reușită, dar în 1958, întrucât nu se foloseau fertilizatori, pământul a fost secătuit. </w:t>
      </w:r>
      <w:r w:rsidR="00F7047F">
        <w:rPr>
          <w:rFonts w:ascii="Times New Roman" w:hAnsi="Times New Roman" w:cs="Times New Roman"/>
          <w:color w:val="000000" w:themeColor="text1"/>
          <w:spacing w:val="3"/>
          <w:sz w:val="24"/>
          <w:szCs w:val="24"/>
        </w:rPr>
        <w:t>Hrușciov este obsedat de programul alimentar, soluția fiind porumbul. Kosîghin, prim-ministru 1964-1980, propune o reformă economică care ia drept criteriu, nu cantitatea produsă de întreprinderi, ci cea vândută</w:t>
      </w:r>
      <w:r w:rsidR="005B7B85">
        <w:rPr>
          <w:rFonts w:ascii="Times New Roman" w:hAnsi="Times New Roman" w:cs="Times New Roman"/>
          <w:color w:val="000000" w:themeColor="text1"/>
          <w:spacing w:val="3"/>
          <w:sz w:val="24"/>
          <w:szCs w:val="24"/>
        </w:rPr>
        <w:t>, apreciată de piață.</w:t>
      </w:r>
    </w:p>
    <w:p w14:paraId="21C6BDFC" w14:textId="7F452DBA" w:rsidR="005B7B85" w:rsidRPr="00C52F8F" w:rsidRDefault="005B7B85"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 xml:space="preserve">În primii 10 ani de conducere a lui Brejnev, economia este în ascensiune, dar luptă 1975 va regresa progresiv. Conducătorii din industrie și agricultură nu pot îndeplini planurile și falsifică datele statistice. Oamenii caută să facă impresia </w:t>
      </w:r>
      <w:r w:rsidR="00B76AA3">
        <w:rPr>
          <w:rFonts w:ascii="Times New Roman" w:hAnsi="Times New Roman" w:cs="Times New Roman"/>
          <w:color w:val="000000" w:themeColor="text1"/>
          <w:spacing w:val="3"/>
          <w:sz w:val="24"/>
          <w:szCs w:val="24"/>
        </w:rPr>
        <w:t>lucrează, iar statul se preface că plătește. Această perioadă fiind numită epoca de stagnare.</w:t>
      </w:r>
    </w:p>
    <w:p w14:paraId="48A47580" w14:textId="1BF8376D" w:rsidR="00852DE7" w:rsidRDefault="00852DE7" w:rsidP="00432A4B">
      <w:pPr>
        <w:pStyle w:val="NoSpacing"/>
        <w:rPr>
          <w:rFonts w:ascii="Times New Roman" w:hAnsi="Times New Roman" w:cs="Times New Roman"/>
          <w:b/>
          <w:bCs/>
          <w:i/>
          <w:iCs/>
          <w:color w:val="000000" w:themeColor="text1"/>
          <w:spacing w:val="3"/>
          <w:sz w:val="24"/>
          <w:szCs w:val="24"/>
        </w:rPr>
      </w:pPr>
      <w:r w:rsidRPr="00852DE7">
        <w:rPr>
          <w:rFonts w:ascii="Times New Roman" w:hAnsi="Times New Roman" w:cs="Times New Roman"/>
          <w:b/>
          <w:bCs/>
          <w:i/>
          <w:iCs/>
          <w:color w:val="000000" w:themeColor="text1"/>
          <w:spacing w:val="3"/>
          <w:sz w:val="24"/>
          <w:szCs w:val="24"/>
        </w:rPr>
        <w:t>Politica externă</w:t>
      </w:r>
    </w:p>
    <w:p w14:paraId="1C731802" w14:textId="0FD22F96" w:rsidR="00B76AA3" w:rsidRDefault="002231C9"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b/>
          <w:bCs/>
          <w:i/>
          <w:iCs/>
          <w:color w:val="000000" w:themeColor="text1"/>
          <w:spacing w:val="3"/>
          <w:sz w:val="24"/>
          <w:szCs w:val="24"/>
        </w:rPr>
        <w:tab/>
      </w:r>
      <w:r w:rsidRPr="002231C9">
        <w:rPr>
          <w:rFonts w:ascii="Times New Roman" w:hAnsi="Times New Roman" w:cs="Times New Roman"/>
          <w:color w:val="000000" w:themeColor="text1"/>
          <w:spacing w:val="3"/>
          <w:sz w:val="24"/>
          <w:szCs w:val="24"/>
        </w:rPr>
        <w:t xml:space="preserve">După </w:t>
      </w:r>
      <w:r>
        <w:rPr>
          <w:rFonts w:ascii="Times New Roman" w:hAnsi="Times New Roman" w:cs="Times New Roman"/>
          <w:color w:val="000000" w:themeColor="text1"/>
          <w:spacing w:val="3"/>
          <w:sz w:val="24"/>
          <w:szCs w:val="24"/>
        </w:rPr>
        <w:t>1945, URSS, adus o politică externă foarte activă.</w:t>
      </w:r>
    </w:p>
    <w:p w14:paraId="0D7855A7" w14:textId="37F6D2AB" w:rsidR="002231C9" w:rsidRDefault="002231C9" w:rsidP="002231C9">
      <w:pPr>
        <w:pStyle w:val="NoSpacing"/>
        <w:numPr>
          <w:ilvl w:val="0"/>
          <w:numId w:val="5"/>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Aceasta nu dorea </w:t>
      </w:r>
      <w:r w:rsidR="001773D9">
        <w:rPr>
          <w:rFonts w:ascii="Times New Roman" w:hAnsi="Times New Roman" w:cs="Times New Roman"/>
          <w:color w:val="000000" w:themeColor="text1"/>
          <w:spacing w:val="3"/>
          <w:sz w:val="24"/>
          <w:szCs w:val="24"/>
        </w:rPr>
        <w:t>nici război nici pace în politica externă.</w:t>
      </w:r>
    </w:p>
    <w:p w14:paraId="12FCB1FB" w14:textId="259705B7" w:rsidR="00773B31" w:rsidRDefault="00773B31" w:rsidP="002231C9">
      <w:pPr>
        <w:pStyle w:val="NoSpacing"/>
        <w:numPr>
          <w:ilvl w:val="0"/>
          <w:numId w:val="5"/>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Vor extinderea comunismului în lume.</w:t>
      </w:r>
    </w:p>
    <w:p w14:paraId="7B1EB6BC" w14:textId="308D179C" w:rsidR="001773D9" w:rsidRPr="002231C9" w:rsidRDefault="001773D9" w:rsidP="002231C9">
      <w:pPr>
        <w:pStyle w:val="NoSpacing"/>
        <w:numPr>
          <w:ilvl w:val="0"/>
          <w:numId w:val="5"/>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Politica externă</w:t>
      </w:r>
      <w:r w:rsidR="009F52CF">
        <w:rPr>
          <w:rFonts w:ascii="Times New Roman" w:hAnsi="Times New Roman" w:cs="Times New Roman"/>
          <w:color w:val="000000" w:themeColor="text1"/>
          <w:spacing w:val="3"/>
          <w:sz w:val="24"/>
          <w:szCs w:val="24"/>
        </w:rPr>
        <w:t xml:space="preserve"> era</w:t>
      </w:r>
      <w:r>
        <w:rPr>
          <w:rFonts w:ascii="Times New Roman" w:hAnsi="Times New Roman" w:cs="Times New Roman"/>
          <w:color w:val="000000" w:themeColor="text1"/>
          <w:spacing w:val="3"/>
          <w:sz w:val="24"/>
          <w:szCs w:val="24"/>
        </w:rPr>
        <w:t xml:space="preserve"> apromovată de politicieni și diplomați, dar și de știința sovietică. În 1956</w:t>
      </w:r>
      <w:r w:rsidR="00B40C35">
        <w:rPr>
          <w:rFonts w:ascii="Times New Roman" w:hAnsi="Times New Roman" w:cs="Times New Roman"/>
          <w:color w:val="000000" w:themeColor="text1"/>
          <w:spacing w:val="3"/>
          <w:sz w:val="24"/>
          <w:szCs w:val="24"/>
        </w:rPr>
        <w:t xml:space="preserve"> trimitea în cosmos primul satelit artificial – Sputnik. Iar în 1961, trimit primul om în cosmos. </w:t>
      </w:r>
      <w:r w:rsidR="00773B31">
        <w:rPr>
          <w:rFonts w:ascii="Times New Roman" w:hAnsi="Times New Roman" w:cs="Times New Roman"/>
          <w:color w:val="000000" w:themeColor="text1"/>
          <w:spacing w:val="3"/>
          <w:sz w:val="24"/>
          <w:szCs w:val="24"/>
        </w:rPr>
        <w:t xml:space="preserve"> </w:t>
      </w:r>
      <w:r w:rsidR="00B40C35">
        <w:rPr>
          <w:rFonts w:ascii="Times New Roman" w:hAnsi="Times New Roman" w:cs="Times New Roman"/>
          <w:color w:val="000000" w:themeColor="text1"/>
          <w:spacing w:val="3"/>
          <w:sz w:val="24"/>
          <w:szCs w:val="24"/>
        </w:rPr>
        <w:t xml:space="preserve"> </w:t>
      </w:r>
    </w:p>
    <w:p w14:paraId="7DACD422" w14:textId="066CBC2D" w:rsidR="00F7047F" w:rsidRDefault="00F7047F" w:rsidP="00432A4B">
      <w:pPr>
        <w:pStyle w:val="NoSpacing"/>
        <w:rPr>
          <w:rFonts w:ascii="Times New Roman" w:hAnsi="Times New Roman" w:cs="Times New Roman"/>
          <w:b/>
          <w:bCs/>
          <w:i/>
          <w:iCs/>
          <w:color w:val="000000" w:themeColor="text1"/>
          <w:spacing w:val="3"/>
          <w:sz w:val="24"/>
          <w:szCs w:val="24"/>
        </w:rPr>
      </w:pPr>
      <w:r>
        <w:rPr>
          <w:rFonts w:ascii="Times New Roman" w:hAnsi="Times New Roman" w:cs="Times New Roman"/>
          <w:b/>
          <w:bCs/>
          <w:i/>
          <w:iCs/>
          <w:color w:val="000000" w:themeColor="text1"/>
          <w:spacing w:val="3"/>
          <w:sz w:val="24"/>
          <w:szCs w:val="24"/>
        </w:rPr>
        <w:t>Societatea</w:t>
      </w:r>
    </w:p>
    <w:p w14:paraId="147BCDB6" w14:textId="795D2F73" w:rsidR="00B76AA3" w:rsidRDefault="00B76AA3"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În timpul lui Hrușciov cenzura devine mai blândă</w:t>
      </w:r>
      <w:r w:rsidR="00603073">
        <w:rPr>
          <w:rFonts w:ascii="Times New Roman" w:hAnsi="Times New Roman" w:cs="Times New Roman"/>
          <w:color w:val="000000" w:themeColor="text1"/>
          <w:spacing w:val="3"/>
          <w:sz w:val="24"/>
          <w:szCs w:val="24"/>
        </w:rPr>
        <w:t xml:space="preserve">, apar romane care critică regimul sovietic ca </w:t>
      </w:r>
      <w:r w:rsidR="00603073">
        <w:rPr>
          <w:rFonts w:ascii="Times New Roman" w:hAnsi="Times New Roman" w:cs="Times New Roman"/>
          <w:color w:val="000000" w:themeColor="text1"/>
          <w:spacing w:val="3"/>
          <w:sz w:val="24"/>
          <w:szCs w:val="24"/>
          <w:lang w:val="en-US"/>
        </w:rPr>
        <w:t>“O zi din viata lui Ivan Denisevici”</w:t>
      </w:r>
      <w:r w:rsidR="002231C9">
        <w:rPr>
          <w:rFonts w:ascii="Times New Roman" w:hAnsi="Times New Roman" w:cs="Times New Roman"/>
          <w:color w:val="000000" w:themeColor="text1"/>
          <w:spacing w:val="3"/>
          <w:sz w:val="24"/>
          <w:szCs w:val="24"/>
          <w:lang w:val="en-US"/>
        </w:rPr>
        <w:t>. Se afirmă curentul literar de rebeli, care nu se vor resemna cu limitarea libertăților.</w:t>
      </w:r>
      <w:r>
        <w:rPr>
          <w:rFonts w:ascii="Times New Roman" w:hAnsi="Times New Roman" w:cs="Times New Roman"/>
          <w:color w:val="000000" w:themeColor="text1"/>
          <w:spacing w:val="3"/>
          <w:sz w:val="24"/>
          <w:szCs w:val="24"/>
        </w:rPr>
        <w:t xml:space="preserve"> În anii postbelici au început represiuni masive în URSS. Aceste represiuni au afectat aproape fiecare clasă socială a țării. În total din 1948 până în 1953, aproximativ </w:t>
      </w:r>
      <w:r w:rsidR="00603073">
        <w:rPr>
          <w:rFonts w:ascii="Times New Roman" w:hAnsi="Times New Roman" w:cs="Times New Roman"/>
          <w:color w:val="000000" w:themeColor="text1"/>
          <w:spacing w:val="3"/>
          <w:sz w:val="24"/>
          <w:szCs w:val="24"/>
        </w:rPr>
        <w:t>6,5 milioane de oameni au fost arestați și împușcat</w:t>
      </w:r>
      <w:r w:rsidR="002231C9">
        <w:rPr>
          <w:rFonts w:ascii="Times New Roman" w:hAnsi="Times New Roman" w:cs="Times New Roman"/>
          <w:color w:val="000000" w:themeColor="text1"/>
          <w:spacing w:val="3"/>
          <w:sz w:val="24"/>
          <w:szCs w:val="24"/>
        </w:rPr>
        <w:t>.</w:t>
      </w:r>
    </w:p>
    <w:p w14:paraId="2633991C" w14:textId="3B153208" w:rsidR="00603073" w:rsidRPr="00D24938" w:rsidRDefault="00603073"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r>
    </w:p>
    <w:p w14:paraId="449E32C5" w14:textId="040E7E52" w:rsidR="00D24938" w:rsidRPr="00D24938" w:rsidRDefault="00432A4B" w:rsidP="00D24938">
      <w:pPr>
        <w:pStyle w:val="NoSpacing"/>
        <w:jc w:val="center"/>
        <w:rPr>
          <w:rFonts w:ascii="Times New Roman" w:hAnsi="Times New Roman" w:cs="Times New Roman"/>
          <w:i/>
          <w:iCs/>
          <w:color w:val="000000" w:themeColor="text1"/>
          <w:spacing w:val="3"/>
          <w:sz w:val="24"/>
          <w:szCs w:val="24"/>
          <w:lang w:val="en-US"/>
        </w:rPr>
      </w:pPr>
      <w:r w:rsidRPr="00D24938">
        <w:rPr>
          <w:rFonts w:ascii="Times New Roman" w:hAnsi="Times New Roman" w:cs="Times New Roman"/>
          <w:i/>
          <w:iCs/>
          <w:color w:val="000000" w:themeColor="text1"/>
          <w:spacing w:val="3"/>
          <w:sz w:val="24"/>
          <w:szCs w:val="24"/>
        </w:rPr>
        <w:t>Elaborați un eseu la tema</w:t>
      </w:r>
      <w:r w:rsidRPr="00D24938">
        <w:rPr>
          <w:rFonts w:ascii="Times New Roman" w:hAnsi="Times New Roman" w:cs="Times New Roman"/>
          <w:i/>
          <w:iCs/>
          <w:color w:val="000000" w:themeColor="text1"/>
          <w:spacing w:val="3"/>
          <w:sz w:val="24"/>
          <w:szCs w:val="24"/>
          <w:lang w:val="en-US"/>
        </w:rPr>
        <w:t>:</w:t>
      </w:r>
    </w:p>
    <w:p w14:paraId="29500C79" w14:textId="7E68CC9E" w:rsidR="00432A4B" w:rsidRDefault="00432A4B" w:rsidP="00D24938">
      <w:pPr>
        <w:pStyle w:val="NoSpacing"/>
        <w:jc w:val="center"/>
        <w:rPr>
          <w:rFonts w:ascii="Times New Roman" w:hAnsi="Times New Roman" w:cs="Times New Roman"/>
          <w:b/>
          <w:bCs/>
          <w:i/>
          <w:iCs/>
          <w:color w:val="000000" w:themeColor="text1"/>
          <w:spacing w:val="3"/>
          <w:sz w:val="24"/>
          <w:szCs w:val="24"/>
          <w:lang w:val="en-US"/>
        </w:rPr>
      </w:pPr>
      <w:r w:rsidRPr="00D24938">
        <w:rPr>
          <w:rFonts w:ascii="Times New Roman" w:hAnsi="Times New Roman" w:cs="Times New Roman"/>
          <w:b/>
          <w:bCs/>
          <w:i/>
          <w:iCs/>
          <w:color w:val="000000" w:themeColor="text1"/>
          <w:spacing w:val="3"/>
          <w:sz w:val="24"/>
          <w:szCs w:val="24"/>
          <w:lang w:val="en-US"/>
        </w:rPr>
        <w:t xml:space="preserve">Fenomenul </w:t>
      </w:r>
      <w:r w:rsidR="00FD46A3" w:rsidRPr="00D24938">
        <w:rPr>
          <w:rFonts w:ascii="Times New Roman" w:hAnsi="Times New Roman" w:cs="Times New Roman"/>
          <w:b/>
          <w:bCs/>
          <w:i/>
          <w:iCs/>
          <w:color w:val="000000" w:themeColor="text1"/>
          <w:spacing w:val="3"/>
          <w:sz w:val="24"/>
          <w:szCs w:val="24"/>
          <w:lang w:val="en-US"/>
        </w:rPr>
        <w:t xml:space="preserve">“miracolul economic” </w:t>
      </w:r>
      <w:r w:rsidR="00FD46A3" w:rsidRPr="00D24938">
        <w:rPr>
          <w:rFonts w:ascii="Times New Roman" w:hAnsi="Times New Roman" w:cs="Times New Roman"/>
          <w:b/>
          <w:bCs/>
          <w:i/>
          <w:iCs/>
          <w:color w:val="000000" w:themeColor="text1"/>
          <w:spacing w:val="3"/>
          <w:sz w:val="24"/>
          <w:szCs w:val="24"/>
        </w:rPr>
        <w:t>în perioada postbelică</w:t>
      </w:r>
      <w:r w:rsidR="00FD46A3" w:rsidRPr="00D24938">
        <w:rPr>
          <w:rFonts w:ascii="Times New Roman" w:hAnsi="Times New Roman" w:cs="Times New Roman"/>
          <w:b/>
          <w:bCs/>
          <w:i/>
          <w:iCs/>
          <w:color w:val="000000" w:themeColor="text1"/>
          <w:spacing w:val="3"/>
          <w:sz w:val="24"/>
          <w:szCs w:val="24"/>
          <w:lang w:val="en-US"/>
        </w:rPr>
        <w:t>: generalități și particularită</w:t>
      </w:r>
      <w:r w:rsidR="00D24938">
        <w:rPr>
          <w:rFonts w:ascii="Times New Roman" w:hAnsi="Times New Roman" w:cs="Times New Roman"/>
          <w:b/>
          <w:bCs/>
          <w:i/>
          <w:iCs/>
          <w:color w:val="000000" w:themeColor="text1"/>
          <w:spacing w:val="3"/>
          <w:sz w:val="24"/>
          <w:szCs w:val="24"/>
          <w:lang w:val="en-US"/>
        </w:rPr>
        <w:t>ț</w:t>
      </w:r>
      <w:r w:rsidR="00FD46A3" w:rsidRPr="00D24938">
        <w:rPr>
          <w:rFonts w:ascii="Times New Roman" w:hAnsi="Times New Roman" w:cs="Times New Roman"/>
          <w:b/>
          <w:bCs/>
          <w:i/>
          <w:iCs/>
          <w:color w:val="000000" w:themeColor="text1"/>
          <w:spacing w:val="3"/>
          <w:sz w:val="24"/>
          <w:szCs w:val="24"/>
          <w:lang w:val="en-US"/>
        </w:rPr>
        <w:t>i.</w:t>
      </w:r>
    </w:p>
    <w:p w14:paraId="157ED1FF" w14:textId="5C14F15D" w:rsidR="00D24938" w:rsidRDefault="00D24938" w:rsidP="00D24938">
      <w:pPr>
        <w:pStyle w:val="NoSpacing"/>
        <w:rPr>
          <w:rFonts w:ascii="Times New Roman" w:hAnsi="Times New Roman" w:cs="Times New Roman"/>
          <w:color w:val="000000" w:themeColor="text1"/>
          <w:spacing w:val="3"/>
          <w:sz w:val="24"/>
          <w:szCs w:val="24"/>
          <w:lang w:val="en-US"/>
        </w:rPr>
      </w:pPr>
      <w:r>
        <w:rPr>
          <w:rFonts w:ascii="Times New Roman" w:hAnsi="Times New Roman" w:cs="Times New Roman"/>
          <w:color w:val="000000" w:themeColor="text1"/>
          <w:spacing w:val="3"/>
          <w:sz w:val="24"/>
          <w:szCs w:val="24"/>
          <w:lang w:val="en-US"/>
        </w:rPr>
        <w:tab/>
        <w:t xml:space="preserve">Statele Unite ale Americii devin după 1945 </w:t>
      </w:r>
      <w:r w:rsidR="006D1C06">
        <w:rPr>
          <w:rFonts w:ascii="Times New Roman" w:hAnsi="Times New Roman" w:cs="Times New Roman"/>
          <w:color w:val="000000" w:themeColor="text1"/>
          <w:spacing w:val="3"/>
          <w:sz w:val="24"/>
          <w:szCs w:val="24"/>
          <w:lang w:val="en-US"/>
        </w:rPr>
        <w:t>lider al lumii libere de comunism și dictatură. SUA domină din punct de vedere atât militar cât și economic și politic cea mai mare parte a lumii, cu excepția zonei de influență sovietică și mai târziu</w:t>
      </w:r>
      <w:r w:rsidR="00F733CF">
        <w:rPr>
          <w:rFonts w:ascii="Times New Roman" w:hAnsi="Times New Roman" w:cs="Times New Roman"/>
          <w:color w:val="000000" w:themeColor="text1"/>
          <w:spacing w:val="3"/>
          <w:sz w:val="24"/>
          <w:szCs w:val="24"/>
          <w:lang w:val="en-US"/>
        </w:rPr>
        <w:t>, chineză. Germania este o țară înfrântă în cel de-al Doilea Război Mondial</w:t>
      </w:r>
      <w:r w:rsidR="00A1235E">
        <w:rPr>
          <w:rFonts w:ascii="Times New Roman" w:hAnsi="Times New Roman" w:cs="Times New Roman"/>
          <w:color w:val="000000" w:themeColor="text1"/>
          <w:spacing w:val="3"/>
          <w:sz w:val="24"/>
          <w:szCs w:val="24"/>
          <w:lang w:val="en-US"/>
        </w:rPr>
        <w:t>, ca și fosta sa aliată, Japonia. Ambele state însă cunosc o ascensiune economică impresionantă, grație ajutorului american, dar și unei culturi și spirit de întreprindere ieșit din comun al popoarelor.</w:t>
      </w:r>
    </w:p>
    <w:p w14:paraId="639038F7" w14:textId="19320FF3" w:rsidR="0057181A" w:rsidRDefault="00A1235E" w:rsidP="00D24938">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lang w:val="en-US"/>
        </w:rPr>
        <w:tab/>
        <w:t>Japonia nu are materii prime, fiind dependentă de importul de cărbune, petrol, fier, etc. În perioada postbelică, Japonia nu beneficiază de un plan de reconstrucșie economică</w:t>
      </w:r>
      <w:r w:rsidR="000B40F9">
        <w:rPr>
          <w:rFonts w:ascii="Times New Roman" w:hAnsi="Times New Roman" w:cs="Times New Roman"/>
          <w:color w:val="000000" w:themeColor="text1"/>
          <w:spacing w:val="3"/>
          <w:sz w:val="24"/>
          <w:szCs w:val="24"/>
          <w:lang w:val="en-US"/>
        </w:rPr>
        <w:t xml:space="preserve"> precum Europa Occidentală prin Planul Marshall. Japonezii însă au atu-urile lor: </w:t>
      </w:r>
      <w:r w:rsidR="000B40F9">
        <w:rPr>
          <w:rFonts w:ascii="Times New Roman" w:hAnsi="Times New Roman" w:cs="Times New Roman"/>
          <w:color w:val="000000" w:themeColor="text1"/>
          <w:spacing w:val="3"/>
          <w:sz w:val="24"/>
          <w:szCs w:val="24"/>
        </w:rPr>
        <w:t>o disciplină de muncă extraordinară</w:t>
      </w:r>
      <w:r w:rsidR="00867006">
        <w:rPr>
          <w:rFonts w:ascii="Times New Roman" w:hAnsi="Times New Roman" w:cs="Times New Roman"/>
          <w:color w:val="000000" w:themeColor="text1"/>
          <w:spacing w:val="3"/>
          <w:sz w:val="24"/>
          <w:szCs w:val="24"/>
        </w:rPr>
        <w:t xml:space="preserve">, un sistem educațional după modelul american, cheltuieli militare minime, precum și o politică judicioasă </w:t>
      </w:r>
      <w:r w:rsidR="0057181A">
        <w:rPr>
          <w:rFonts w:ascii="Times New Roman" w:hAnsi="Times New Roman" w:cs="Times New Roman"/>
          <w:color w:val="000000" w:themeColor="text1"/>
          <w:spacing w:val="3"/>
          <w:sz w:val="24"/>
          <w:szCs w:val="24"/>
        </w:rPr>
        <w:t xml:space="preserve">a statului. Organizarea industria combină elemente occindentală de import cu cele japoneze </w:t>
      </w:r>
      <w:r w:rsidR="00CD59B1">
        <w:rPr>
          <w:rFonts w:ascii="Times New Roman" w:hAnsi="Times New Roman" w:cs="Times New Roman"/>
          <w:color w:val="000000" w:themeColor="text1"/>
          <w:spacing w:val="3"/>
          <w:sz w:val="24"/>
          <w:szCs w:val="24"/>
        </w:rPr>
        <w:t>tradiționale, moștenite din sec XIX. Economia este capitalistă, dar relația dintre muncitori și patron – una armonioasă. Până și protestele sociale sunt specifice, pentru că nu afectează p</w:t>
      </w:r>
      <w:r w:rsidR="00E03A91">
        <w:rPr>
          <w:rFonts w:ascii="Times New Roman" w:hAnsi="Times New Roman" w:cs="Times New Roman"/>
          <w:color w:val="000000" w:themeColor="text1"/>
          <w:spacing w:val="3"/>
          <w:sz w:val="24"/>
          <w:szCs w:val="24"/>
        </w:rPr>
        <w:t xml:space="preserve">ocesul de muncă. Cele mai reprezentative companii în acest sens sunt giganții Toyota și Nissan în sectorul automobilelor sau Sony în domeniul </w:t>
      </w:r>
      <w:r w:rsidR="00551A88">
        <w:rPr>
          <w:rFonts w:ascii="Times New Roman" w:hAnsi="Times New Roman" w:cs="Times New Roman"/>
          <w:color w:val="000000" w:themeColor="text1"/>
          <w:spacing w:val="3"/>
          <w:sz w:val="24"/>
          <w:szCs w:val="24"/>
        </w:rPr>
        <w:t xml:space="preserve">echipamentelor de audiovizual. </w:t>
      </w:r>
    </w:p>
    <w:p w14:paraId="309AA223" w14:textId="669D245F" w:rsidR="00551A88" w:rsidRPr="000B40F9" w:rsidRDefault="00551A88" w:rsidP="00D24938">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 xml:space="preserve">Din 1950 și până în prezent, produsul global net pe cap de locuitor în Japonia a crescut de la mai puțin de 20% la peste 70% comparativ cu cel al </w:t>
      </w:r>
      <w:r w:rsidR="00F960F9">
        <w:rPr>
          <w:rFonts w:ascii="Times New Roman" w:hAnsi="Times New Roman" w:cs="Times New Roman"/>
          <w:color w:val="000000" w:themeColor="text1"/>
          <w:spacing w:val="3"/>
          <w:sz w:val="24"/>
          <w:szCs w:val="24"/>
        </w:rPr>
        <w:t xml:space="preserve">SUA iar timp de aproape un sfert de secol (între anii 1951 și 1973) PIB-ul său a crescut cu o rată medie anuală de peste 10%. Această perioadă </w:t>
      </w:r>
      <w:r w:rsidR="00006C61">
        <w:rPr>
          <w:rFonts w:ascii="Times New Roman" w:hAnsi="Times New Roman" w:cs="Times New Roman"/>
          <w:color w:val="000000" w:themeColor="text1"/>
          <w:spacing w:val="3"/>
          <w:sz w:val="24"/>
          <w:szCs w:val="24"/>
        </w:rPr>
        <w:t>e cunoscut ca fenomenul miracolului economic, care a stat vizibil la dezvoltarea lumii capitaliste de astăzi.</w:t>
      </w:r>
    </w:p>
    <w:sectPr w:rsidR="00551A88" w:rsidRPr="000B40F9" w:rsidSect="00540317">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9D44" w14:textId="77777777" w:rsidR="00EF22E4" w:rsidRDefault="00EF22E4" w:rsidP="00540317">
      <w:pPr>
        <w:spacing w:after="0" w:line="240" w:lineRule="auto"/>
      </w:pPr>
      <w:r>
        <w:separator/>
      </w:r>
    </w:p>
  </w:endnote>
  <w:endnote w:type="continuationSeparator" w:id="0">
    <w:p w14:paraId="3114BF00" w14:textId="77777777" w:rsidR="00EF22E4" w:rsidRDefault="00EF22E4"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6DB4" w14:textId="77777777" w:rsidR="00EF22E4" w:rsidRDefault="00EF22E4" w:rsidP="00540317">
      <w:pPr>
        <w:spacing w:after="0" w:line="240" w:lineRule="auto"/>
      </w:pPr>
      <w:r>
        <w:separator/>
      </w:r>
    </w:p>
  </w:footnote>
  <w:footnote w:type="continuationSeparator" w:id="0">
    <w:p w14:paraId="3644DBBD" w14:textId="77777777" w:rsidR="00EF22E4" w:rsidRDefault="00EF22E4"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4D"/>
    <w:multiLevelType w:val="hybridMultilevel"/>
    <w:tmpl w:val="1BCCD5C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81EC2"/>
    <w:multiLevelType w:val="hybridMultilevel"/>
    <w:tmpl w:val="9B72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42A9"/>
    <w:multiLevelType w:val="hybridMultilevel"/>
    <w:tmpl w:val="02944074"/>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34F"/>
    <w:multiLevelType w:val="hybridMultilevel"/>
    <w:tmpl w:val="76843C06"/>
    <w:lvl w:ilvl="0" w:tplc="AA74C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21A0A"/>
    <w:multiLevelType w:val="hybridMultilevel"/>
    <w:tmpl w:val="569618E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74519"/>
    <w:multiLevelType w:val="hybridMultilevel"/>
    <w:tmpl w:val="6562B960"/>
    <w:lvl w:ilvl="0" w:tplc="E9DC5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310536">
    <w:abstractNumId w:val="1"/>
  </w:num>
  <w:num w:numId="2" w16cid:durableId="310839811">
    <w:abstractNumId w:val="3"/>
  </w:num>
  <w:num w:numId="3" w16cid:durableId="2074498275">
    <w:abstractNumId w:val="2"/>
  </w:num>
  <w:num w:numId="4" w16cid:durableId="1625693282">
    <w:abstractNumId w:val="0"/>
  </w:num>
  <w:num w:numId="5" w16cid:durableId="128137177">
    <w:abstractNumId w:val="4"/>
  </w:num>
  <w:num w:numId="6" w16cid:durableId="58527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0526C"/>
    <w:rsid w:val="00006C61"/>
    <w:rsid w:val="00064306"/>
    <w:rsid w:val="000745F2"/>
    <w:rsid w:val="0008359F"/>
    <w:rsid w:val="000860D8"/>
    <w:rsid w:val="00097235"/>
    <w:rsid w:val="000A3465"/>
    <w:rsid w:val="000A4C11"/>
    <w:rsid w:val="000A5475"/>
    <w:rsid w:val="000B40F9"/>
    <w:rsid w:val="000C0BC4"/>
    <w:rsid w:val="000E0CA3"/>
    <w:rsid w:val="000E5669"/>
    <w:rsid w:val="0010117A"/>
    <w:rsid w:val="001169DB"/>
    <w:rsid w:val="00127061"/>
    <w:rsid w:val="00134989"/>
    <w:rsid w:val="00156170"/>
    <w:rsid w:val="001773D9"/>
    <w:rsid w:val="0018211F"/>
    <w:rsid w:val="00190AB0"/>
    <w:rsid w:val="00192FED"/>
    <w:rsid w:val="001B4885"/>
    <w:rsid w:val="001D7607"/>
    <w:rsid w:val="001E2302"/>
    <w:rsid w:val="001E2312"/>
    <w:rsid w:val="001E313E"/>
    <w:rsid w:val="002177E4"/>
    <w:rsid w:val="00220A89"/>
    <w:rsid w:val="00221215"/>
    <w:rsid w:val="002231C9"/>
    <w:rsid w:val="00241FEB"/>
    <w:rsid w:val="002A1270"/>
    <w:rsid w:val="002A5833"/>
    <w:rsid w:val="002D76C1"/>
    <w:rsid w:val="002F443B"/>
    <w:rsid w:val="003023E4"/>
    <w:rsid w:val="0031474A"/>
    <w:rsid w:val="0032110C"/>
    <w:rsid w:val="00326B6B"/>
    <w:rsid w:val="00362B1A"/>
    <w:rsid w:val="00375281"/>
    <w:rsid w:val="00382B93"/>
    <w:rsid w:val="003A18DC"/>
    <w:rsid w:val="003A3CE5"/>
    <w:rsid w:val="003D78DF"/>
    <w:rsid w:val="003F3493"/>
    <w:rsid w:val="00400177"/>
    <w:rsid w:val="004078C1"/>
    <w:rsid w:val="00432819"/>
    <w:rsid w:val="00432A4B"/>
    <w:rsid w:val="00444A66"/>
    <w:rsid w:val="00464119"/>
    <w:rsid w:val="00471FCB"/>
    <w:rsid w:val="00474A83"/>
    <w:rsid w:val="00492CE8"/>
    <w:rsid w:val="004B5519"/>
    <w:rsid w:val="004D664A"/>
    <w:rsid w:val="00501D1D"/>
    <w:rsid w:val="00514BB5"/>
    <w:rsid w:val="00521102"/>
    <w:rsid w:val="005262BE"/>
    <w:rsid w:val="00540317"/>
    <w:rsid w:val="00551A88"/>
    <w:rsid w:val="0057181A"/>
    <w:rsid w:val="00575D9F"/>
    <w:rsid w:val="005858B3"/>
    <w:rsid w:val="00590E90"/>
    <w:rsid w:val="005A2454"/>
    <w:rsid w:val="005B7328"/>
    <w:rsid w:val="005B7B85"/>
    <w:rsid w:val="005D7765"/>
    <w:rsid w:val="005E78E2"/>
    <w:rsid w:val="005F5F4C"/>
    <w:rsid w:val="00603073"/>
    <w:rsid w:val="006107F3"/>
    <w:rsid w:val="006110B2"/>
    <w:rsid w:val="00612C32"/>
    <w:rsid w:val="00624F73"/>
    <w:rsid w:val="00626A57"/>
    <w:rsid w:val="00632D89"/>
    <w:rsid w:val="00660E40"/>
    <w:rsid w:val="006D1C06"/>
    <w:rsid w:val="006D6C46"/>
    <w:rsid w:val="00734DFA"/>
    <w:rsid w:val="00737A28"/>
    <w:rsid w:val="00772071"/>
    <w:rsid w:val="00773B24"/>
    <w:rsid w:val="00773B31"/>
    <w:rsid w:val="007753C6"/>
    <w:rsid w:val="00784CFE"/>
    <w:rsid w:val="00792B33"/>
    <w:rsid w:val="007E2C78"/>
    <w:rsid w:val="007F7089"/>
    <w:rsid w:val="00811272"/>
    <w:rsid w:val="00820A7E"/>
    <w:rsid w:val="00827EEA"/>
    <w:rsid w:val="00830C5D"/>
    <w:rsid w:val="0083465B"/>
    <w:rsid w:val="00852DE7"/>
    <w:rsid w:val="00867006"/>
    <w:rsid w:val="008705CA"/>
    <w:rsid w:val="00910F4D"/>
    <w:rsid w:val="009178DA"/>
    <w:rsid w:val="00972B93"/>
    <w:rsid w:val="00995D38"/>
    <w:rsid w:val="009A40D7"/>
    <w:rsid w:val="009A5D64"/>
    <w:rsid w:val="009F52CF"/>
    <w:rsid w:val="00A1235E"/>
    <w:rsid w:val="00A33DCA"/>
    <w:rsid w:val="00A4344C"/>
    <w:rsid w:val="00A47F52"/>
    <w:rsid w:val="00A659DE"/>
    <w:rsid w:val="00A73228"/>
    <w:rsid w:val="00A84716"/>
    <w:rsid w:val="00A90EB5"/>
    <w:rsid w:val="00AA5334"/>
    <w:rsid w:val="00AA67EF"/>
    <w:rsid w:val="00AD7320"/>
    <w:rsid w:val="00AE0EAB"/>
    <w:rsid w:val="00B21CA9"/>
    <w:rsid w:val="00B23493"/>
    <w:rsid w:val="00B32C05"/>
    <w:rsid w:val="00B40C35"/>
    <w:rsid w:val="00B450C1"/>
    <w:rsid w:val="00B76AA3"/>
    <w:rsid w:val="00BA340D"/>
    <w:rsid w:val="00BB1576"/>
    <w:rsid w:val="00BC0B30"/>
    <w:rsid w:val="00BE33A5"/>
    <w:rsid w:val="00BE36A0"/>
    <w:rsid w:val="00BE4368"/>
    <w:rsid w:val="00BE4D1F"/>
    <w:rsid w:val="00BE5149"/>
    <w:rsid w:val="00BE57FA"/>
    <w:rsid w:val="00BE7095"/>
    <w:rsid w:val="00C164EF"/>
    <w:rsid w:val="00C207B3"/>
    <w:rsid w:val="00C327B4"/>
    <w:rsid w:val="00C34581"/>
    <w:rsid w:val="00C52F8F"/>
    <w:rsid w:val="00C91786"/>
    <w:rsid w:val="00C92438"/>
    <w:rsid w:val="00C977F1"/>
    <w:rsid w:val="00CC3531"/>
    <w:rsid w:val="00CD59B1"/>
    <w:rsid w:val="00CD6840"/>
    <w:rsid w:val="00CE01C0"/>
    <w:rsid w:val="00CE0E0E"/>
    <w:rsid w:val="00CF739E"/>
    <w:rsid w:val="00CF74A3"/>
    <w:rsid w:val="00D15E71"/>
    <w:rsid w:val="00D24938"/>
    <w:rsid w:val="00D3641C"/>
    <w:rsid w:val="00D428E8"/>
    <w:rsid w:val="00D4550D"/>
    <w:rsid w:val="00D47EE3"/>
    <w:rsid w:val="00D51B25"/>
    <w:rsid w:val="00D53213"/>
    <w:rsid w:val="00D61373"/>
    <w:rsid w:val="00D618BD"/>
    <w:rsid w:val="00D705B3"/>
    <w:rsid w:val="00D71D52"/>
    <w:rsid w:val="00D8327C"/>
    <w:rsid w:val="00D96E8D"/>
    <w:rsid w:val="00DA2302"/>
    <w:rsid w:val="00DA76E7"/>
    <w:rsid w:val="00DC04B0"/>
    <w:rsid w:val="00DC3F99"/>
    <w:rsid w:val="00DD40A1"/>
    <w:rsid w:val="00DD5E55"/>
    <w:rsid w:val="00DD6298"/>
    <w:rsid w:val="00DE0ADA"/>
    <w:rsid w:val="00E03A91"/>
    <w:rsid w:val="00E0435F"/>
    <w:rsid w:val="00E110EE"/>
    <w:rsid w:val="00E157DE"/>
    <w:rsid w:val="00E17AAB"/>
    <w:rsid w:val="00E30021"/>
    <w:rsid w:val="00E30E08"/>
    <w:rsid w:val="00E36B9C"/>
    <w:rsid w:val="00E45D66"/>
    <w:rsid w:val="00E465CC"/>
    <w:rsid w:val="00E728EC"/>
    <w:rsid w:val="00EB2896"/>
    <w:rsid w:val="00EE5DF7"/>
    <w:rsid w:val="00EF22E4"/>
    <w:rsid w:val="00EF4AA3"/>
    <w:rsid w:val="00F36032"/>
    <w:rsid w:val="00F40102"/>
    <w:rsid w:val="00F538AE"/>
    <w:rsid w:val="00F7047F"/>
    <w:rsid w:val="00F733CF"/>
    <w:rsid w:val="00F81214"/>
    <w:rsid w:val="00F960F9"/>
    <w:rsid w:val="00FB3359"/>
    <w:rsid w:val="00FB40E5"/>
    <w:rsid w:val="00FD46A3"/>
    <w:rsid w:val="00FE06EA"/>
    <w:rsid w:val="00FE34C3"/>
    <w:rsid w:val="00FE79AC"/>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 w:type="paragraph" w:styleId="ListParagraph">
    <w:name w:val="List Paragraph"/>
    <w:basedOn w:val="Normal"/>
    <w:uiPriority w:val="34"/>
    <w:qFormat/>
    <w:rsid w:val="00471FCB"/>
    <w:pPr>
      <w:ind w:left="720"/>
      <w:contextualSpacing/>
    </w:pPr>
  </w:style>
  <w:style w:type="paragraph" w:styleId="HTMLPreformatted">
    <w:name w:val="HTML Preformatted"/>
    <w:basedOn w:val="Normal"/>
    <w:link w:val="HTMLPreformattedChar"/>
    <w:uiPriority w:val="99"/>
    <w:semiHidden/>
    <w:unhideWhenUsed/>
    <w:rsid w:val="006D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D6C46"/>
    <w:rPr>
      <w:rFonts w:ascii="Courier New" w:eastAsia="Times New Roman" w:hAnsi="Courier New" w:cs="Courier New"/>
      <w:sz w:val="20"/>
      <w:szCs w:val="20"/>
    </w:rPr>
  </w:style>
  <w:style w:type="character" w:customStyle="1" w:styleId="y2iqfc">
    <w:name w:val="y2iqfc"/>
    <w:basedOn w:val="DefaultParagraphFont"/>
    <w:rsid w:val="006D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34</cp:revision>
  <dcterms:created xsi:type="dcterms:W3CDTF">2022-10-09T16:32:00Z</dcterms:created>
  <dcterms:modified xsi:type="dcterms:W3CDTF">2023-01-26T15:48:00Z</dcterms:modified>
</cp:coreProperties>
</file>