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7D2C" w14:textId="480A5D95" w:rsidR="004D2449" w:rsidRPr="009E7074" w:rsidRDefault="004D2449" w:rsidP="008C56E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7074">
        <w:rPr>
          <w:rFonts w:ascii="Times New Roman" w:hAnsi="Times New Roman" w:cs="Times New Roman"/>
          <w:sz w:val="28"/>
          <w:szCs w:val="28"/>
          <w:lang w:val="en-US"/>
        </w:rPr>
        <w:t>Importanța</w:t>
      </w:r>
      <w:proofErr w:type="spellEnd"/>
      <w:r w:rsidRPr="009E7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074">
        <w:rPr>
          <w:rFonts w:ascii="Times New Roman" w:hAnsi="Times New Roman" w:cs="Times New Roman"/>
          <w:sz w:val="28"/>
          <w:szCs w:val="28"/>
          <w:lang w:val="en-US"/>
        </w:rPr>
        <w:t>Găzduirii</w:t>
      </w:r>
      <w:proofErr w:type="spellEnd"/>
      <w:r w:rsidRPr="009E7074">
        <w:rPr>
          <w:rFonts w:ascii="Times New Roman" w:hAnsi="Times New Roman" w:cs="Times New Roman"/>
          <w:sz w:val="28"/>
          <w:szCs w:val="28"/>
          <w:lang w:val="en-US"/>
        </w:rPr>
        <w:t xml:space="preserve"> Web. </w:t>
      </w:r>
    </w:p>
    <w:p w14:paraId="02E423E5" w14:textId="77777777" w:rsidR="009E7074" w:rsidRPr="009E7074" w:rsidRDefault="009E7074" w:rsidP="008C56EB">
      <w:pPr>
        <w:pStyle w:val="NoSpacing"/>
        <w:spacing w:line="360" w:lineRule="auto"/>
        <w:ind w:firstLine="720"/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Un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un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identificator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unic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un site web care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ajută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pe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utilizatori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-l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găsească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pe internet. Este similar cu o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adresă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fizică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clădire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dar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în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schimb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identifică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locația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unui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site web pe World Wide Web.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Fiecare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unic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esențial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companiile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persoanele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care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doresc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stabilească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prezență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online.</w:t>
      </w:r>
    </w:p>
    <w:p w14:paraId="3BF5195C" w14:textId="0E71E085" w:rsidR="004D2449" w:rsidRDefault="009E7074" w:rsidP="008C56EB">
      <w:pPr>
        <w:pStyle w:val="NoSpacing"/>
        <w:spacing w:line="360" w:lineRule="auto"/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</w:pP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Numele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constau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din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două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părți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: un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site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extensie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Numele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site-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ului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web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numele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unic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care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identifică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site-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ul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dvs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.,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în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timp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extensia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numelui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indică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tipul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site web pe care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îl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aveți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.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exemplu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„.com”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cea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mai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comună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extensie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folosită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site-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uri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web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comerciale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în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timp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„.org”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folosit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organizațiile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non-profit.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Înțelegerea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diferitelor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tipuri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extensii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crucială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atunci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când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selectați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un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site-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ul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dvs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.</w:t>
      </w:r>
    </w:p>
    <w:p w14:paraId="4B36A576" w14:textId="77777777" w:rsidR="008C56EB" w:rsidRPr="009E7074" w:rsidRDefault="008C56EB" w:rsidP="008C56EB">
      <w:pPr>
        <w:pStyle w:val="NoSpacing"/>
        <w:spacing w:line="360" w:lineRule="auto"/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</w:pPr>
    </w:p>
    <w:p w14:paraId="4B0D861B" w14:textId="4B6304C6" w:rsidR="004D2449" w:rsidRPr="009E7074" w:rsidRDefault="004D2449" w:rsidP="008C56E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7074">
        <w:rPr>
          <w:rFonts w:ascii="Times New Roman" w:hAnsi="Times New Roman" w:cs="Times New Roman"/>
          <w:sz w:val="28"/>
          <w:szCs w:val="28"/>
          <w:lang w:val="en-US"/>
        </w:rPr>
        <w:t xml:space="preserve">Utilitatea Numelui de Domeniu. </w:t>
      </w:r>
    </w:p>
    <w:p w14:paraId="504A3987" w14:textId="7EDCFE46" w:rsidR="009E7074" w:rsidRPr="00B86F1B" w:rsidRDefault="009E7074" w:rsidP="008C56EB">
      <w:pPr>
        <w:pStyle w:val="NoSpacing"/>
        <w:spacing w:line="360" w:lineRule="auto"/>
        <w:ind w:firstLine="720"/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</w:pPr>
      <w:proofErr w:type="spellStart"/>
      <w:r w:rsidRPr="00B86F1B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Definiție</w:t>
      </w:r>
      <w:proofErr w:type="spellEnd"/>
    </w:p>
    <w:p w14:paraId="4A8DBEB8" w14:textId="77777777" w:rsidR="009E7074" w:rsidRPr="009E7074" w:rsidRDefault="009E7074" w:rsidP="008C56EB">
      <w:pPr>
        <w:pStyle w:val="NoSpacing"/>
        <w:spacing w:line="360" w:lineRule="auto"/>
        <w:ind w:firstLine="720"/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</w:pPr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Un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un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șir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unic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caractere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care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identifică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un site web pe internet. Este ca o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adresă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digitală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pe care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oamenii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folosesc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</w:t>
      </w:r>
      <w:proofErr w:type="gram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accesa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un site web. Un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poate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fi format din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litere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cifre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cratime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. Este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urmat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un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nivel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superior (TLD), cum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ar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fi .com, .org, .net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sau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.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edu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.</w:t>
      </w:r>
    </w:p>
    <w:p w14:paraId="3ADA680B" w14:textId="77777777" w:rsidR="009E7074" w:rsidRPr="00B86F1B" w:rsidRDefault="009E7074" w:rsidP="008C56EB">
      <w:pPr>
        <w:pStyle w:val="NoSpacing"/>
        <w:spacing w:line="360" w:lineRule="auto"/>
        <w:ind w:firstLine="720"/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</w:pPr>
      <w:r w:rsidRPr="00B86F1B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Scop</w:t>
      </w:r>
    </w:p>
    <w:p w14:paraId="22860ECE" w14:textId="5A411D0F" w:rsidR="009E7074" w:rsidRPr="009E7074" w:rsidRDefault="009E7074" w:rsidP="008C56EB">
      <w:pPr>
        <w:pStyle w:val="NoSpacing"/>
        <w:spacing w:line="360" w:lineRule="auto"/>
        <w:ind w:firstLine="720"/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</w:pP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Scopul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unui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a face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mai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ușor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pentru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oameni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găsească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acceseze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un site web.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În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loc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fie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nevoiți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să-și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amintească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adresa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IP a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unui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site web, care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serie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numere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greu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reținut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oamenii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pot introduce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pur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simplu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numele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al site-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ului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web.</w:t>
      </w:r>
      <w:r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Un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ajută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asemenea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la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stabilirea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identității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mărcii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unui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site web.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exemplu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dacă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un site web se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numește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„MyAwesomeWebsite.com”,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atunci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oamenii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vor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aminti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numele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site-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ului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vor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avea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mai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multe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șanse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revină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la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acesta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în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viitor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.</w:t>
      </w:r>
    </w:p>
    <w:p w14:paraId="0BF2B43B" w14:textId="77777777" w:rsidR="009E7074" w:rsidRPr="009E7074" w:rsidRDefault="009E7074" w:rsidP="008C56EB">
      <w:pPr>
        <w:pStyle w:val="NoSpacing"/>
        <w:spacing w:line="360" w:lineRule="auto"/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</w:pP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În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plus, un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poate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afecta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asemenea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clasamentul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unui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site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în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motoarele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căutare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. </w:t>
      </w:r>
      <w:proofErr w:type="gram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</w:t>
      </w:r>
      <w:proofErr w:type="gram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avea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un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nume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domeniu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relevant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și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memorabil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poate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ajuta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un site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să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claseze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mai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sus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în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paginile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cu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rezultate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ale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motoarelor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căutare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 xml:space="preserve"> (SERP-</w:t>
      </w:r>
      <w:proofErr w:type="spellStart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uri</w:t>
      </w:r>
      <w:proofErr w:type="spellEnd"/>
      <w:r w:rsidRPr="009E7074">
        <w:rPr>
          <w:rFonts w:ascii="Times New Roman" w:eastAsia="Times New Roman" w:hAnsi="Times New Roman" w:cs="Times New Roman"/>
          <w:noProof w:val="0"/>
          <w:color w:val="222222"/>
          <w:kern w:val="0"/>
          <w:sz w:val="24"/>
          <w:szCs w:val="24"/>
          <w:lang w:val="en-US"/>
          <w14:ligatures w14:val="none"/>
        </w:rPr>
        <w:t>).</w:t>
      </w:r>
    </w:p>
    <w:p w14:paraId="55BC1A03" w14:textId="78F8E22B" w:rsidR="004D2449" w:rsidRPr="004D2449" w:rsidRDefault="004D2449" w:rsidP="008C56E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3D0456" w14:textId="77777777" w:rsidR="00612C32" w:rsidRDefault="00612C32" w:rsidP="008C56EB">
      <w:pPr>
        <w:spacing w:line="360" w:lineRule="auto"/>
      </w:pPr>
    </w:p>
    <w:sectPr w:rsidR="00612C32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8463" w14:textId="77777777" w:rsidR="00F86D74" w:rsidRDefault="00F86D74" w:rsidP="009E7074">
      <w:pPr>
        <w:spacing w:after="0" w:line="240" w:lineRule="auto"/>
      </w:pPr>
      <w:r>
        <w:separator/>
      </w:r>
    </w:p>
  </w:endnote>
  <w:endnote w:type="continuationSeparator" w:id="0">
    <w:p w14:paraId="2EB78D63" w14:textId="77777777" w:rsidR="00F86D74" w:rsidRDefault="00F86D74" w:rsidP="009E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F88E" w14:textId="77777777" w:rsidR="00F86D74" w:rsidRDefault="00F86D74" w:rsidP="009E7074">
      <w:pPr>
        <w:spacing w:after="0" w:line="240" w:lineRule="auto"/>
      </w:pPr>
      <w:r>
        <w:separator/>
      </w:r>
    </w:p>
  </w:footnote>
  <w:footnote w:type="continuationSeparator" w:id="0">
    <w:p w14:paraId="360A06CD" w14:textId="77777777" w:rsidR="00F86D74" w:rsidRDefault="00F86D74" w:rsidP="009E7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FD93" w14:textId="56753DAB" w:rsidR="009E7074" w:rsidRPr="009E7074" w:rsidRDefault="009E7074" w:rsidP="009E7074">
    <w:pPr>
      <w:pStyle w:val="Header"/>
      <w:jc w:val="right"/>
      <w:rPr>
        <w:rFonts w:ascii="Times New Roman" w:hAnsi="Times New Roman" w:cs="Times New Roman"/>
        <w:i/>
        <w:iCs/>
      </w:rPr>
    </w:pPr>
    <w:r w:rsidRPr="009E7074">
      <w:rPr>
        <w:rFonts w:ascii="Times New Roman" w:hAnsi="Times New Roman" w:cs="Times New Roman"/>
        <w:i/>
        <w:iCs/>
      </w:rPr>
      <w:t>Apareci Aurica</w:t>
    </w:r>
  </w:p>
  <w:p w14:paraId="23AFEC97" w14:textId="3EA01593" w:rsidR="009E7074" w:rsidRPr="009E7074" w:rsidRDefault="009E7074" w:rsidP="009E7074">
    <w:pPr>
      <w:pStyle w:val="Header"/>
      <w:jc w:val="right"/>
      <w:rPr>
        <w:rFonts w:ascii="Times New Roman" w:hAnsi="Times New Roman" w:cs="Times New Roman"/>
        <w:i/>
        <w:iCs/>
      </w:rPr>
    </w:pPr>
    <w:r w:rsidRPr="009E7074">
      <w:rPr>
        <w:rFonts w:ascii="Times New Roman" w:hAnsi="Times New Roman" w:cs="Times New Roman"/>
        <w:i/>
        <w:iCs/>
      </w:rPr>
      <w:t>Utilizarea instrumentelor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71AF4"/>
    <w:multiLevelType w:val="multilevel"/>
    <w:tmpl w:val="8BE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69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C7"/>
    <w:rsid w:val="004D2449"/>
    <w:rsid w:val="00612C32"/>
    <w:rsid w:val="008C56EB"/>
    <w:rsid w:val="009E7074"/>
    <w:rsid w:val="009F4616"/>
    <w:rsid w:val="00B86F1B"/>
    <w:rsid w:val="00DB2AC7"/>
    <w:rsid w:val="00F8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3B4A"/>
  <w15:chartTrackingRefBased/>
  <w15:docId w15:val="{5EADFC2C-EE30-47D9-BFC4-EEB8B147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AC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MD"/>
    </w:rPr>
  </w:style>
  <w:style w:type="character" w:customStyle="1" w:styleId="Heading2Char">
    <w:name w:val="Heading 2 Char"/>
    <w:basedOn w:val="DefaultParagraphFont"/>
    <w:link w:val="Heading2"/>
    <w:uiPriority w:val="9"/>
    <w:rsid w:val="00DB2AC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MD"/>
    </w:rPr>
  </w:style>
  <w:style w:type="character" w:customStyle="1" w:styleId="Heading3Char">
    <w:name w:val="Heading 3 Char"/>
    <w:basedOn w:val="DefaultParagraphFont"/>
    <w:link w:val="Heading3"/>
    <w:uiPriority w:val="9"/>
    <w:rsid w:val="00DB2AC7"/>
    <w:rPr>
      <w:rFonts w:eastAsiaTheme="majorEastAsia" w:cstheme="majorBidi"/>
      <w:noProof/>
      <w:color w:val="0F4761" w:themeColor="accent1" w:themeShade="BF"/>
      <w:sz w:val="28"/>
      <w:szCs w:val="28"/>
      <w:lang w:val="ro-M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AC7"/>
    <w:rPr>
      <w:rFonts w:eastAsiaTheme="majorEastAsia" w:cstheme="majorBidi"/>
      <w:i/>
      <w:iCs/>
      <w:noProof/>
      <w:color w:val="0F4761" w:themeColor="accent1" w:themeShade="BF"/>
      <w:lang w:val="ro-M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AC7"/>
    <w:rPr>
      <w:rFonts w:eastAsiaTheme="majorEastAsia" w:cstheme="majorBidi"/>
      <w:noProof/>
      <w:color w:val="0F4761" w:themeColor="accent1" w:themeShade="BF"/>
      <w:lang w:val="ro-M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AC7"/>
    <w:rPr>
      <w:rFonts w:eastAsiaTheme="majorEastAsia" w:cstheme="majorBidi"/>
      <w:i/>
      <w:iCs/>
      <w:noProof/>
      <w:color w:val="595959" w:themeColor="text1" w:themeTint="A6"/>
      <w:lang w:val="ro-M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AC7"/>
    <w:rPr>
      <w:rFonts w:eastAsiaTheme="majorEastAsia" w:cstheme="majorBidi"/>
      <w:noProof/>
      <w:color w:val="595959" w:themeColor="text1" w:themeTint="A6"/>
      <w:lang w:val="ro-M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AC7"/>
    <w:rPr>
      <w:rFonts w:eastAsiaTheme="majorEastAsia" w:cstheme="majorBidi"/>
      <w:i/>
      <w:iCs/>
      <w:noProof/>
      <w:color w:val="272727" w:themeColor="text1" w:themeTint="D8"/>
      <w:lang w:val="ro-M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AC7"/>
    <w:rPr>
      <w:rFonts w:eastAsiaTheme="majorEastAsia" w:cstheme="majorBidi"/>
      <w:noProof/>
      <w:color w:val="272727" w:themeColor="text1" w:themeTint="D8"/>
      <w:lang w:val="ro-MD"/>
    </w:rPr>
  </w:style>
  <w:style w:type="paragraph" w:styleId="Title">
    <w:name w:val="Title"/>
    <w:basedOn w:val="Normal"/>
    <w:next w:val="Normal"/>
    <w:link w:val="TitleChar"/>
    <w:uiPriority w:val="10"/>
    <w:qFormat/>
    <w:rsid w:val="00DB2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AC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M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AC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MD"/>
    </w:rPr>
  </w:style>
  <w:style w:type="paragraph" w:styleId="Quote">
    <w:name w:val="Quote"/>
    <w:basedOn w:val="Normal"/>
    <w:next w:val="Normal"/>
    <w:link w:val="QuoteChar"/>
    <w:uiPriority w:val="29"/>
    <w:qFormat/>
    <w:rsid w:val="00DB2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AC7"/>
    <w:rPr>
      <w:i/>
      <w:iCs/>
      <w:noProof/>
      <w:color w:val="404040" w:themeColor="text1" w:themeTint="BF"/>
      <w:lang w:val="ro-MD"/>
    </w:rPr>
  </w:style>
  <w:style w:type="paragraph" w:styleId="ListParagraph">
    <w:name w:val="List Paragraph"/>
    <w:basedOn w:val="Normal"/>
    <w:uiPriority w:val="34"/>
    <w:qFormat/>
    <w:rsid w:val="00DB2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AC7"/>
    <w:rPr>
      <w:i/>
      <w:iCs/>
      <w:noProof/>
      <w:color w:val="0F4761" w:themeColor="accent1" w:themeShade="BF"/>
      <w:lang w:val="ro-MD"/>
    </w:rPr>
  </w:style>
  <w:style w:type="character" w:styleId="IntenseReference">
    <w:name w:val="Intense Reference"/>
    <w:basedOn w:val="DefaultParagraphFont"/>
    <w:uiPriority w:val="32"/>
    <w:qFormat/>
    <w:rsid w:val="00DB2A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4D2449"/>
    <w:pPr>
      <w:spacing w:after="0" w:line="240" w:lineRule="auto"/>
    </w:pPr>
    <w:rPr>
      <w:noProof/>
      <w:lang w:val="ro-MD"/>
    </w:rPr>
  </w:style>
  <w:style w:type="paragraph" w:styleId="Header">
    <w:name w:val="header"/>
    <w:basedOn w:val="Normal"/>
    <w:link w:val="HeaderChar"/>
    <w:uiPriority w:val="99"/>
    <w:unhideWhenUsed/>
    <w:rsid w:val="009E70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074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9E707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074"/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3</cp:revision>
  <dcterms:created xsi:type="dcterms:W3CDTF">2024-03-13T10:37:00Z</dcterms:created>
  <dcterms:modified xsi:type="dcterms:W3CDTF">2024-03-13T10:50:00Z</dcterms:modified>
</cp:coreProperties>
</file>