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A987B" w14:textId="77777777" w:rsidR="00971D52" w:rsidRDefault="00971D52" w:rsidP="00971D52">
      <w:pPr>
        <w:jc w:val="center"/>
        <w:rPr>
          <w:rFonts w:ascii="Times New Roman" w:hAnsi="Times New Roman" w:cs="Times New Roman"/>
          <w:b/>
          <w:bCs/>
          <w:sz w:val="32"/>
          <w:szCs w:val="32"/>
        </w:rPr>
      </w:pPr>
      <w:r>
        <w:rPr>
          <w:rFonts w:ascii="Times New Roman" w:hAnsi="Times New Roman" w:cs="Times New Roman"/>
          <w:b/>
          <w:bCs/>
          <w:sz w:val="32"/>
          <w:szCs w:val="32"/>
        </w:rPr>
        <w:t>Ministerul Educației și Cercetării al Republicii Moldova</w:t>
      </w:r>
    </w:p>
    <w:p w14:paraId="24B8706A" w14:textId="77777777" w:rsidR="00971D52" w:rsidRDefault="00971D52" w:rsidP="00971D52">
      <w:pPr>
        <w:jc w:val="center"/>
        <w:rPr>
          <w:rFonts w:ascii="Times New Roman" w:hAnsi="Times New Roman" w:cs="Times New Roman"/>
          <w:b/>
          <w:bCs/>
          <w:sz w:val="32"/>
          <w:szCs w:val="32"/>
          <w:lang w:val="en-US"/>
        </w:rPr>
      </w:pPr>
      <w:r>
        <w:rPr>
          <w:rFonts w:ascii="Times New Roman" w:hAnsi="Times New Roman" w:cs="Times New Roman"/>
          <w:b/>
          <w:bCs/>
          <w:sz w:val="32"/>
          <w:szCs w:val="32"/>
        </w:rPr>
        <w:t xml:space="preserve">IP Colegiul </w:t>
      </w:r>
      <w:r>
        <w:rPr>
          <w:rFonts w:ascii="Times New Roman" w:hAnsi="Times New Roman" w:cs="Times New Roman"/>
          <w:b/>
          <w:bCs/>
          <w:sz w:val="32"/>
          <w:szCs w:val="32"/>
          <w:lang w:val="en-US"/>
        </w:rPr>
        <w:t>“Iulia Hasdeu” din Cahul</w:t>
      </w:r>
    </w:p>
    <w:p w14:paraId="52BD6228" w14:textId="77777777" w:rsidR="00971D52" w:rsidRDefault="00971D52" w:rsidP="00971D52">
      <w:pPr>
        <w:jc w:val="center"/>
        <w:rPr>
          <w:rFonts w:ascii="Times New Roman" w:hAnsi="Times New Roman" w:cs="Times New Roman"/>
          <w:b/>
          <w:bCs/>
          <w:sz w:val="32"/>
          <w:szCs w:val="32"/>
        </w:rPr>
      </w:pPr>
      <w:r>
        <w:rPr>
          <w:rFonts w:ascii="Times New Roman" w:hAnsi="Times New Roman" w:cs="Times New Roman"/>
          <w:b/>
          <w:bCs/>
          <w:sz w:val="32"/>
          <w:szCs w:val="32"/>
        </w:rPr>
        <w:t xml:space="preserve">Specialitatea </w:t>
      </w:r>
      <w:r>
        <w:rPr>
          <w:rFonts w:ascii="Times New Roman" w:hAnsi="Times New Roman" w:cs="Times New Roman"/>
          <w:b/>
          <w:bCs/>
          <w:i/>
          <w:iCs/>
          <w:sz w:val="32"/>
          <w:szCs w:val="32"/>
        </w:rPr>
        <w:t>Administrarea Aplicațiilor Web</w:t>
      </w:r>
    </w:p>
    <w:p w14:paraId="3B0B9FF8" w14:textId="77777777" w:rsidR="00BA100C" w:rsidRDefault="00BA100C" w:rsidP="00971D52">
      <w:pPr>
        <w:jc w:val="center"/>
        <w:rPr>
          <w:rFonts w:ascii="Times New Roman" w:hAnsi="Times New Roman" w:cs="Times New Roman"/>
        </w:rPr>
      </w:pPr>
    </w:p>
    <w:p w14:paraId="238B12A0" w14:textId="0D46F70C" w:rsidR="00971D52" w:rsidRDefault="00971D52" w:rsidP="00971D52">
      <w:pPr>
        <w:jc w:val="center"/>
        <w:rPr>
          <w:rFonts w:ascii="Times New Roman" w:hAnsi="Times New Roman" w:cs="Times New Roman"/>
        </w:rPr>
      </w:pPr>
      <w:r>
        <w:drawing>
          <wp:anchor distT="0" distB="0" distL="114300" distR="114300" simplePos="0" relativeHeight="251659264" behindDoc="0" locked="0" layoutInCell="1" allowOverlap="1" wp14:anchorId="41125067" wp14:editId="2F28EAA5">
            <wp:simplePos x="0" y="0"/>
            <wp:positionH relativeFrom="margin">
              <wp:align>center</wp:align>
            </wp:positionH>
            <wp:positionV relativeFrom="paragraph">
              <wp:posOffset>6985</wp:posOffset>
            </wp:positionV>
            <wp:extent cx="1767840" cy="589280"/>
            <wp:effectExtent l="0" t="0" r="3810" b="1270"/>
            <wp:wrapThrough wrapText="bothSides">
              <wp:wrapPolygon edited="0">
                <wp:start x="0" y="0"/>
                <wp:lineTo x="0" y="20948"/>
                <wp:lineTo x="21414" y="20948"/>
                <wp:lineTo x="21414" y="0"/>
                <wp:lineTo x="0" y="0"/>
              </wp:wrapPolygon>
            </wp:wrapThrough>
            <wp:docPr id="1311693350" name="Picture 2" descr="CIHCAHUL - Colegiul Iulia Hasdeu Din Cah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HCAHUL - Colegiul Iulia Hasdeu Din Cah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840" cy="589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5645C4" w14:textId="4A64C505" w:rsidR="00971D52" w:rsidRDefault="00971D52" w:rsidP="00971D52">
      <w:pPr>
        <w:jc w:val="center"/>
        <w:rPr>
          <w:rFonts w:ascii="Times New Roman" w:hAnsi="Times New Roman" w:cs="Times New Roman"/>
          <w:sz w:val="160"/>
          <w:szCs w:val="160"/>
        </w:rPr>
      </w:pPr>
      <w:r>
        <w:rPr>
          <w:rFonts w:ascii="Times New Roman" w:hAnsi="Times New Roman" w:cs="Times New Roman"/>
          <w:sz w:val="160"/>
          <w:szCs w:val="160"/>
        </w:rPr>
        <w:t>Referat</w:t>
      </w:r>
    </w:p>
    <w:p w14:paraId="6DBF282C" w14:textId="034A902B" w:rsidR="00971D52" w:rsidRPr="007E5165" w:rsidRDefault="007E5165" w:rsidP="00971D52">
      <w:pPr>
        <w:jc w:val="center"/>
        <w:rPr>
          <w:rFonts w:ascii="Times New Roman" w:hAnsi="Times New Roman" w:cs="Times New Roman"/>
          <w:sz w:val="28"/>
          <w:szCs w:val="28"/>
        </w:rPr>
      </w:pPr>
      <w:r w:rsidRPr="007E5165">
        <w:rPr>
          <w:rFonts w:ascii="Times New Roman" w:hAnsi="Times New Roman" w:cs="Times New Roman"/>
          <w:b/>
          <w:bCs/>
          <w:sz w:val="36"/>
          <w:szCs w:val="36"/>
        </w:rPr>
        <w:t>Tema</w:t>
      </w:r>
      <w:r w:rsidRPr="007E5165">
        <w:rPr>
          <w:rFonts w:ascii="Times New Roman" w:hAnsi="Times New Roman" w:cs="Times New Roman"/>
          <w:b/>
          <w:bCs/>
          <w:sz w:val="36"/>
          <w:szCs w:val="36"/>
          <w:lang w:val="en-US"/>
        </w:rPr>
        <w:t>: “</w:t>
      </w:r>
      <w:r w:rsidR="00776D6F">
        <w:rPr>
          <w:rFonts w:ascii="Times New Roman" w:hAnsi="Times New Roman" w:cs="Times New Roman"/>
          <w:b/>
          <w:bCs/>
          <w:sz w:val="36"/>
          <w:szCs w:val="36"/>
          <w:lang w:val="en-US"/>
        </w:rPr>
        <w:t>Animația avansată</w:t>
      </w:r>
      <w:r w:rsidRPr="007E5165">
        <w:rPr>
          <w:rFonts w:ascii="Times New Roman" w:hAnsi="Times New Roman" w:cs="Times New Roman"/>
          <w:b/>
          <w:bCs/>
          <w:sz w:val="36"/>
          <w:szCs w:val="36"/>
          <w:lang w:val="en-US"/>
        </w:rPr>
        <w:t>”</w:t>
      </w:r>
    </w:p>
    <w:p w14:paraId="0C7358ED" w14:textId="6201B98E" w:rsidR="00656351" w:rsidRDefault="00656351" w:rsidP="00971D52">
      <w:pPr>
        <w:jc w:val="center"/>
        <w:rPr>
          <w:rFonts w:ascii="Times New Roman" w:hAnsi="Times New Roman" w:cs="Times New Roman"/>
          <w:b/>
          <w:bCs/>
          <w:sz w:val="28"/>
          <w:szCs w:val="28"/>
        </w:rPr>
      </w:pPr>
    </w:p>
    <w:p w14:paraId="5975141F" w14:textId="3E5EF510" w:rsidR="00971D52" w:rsidRPr="00E01536" w:rsidRDefault="00971D52" w:rsidP="00971D52">
      <w:pPr>
        <w:jc w:val="center"/>
        <w:rPr>
          <w:rFonts w:ascii="Times New Roman" w:hAnsi="Times New Roman" w:cs="Times New Roman"/>
          <w:b/>
          <w:bCs/>
          <w:sz w:val="28"/>
          <w:szCs w:val="28"/>
        </w:rPr>
      </w:pPr>
      <w:r>
        <w:rPr>
          <w:rFonts w:ascii="Times New Roman" w:hAnsi="Times New Roman" w:cs="Times New Roman"/>
          <w:b/>
          <w:bCs/>
          <w:sz w:val="28"/>
          <w:szCs w:val="28"/>
        </w:rPr>
        <w:t>Studiu individual ghidat de profesor</w:t>
      </w:r>
    </w:p>
    <w:p w14:paraId="7B91D814" w14:textId="65B39484" w:rsidR="00971D52" w:rsidRPr="00E01536" w:rsidRDefault="00971D52" w:rsidP="00971D52">
      <w:pPr>
        <w:jc w:val="center"/>
        <w:rPr>
          <w:rFonts w:ascii="Times New Roman" w:hAnsi="Times New Roman" w:cs="Times New Roman"/>
          <w:b/>
          <w:bCs/>
          <w:sz w:val="28"/>
          <w:szCs w:val="28"/>
        </w:rPr>
      </w:pPr>
      <w:r w:rsidRPr="00E01536">
        <w:rPr>
          <w:rFonts w:ascii="Times New Roman" w:hAnsi="Times New Roman" w:cs="Times New Roman"/>
          <w:b/>
          <w:bCs/>
          <w:sz w:val="28"/>
          <w:szCs w:val="28"/>
        </w:rPr>
        <w:t>Disciplina: “</w:t>
      </w:r>
      <w:r w:rsidR="00776D6F">
        <w:rPr>
          <w:rFonts w:ascii="Times New Roman" w:hAnsi="Times New Roman" w:cs="Times New Roman"/>
          <w:b/>
          <w:bCs/>
          <w:sz w:val="28"/>
          <w:szCs w:val="28"/>
        </w:rPr>
        <w:t>Dezvoltarea animațiilor web</w:t>
      </w:r>
      <w:r w:rsidRPr="00E01536">
        <w:rPr>
          <w:rFonts w:ascii="Times New Roman" w:hAnsi="Times New Roman" w:cs="Times New Roman"/>
          <w:b/>
          <w:bCs/>
          <w:sz w:val="28"/>
          <w:szCs w:val="28"/>
        </w:rPr>
        <w:t>”</w:t>
      </w:r>
    </w:p>
    <w:p w14:paraId="251B69E8" w14:textId="77777777" w:rsidR="00971D52" w:rsidRDefault="00971D52" w:rsidP="00971D52">
      <w:pPr>
        <w:jc w:val="center"/>
        <w:rPr>
          <w:rFonts w:ascii="Times New Roman" w:hAnsi="Times New Roman" w:cs="Times New Roman"/>
          <w:sz w:val="24"/>
          <w:szCs w:val="24"/>
        </w:rPr>
      </w:pPr>
    </w:p>
    <w:p w14:paraId="27BABFD3" w14:textId="7F9D7B61" w:rsidR="00971D52" w:rsidRDefault="00971D52" w:rsidP="00971D52">
      <w:pPr>
        <w:jc w:val="center"/>
        <w:rPr>
          <w:rFonts w:ascii="Times New Roman" w:hAnsi="Times New Roman" w:cs="Times New Roman"/>
        </w:rPr>
      </w:pPr>
    </w:p>
    <w:tbl>
      <w:tblPr>
        <w:tblStyle w:val="TableGrid"/>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16"/>
        <w:gridCol w:w="3117"/>
        <w:gridCol w:w="3117"/>
      </w:tblGrid>
      <w:tr w:rsidR="00971D52" w14:paraId="6C0A0FC5" w14:textId="77777777" w:rsidTr="00237078">
        <w:trPr>
          <w:trHeight w:val="396"/>
        </w:trPr>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14:paraId="425DD3A0" w14:textId="77777777" w:rsidR="00971D52" w:rsidRDefault="00971D52" w:rsidP="00237078">
            <w:pPr>
              <w:rPr>
                <w:rFonts w:ascii="Times New Roman" w:hAnsi="Times New Roman" w:cs="Times New Roman"/>
                <w:b/>
                <w:bCs/>
              </w:rPr>
            </w:pPr>
            <w:r>
              <w:rPr>
                <w:rFonts w:ascii="Times New Roman" w:hAnsi="Times New Roman" w:cs="Times New Roman"/>
                <w:b/>
                <w:bCs/>
              </w:rPr>
              <w:t>A efectuat:</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8C7007" w14:textId="77777777" w:rsidR="00971D52" w:rsidRDefault="00971D52" w:rsidP="00237078">
            <w:pPr>
              <w:jc w:val="center"/>
              <w:rPr>
                <w:rFonts w:ascii="Times New Roman" w:hAnsi="Times New Roman" w:cs="Times New Roman"/>
              </w:rPr>
            </w:pPr>
            <w:r>
              <w:rPr>
                <w:rFonts w:ascii="Times New Roman" w:hAnsi="Times New Roman" w:cs="Times New Roman"/>
              </w:rPr>
              <w:t>elevă grupa AAW 2042</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B27A49" w14:textId="77777777" w:rsidR="00971D52" w:rsidRDefault="00971D52" w:rsidP="00237078">
            <w:pPr>
              <w:jc w:val="center"/>
              <w:rPr>
                <w:rFonts w:ascii="Times New Roman" w:hAnsi="Times New Roman" w:cs="Times New Roman"/>
              </w:rPr>
            </w:pPr>
            <w:r>
              <w:rPr>
                <w:rFonts w:ascii="Times New Roman" w:hAnsi="Times New Roman" w:cs="Times New Roman"/>
              </w:rPr>
              <w:t>Apareci Aurica</w:t>
            </w:r>
          </w:p>
        </w:tc>
      </w:tr>
      <w:tr w:rsidR="00971D52" w14:paraId="427DF799" w14:textId="77777777" w:rsidTr="00237078">
        <w:trPr>
          <w:trHeight w:val="417"/>
        </w:trPr>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0BDCD2" w14:textId="77777777" w:rsidR="00971D52" w:rsidRDefault="00971D52" w:rsidP="00237078">
            <w:pPr>
              <w:rPr>
                <w:rFonts w:ascii="Times New Roman" w:hAnsi="Times New Roman" w:cs="Times New Roman"/>
                <w:b/>
                <w:bCs/>
              </w:rPr>
            </w:pPr>
            <w:r>
              <w:rPr>
                <w:rFonts w:ascii="Times New Roman" w:hAnsi="Times New Roman" w:cs="Times New Roman"/>
                <w:b/>
                <w:bCs/>
              </w:rPr>
              <w:t>A verificat:</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33FA1" w14:textId="288671FA" w:rsidR="00971D52" w:rsidRDefault="00971D52" w:rsidP="00237078">
            <w:pPr>
              <w:jc w:val="center"/>
              <w:rPr>
                <w:rFonts w:ascii="Times New Roman" w:hAnsi="Times New Roman" w:cs="Times New Roman"/>
              </w:rPr>
            </w:pPr>
            <w:r>
              <w:rPr>
                <w:rFonts w:ascii="Times New Roman" w:hAnsi="Times New Roman" w:cs="Times New Roman"/>
              </w:rPr>
              <w:t>profesor</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4CC712" w14:textId="5D70DBFA" w:rsidR="00971D52" w:rsidRDefault="00D30442" w:rsidP="00237078">
            <w:pPr>
              <w:jc w:val="center"/>
              <w:rPr>
                <w:rFonts w:ascii="Times New Roman" w:hAnsi="Times New Roman" w:cs="Times New Roman"/>
              </w:rPr>
            </w:pPr>
            <w:r>
              <w:rPr>
                <w:rFonts w:ascii="Times New Roman" w:hAnsi="Times New Roman" w:cs="Times New Roman"/>
              </w:rPr>
              <w:t>Turceac Natalia</w:t>
            </w:r>
          </w:p>
        </w:tc>
      </w:tr>
    </w:tbl>
    <w:p w14:paraId="75907E4C" w14:textId="20819989" w:rsidR="00971D52" w:rsidRDefault="00971D52" w:rsidP="00971D52">
      <w:pPr>
        <w:jc w:val="center"/>
        <w:rPr>
          <w:rFonts w:ascii="Times New Roman" w:hAnsi="Times New Roman" w:cs="Times New Roman"/>
        </w:rPr>
      </w:pPr>
    </w:p>
    <w:p w14:paraId="434A2205" w14:textId="77777777" w:rsidR="00971D52" w:rsidRDefault="00971D52" w:rsidP="00971D52">
      <w:pPr>
        <w:jc w:val="center"/>
        <w:rPr>
          <w:rFonts w:ascii="Times New Roman" w:hAnsi="Times New Roman" w:cs="Times New Roman"/>
        </w:rPr>
      </w:pPr>
    </w:p>
    <w:p w14:paraId="0E07EFC3" w14:textId="5FE34BB0" w:rsidR="00971D52" w:rsidRDefault="00971D52" w:rsidP="00971D52">
      <w:pPr>
        <w:rPr>
          <w:rFonts w:ascii="Times New Roman" w:hAnsi="Times New Roman" w:cs="Times New Roman"/>
        </w:rPr>
      </w:pPr>
    </w:p>
    <w:p w14:paraId="6185CC6D" w14:textId="77777777" w:rsidR="00971D52" w:rsidRDefault="00971D52" w:rsidP="00971D52">
      <w:pPr>
        <w:jc w:val="center"/>
        <w:rPr>
          <w:rFonts w:ascii="Times New Roman" w:hAnsi="Times New Roman" w:cs="Times New Roman"/>
        </w:rPr>
      </w:pPr>
    </w:p>
    <w:p w14:paraId="65006177" w14:textId="77777777" w:rsidR="00971D52" w:rsidRDefault="00971D52" w:rsidP="00971D52">
      <w:pPr>
        <w:jc w:val="center"/>
        <w:rPr>
          <w:rFonts w:ascii="Times New Roman" w:hAnsi="Times New Roman" w:cs="Times New Roman"/>
        </w:rPr>
      </w:pPr>
    </w:p>
    <w:p w14:paraId="5C6FD8B5" w14:textId="3B5D2679" w:rsidR="00287447" w:rsidRPr="00287447" w:rsidRDefault="00971D52" w:rsidP="00287447">
      <w:pPr>
        <w:jc w:val="center"/>
        <w:rPr>
          <w:rFonts w:ascii="Times New Roman" w:hAnsi="Times New Roman" w:cs="Times New Roman"/>
          <w:b/>
          <w:bCs/>
          <w:sz w:val="28"/>
          <w:szCs w:val="28"/>
        </w:rPr>
      </w:pPr>
      <w:r>
        <w:rPr>
          <w:rFonts w:ascii="Times New Roman" w:hAnsi="Times New Roman" w:cs="Times New Roman"/>
          <w:b/>
          <w:bCs/>
          <w:sz w:val="28"/>
          <w:szCs w:val="28"/>
        </w:rPr>
        <w:t>Cahul 202</w:t>
      </w:r>
      <w:r w:rsidR="00D30442">
        <w:rPr>
          <w:rFonts w:ascii="Times New Roman" w:hAnsi="Times New Roman" w:cs="Times New Roman"/>
          <w:b/>
          <w:bCs/>
          <w:sz w:val="28"/>
          <w:szCs w:val="28"/>
        </w:rPr>
        <w:t>4</w:t>
      </w:r>
    </w:p>
    <w:p w14:paraId="5BBC7B40" w14:textId="353E6D11" w:rsidR="00AC39AC" w:rsidRDefault="00AC39AC" w:rsidP="00301A95">
      <w:pPr>
        <w:pStyle w:val="NoSpacing"/>
        <w:spacing w:line="360" w:lineRule="auto"/>
        <w:ind w:firstLine="720"/>
        <w:jc w:val="both"/>
      </w:pPr>
    </w:p>
    <w:p w14:paraId="5DB7F043" w14:textId="6E45E6E1" w:rsidR="002729D2" w:rsidRDefault="009C5214" w:rsidP="00301A95">
      <w:pPr>
        <w:pStyle w:val="NoSpacing"/>
        <w:spacing w:line="360" w:lineRule="auto"/>
        <w:ind w:firstLine="720"/>
        <w:jc w:val="both"/>
      </w:pPr>
      <w:r w:rsidRPr="009C5214">
        <w:lastRenderedPageBreak/>
        <w:drawing>
          <wp:anchor distT="0" distB="0" distL="114300" distR="114300" simplePos="0" relativeHeight="251661312" behindDoc="0" locked="0" layoutInCell="1" allowOverlap="1" wp14:anchorId="385A57D9" wp14:editId="06F4F72A">
            <wp:simplePos x="0" y="0"/>
            <wp:positionH relativeFrom="margin">
              <wp:posOffset>12065</wp:posOffset>
            </wp:positionH>
            <wp:positionV relativeFrom="paragraph">
              <wp:posOffset>1012190</wp:posOffset>
            </wp:positionV>
            <wp:extent cx="6151880" cy="3116580"/>
            <wp:effectExtent l="0" t="0" r="1270" b="7620"/>
            <wp:wrapNone/>
            <wp:docPr id="1505792026" name="Picture 1" descr="A sunset with a yellow moon and mountai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92026" name="Picture 1" descr="A sunset with a yellow moon and mountain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1880" cy="3116580"/>
                    </a:xfrm>
                    <a:prstGeom prst="rect">
                      <a:avLst/>
                    </a:prstGeom>
                  </pic:spPr>
                </pic:pic>
              </a:graphicData>
            </a:graphic>
          </wp:anchor>
        </w:drawing>
      </w:r>
      <w:r w:rsidRPr="009C5214">
        <w:drawing>
          <wp:anchor distT="0" distB="0" distL="114300" distR="114300" simplePos="0" relativeHeight="251662336" behindDoc="0" locked="0" layoutInCell="1" allowOverlap="1" wp14:anchorId="7C85624A" wp14:editId="7D46248C">
            <wp:simplePos x="0" y="0"/>
            <wp:positionH relativeFrom="margin">
              <wp:posOffset>11430</wp:posOffset>
            </wp:positionH>
            <wp:positionV relativeFrom="paragraph">
              <wp:posOffset>4017835</wp:posOffset>
            </wp:positionV>
            <wp:extent cx="6151880" cy="3110230"/>
            <wp:effectExtent l="0" t="0" r="1270" b="0"/>
            <wp:wrapNone/>
            <wp:docPr id="60339762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97627" name="Picture 1" descr="A screenshot of a video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1880" cy="3110230"/>
                    </a:xfrm>
                    <a:prstGeom prst="rect">
                      <a:avLst/>
                    </a:prstGeom>
                  </pic:spPr>
                </pic:pic>
              </a:graphicData>
            </a:graphic>
            <wp14:sizeRelH relativeFrom="margin">
              <wp14:pctWidth>0</wp14:pctWidth>
            </wp14:sizeRelH>
            <wp14:sizeRelV relativeFrom="margin">
              <wp14:pctHeight>0</wp14:pctHeight>
            </wp14:sizeRelV>
          </wp:anchor>
        </w:drawing>
      </w:r>
    </w:p>
    <w:p w14:paraId="7CFD05ED" w14:textId="77777777" w:rsidR="009C5214" w:rsidRPr="009C5214" w:rsidRDefault="009C5214" w:rsidP="009C5214"/>
    <w:p w14:paraId="2F107270" w14:textId="77777777" w:rsidR="009C5214" w:rsidRPr="009C5214" w:rsidRDefault="009C5214" w:rsidP="009C5214"/>
    <w:p w14:paraId="0055109C" w14:textId="77777777" w:rsidR="009C5214" w:rsidRPr="009C5214" w:rsidRDefault="009C5214" w:rsidP="009C5214"/>
    <w:p w14:paraId="4F1BD5DE" w14:textId="77777777" w:rsidR="009C5214" w:rsidRPr="009C5214" w:rsidRDefault="009C5214" w:rsidP="009C5214"/>
    <w:p w14:paraId="6AEDA7DC" w14:textId="77777777" w:rsidR="009C5214" w:rsidRPr="009C5214" w:rsidRDefault="009C5214" w:rsidP="009C5214"/>
    <w:p w14:paraId="4D10B00C" w14:textId="77777777" w:rsidR="009C5214" w:rsidRPr="009C5214" w:rsidRDefault="009C5214" w:rsidP="009C5214"/>
    <w:p w14:paraId="40FDC9B9" w14:textId="77777777" w:rsidR="009C5214" w:rsidRPr="009C5214" w:rsidRDefault="009C5214" w:rsidP="009C5214"/>
    <w:p w14:paraId="5BEC6305" w14:textId="77777777" w:rsidR="009C5214" w:rsidRPr="009C5214" w:rsidRDefault="009C5214" w:rsidP="009C5214"/>
    <w:p w14:paraId="039FA1A5" w14:textId="77777777" w:rsidR="009C5214" w:rsidRPr="009C5214" w:rsidRDefault="009C5214" w:rsidP="009C5214"/>
    <w:p w14:paraId="57E1F35C" w14:textId="77777777" w:rsidR="009C5214" w:rsidRPr="009C5214" w:rsidRDefault="009C5214" w:rsidP="009C5214"/>
    <w:p w14:paraId="07D8A617" w14:textId="77777777" w:rsidR="009C5214" w:rsidRPr="009C5214" w:rsidRDefault="009C5214" w:rsidP="009C5214"/>
    <w:p w14:paraId="4BDA1C6C" w14:textId="77777777" w:rsidR="009C5214" w:rsidRPr="009C5214" w:rsidRDefault="009C5214" w:rsidP="009C5214"/>
    <w:p w14:paraId="3ADB62B9" w14:textId="77777777" w:rsidR="009C5214" w:rsidRPr="009C5214" w:rsidRDefault="009C5214" w:rsidP="009C5214"/>
    <w:p w14:paraId="4B7708AD" w14:textId="77777777" w:rsidR="009C5214" w:rsidRPr="009C5214" w:rsidRDefault="009C5214" w:rsidP="009C5214"/>
    <w:p w14:paraId="535D4357" w14:textId="77777777" w:rsidR="009C5214" w:rsidRPr="009C5214" w:rsidRDefault="009C5214" w:rsidP="009C5214"/>
    <w:p w14:paraId="19747BBB" w14:textId="77777777" w:rsidR="009C5214" w:rsidRPr="009C5214" w:rsidRDefault="009C5214" w:rsidP="009C5214"/>
    <w:p w14:paraId="48198DDB" w14:textId="77777777" w:rsidR="009C5214" w:rsidRPr="009C5214" w:rsidRDefault="009C5214" w:rsidP="009C5214"/>
    <w:p w14:paraId="6D101C4E" w14:textId="77777777" w:rsidR="009C5214" w:rsidRPr="009C5214" w:rsidRDefault="009C5214" w:rsidP="009C5214"/>
    <w:p w14:paraId="03557C4E" w14:textId="77777777" w:rsidR="009C5214" w:rsidRPr="009C5214" w:rsidRDefault="009C5214" w:rsidP="009C5214"/>
    <w:p w14:paraId="51F3DE42" w14:textId="77777777" w:rsidR="009C5214" w:rsidRPr="009C5214" w:rsidRDefault="009C5214" w:rsidP="009C5214"/>
    <w:p w14:paraId="582F824F" w14:textId="77777777" w:rsidR="009C5214" w:rsidRPr="009C5214" w:rsidRDefault="009C5214" w:rsidP="009C5214"/>
    <w:p w14:paraId="6F51D5D5" w14:textId="77777777" w:rsidR="009C5214" w:rsidRPr="009C5214" w:rsidRDefault="009C5214" w:rsidP="009C5214"/>
    <w:p w14:paraId="5EC4254F" w14:textId="77777777" w:rsidR="009C5214" w:rsidRPr="009C5214" w:rsidRDefault="009C5214" w:rsidP="009C5214"/>
    <w:p w14:paraId="7303B4D7" w14:textId="77777777" w:rsidR="009C5214" w:rsidRDefault="009C5214" w:rsidP="009C5214"/>
    <w:p w14:paraId="0574821B" w14:textId="77777777" w:rsidR="009C5214" w:rsidRPr="009C5214" w:rsidRDefault="009C5214" w:rsidP="009C5214"/>
    <w:p w14:paraId="34DECF81" w14:textId="77777777" w:rsidR="009C5214" w:rsidRDefault="009C5214" w:rsidP="009C5214"/>
    <w:p w14:paraId="307E3BE8" w14:textId="75CD08EC" w:rsidR="009C5214" w:rsidRDefault="009C5214" w:rsidP="009C5214">
      <w:pPr>
        <w:tabs>
          <w:tab w:val="left" w:pos="3665"/>
        </w:tabs>
      </w:pPr>
      <w:r>
        <w:tab/>
      </w:r>
    </w:p>
    <w:p w14:paraId="7C3D937C" w14:textId="77777777" w:rsidR="009C5214" w:rsidRDefault="009C5214" w:rsidP="009C5214">
      <w:pPr>
        <w:tabs>
          <w:tab w:val="left" w:pos="3665"/>
        </w:tabs>
      </w:pPr>
    </w:p>
    <w:p w14:paraId="51C13546" w14:textId="77777777" w:rsidR="009C5214" w:rsidRDefault="009C5214" w:rsidP="009C5214">
      <w:pPr>
        <w:tabs>
          <w:tab w:val="left" w:pos="3665"/>
        </w:tabs>
      </w:pPr>
    </w:p>
    <w:p w14:paraId="04C266EA" w14:textId="564B3A10" w:rsidR="00190CA9" w:rsidRDefault="00B65749" w:rsidP="00136F7D">
      <w:pPr>
        <w:pStyle w:val="NoSpacing"/>
        <w:spacing w:line="360" w:lineRule="auto"/>
        <w:ind w:firstLine="720"/>
        <w:jc w:val="both"/>
        <w:rPr>
          <w:rFonts w:ascii="Times New Roman" w:hAnsi="Times New Roman" w:cs="Times New Roman"/>
          <w:sz w:val="24"/>
          <w:szCs w:val="24"/>
        </w:rPr>
      </w:pPr>
      <w:r w:rsidRPr="00B65749">
        <w:rPr>
          <w:rFonts w:ascii="Times New Roman" w:hAnsi="Times New Roman" w:cs="Times New Roman"/>
          <w:sz w:val="24"/>
          <w:szCs w:val="24"/>
        </w:rPr>
        <w:lastRenderedPageBreak/>
        <w:t xml:space="preserve">Această animație impresionează prin utilizarea ingenioasă a gradientelor și transformărilor SVG pentru a aduce la viață o scenă plină de mișcare și culoare. Prin multiplele gradienturi lineare și radiale folosite în fundal și pe elementele prim-plan, este creată o atmosferă vibrantă și captivantă. </w:t>
      </w:r>
    </w:p>
    <w:p w14:paraId="02C80C23" w14:textId="77777777" w:rsidR="00190CA9" w:rsidRPr="00190CA9" w:rsidRDefault="00190CA9"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90CA9">
        <w:rPr>
          <w:rFonts w:ascii="Consolas" w:eastAsia="Times New Roman" w:hAnsi="Consolas" w:cs="Times New Roman"/>
          <w:noProof w:val="0"/>
          <w:color w:val="D4D4D4"/>
          <w:kern w:val="0"/>
          <w:lang w:val="en-US"/>
          <w14:ligatures w14:val="none"/>
        </w:rPr>
        <w:t> </w:t>
      </w:r>
      <w:r w:rsidRPr="00190CA9">
        <w:rPr>
          <w:rFonts w:ascii="Consolas" w:eastAsia="Times New Roman" w:hAnsi="Consolas" w:cs="Times New Roman"/>
          <w:noProof w:val="0"/>
          <w:color w:val="808080"/>
          <w:kern w:val="0"/>
          <w:lang w:val="en-US"/>
          <w14:ligatures w14:val="none"/>
        </w:rPr>
        <w:t>&lt;</w:t>
      </w:r>
      <w:r w:rsidRPr="00190CA9">
        <w:rPr>
          <w:rFonts w:ascii="Consolas" w:eastAsia="Times New Roman" w:hAnsi="Consolas" w:cs="Times New Roman"/>
          <w:noProof w:val="0"/>
          <w:color w:val="569CD6"/>
          <w:kern w:val="0"/>
          <w:lang w:val="en-US"/>
          <w14:ligatures w14:val="none"/>
        </w:rPr>
        <w:t>linearGradient</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9CDCFE"/>
          <w:kern w:val="0"/>
          <w:lang w:val="en-US"/>
          <w14:ligatures w14:val="none"/>
        </w:rPr>
        <w:t>id</w:t>
      </w:r>
      <w:r w:rsidRPr="00190CA9">
        <w:rPr>
          <w:rFonts w:ascii="Consolas" w:eastAsia="Times New Roman" w:hAnsi="Consolas" w:cs="Times New Roman"/>
          <w:noProof w:val="0"/>
          <w:color w:val="D4D4D4"/>
          <w:kern w:val="0"/>
          <w:lang w:val="en-US"/>
          <w14:ligatures w14:val="none"/>
        </w:rPr>
        <w:t>=</w:t>
      </w:r>
      <w:r w:rsidRPr="00190CA9">
        <w:rPr>
          <w:rFonts w:ascii="Consolas" w:eastAsia="Times New Roman" w:hAnsi="Consolas" w:cs="Times New Roman"/>
          <w:noProof w:val="0"/>
          <w:color w:val="CE9178"/>
          <w:kern w:val="0"/>
          <w:lang w:val="en-US"/>
          <w14:ligatures w14:val="none"/>
        </w:rPr>
        <w:t>"grad1"</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9CDCFE"/>
          <w:kern w:val="0"/>
          <w:lang w:val="en-US"/>
          <w14:ligatures w14:val="none"/>
        </w:rPr>
        <w:t>x1</w:t>
      </w:r>
      <w:r w:rsidRPr="00190CA9">
        <w:rPr>
          <w:rFonts w:ascii="Consolas" w:eastAsia="Times New Roman" w:hAnsi="Consolas" w:cs="Times New Roman"/>
          <w:noProof w:val="0"/>
          <w:color w:val="D4D4D4"/>
          <w:kern w:val="0"/>
          <w:lang w:val="en-US"/>
          <w14:ligatures w14:val="none"/>
        </w:rPr>
        <w:t>=</w:t>
      </w:r>
      <w:r w:rsidRPr="00190CA9">
        <w:rPr>
          <w:rFonts w:ascii="Consolas" w:eastAsia="Times New Roman" w:hAnsi="Consolas" w:cs="Times New Roman"/>
          <w:noProof w:val="0"/>
          <w:color w:val="CE9178"/>
          <w:kern w:val="0"/>
          <w:lang w:val="en-US"/>
          <w14:ligatures w14:val="none"/>
        </w:rPr>
        <w:t>"-154.32"</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9CDCFE"/>
          <w:kern w:val="0"/>
          <w:lang w:val="en-US"/>
          <w14:ligatures w14:val="none"/>
        </w:rPr>
        <w:t>y1</w:t>
      </w:r>
      <w:r w:rsidRPr="00190CA9">
        <w:rPr>
          <w:rFonts w:ascii="Consolas" w:eastAsia="Times New Roman" w:hAnsi="Consolas" w:cs="Times New Roman"/>
          <w:noProof w:val="0"/>
          <w:color w:val="D4D4D4"/>
          <w:kern w:val="0"/>
          <w:lang w:val="en-US"/>
          <w14:ligatures w14:val="none"/>
        </w:rPr>
        <w:t>=</w:t>
      </w:r>
      <w:r w:rsidRPr="00190CA9">
        <w:rPr>
          <w:rFonts w:ascii="Consolas" w:eastAsia="Times New Roman" w:hAnsi="Consolas" w:cs="Times New Roman"/>
          <w:noProof w:val="0"/>
          <w:color w:val="CE9178"/>
          <w:kern w:val="0"/>
          <w:lang w:val="en-US"/>
          <w14:ligatures w14:val="none"/>
        </w:rPr>
        <w:t>"263.27"</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9CDCFE"/>
          <w:kern w:val="0"/>
          <w:lang w:val="en-US"/>
          <w14:ligatures w14:val="none"/>
        </w:rPr>
        <w:t>x2</w:t>
      </w:r>
      <w:r w:rsidRPr="00190CA9">
        <w:rPr>
          <w:rFonts w:ascii="Consolas" w:eastAsia="Times New Roman" w:hAnsi="Consolas" w:cs="Times New Roman"/>
          <w:noProof w:val="0"/>
          <w:color w:val="D4D4D4"/>
          <w:kern w:val="0"/>
          <w:lang w:val="en-US"/>
          <w14:ligatures w14:val="none"/>
        </w:rPr>
        <w:t>=</w:t>
      </w:r>
      <w:r w:rsidRPr="00190CA9">
        <w:rPr>
          <w:rFonts w:ascii="Consolas" w:eastAsia="Times New Roman" w:hAnsi="Consolas" w:cs="Times New Roman"/>
          <w:noProof w:val="0"/>
          <w:color w:val="CE9178"/>
          <w:kern w:val="0"/>
          <w:lang w:val="en-US"/>
          <w14:ligatures w14:val="none"/>
        </w:rPr>
        <w:t>"-154.32"</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9CDCFE"/>
          <w:kern w:val="0"/>
          <w:lang w:val="en-US"/>
          <w14:ligatures w14:val="none"/>
        </w:rPr>
        <w:t>y2</w:t>
      </w:r>
      <w:r w:rsidRPr="00190CA9">
        <w:rPr>
          <w:rFonts w:ascii="Consolas" w:eastAsia="Times New Roman" w:hAnsi="Consolas" w:cs="Times New Roman"/>
          <w:noProof w:val="0"/>
          <w:color w:val="D4D4D4"/>
          <w:kern w:val="0"/>
          <w:lang w:val="en-US"/>
          <w14:ligatures w14:val="none"/>
        </w:rPr>
        <w:t>=</w:t>
      </w:r>
      <w:r w:rsidRPr="00190CA9">
        <w:rPr>
          <w:rFonts w:ascii="Consolas" w:eastAsia="Times New Roman" w:hAnsi="Consolas" w:cs="Times New Roman"/>
          <w:noProof w:val="0"/>
          <w:color w:val="CE9178"/>
          <w:kern w:val="0"/>
          <w:lang w:val="en-US"/>
          <w14:ligatures w14:val="none"/>
        </w:rPr>
        <w:t>"374.3"</w:t>
      </w:r>
    </w:p>
    <w:p w14:paraId="7631C367" w14:textId="77777777" w:rsidR="00190CA9" w:rsidRPr="00190CA9" w:rsidRDefault="00190CA9"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9CDCFE"/>
          <w:kern w:val="0"/>
          <w:lang w:val="en-US"/>
          <w14:ligatures w14:val="none"/>
        </w:rPr>
        <w:t>gradientTransform</w:t>
      </w:r>
      <w:r w:rsidRPr="00190CA9">
        <w:rPr>
          <w:rFonts w:ascii="Consolas" w:eastAsia="Times New Roman" w:hAnsi="Consolas" w:cs="Times New Roman"/>
          <w:noProof w:val="0"/>
          <w:color w:val="D4D4D4"/>
          <w:kern w:val="0"/>
          <w:lang w:val="en-US"/>
          <w14:ligatures w14:val="none"/>
        </w:rPr>
        <w:t>=</w:t>
      </w:r>
      <w:r w:rsidRPr="00190CA9">
        <w:rPr>
          <w:rFonts w:ascii="Consolas" w:eastAsia="Times New Roman" w:hAnsi="Consolas" w:cs="Times New Roman"/>
          <w:noProof w:val="0"/>
          <w:color w:val="CE9178"/>
          <w:kern w:val="0"/>
          <w:lang w:val="en-US"/>
          <w14:ligatures w14:val="none"/>
        </w:rPr>
        <w:t>"matrix(-1, 0, 0, 1.36, 231.36, -100.14)"</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D4D4D4"/>
          <w:kern w:val="0"/>
          <w:lang w:val="en-US"/>
          <w14:ligatures w14:val="none"/>
        </w:rPr>
        <w:t xml:space="preserve">    </w:t>
      </w:r>
    </w:p>
    <w:p w14:paraId="4F864187" w14:textId="045888BE" w:rsidR="00190CA9" w:rsidRPr="00190CA9" w:rsidRDefault="00190CA9"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9CDCFE"/>
          <w:kern w:val="0"/>
          <w:lang w:val="en-US"/>
          <w14:ligatures w14:val="none"/>
        </w:rPr>
        <w:t>gradientUnits</w:t>
      </w:r>
      <w:r w:rsidRPr="00190CA9">
        <w:rPr>
          <w:rFonts w:ascii="Consolas" w:eastAsia="Times New Roman" w:hAnsi="Consolas" w:cs="Times New Roman"/>
          <w:noProof w:val="0"/>
          <w:color w:val="D4D4D4"/>
          <w:kern w:val="0"/>
          <w:lang w:val="en-US"/>
          <w14:ligatures w14:val="none"/>
        </w:rPr>
        <w:t>=</w:t>
      </w:r>
      <w:r w:rsidRPr="00190CA9">
        <w:rPr>
          <w:rFonts w:ascii="Consolas" w:eastAsia="Times New Roman" w:hAnsi="Consolas" w:cs="Times New Roman"/>
          <w:noProof w:val="0"/>
          <w:color w:val="CE9178"/>
          <w:kern w:val="0"/>
          <w:lang w:val="en-US"/>
          <w14:ligatures w14:val="none"/>
        </w:rPr>
        <w:t>"userSpaceOnUse"</w:t>
      </w:r>
      <w:r w:rsidRPr="00190CA9">
        <w:rPr>
          <w:rFonts w:ascii="Consolas" w:eastAsia="Times New Roman" w:hAnsi="Consolas" w:cs="Times New Roman"/>
          <w:noProof w:val="0"/>
          <w:color w:val="808080"/>
          <w:kern w:val="0"/>
          <w:lang w:val="en-US"/>
          <w14:ligatures w14:val="none"/>
        </w:rPr>
        <w:t>&gt;</w:t>
      </w:r>
    </w:p>
    <w:p w14:paraId="6C8CB554" w14:textId="77777777" w:rsidR="00190CA9" w:rsidRPr="00190CA9" w:rsidRDefault="00190CA9"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808080"/>
          <w:kern w:val="0"/>
          <w:lang w:val="en-US"/>
          <w14:ligatures w14:val="none"/>
        </w:rPr>
        <w:t>&lt;</w:t>
      </w:r>
      <w:r w:rsidRPr="00190CA9">
        <w:rPr>
          <w:rFonts w:ascii="Consolas" w:eastAsia="Times New Roman" w:hAnsi="Consolas" w:cs="Times New Roman"/>
          <w:noProof w:val="0"/>
          <w:color w:val="569CD6"/>
          <w:kern w:val="0"/>
          <w:lang w:val="en-US"/>
          <w14:ligatures w14:val="none"/>
        </w:rPr>
        <w:t>stop</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9CDCFE"/>
          <w:kern w:val="0"/>
          <w:lang w:val="en-US"/>
          <w14:ligatures w14:val="none"/>
        </w:rPr>
        <w:t>offset</w:t>
      </w:r>
      <w:r w:rsidRPr="00190CA9">
        <w:rPr>
          <w:rFonts w:ascii="Consolas" w:eastAsia="Times New Roman" w:hAnsi="Consolas" w:cs="Times New Roman"/>
          <w:noProof w:val="0"/>
          <w:color w:val="D4D4D4"/>
          <w:kern w:val="0"/>
          <w:lang w:val="en-US"/>
          <w14:ligatures w14:val="none"/>
        </w:rPr>
        <w:t>=</w:t>
      </w:r>
      <w:r w:rsidRPr="00190CA9">
        <w:rPr>
          <w:rFonts w:ascii="Consolas" w:eastAsia="Times New Roman" w:hAnsi="Consolas" w:cs="Times New Roman"/>
          <w:noProof w:val="0"/>
          <w:color w:val="CE9178"/>
          <w:kern w:val="0"/>
          <w:lang w:val="en-US"/>
          <w14:ligatures w14:val="none"/>
        </w:rPr>
        <w:t>"0.07"</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9CDCFE"/>
          <w:kern w:val="0"/>
          <w:lang w:val="en-US"/>
          <w14:ligatures w14:val="none"/>
        </w:rPr>
        <w:t>stop-color</w:t>
      </w:r>
      <w:r w:rsidRPr="00190CA9">
        <w:rPr>
          <w:rFonts w:ascii="Consolas" w:eastAsia="Times New Roman" w:hAnsi="Consolas" w:cs="Times New Roman"/>
          <w:noProof w:val="0"/>
          <w:color w:val="D4D4D4"/>
          <w:kern w:val="0"/>
          <w:lang w:val="en-US"/>
          <w14:ligatures w14:val="none"/>
        </w:rPr>
        <w:t>=</w:t>
      </w:r>
      <w:r w:rsidRPr="00190CA9">
        <w:rPr>
          <w:rFonts w:ascii="Consolas" w:eastAsia="Times New Roman" w:hAnsi="Consolas" w:cs="Times New Roman"/>
          <w:noProof w:val="0"/>
          <w:color w:val="CE9178"/>
          <w:kern w:val="0"/>
          <w:lang w:val="en-US"/>
          <w14:ligatures w14:val="none"/>
        </w:rPr>
        <w:t>"#9c536b"</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808080"/>
          <w:kern w:val="0"/>
          <w:lang w:val="en-US"/>
          <w14:ligatures w14:val="none"/>
        </w:rPr>
        <w:t>/&gt;</w:t>
      </w:r>
    </w:p>
    <w:p w14:paraId="6D154DD3" w14:textId="77777777" w:rsidR="00190CA9" w:rsidRPr="00190CA9" w:rsidRDefault="00190CA9"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808080"/>
          <w:kern w:val="0"/>
          <w:lang w:val="en-US"/>
          <w14:ligatures w14:val="none"/>
        </w:rPr>
        <w:t>&lt;</w:t>
      </w:r>
      <w:r w:rsidRPr="00190CA9">
        <w:rPr>
          <w:rFonts w:ascii="Consolas" w:eastAsia="Times New Roman" w:hAnsi="Consolas" w:cs="Times New Roman"/>
          <w:noProof w:val="0"/>
          <w:color w:val="569CD6"/>
          <w:kern w:val="0"/>
          <w:lang w:val="en-US"/>
          <w14:ligatures w14:val="none"/>
        </w:rPr>
        <w:t>stop</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9CDCFE"/>
          <w:kern w:val="0"/>
          <w:lang w:val="en-US"/>
          <w14:ligatures w14:val="none"/>
        </w:rPr>
        <w:t>offset</w:t>
      </w:r>
      <w:r w:rsidRPr="00190CA9">
        <w:rPr>
          <w:rFonts w:ascii="Consolas" w:eastAsia="Times New Roman" w:hAnsi="Consolas" w:cs="Times New Roman"/>
          <w:noProof w:val="0"/>
          <w:color w:val="D4D4D4"/>
          <w:kern w:val="0"/>
          <w:lang w:val="en-US"/>
          <w14:ligatures w14:val="none"/>
        </w:rPr>
        <w:t>=</w:t>
      </w:r>
      <w:r w:rsidRPr="00190CA9">
        <w:rPr>
          <w:rFonts w:ascii="Consolas" w:eastAsia="Times New Roman" w:hAnsi="Consolas" w:cs="Times New Roman"/>
          <w:noProof w:val="0"/>
          <w:color w:val="CE9178"/>
          <w:kern w:val="0"/>
          <w:lang w:val="en-US"/>
          <w14:ligatures w14:val="none"/>
        </w:rPr>
        <w:t>"0.98"</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9CDCFE"/>
          <w:kern w:val="0"/>
          <w:lang w:val="en-US"/>
          <w14:ligatures w14:val="none"/>
        </w:rPr>
        <w:t>stop-color</w:t>
      </w:r>
      <w:r w:rsidRPr="00190CA9">
        <w:rPr>
          <w:rFonts w:ascii="Consolas" w:eastAsia="Times New Roman" w:hAnsi="Consolas" w:cs="Times New Roman"/>
          <w:noProof w:val="0"/>
          <w:color w:val="D4D4D4"/>
          <w:kern w:val="0"/>
          <w:lang w:val="en-US"/>
          <w14:ligatures w14:val="none"/>
        </w:rPr>
        <w:t>=</w:t>
      </w:r>
      <w:r w:rsidRPr="00190CA9">
        <w:rPr>
          <w:rFonts w:ascii="Consolas" w:eastAsia="Times New Roman" w:hAnsi="Consolas" w:cs="Times New Roman"/>
          <w:noProof w:val="0"/>
          <w:color w:val="CE9178"/>
          <w:kern w:val="0"/>
          <w:lang w:val="en-US"/>
          <w14:ligatures w14:val="none"/>
        </w:rPr>
        <w:t>"#d98981"</w:t>
      </w:r>
      <w:r w:rsidRPr="00190CA9">
        <w:rPr>
          <w:rFonts w:ascii="Consolas" w:eastAsia="Times New Roman" w:hAnsi="Consolas" w:cs="Times New Roman"/>
          <w:noProof w:val="0"/>
          <w:color w:val="D4D4D4"/>
          <w:kern w:val="0"/>
          <w:lang w:val="en-US"/>
          <w14:ligatures w14:val="none"/>
        </w:rPr>
        <w:t xml:space="preserve"> </w:t>
      </w:r>
      <w:r w:rsidRPr="00190CA9">
        <w:rPr>
          <w:rFonts w:ascii="Consolas" w:eastAsia="Times New Roman" w:hAnsi="Consolas" w:cs="Times New Roman"/>
          <w:noProof w:val="0"/>
          <w:color w:val="808080"/>
          <w:kern w:val="0"/>
          <w:lang w:val="en-US"/>
          <w14:ligatures w14:val="none"/>
        </w:rPr>
        <w:t>/&gt;</w:t>
      </w:r>
    </w:p>
    <w:p w14:paraId="360205E9" w14:textId="1EFF67E8" w:rsidR="00190CA9" w:rsidRPr="00190CA9" w:rsidRDefault="00190CA9" w:rsidP="00136F7D">
      <w:pPr>
        <w:shd w:val="clear" w:color="auto" w:fill="1E1E1E"/>
        <w:spacing w:after="0" w:line="360" w:lineRule="auto"/>
        <w:jc w:val="both"/>
        <w:rPr>
          <w:rFonts w:ascii="Consolas" w:eastAsia="Times New Roman" w:hAnsi="Consolas" w:cs="Times New Roman"/>
          <w:noProof w:val="0"/>
          <w:color w:val="D4D4D4"/>
          <w:kern w:val="0"/>
          <w:lang w:val="en-US"/>
          <w14:ligatures w14:val="none"/>
        </w:rPr>
      </w:pPr>
      <w:r w:rsidRPr="00190CA9">
        <w:rPr>
          <w:rFonts w:ascii="Consolas" w:eastAsia="Times New Roman" w:hAnsi="Consolas" w:cs="Times New Roman"/>
          <w:noProof w:val="0"/>
          <w:color w:val="D4D4D4"/>
          <w:kern w:val="0"/>
          <w:lang w:val="en-US"/>
          <w14:ligatures w14:val="none"/>
        </w:rPr>
        <w:t> </w:t>
      </w:r>
      <w:r w:rsidRPr="00190CA9">
        <w:rPr>
          <w:rFonts w:ascii="Consolas" w:eastAsia="Times New Roman" w:hAnsi="Consolas" w:cs="Times New Roman"/>
          <w:noProof w:val="0"/>
          <w:color w:val="808080"/>
          <w:kern w:val="0"/>
          <w:lang w:val="en-US"/>
          <w14:ligatures w14:val="none"/>
        </w:rPr>
        <w:t>&lt;/</w:t>
      </w:r>
      <w:r w:rsidRPr="00190CA9">
        <w:rPr>
          <w:rFonts w:ascii="Consolas" w:eastAsia="Times New Roman" w:hAnsi="Consolas" w:cs="Times New Roman"/>
          <w:noProof w:val="0"/>
          <w:color w:val="569CD6"/>
          <w:kern w:val="0"/>
          <w:lang w:val="en-US"/>
          <w14:ligatures w14:val="none"/>
        </w:rPr>
        <w:t>linearGradient</w:t>
      </w:r>
      <w:r w:rsidRPr="00190CA9">
        <w:rPr>
          <w:rFonts w:ascii="Consolas" w:eastAsia="Times New Roman" w:hAnsi="Consolas" w:cs="Times New Roman"/>
          <w:noProof w:val="0"/>
          <w:color w:val="808080"/>
          <w:kern w:val="0"/>
          <w:lang w:val="en-US"/>
          <w14:ligatures w14:val="none"/>
        </w:rPr>
        <w:t>&gt;</w:t>
      </w:r>
    </w:p>
    <w:p w14:paraId="7A5EDF3B" w14:textId="2E4F2821" w:rsidR="00B65749" w:rsidRDefault="00B65749" w:rsidP="00136F7D">
      <w:pPr>
        <w:pStyle w:val="NoSpacing"/>
        <w:spacing w:line="360" w:lineRule="auto"/>
        <w:ind w:firstLine="720"/>
        <w:jc w:val="both"/>
        <w:rPr>
          <w:rFonts w:ascii="Times New Roman" w:hAnsi="Times New Roman" w:cs="Times New Roman"/>
          <w:sz w:val="24"/>
          <w:szCs w:val="24"/>
        </w:rPr>
      </w:pPr>
      <w:r w:rsidRPr="00B65749">
        <w:rPr>
          <w:rFonts w:ascii="Times New Roman" w:hAnsi="Times New Roman" w:cs="Times New Roman"/>
          <w:sz w:val="24"/>
          <w:szCs w:val="24"/>
        </w:rPr>
        <w:t>Elementele SVG sunt esențiale în construcția animației, oferind flexibilitate în scalare fără a compromite claritatea sau detaliile graficii. Acest lucru permite adaptabilitatea la diverse dimensiuni de ecran și dispozitive, menținând în același timp calitatea și aspectul animației.</w:t>
      </w:r>
    </w:p>
    <w:p w14:paraId="160D39BB" w14:textId="77777777" w:rsidR="0012460D" w:rsidRPr="0012460D" w:rsidRDefault="0012460D"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2460D">
        <w:rPr>
          <w:rFonts w:ascii="Consolas" w:eastAsia="Times New Roman" w:hAnsi="Consolas" w:cs="Times New Roman"/>
          <w:noProof w:val="0"/>
          <w:color w:val="D4D4D4"/>
          <w:kern w:val="0"/>
          <w:lang w:val="en-US"/>
          <w14:ligatures w14:val="none"/>
        </w:rPr>
        <w:t> </w:t>
      </w:r>
      <w:r w:rsidRPr="0012460D">
        <w:rPr>
          <w:rFonts w:ascii="Consolas" w:eastAsia="Times New Roman" w:hAnsi="Consolas" w:cs="Times New Roman"/>
          <w:noProof w:val="0"/>
          <w:color w:val="808080"/>
          <w:kern w:val="0"/>
          <w:lang w:val="en-US"/>
          <w14:ligatures w14:val="none"/>
        </w:rPr>
        <w:t>&lt;</w:t>
      </w:r>
      <w:r w:rsidRPr="0012460D">
        <w:rPr>
          <w:rFonts w:ascii="Consolas" w:eastAsia="Times New Roman" w:hAnsi="Consolas" w:cs="Times New Roman"/>
          <w:noProof w:val="0"/>
          <w:color w:val="569CD6"/>
          <w:kern w:val="0"/>
          <w:lang w:val="en-US"/>
          <w14:ligatures w14:val="none"/>
        </w:rPr>
        <w:t>g</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id</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"stars"</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fill</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"#fff"</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style</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"opacity: 0;"</w:t>
      </w:r>
      <w:r w:rsidRPr="0012460D">
        <w:rPr>
          <w:rFonts w:ascii="Consolas" w:eastAsia="Times New Roman" w:hAnsi="Consolas" w:cs="Times New Roman"/>
          <w:noProof w:val="0"/>
          <w:color w:val="808080"/>
          <w:kern w:val="0"/>
          <w:lang w:val="en-US"/>
          <w14:ligatures w14:val="none"/>
        </w:rPr>
        <w:t>&gt;</w:t>
      </w:r>
    </w:p>
    <w:p w14:paraId="146C75AE" w14:textId="1EC621A6" w:rsidR="0012460D" w:rsidRPr="0012460D" w:rsidRDefault="0012460D"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2460D">
        <w:rPr>
          <w:rFonts w:ascii="Consolas" w:eastAsia="Times New Roman" w:hAnsi="Consolas" w:cs="Times New Roman"/>
          <w:noProof w:val="0"/>
          <w:color w:val="808080"/>
          <w:kern w:val="0"/>
          <w:lang w:val="en-US"/>
          <w14:ligatures w14:val="none"/>
        </w:rPr>
        <w:t>&lt;</w:t>
      </w:r>
      <w:r w:rsidRPr="0012460D">
        <w:rPr>
          <w:rFonts w:ascii="Consolas" w:eastAsia="Times New Roman" w:hAnsi="Consolas" w:cs="Times New Roman"/>
          <w:noProof w:val="0"/>
          <w:color w:val="569CD6"/>
          <w:kern w:val="0"/>
          <w:lang w:val="en-US"/>
          <w14:ligatures w14:val="none"/>
        </w:rPr>
        <w:t>path</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d</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"M699.71,128.24a1,1,0,1,1-1-1A1,1,0,0,1,699.71,128.24Z"</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808080"/>
          <w:kern w:val="0"/>
          <w:lang w:val="en-US"/>
          <w14:ligatures w14:val="none"/>
        </w:rPr>
        <w:t>/&gt;</w:t>
      </w:r>
    </w:p>
    <w:p w14:paraId="1FEB5746" w14:textId="1F5C3180" w:rsidR="0012460D" w:rsidRPr="0012460D" w:rsidRDefault="0012460D"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2460D">
        <w:rPr>
          <w:rFonts w:ascii="Consolas" w:eastAsia="Times New Roman" w:hAnsi="Consolas" w:cs="Times New Roman"/>
          <w:noProof w:val="0"/>
          <w:color w:val="808080"/>
          <w:kern w:val="0"/>
          <w:lang w:val="en-US"/>
          <w14:ligatures w14:val="none"/>
        </w:rPr>
        <w:t>&lt;</w:t>
      </w:r>
      <w:r w:rsidRPr="0012460D">
        <w:rPr>
          <w:rFonts w:ascii="Consolas" w:eastAsia="Times New Roman" w:hAnsi="Consolas" w:cs="Times New Roman"/>
          <w:noProof w:val="0"/>
          <w:color w:val="569CD6"/>
          <w:kern w:val="0"/>
          <w:lang w:val="en-US"/>
          <w14:ligatures w14:val="none"/>
        </w:rPr>
        <w:t>path</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d</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"M643.78,37.74a1,1,0,1,1-1-1A1,1,0,0,1,643.78,37.74Z"</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808080"/>
          <w:kern w:val="0"/>
          <w:lang w:val="en-US"/>
          <w14:ligatures w14:val="none"/>
        </w:rPr>
        <w:t>/&gt;</w:t>
      </w:r>
    </w:p>
    <w:p w14:paraId="1F02CF52" w14:textId="0D1A82A0" w:rsidR="0012460D" w:rsidRPr="0012460D" w:rsidRDefault="0012460D"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2460D">
        <w:rPr>
          <w:rFonts w:ascii="Consolas" w:eastAsia="Times New Roman" w:hAnsi="Consolas" w:cs="Times New Roman"/>
          <w:noProof w:val="0"/>
          <w:color w:val="808080"/>
          <w:kern w:val="0"/>
          <w:lang w:val="en-US"/>
          <w14:ligatures w14:val="none"/>
        </w:rPr>
        <w:t>&lt;</w:t>
      </w:r>
      <w:r w:rsidRPr="0012460D">
        <w:rPr>
          <w:rFonts w:ascii="Consolas" w:eastAsia="Times New Roman" w:hAnsi="Consolas" w:cs="Times New Roman"/>
          <w:noProof w:val="0"/>
          <w:color w:val="569CD6"/>
          <w:kern w:val="0"/>
          <w:lang w:val="en-US"/>
          <w14:ligatures w14:val="none"/>
        </w:rPr>
        <w:t>circle</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cx</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"636.11"</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cy</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"77.24"</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r</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"1.46"</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808080"/>
          <w:kern w:val="0"/>
          <w:lang w:val="en-US"/>
          <w14:ligatures w14:val="none"/>
        </w:rPr>
        <w:t>/&gt;</w:t>
      </w:r>
    </w:p>
    <w:p w14:paraId="49D84C36" w14:textId="6E525105" w:rsidR="0012460D" w:rsidRPr="0012460D" w:rsidRDefault="0012460D"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2460D">
        <w:rPr>
          <w:rFonts w:ascii="Consolas" w:eastAsia="Times New Roman" w:hAnsi="Consolas" w:cs="Times New Roman"/>
          <w:noProof w:val="0"/>
          <w:color w:val="808080"/>
          <w:kern w:val="0"/>
          <w:lang w:val="en-US"/>
          <w14:ligatures w14:val="none"/>
        </w:rPr>
        <w:t>&lt;</w:t>
      </w:r>
      <w:r w:rsidRPr="0012460D">
        <w:rPr>
          <w:rFonts w:ascii="Consolas" w:eastAsia="Times New Roman" w:hAnsi="Consolas" w:cs="Times New Roman"/>
          <w:noProof w:val="0"/>
          <w:color w:val="569CD6"/>
          <w:kern w:val="0"/>
          <w:lang w:val="en-US"/>
          <w14:ligatures w14:val="none"/>
        </w:rPr>
        <w:t>path</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d</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"M714.4,31.27a1.46,1.46,0,1,1-1.46-1.45A1.46,1.46,0,0,1,714.4,31.27Z"</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808080"/>
          <w:kern w:val="0"/>
          <w:lang w:val="en-US"/>
          <w14:ligatures w14:val="none"/>
        </w:rPr>
        <w:t>/&gt;</w:t>
      </w:r>
    </w:p>
    <w:p w14:paraId="09F0A224" w14:textId="7E39516B" w:rsidR="0012460D" w:rsidRPr="0012460D" w:rsidRDefault="0012460D"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2460D">
        <w:rPr>
          <w:rFonts w:ascii="Consolas" w:eastAsia="Times New Roman" w:hAnsi="Consolas" w:cs="Times New Roman"/>
          <w:noProof w:val="0"/>
          <w:color w:val="808080"/>
          <w:kern w:val="0"/>
          <w:lang w:val="en-US"/>
          <w14:ligatures w14:val="none"/>
        </w:rPr>
        <w:t>&lt;</w:t>
      </w:r>
      <w:r w:rsidRPr="0012460D">
        <w:rPr>
          <w:rFonts w:ascii="Consolas" w:eastAsia="Times New Roman" w:hAnsi="Consolas" w:cs="Times New Roman"/>
          <w:noProof w:val="0"/>
          <w:color w:val="569CD6"/>
          <w:kern w:val="0"/>
          <w:lang w:val="en-US"/>
          <w14:ligatures w14:val="none"/>
        </w:rPr>
        <w:t>path</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d</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"M725,27.36a1.46,1.46,0,1,1-1.46-1.46A1.46,1.46,0,0,1,725,27.36Z"</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808080"/>
          <w:kern w:val="0"/>
          <w:lang w:val="en-US"/>
          <w14:ligatures w14:val="none"/>
        </w:rPr>
        <w:t>/&gt;</w:t>
      </w:r>
    </w:p>
    <w:p w14:paraId="6F88EF7B" w14:textId="212A9176" w:rsidR="0012460D" w:rsidRPr="0012460D" w:rsidRDefault="0012460D"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2460D">
        <w:rPr>
          <w:rFonts w:ascii="Consolas" w:eastAsia="Times New Roman" w:hAnsi="Consolas" w:cs="Times New Roman"/>
          <w:noProof w:val="0"/>
          <w:color w:val="808080"/>
          <w:kern w:val="0"/>
          <w:lang w:val="en-US"/>
          <w14:ligatures w14:val="none"/>
        </w:rPr>
        <w:t>&lt;</w:t>
      </w:r>
      <w:r w:rsidRPr="0012460D">
        <w:rPr>
          <w:rFonts w:ascii="Consolas" w:eastAsia="Times New Roman" w:hAnsi="Consolas" w:cs="Times New Roman"/>
          <w:noProof w:val="0"/>
          <w:color w:val="569CD6"/>
          <w:kern w:val="0"/>
          <w:lang w:val="en-US"/>
          <w14:ligatures w14:val="none"/>
        </w:rPr>
        <w:t>path</w:t>
      </w:r>
      <w:r w:rsidRPr="0012460D">
        <w:rPr>
          <w:rFonts w:ascii="Consolas" w:eastAsia="Times New Roman" w:hAnsi="Consolas" w:cs="Times New Roman"/>
          <w:noProof w:val="0"/>
          <w:color w:val="9CDCFE"/>
          <w:kern w:val="0"/>
          <w:lang w:val="en-US"/>
          <w14:ligatures w14:val="none"/>
        </w:rPr>
        <w:t>d</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"M468.41,65.4A1.46,1.46,0,1,1,467,63.94,1.46,1.46,0,0,1,468.41,65.4Z"</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808080"/>
          <w:kern w:val="0"/>
          <w:lang w:val="en-US"/>
          <w14:ligatures w14:val="none"/>
        </w:rPr>
        <w:t>/&gt;</w:t>
      </w:r>
    </w:p>
    <w:p w14:paraId="7358288F" w14:textId="4823376F" w:rsidR="0012460D" w:rsidRPr="0012460D" w:rsidRDefault="0012460D"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12460D">
        <w:rPr>
          <w:rFonts w:ascii="Consolas" w:eastAsia="Times New Roman" w:hAnsi="Consolas" w:cs="Times New Roman"/>
          <w:noProof w:val="0"/>
          <w:color w:val="808080"/>
          <w:kern w:val="0"/>
          <w:lang w:val="en-US"/>
          <w14:ligatures w14:val="none"/>
        </w:rPr>
        <w:t>&lt;</w:t>
      </w:r>
      <w:r w:rsidRPr="0012460D">
        <w:rPr>
          <w:rFonts w:ascii="Consolas" w:eastAsia="Times New Roman" w:hAnsi="Consolas" w:cs="Times New Roman"/>
          <w:noProof w:val="0"/>
          <w:color w:val="569CD6"/>
          <w:kern w:val="0"/>
          <w:lang w:val="en-US"/>
          <w14:ligatures w14:val="none"/>
        </w:rPr>
        <w:t>path</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d</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"M710,97.11a1.46,1.46,0,1,1-1.46-1.46A1.45,1.45,0,0,1,710,97.11Z"</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808080"/>
          <w:kern w:val="0"/>
          <w:lang w:val="en-US"/>
          <w14:ligatures w14:val="none"/>
        </w:rPr>
        <w:t>/&gt;</w:t>
      </w:r>
    </w:p>
    <w:p w14:paraId="1818DEED" w14:textId="78F8B996" w:rsidR="0012460D" w:rsidRPr="00E946AA" w:rsidRDefault="0012460D" w:rsidP="00136F7D">
      <w:pPr>
        <w:shd w:val="clear" w:color="auto" w:fill="1E1E1E"/>
        <w:spacing w:after="0" w:line="285" w:lineRule="atLeast"/>
        <w:jc w:val="both"/>
        <w:rPr>
          <w:rFonts w:ascii="Consolas" w:eastAsia="Times New Roman" w:hAnsi="Consolas" w:cs="Times New Roman"/>
          <w:noProof w:val="0"/>
          <w:color w:val="808080"/>
          <w:kern w:val="0"/>
          <w:lang w:val="en-US"/>
          <w14:ligatures w14:val="none"/>
        </w:rPr>
      </w:pPr>
      <w:r w:rsidRPr="0012460D">
        <w:rPr>
          <w:rFonts w:ascii="Consolas" w:eastAsia="Times New Roman" w:hAnsi="Consolas" w:cs="Times New Roman"/>
          <w:noProof w:val="0"/>
          <w:color w:val="808080"/>
          <w:kern w:val="0"/>
          <w:lang w:val="en-US"/>
          <w14:ligatures w14:val="none"/>
        </w:rPr>
        <w:t>&lt;</w:t>
      </w:r>
      <w:r w:rsidRPr="0012460D">
        <w:rPr>
          <w:rFonts w:ascii="Consolas" w:eastAsia="Times New Roman" w:hAnsi="Consolas" w:cs="Times New Roman"/>
          <w:noProof w:val="0"/>
          <w:color w:val="569CD6"/>
          <w:kern w:val="0"/>
          <w:lang w:val="en-US"/>
          <w14:ligatures w14:val="none"/>
        </w:rPr>
        <w:t>circle</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cx</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"711.49"</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cy</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"170.22"</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9CDCFE"/>
          <w:kern w:val="0"/>
          <w:lang w:val="en-US"/>
          <w14:ligatures w14:val="none"/>
        </w:rPr>
        <w:t>r</w:t>
      </w:r>
      <w:r w:rsidRPr="0012460D">
        <w:rPr>
          <w:rFonts w:ascii="Consolas" w:eastAsia="Times New Roman" w:hAnsi="Consolas" w:cs="Times New Roman"/>
          <w:noProof w:val="0"/>
          <w:color w:val="D4D4D4"/>
          <w:kern w:val="0"/>
          <w:lang w:val="en-US"/>
          <w14:ligatures w14:val="none"/>
        </w:rPr>
        <w:t>=</w:t>
      </w:r>
      <w:r w:rsidRPr="0012460D">
        <w:rPr>
          <w:rFonts w:ascii="Consolas" w:eastAsia="Times New Roman" w:hAnsi="Consolas" w:cs="Times New Roman"/>
          <w:noProof w:val="0"/>
          <w:color w:val="CE9178"/>
          <w:kern w:val="0"/>
          <w:lang w:val="en-US"/>
          <w14:ligatures w14:val="none"/>
        </w:rPr>
        <w:t>"1.46"</w:t>
      </w:r>
      <w:r w:rsidRPr="0012460D">
        <w:rPr>
          <w:rFonts w:ascii="Consolas" w:eastAsia="Times New Roman" w:hAnsi="Consolas" w:cs="Times New Roman"/>
          <w:noProof w:val="0"/>
          <w:color w:val="D4D4D4"/>
          <w:kern w:val="0"/>
          <w:lang w:val="en-US"/>
          <w14:ligatures w14:val="none"/>
        </w:rPr>
        <w:t xml:space="preserve"> </w:t>
      </w:r>
      <w:r w:rsidRPr="0012460D">
        <w:rPr>
          <w:rFonts w:ascii="Consolas" w:eastAsia="Times New Roman" w:hAnsi="Consolas" w:cs="Times New Roman"/>
          <w:noProof w:val="0"/>
          <w:color w:val="808080"/>
          <w:kern w:val="0"/>
          <w:lang w:val="en-US"/>
          <w14:ligatures w14:val="none"/>
        </w:rPr>
        <w:t>/&gt;</w:t>
      </w:r>
    </w:p>
    <w:p w14:paraId="3C7CCC88" w14:textId="46D29206" w:rsidR="00190CA9" w:rsidRPr="00E946AA" w:rsidRDefault="0012460D" w:rsidP="00136F7D">
      <w:pPr>
        <w:shd w:val="clear" w:color="auto" w:fill="1E1E1E"/>
        <w:spacing w:after="0" w:line="285" w:lineRule="atLeast"/>
        <w:jc w:val="both"/>
        <w:rPr>
          <w:rFonts w:ascii="Consolas" w:eastAsia="Times New Roman" w:hAnsi="Consolas" w:cs="Times New Roman"/>
          <w:noProof w:val="0"/>
          <w:color w:val="D4D4D4"/>
          <w:kern w:val="0"/>
          <w:lang w:val="en-US"/>
          <w14:ligatures w14:val="none"/>
        </w:rPr>
      </w:pPr>
      <w:r w:rsidRPr="00E946AA">
        <w:rPr>
          <w:rFonts w:ascii="Consolas" w:eastAsia="Times New Roman" w:hAnsi="Consolas" w:cs="Times New Roman"/>
          <w:noProof w:val="0"/>
          <w:color w:val="808080"/>
          <w:kern w:val="0"/>
          <w:lang w:val="en-US"/>
          <w14:ligatures w14:val="none"/>
        </w:rPr>
        <w:t>...</w:t>
      </w:r>
    </w:p>
    <w:p w14:paraId="319CBFB0" w14:textId="2DC358ED" w:rsidR="00B65749" w:rsidRPr="00B65749" w:rsidRDefault="00B65749" w:rsidP="00136F7D">
      <w:pPr>
        <w:pStyle w:val="NoSpacing"/>
        <w:spacing w:line="360" w:lineRule="auto"/>
        <w:ind w:firstLine="720"/>
        <w:jc w:val="both"/>
        <w:rPr>
          <w:rFonts w:ascii="Times New Roman" w:hAnsi="Times New Roman" w:cs="Times New Roman"/>
          <w:sz w:val="24"/>
          <w:szCs w:val="24"/>
        </w:rPr>
      </w:pPr>
      <w:r w:rsidRPr="00B65749">
        <w:rPr>
          <w:rFonts w:ascii="Times New Roman" w:hAnsi="Times New Roman" w:cs="Times New Roman"/>
          <w:sz w:val="24"/>
          <w:szCs w:val="24"/>
        </w:rPr>
        <w:t>Efectul de paralaxă aduce un plus de dinamică și profunzime în scenă. Folosind transformări SVG și gradienturi, elementele din fundal sunt animate pentru a părea că se mișcă mai lent decât cele din prim-plan atunci când utilizatorul navighează pe ecran. Acest efect subtil creează o experiență vizuală captivantă și interactivă.</w:t>
      </w:r>
    </w:p>
    <w:p w14:paraId="773D83C0" w14:textId="3A3734E5" w:rsidR="00B65749" w:rsidRDefault="00B65749" w:rsidP="00136F7D">
      <w:pPr>
        <w:pStyle w:val="NoSpacing"/>
        <w:spacing w:line="360" w:lineRule="auto"/>
        <w:ind w:firstLine="720"/>
        <w:jc w:val="both"/>
        <w:rPr>
          <w:rFonts w:ascii="Times New Roman" w:hAnsi="Times New Roman" w:cs="Times New Roman"/>
          <w:sz w:val="24"/>
          <w:szCs w:val="24"/>
        </w:rPr>
      </w:pPr>
      <w:r w:rsidRPr="00B65749">
        <w:rPr>
          <w:rFonts w:ascii="Times New Roman" w:hAnsi="Times New Roman" w:cs="Times New Roman"/>
          <w:sz w:val="24"/>
          <w:szCs w:val="24"/>
        </w:rPr>
        <w:t>Prin menținerea unui cod HTML responsiv și definirea unui viewport adecvat, animația se adaptează cu ușurință la diferite dimensiuni de ecran și dispozitive. Astfel, utilizatorii pot experimenta aceeași atmosferă și detaliu vizual, indiferent de dispozitivul pe care-l folosesc.</w:t>
      </w:r>
    </w:p>
    <w:p w14:paraId="794E34C4" w14:textId="120B2833" w:rsidR="0012460D" w:rsidRPr="00E946AA" w:rsidRDefault="00E946AA" w:rsidP="00136F7D">
      <w:pPr>
        <w:shd w:val="clear" w:color="auto" w:fill="1E1E1E"/>
        <w:spacing w:after="0" w:line="285" w:lineRule="atLeast"/>
        <w:jc w:val="both"/>
        <w:rPr>
          <w:rFonts w:ascii="Consolas" w:eastAsia="Times New Roman" w:hAnsi="Consolas" w:cs="Times New Roman"/>
          <w:noProof w:val="0"/>
          <w:color w:val="D4D4D4"/>
          <w:kern w:val="0"/>
          <w:sz w:val="21"/>
          <w:szCs w:val="21"/>
          <w:lang w:val="en-US"/>
          <w14:ligatures w14:val="none"/>
        </w:rPr>
      </w:pPr>
      <w:r w:rsidRPr="00E946AA">
        <w:rPr>
          <w:rFonts w:ascii="Consolas" w:eastAsia="Times New Roman" w:hAnsi="Consolas" w:cs="Times New Roman"/>
          <w:noProof w:val="0"/>
          <w:color w:val="D4D4D4"/>
          <w:kern w:val="0"/>
          <w:lang w:val="en-US"/>
          <w14:ligatures w14:val="none"/>
        </w:rPr>
        <w:t> </w:t>
      </w:r>
      <w:r w:rsidRPr="00E946AA">
        <w:rPr>
          <w:rFonts w:ascii="Consolas" w:eastAsia="Times New Roman" w:hAnsi="Consolas" w:cs="Times New Roman"/>
          <w:noProof w:val="0"/>
          <w:color w:val="808080"/>
          <w:kern w:val="0"/>
          <w:lang w:val="en-US"/>
          <w14:ligatures w14:val="none"/>
        </w:rPr>
        <w:t>&lt;</w:t>
      </w:r>
      <w:r w:rsidRPr="00E946AA">
        <w:rPr>
          <w:rFonts w:ascii="Consolas" w:eastAsia="Times New Roman" w:hAnsi="Consolas" w:cs="Times New Roman"/>
          <w:noProof w:val="0"/>
          <w:color w:val="569CD6"/>
          <w:kern w:val="0"/>
          <w:lang w:val="en-US"/>
          <w14:ligatures w14:val="none"/>
        </w:rPr>
        <w:t>meta</w:t>
      </w:r>
      <w:r w:rsidRPr="00E946AA">
        <w:rPr>
          <w:rFonts w:ascii="Consolas" w:eastAsia="Times New Roman" w:hAnsi="Consolas" w:cs="Times New Roman"/>
          <w:noProof w:val="0"/>
          <w:color w:val="D4D4D4"/>
          <w:kern w:val="0"/>
          <w:lang w:val="en-US"/>
          <w14:ligatures w14:val="none"/>
        </w:rPr>
        <w:t xml:space="preserve"> </w:t>
      </w:r>
      <w:r w:rsidRPr="00E946AA">
        <w:rPr>
          <w:rFonts w:ascii="Consolas" w:eastAsia="Times New Roman" w:hAnsi="Consolas" w:cs="Times New Roman"/>
          <w:noProof w:val="0"/>
          <w:color w:val="9CDCFE"/>
          <w:kern w:val="0"/>
          <w:lang w:val="en-US"/>
          <w14:ligatures w14:val="none"/>
        </w:rPr>
        <w:t>name</w:t>
      </w:r>
      <w:r w:rsidRPr="00E946AA">
        <w:rPr>
          <w:rFonts w:ascii="Consolas" w:eastAsia="Times New Roman" w:hAnsi="Consolas" w:cs="Times New Roman"/>
          <w:noProof w:val="0"/>
          <w:color w:val="D4D4D4"/>
          <w:kern w:val="0"/>
          <w:lang w:val="en-US"/>
          <w14:ligatures w14:val="none"/>
        </w:rPr>
        <w:t>=</w:t>
      </w:r>
      <w:r w:rsidRPr="00E946AA">
        <w:rPr>
          <w:rFonts w:ascii="Consolas" w:eastAsia="Times New Roman" w:hAnsi="Consolas" w:cs="Times New Roman"/>
          <w:noProof w:val="0"/>
          <w:color w:val="CE9178"/>
          <w:kern w:val="0"/>
          <w:lang w:val="en-US"/>
          <w14:ligatures w14:val="none"/>
        </w:rPr>
        <w:t>"viewport"</w:t>
      </w:r>
      <w:r w:rsidRPr="00E946AA">
        <w:rPr>
          <w:rFonts w:ascii="Consolas" w:eastAsia="Times New Roman" w:hAnsi="Consolas" w:cs="Times New Roman"/>
          <w:noProof w:val="0"/>
          <w:color w:val="D4D4D4"/>
          <w:kern w:val="0"/>
          <w:lang w:val="en-US"/>
          <w14:ligatures w14:val="none"/>
        </w:rPr>
        <w:t xml:space="preserve"> </w:t>
      </w:r>
      <w:r w:rsidRPr="00E946AA">
        <w:rPr>
          <w:rFonts w:ascii="Consolas" w:eastAsia="Times New Roman" w:hAnsi="Consolas" w:cs="Times New Roman"/>
          <w:noProof w:val="0"/>
          <w:color w:val="9CDCFE"/>
          <w:kern w:val="0"/>
          <w:lang w:val="en-US"/>
          <w14:ligatures w14:val="none"/>
        </w:rPr>
        <w:t>content</w:t>
      </w:r>
      <w:r w:rsidRPr="00E946AA">
        <w:rPr>
          <w:rFonts w:ascii="Consolas" w:eastAsia="Times New Roman" w:hAnsi="Consolas" w:cs="Times New Roman"/>
          <w:noProof w:val="0"/>
          <w:color w:val="D4D4D4"/>
          <w:kern w:val="0"/>
          <w:lang w:val="en-US"/>
          <w14:ligatures w14:val="none"/>
        </w:rPr>
        <w:t>=</w:t>
      </w:r>
      <w:r w:rsidRPr="00E946AA">
        <w:rPr>
          <w:rFonts w:ascii="Consolas" w:eastAsia="Times New Roman" w:hAnsi="Consolas" w:cs="Times New Roman"/>
          <w:noProof w:val="0"/>
          <w:color w:val="CE9178"/>
          <w:kern w:val="0"/>
          <w:lang w:val="en-US"/>
          <w14:ligatures w14:val="none"/>
        </w:rPr>
        <w:t>"width=device-width, initial-scale=1"</w:t>
      </w:r>
      <w:r w:rsidRPr="00E946AA">
        <w:rPr>
          <w:rFonts w:ascii="Consolas" w:eastAsia="Times New Roman" w:hAnsi="Consolas" w:cs="Times New Roman"/>
          <w:noProof w:val="0"/>
          <w:color w:val="808080"/>
          <w:kern w:val="0"/>
          <w:lang w:val="en-US"/>
          <w14:ligatures w14:val="none"/>
        </w:rPr>
        <w:t>&gt;</w:t>
      </w:r>
    </w:p>
    <w:p w14:paraId="49E1FA24" w14:textId="0DF446DA" w:rsidR="009C5214" w:rsidRDefault="00B65749" w:rsidP="00136F7D">
      <w:pPr>
        <w:pStyle w:val="NoSpacing"/>
        <w:spacing w:line="360" w:lineRule="auto"/>
        <w:ind w:firstLine="720"/>
        <w:jc w:val="both"/>
        <w:rPr>
          <w:rFonts w:ascii="Times New Roman" w:hAnsi="Times New Roman" w:cs="Times New Roman"/>
          <w:sz w:val="24"/>
          <w:szCs w:val="24"/>
        </w:rPr>
      </w:pPr>
      <w:r w:rsidRPr="00B65749">
        <w:rPr>
          <w:rFonts w:ascii="Times New Roman" w:hAnsi="Times New Roman" w:cs="Times New Roman"/>
          <w:sz w:val="24"/>
          <w:szCs w:val="24"/>
        </w:rPr>
        <w:t>Detaliile elaborate și atenția la aspect sunt evidente în definirea și aplicarea gradienturilor la diferite elemente din scenă. Aceste mici detalii contribuie la crearea unei experiențe vizuale bogate și captivante pentru utilizatori, consolidând astfel valoarea și impactul animației în comunicarea sa vizuală. În ansamblu, această animație servește ca un exemplu remarcabil de utilizare eficientă a SVG și a gradientelor pentru a crea efecte vizuale atrăgătoare și interactive, cu un accent special pe efectul de paralaxă.</w:t>
      </w:r>
    </w:p>
    <w:p w14:paraId="1DEE7388" w14:textId="77777777" w:rsidR="00E946AA" w:rsidRDefault="00E946AA" w:rsidP="00136F7D">
      <w:pPr>
        <w:pStyle w:val="NoSpacing"/>
        <w:spacing w:line="360" w:lineRule="auto"/>
        <w:ind w:firstLine="720"/>
        <w:jc w:val="both"/>
        <w:rPr>
          <w:rFonts w:ascii="Times New Roman" w:hAnsi="Times New Roman" w:cs="Times New Roman"/>
          <w:sz w:val="24"/>
          <w:szCs w:val="24"/>
        </w:rPr>
      </w:pPr>
    </w:p>
    <w:p w14:paraId="3BAB4C56" w14:textId="77777777" w:rsidR="00E946AA" w:rsidRDefault="00E946AA" w:rsidP="00136F7D">
      <w:pPr>
        <w:pStyle w:val="NoSpacing"/>
        <w:spacing w:line="360" w:lineRule="auto"/>
        <w:ind w:firstLine="720"/>
        <w:jc w:val="both"/>
        <w:rPr>
          <w:rFonts w:ascii="Times New Roman" w:hAnsi="Times New Roman" w:cs="Times New Roman"/>
          <w:sz w:val="24"/>
          <w:szCs w:val="24"/>
        </w:rPr>
      </w:pPr>
    </w:p>
    <w:p w14:paraId="03A1004C" w14:textId="283F7231" w:rsidR="008122ED" w:rsidRDefault="008122ED" w:rsidP="00136F7D">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Codul</w:t>
      </w:r>
      <w:r w:rsidRPr="008122ED">
        <w:rPr>
          <w:rFonts w:ascii="Times New Roman" w:hAnsi="Times New Roman" w:cs="Times New Roman"/>
          <w:sz w:val="24"/>
          <w:szCs w:val="24"/>
        </w:rPr>
        <w:t xml:space="preserve"> JavaScript reprezintă o implementare complexă a animației interactive bazate pe scrolling, folosind biblioteca GSAP</w:t>
      </w:r>
      <w:r w:rsidR="00136F7D">
        <w:rPr>
          <w:rFonts w:ascii="Times New Roman" w:hAnsi="Times New Roman" w:cs="Times New Roman"/>
          <w:sz w:val="24"/>
          <w:szCs w:val="24"/>
        </w:rPr>
        <w:t xml:space="preserve"> (</w:t>
      </w:r>
      <w:hyperlink r:id="rId11" w:history="1">
        <w:r w:rsidR="00136F7D" w:rsidRPr="00940F7A">
          <w:rPr>
            <w:rStyle w:val="Hyperlink"/>
            <w:rFonts w:ascii="Times New Roman" w:hAnsi="Times New Roman" w:cs="Times New Roman"/>
            <w:sz w:val="24"/>
            <w:szCs w:val="24"/>
          </w:rPr>
          <w:t>https://gsap.com/docs/v3/</w:t>
        </w:r>
      </w:hyperlink>
      <w:r w:rsidR="00136F7D">
        <w:rPr>
          <w:rFonts w:ascii="Times New Roman" w:hAnsi="Times New Roman" w:cs="Times New Roman"/>
          <w:sz w:val="24"/>
          <w:szCs w:val="24"/>
        </w:rPr>
        <w:t xml:space="preserve"> )</w:t>
      </w:r>
      <w:r w:rsidRPr="008122ED">
        <w:rPr>
          <w:rFonts w:ascii="Times New Roman" w:hAnsi="Times New Roman" w:cs="Times New Roman"/>
          <w:sz w:val="24"/>
          <w:szCs w:val="24"/>
        </w:rPr>
        <w:t xml:space="preserve"> împreună cu plugin-ul ScrollTrigger. </w:t>
      </w:r>
    </w:p>
    <w:p w14:paraId="3C212437" w14:textId="076DF2AA" w:rsidR="00136F7D" w:rsidRDefault="00136F7D" w:rsidP="00136F7D">
      <w:pPr>
        <w:pStyle w:val="NoSpacing"/>
        <w:spacing w:line="360" w:lineRule="auto"/>
        <w:ind w:firstLine="720"/>
        <w:jc w:val="both"/>
        <w:rPr>
          <w:rFonts w:ascii="Times New Roman" w:hAnsi="Times New Roman" w:cs="Times New Roman"/>
          <w:sz w:val="24"/>
          <w:szCs w:val="24"/>
        </w:rPr>
      </w:pPr>
      <w:r w:rsidRPr="00136F7D">
        <w:rPr>
          <w:rFonts w:ascii="Times New Roman" w:hAnsi="Times New Roman" w:cs="Times New Roman"/>
          <w:sz w:val="24"/>
          <w:szCs w:val="24"/>
        </w:rPr>
        <w:drawing>
          <wp:anchor distT="0" distB="0" distL="114300" distR="114300" simplePos="0" relativeHeight="251663360" behindDoc="0" locked="0" layoutInCell="1" allowOverlap="1" wp14:anchorId="11F17D3A" wp14:editId="228771E7">
            <wp:simplePos x="0" y="0"/>
            <wp:positionH relativeFrom="margin">
              <wp:align>center</wp:align>
            </wp:positionH>
            <wp:positionV relativeFrom="paragraph">
              <wp:posOffset>11430</wp:posOffset>
            </wp:positionV>
            <wp:extent cx="4338035" cy="2066925"/>
            <wp:effectExtent l="0" t="0" r="5715" b="0"/>
            <wp:wrapNone/>
            <wp:docPr id="192110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0249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38035" cy="2066925"/>
                    </a:xfrm>
                    <a:prstGeom prst="rect">
                      <a:avLst/>
                    </a:prstGeom>
                  </pic:spPr>
                </pic:pic>
              </a:graphicData>
            </a:graphic>
            <wp14:sizeRelH relativeFrom="margin">
              <wp14:pctWidth>0</wp14:pctWidth>
            </wp14:sizeRelH>
            <wp14:sizeRelV relativeFrom="margin">
              <wp14:pctHeight>0</wp14:pctHeight>
            </wp14:sizeRelV>
          </wp:anchor>
        </w:drawing>
      </w:r>
    </w:p>
    <w:p w14:paraId="1C26B0FB" w14:textId="6C2FEF04" w:rsidR="00136F7D" w:rsidRDefault="00136F7D" w:rsidP="00136F7D">
      <w:pPr>
        <w:pStyle w:val="NoSpacing"/>
        <w:spacing w:line="360" w:lineRule="auto"/>
        <w:ind w:firstLine="720"/>
        <w:jc w:val="both"/>
        <w:rPr>
          <w:rFonts w:ascii="Times New Roman" w:hAnsi="Times New Roman" w:cs="Times New Roman"/>
          <w:sz w:val="24"/>
          <w:szCs w:val="24"/>
        </w:rPr>
      </w:pPr>
    </w:p>
    <w:p w14:paraId="7257BA21" w14:textId="77777777" w:rsidR="00136F7D" w:rsidRDefault="00136F7D" w:rsidP="00136F7D">
      <w:pPr>
        <w:pStyle w:val="NoSpacing"/>
        <w:spacing w:line="360" w:lineRule="auto"/>
        <w:ind w:firstLine="720"/>
        <w:jc w:val="both"/>
        <w:rPr>
          <w:rFonts w:ascii="Times New Roman" w:hAnsi="Times New Roman" w:cs="Times New Roman"/>
          <w:sz w:val="24"/>
          <w:szCs w:val="24"/>
        </w:rPr>
      </w:pPr>
    </w:p>
    <w:p w14:paraId="67D58A4B" w14:textId="77EDD2B0" w:rsidR="00136F7D" w:rsidRPr="008122ED" w:rsidRDefault="00136F7D" w:rsidP="00136F7D">
      <w:pPr>
        <w:pStyle w:val="NoSpacing"/>
        <w:spacing w:line="360" w:lineRule="auto"/>
        <w:ind w:firstLine="720"/>
        <w:jc w:val="both"/>
        <w:rPr>
          <w:rFonts w:ascii="Times New Roman" w:hAnsi="Times New Roman" w:cs="Times New Roman"/>
          <w:sz w:val="24"/>
          <w:szCs w:val="24"/>
        </w:rPr>
      </w:pPr>
    </w:p>
    <w:p w14:paraId="529510CA" w14:textId="4FEDD638" w:rsidR="008122ED" w:rsidRDefault="008122ED" w:rsidP="00136F7D">
      <w:pPr>
        <w:pStyle w:val="NoSpacing"/>
        <w:spacing w:line="360" w:lineRule="auto"/>
        <w:ind w:firstLine="720"/>
        <w:jc w:val="both"/>
        <w:rPr>
          <w:rFonts w:ascii="Times New Roman" w:hAnsi="Times New Roman" w:cs="Times New Roman"/>
          <w:sz w:val="24"/>
          <w:szCs w:val="24"/>
        </w:rPr>
      </w:pPr>
    </w:p>
    <w:p w14:paraId="6D1552C5" w14:textId="77777777" w:rsidR="00136F7D" w:rsidRDefault="00136F7D" w:rsidP="00136F7D">
      <w:pPr>
        <w:pStyle w:val="NoSpacing"/>
        <w:spacing w:line="360" w:lineRule="auto"/>
        <w:ind w:firstLine="720"/>
        <w:jc w:val="both"/>
        <w:rPr>
          <w:rFonts w:ascii="Times New Roman" w:hAnsi="Times New Roman" w:cs="Times New Roman"/>
          <w:sz w:val="24"/>
          <w:szCs w:val="24"/>
        </w:rPr>
      </w:pPr>
    </w:p>
    <w:p w14:paraId="56D67606" w14:textId="77777777" w:rsidR="00136F7D" w:rsidRDefault="00136F7D" w:rsidP="00136F7D">
      <w:pPr>
        <w:pStyle w:val="NoSpacing"/>
        <w:spacing w:line="360" w:lineRule="auto"/>
        <w:ind w:firstLine="720"/>
        <w:jc w:val="both"/>
        <w:rPr>
          <w:rFonts w:ascii="Times New Roman" w:hAnsi="Times New Roman" w:cs="Times New Roman"/>
          <w:sz w:val="24"/>
          <w:szCs w:val="24"/>
        </w:rPr>
      </w:pPr>
    </w:p>
    <w:p w14:paraId="3230DB3F" w14:textId="77777777" w:rsidR="00136F7D" w:rsidRPr="008122ED" w:rsidRDefault="00136F7D" w:rsidP="00136F7D">
      <w:pPr>
        <w:pStyle w:val="NoSpacing"/>
        <w:spacing w:line="360" w:lineRule="auto"/>
        <w:ind w:firstLine="720"/>
        <w:jc w:val="both"/>
        <w:rPr>
          <w:rFonts w:ascii="Times New Roman" w:hAnsi="Times New Roman" w:cs="Times New Roman"/>
          <w:sz w:val="24"/>
          <w:szCs w:val="24"/>
        </w:rPr>
      </w:pPr>
    </w:p>
    <w:p w14:paraId="373E2C55" w14:textId="5E3C796A" w:rsidR="008122ED" w:rsidRPr="008122ED" w:rsidRDefault="008122ED" w:rsidP="00136F7D">
      <w:pPr>
        <w:pStyle w:val="NoSpacing"/>
        <w:spacing w:line="360" w:lineRule="auto"/>
        <w:ind w:firstLine="720"/>
        <w:jc w:val="both"/>
        <w:rPr>
          <w:rFonts w:ascii="Times New Roman" w:hAnsi="Times New Roman" w:cs="Times New Roman"/>
          <w:sz w:val="24"/>
          <w:szCs w:val="24"/>
        </w:rPr>
      </w:pPr>
      <w:r w:rsidRPr="008122ED">
        <w:rPr>
          <w:rFonts w:ascii="Times New Roman" w:hAnsi="Times New Roman" w:cs="Times New Roman"/>
          <w:sz w:val="24"/>
          <w:szCs w:val="24"/>
        </w:rPr>
        <w:t>Prin intermediul GSAP și ScrollTrigger, codul realizează o integrare eficientă între animații și acțiunile de scroll ale utilizatorului pe pagină. GSAP este utilizat pentru a defini timeline-uri și animații pentru diferite elemente ale scenei, în timp ce ScrollTrigger controlează momentul de declanșare și parametrii animațiilor în funcție de poziția de scroll a paginii.</w:t>
      </w:r>
    </w:p>
    <w:p w14:paraId="594F56A9" w14:textId="63F56A79" w:rsidR="008122ED" w:rsidRPr="008122ED" w:rsidRDefault="008122ED" w:rsidP="00136F7D">
      <w:pPr>
        <w:pStyle w:val="NoSpacing"/>
        <w:spacing w:line="360" w:lineRule="auto"/>
        <w:ind w:firstLine="720"/>
        <w:jc w:val="both"/>
        <w:rPr>
          <w:rFonts w:ascii="Times New Roman" w:hAnsi="Times New Roman" w:cs="Times New Roman"/>
          <w:sz w:val="24"/>
          <w:szCs w:val="24"/>
        </w:rPr>
      </w:pPr>
      <w:r w:rsidRPr="008122ED">
        <w:rPr>
          <w:rFonts w:ascii="Times New Roman" w:hAnsi="Times New Roman" w:cs="Times New Roman"/>
          <w:sz w:val="24"/>
          <w:szCs w:val="24"/>
        </w:rPr>
        <w:t>Scena principală (Scene 1) este definită în cod pentru a gestiona animațiile cheie ale elementelor din scenă. Aici sunt incluse animații pentru mișcarea dealurilor și animația textului. Aceste animații sunt activate și direcționate de ScrollTrigger, care controlează momentul exact de început și sfârșit al fiecărei animații în funcție de scrollul paginii</w:t>
      </w:r>
      <w:r w:rsidR="002F4C71">
        <w:rPr>
          <w:rFonts w:ascii="Times New Roman" w:hAnsi="Times New Roman" w:cs="Times New Roman"/>
          <w:sz w:val="24"/>
          <w:szCs w:val="24"/>
        </w:rPr>
        <w:t>, similar și cu alte secțiuni din pagină</w:t>
      </w:r>
      <w:r w:rsidRPr="008122ED">
        <w:rPr>
          <w:rFonts w:ascii="Times New Roman" w:hAnsi="Times New Roman" w:cs="Times New Roman"/>
          <w:sz w:val="24"/>
          <w:szCs w:val="24"/>
        </w:rPr>
        <w:t>.</w:t>
      </w:r>
    </w:p>
    <w:p w14:paraId="4A9C4618" w14:textId="4555B950" w:rsidR="00E946AA" w:rsidRPr="00B65749" w:rsidRDefault="008122ED" w:rsidP="00136F7D">
      <w:pPr>
        <w:pStyle w:val="NoSpacing"/>
        <w:spacing w:line="360" w:lineRule="auto"/>
        <w:ind w:firstLine="720"/>
        <w:jc w:val="both"/>
        <w:rPr>
          <w:rFonts w:ascii="Times New Roman" w:hAnsi="Times New Roman" w:cs="Times New Roman"/>
          <w:sz w:val="24"/>
          <w:szCs w:val="24"/>
        </w:rPr>
      </w:pPr>
      <w:r w:rsidRPr="008122ED">
        <w:rPr>
          <w:rFonts w:ascii="Times New Roman" w:hAnsi="Times New Roman" w:cs="Times New Roman"/>
          <w:sz w:val="24"/>
          <w:szCs w:val="24"/>
        </w:rPr>
        <w:t>În ansamblu, codul demonstrează o abordare sofisticată în implementarea animațiilor bazate pe scroll, oferind o experiență interactivă și dinamică pentru utilizatorii paginii web. Integrarea fluidă dintre GSAP și ScrollTrigger permite controlul precis al animațiilor în funcție de comportamentul de scroll al utilizatorului, contribuind la crearea unei experiențe vizuale atractive și captivante.</w:t>
      </w:r>
    </w:p>
    <w:sectPr w:rsidR="00E946AA" w:rsidRPr="00B65749" w:rsidSect="00CE7BAE">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2C0BE" w14:textId="77777777" w:rsidR="00CE7BAE" w:rsidRDefault="00CE7BAE" w:rsidP="009C5214">
      <w:pPr>
        <w:spacing w:after="0" w:line="240" w:lineRule="auto"/>
      </w:pPr>
      <w:r>
        <w:separator/>
      </w:r>
    </w:p>
  </w:endnote>
  <w:endnote w:type="continuationSeparator" w:id="0">
    <w:p w14:paraId="1823F445" w14:textId="77777777" w:rsidR="00CE7BAE" w:rsidRDefault="00CE7BAE" w:rsidP="009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E4AEC" w14:textId="77777777" w:rsidR="00CE7BAE" w:rsidRDefault="00CE7BAE" w:rsidP="009C5214">
      <w:pPr>
        <w:spacing w:after="0" w:line="240" w:lineRule="auto"/>
      </w:pPr>
      <w:r>
        <w:separator/>
      </w:r>
    </w:p>
  </w:footnote>
  <w:footnote w:type="continuationSeparator" w:id="0">
    <w:p w14:paraId="57F622D7" w14:textId="77777777" w:rsidR="00CE7BAE" w:rsidRDefault="00CE7BAE" w:rsidP="009C5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07A"/>
    <w:multiLevelType w:val="hybridMultilevel"/>
    <w:tmpl w:val="58A672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94619"/>
    <w:multiLevelType w:val="hybridMultilevel"/>
    <w:tmpl w:val="031CC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C4532"/>
    <w:multiLevelType w:val="hybridMultilevel"/>
    <w:tmpl w:val="AC7488AE"/>
    <w:lvl w:ilvl="0" w:tplc="E0141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3521249">
    <w:abstractNumId w:val="0"/>
  </w:num>
  <w:num w:numId="2" w16cid:durableId="2111850233">
    <w:abstractNumId w:val="1"/>
  </w:num>
  <w:num w:numId="3" w16cid:durableId="766849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B9"/>
    <w:rsid w:val="00011706"/>
    <w:rsid w:val="00022BFF"/>
    <w:rsid w:val="000663EC"/>
    <w:rsid w:val="00072B9D"/>
    <w:rsid w:val="0008350E"/>
    <w:rsid w:val="000876D3"/>
    <w:rsid w:val="000B20DF"/>
    <w:rsid w:val="000C0F52"/>
    <w:rsid w:val="000C7071"/>
    <w:rsid w:val="000D38AE"/>
    <w:rsid w:val="000E30A9"/>
    <w:rsid w:val="000E39BD"/>
    <w:rsid w:val="000E7F32"/>
    <w:rsid w:val="00113787"/>
    <w:rsid w:val="0012460D"/>
    <w:rsid w:val="00136F7D"/>
    <w:rsid w:val="0013783A"/>
    <w:rsid w:val="0014183F"/>
    <w:rsid w:val="0015734B"/>
    <w:rsid w:val="00165D4E"/>
    <w:rsid w:val="0017383A"/>
    <w:rsid w:val="0018373A"/>
    <w:rsid w:val="00190CA9"/>
    <w:rsid w:val="001B0E01"/>
    <w:rsid w:val="001B4414"/>
    <w:rsid w:val="001C23C7"/>
    <w:rsid w:val="001C61AD"/>
    <w:rsid w:val="001C6933"/>
    <w:rsid w:val="0020230F"/>
    <w:rsid w:val="00204F76"/>
    <w:rsid w:val="00221981"/>
    <w:rsid w:val="002309E9"/>
    <w:rsid w:val="00232A67"/>
    <w:rsid w:val="002333CE"/>
    <w:rsid w:val="00234519"/>
    <w:rsid w:val="00234D73"/>
    <w:rsid w:val="00251DA5"/>
    <w:rsid w:val="00255FF0"/>
    <w:rsid w:val="00263D50"/>
    <w:rsid w:val="002729D2"/>
    <w:rsid w:val="00275659"/>
    <w:rsid w:val="00277427"/>
    <w:rsid w:val="002868C2"/>
    <w:rsid w:val="00286D8F"/>
    <w:rsid w:val="00287447"/>
    <w:rsid w:val="002A59AF"/>
    <w:rsid w:val="002F4C71"/>
    <w:rsid w:val="00301A95"/>
    <w:rsid w:val="00311D84"/>
    <w:rsid w:val="003379E8"/>
    <w:rsid w:val="00347616"/>
    <w:rsid w:val="00347E55"/>
    <w:rsid w:val="00350AA6"/>
    <w:rsid w:val="00357494"/>
    <w:rsid w:val="00373B89"/>
    <w:rsid w:val="003B750E"/>
    <w:rsid w:val="003C2202"/>
    <w:rsid w:val="003D78E5"/>
    <w:rsid w:val="00401F34"/>
    <w:rsid w:val="00407C70"/>
    <w:rsid w:val="0043353A"/>
    <w:rsid w:val="00446683"/>
    <w:rsid w:val="00472195"/>
    <w:rsid w:val="00474FEC"/>
    <w:rsid w:val="00476044"/>
    <w:rsid w:val="00483E46"/>
    <w:rsid w:val="0049173E"/>
    <w:rsid w:val="004A1525"/>
    <w:rsid w:val="004D216E"/>
    <w:rsid w:val="004D2C55"/>
    <w:rsid w:val="004D5D03"/>
    <w:rsid w:val="00505DF5"/>
    <w:rsid w:val="005109A6"/>
    <w:rsid w:val="00534551"/>
    <w:rsid w:val="00557F94"/>
    <w:rsid w:val="00565A9D"/>
    <w:rsid w:val="005708E7"/>
    <w:rsid w:val="00581464"/>
    <w:rsid w:val="005841A3"/>
    <w:rsid w:val="005B485B"/>
    <w:rsid w:val="005D2D5E"/>
    <w:rsid w:val="005E03DA"/>
    <w:rsid w:val="00606B44"/>
    <w:rsid w:val="006118C9"/>
    <w:rsid w:val="00612C32"/>
    <w:rsid w:val="00617AD7"/>
    <w:rsid w:val="0062744A"/>
    <w:rsid w:val="006300BD"/>
    <w:rsid w:val="00655F26"/>
    <w:rsid w:val="00656351"/>
    <w:rsid w:val="006601E7"/>
    <w:rsid w:val="00667FC3"/>
    <w:rsid w:val="00694897"/>
    <w:rsid w:val="006A4DAB"/>
    <w:rsid w:val="006A5D06"/>
    <w:rsid w:val="006B4A67"/>
    <w:rsid w:val="006C2D67"/>
    <w:rsid w:val="006D0389"/>
    <w:rsid w:val="006D77F7"/>
    <w:rsid w:val="006E2D15"/>
    <w:rsid w:val="006F277A"/>
    <w:rsid w:val="006F626C"/>
    <w:rsid w:val="006F6ED8"/>
    <w:rsid w:val="00730003"/>
    <w:rsid w:val="007418B1"/>
    <w:rsid w:val="00742A7E"/>
    <w:rsid w:val="00776766"/>
    <w:rsid w:val="00776D6F"/>
    <w:rsid w:val="00787E5C"/>
    <w:rsid w:val="007929F9"/>
    <w:rsid w:val="007971FE"/>
    <w:rsid w:val="007B06D7"/>
    <w:rsid w:val="007B60ED"/>
    <w:rsid w:val="007C07C4"/>
    <w:rsid w:val="007E5165"/>
    <w:rsid w:val="007F4B35"/>
    <w:rsid w:val="00800549"/>
    <w:rsid w:val="008023C8"/>
    <w:rsid w:val="008122ED"/>
    <w:rsid w:val="00817B53"/>
    <w:rsid w:val="00864EC1"/>
    <w:rsid w:val="00873B69"/>
    <w:rsid w:val="008B2E64"/>
    <w:rsid w:val="008C0B3F"/>
    <w:rsid w:val="008C7CA4"/>
    <w:rsid w:val="008D51EC"/>
    <w:rsid w:val="008F0506"/>
    <w:rsid w:val="00915E72"/>
    <w:rsid w:val="00920F09"/>
    <w:rsid w:val="00922F55"/>
    <w:rsid w:val="009310F8"/>
    <w:rsid w:val="009378AC"/>
    <w:rsid w:val="00945834"/>
    <w:rsid w:val="009541AF"/>
    <w:rsid w:val="009633EF"/>
    <w:rsid w:val="0096450E"/>
    <w:rsid w:val="00971D52"/>
    <w:rsid w:val="0098461E"/>
    <w:rsid w:val="0098761E"/>
    <w:rsid w:val="009C5214"/>
    <w:rsid w:val="009D0897"/>
    <w:rsid w:val="009F4616"/>
    <w:rsid w:val="00A320B9"/>
    <w:rsid w:val="00A541D1"/>
    <w:rsid w:val="00A567F9"/>
    <w:rsid w:val="00A86CD0"/>
    <w:rsid w:val="00AA41EB"/>
    <w:rsid w:val="00AB5AC1"/>
    <w:rsid w:val="00AC39AC"/>
    <w:rsid w:val="00AC502F"/>
    <w:rsid w:val="00AC6BEC"/>
    <w:rsid w:val="00AC7B87"/>
    <w:rsid w:val="00AD676E"/>
    <w:rsid w:val="00B05CDF"/>
    <w:rsid w:val="00B12E6B"/>
    <w:rsid w:val="00B149EE"/>
    <w:rsid w:val="00B405BF"/>
    <w:rsid w:val="00B501BC"/>
    <w:rsid w:val="00B65749"/>
    <w:rsid w:val="00B700CE"/>
    <w:rsid w:val="00B756AA"/>
    <w:rsid w:val="00B81B96"/>
    <w:rsid w:val="00B86EC9"/>
    <w:rsid w:val="00B9730B"/>
    <w:rsid w:val="00BA100C"/>
    <w:rsid w:val="00BA347B"/>
    <w:rsid w:val="00BA4A08"/>
    <w:rsid w:val="00BC447C"/>
    <w:rsid w:val="00BE66CB"/>
    <w:rsid w:val="00BF071F"/>
    <w:rsid w:val="00BF3E6E"/>
    <w:rsid w:val="00C13294"/>
    <w:rsid w:val="00C253CD"/>
    <w:rsid w:val="00C935C2"/>
    <w:rsid w:val="00C93ADB"/>
    <w:rsid w:val="00CA41BB"/>
    <w:rsid w:val="00CB74D3"/>
    <w:rsid w:val="00CC1D34"/>
    <w:rsid w:val="00CC5AC7"/>
    <w:rsid w:val="00CD154D"/>
    <w:rsid w:val="00CD4B00"/>
    <w:rsid w:val="00CE7BAE"/>
    <w:rsid w:val="00CF24C4"/>
    <w:rsid w:val="00CF54BA"/>
    <w:rsid w:val="00D050B4"/>
    <w:rsid w:val="00D07333"/>
    <w:rsid w:val="00D25C3C"/>
    <w:rsid w:val="00D30442"/>
    <w:rsid w:val="00D62F40"/>
    <w:rsid w:val="00D85403"/>
    <w:rsid w:val="00D90D10"/>
    <w:rsid w:val="00D94C04"/>
    <w:rsid w:val="00DA7255"/>
    <w:rsid w:val="00DB5DD5"/>
    <w:rsid w:val="00DB6525"/>
    <w:rsid w:val="00DD203F"/>
    <w:rsid w:val="00E0120D"/>
    <w:rsid w:val="00E01A97"/>
    <w:rsid w:val="00E0207B"/>
    <w:rsid w:val="00E10A14"/>
    <w:rsid w:val="00E15E8B"/>
    <w:rsid w:val="00E17734"/>
    <w:rsid w:val="00E36FC8"/>
    <w:rsid w:val="00E4118D"/>
    <w:rsid w:val="00E47A0B"/>
    <w:rsid w:val="00E8128F"/>
    <w:rsid w:val="00E946AA"/>
    <w:rsid w:val="00E94A53"/>
    <w:rsid w:val="00EB3FB9"/>
    <w:rsid w:val="00EB7671"/>
    <w:rsid w:val="00EE2759"/>
    <w:rsid w:val="00EF46AD"/>
    <w:rsid w:val="00EF66E5"/>
    <w:rsid w:val="00F078B7"/>
    <w:rsid w:val="00F13302"/>
    <w:rsid w:val="00F211ED"/>
    <w:rsid w:val="00F45D15"/>
    <w:rsid w:val="00F54516"/>
    <w:rsid w:val="00F65E9E"/>
    <w:rsid w:val="00F73AF2"/>
    <w:rsid w:val="00F91F3C"/>
    <w:rsid w:val="00F93F72"/>
    <w:rsid w:val="00F95B2A"/>
    <w:rsid w:val="00FC2E4F"/>
    <w:rsid w:val="00FD1504"/>
    <w:rsid w:val="00FF0FA0"/>
    <w:rsid w:val="00FF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7AA7"/>
  <w15:chartTrackingRefBased/>
  <w15:docId w15:val="{C02CCEC2-04AC-43D4-9FD8-4C0CCE43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65"/>
    <w:rPr>
      <w:noProof/>
      <w:lang w:val="ro-MD"/>
    </w:rPr>
  </w:style>
  <w:style w:type="paragraph" w:styleId="Heading1">
    <w:name w:val="heading 1"/>
    <w:basedOn w:val="Normal"/>
    <w:next w:val="Normal"/>
    <w:link w:val="Heading1Char"/>
    <w:uiPriority w:val="9"/>
    <w:qFormat/>
    <w:rsid w:val="00287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D52"/>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67F9"/>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paragraph" w:styleId="NoSpacing">
    <w:name w:val="No Spacing"/>
    <w:uiPriority w:val="1"/>
    <w:qFormat/>
    <w:rsid w:val="00A567F9"/>
    <w:pPr>
      <w:spacing w:after="0" w:line="240" w:lineRule="auto"/>
    </w:pPr>
    <w:rPr>
      <w:noProof/>
      <w:lang w:val="ro-MD"/>
    </w:rPr>
  </w:style>
  <w:style w:type="paragraph" w:styleId="ListParagraph">
    <w:name w:val="List Paragraph"/>
    <w:basedOn w:val="Normal"/>
    <w:uiPriority w:val="34"/>
    <w:qFormat/>
    <w:rsid w:val="001C6933"/>
    <w:pPr>
      <w:ind w:left="720"/>
      <w:contextualSpacing/>
    </w:pPr>
  </w:style>
  <w:style w:type="character" w:customStyle="1" w:styleId="Heading1Char">
    <w:name w:val="Heading 1 Char"/>
    <w:basedOn w:val="DefaultParagraphFont"/>
    <w:link w:val="Heading1"/>
    <w:uiPriority w:val="9"/>
    <w:rsid w:val="00287447"/>
    <w:rPr>
      <w:rFonts w:asciiTheme="majorHAnsi" w:eastAsiaTheme="majorEastAsia" w:hAnsiTheme="majorHAnsi" w:cstheme="majorBidi"/>
      <w:noProof/>
      <w:color w:val="2F5496" w:themeColor="accent1" w:themeShade="BF"/>
      <w:sz w:val="32"/>
      <w:szCs w:val="32"/>
      <w:lang w:val="ro-MD"/>
    </w:rPr>
  </w:style>
  <w:style w:type="paragraph" w:styleId="TOCHeading">
    <w:name w:val="TOC Heading"/>
    <w:basedOn w:val="Heading1"/>
    <w:next w:val="Normal"/>
    <w:uiPriority w:val="39"/>
    <w:unhideWhenUsed/>
    <w:qFormat/>
    <w:rsid w:val="00287447"/>
    <w:pPr>
      <w:outlineLvl w:val="9"/>
    </w:pPr>
    <w:rPr>
      <w:noProof w:val="0"/>
      <w:kern w:val="0"/>
      <w:lang w:val="en-US"/>
      <w14:ligatures w14:val="none"/>
    </w:rPr>
  </w:style>
  <w:style w:type="paragraph" w:styleId="TOC1">
    <w:name w:val="toc 1"/>
    <w:basedOn w:val="Normal"/>
    <w:next w:val="Normal"/>
    <w:autoRedefine/>
    <w:uiPriority w:val="39"/>
    <w:unhideWhenUsed/>
    <w:rsid w:val="00287447"/>
    <w:pPr>
      <w:spacing w:after="100"/>
    </w:pPr>
  </w:style>
  <w:style w:type="paragraph" w:styleId="TOC2">
    <w:name w:val="toc 2"/>
    <w:basedOn w:val="Normal"/>
    <w:next w:val="Normal"/>
    <w:autoRedefine/>
    <w:uiPriority w:val="39"/>
    <w:unhideWhenUsed/>
    <w:rsid w:val="00287447"/>
    <w:pPr>
      <w:spacing w:after="100"/>
      <w:ind w:left="220"/>
    </w:pPr>
  </w:style>
  <w:style w:type="character" w:styleId="Hyperlink">
    <w:name w:val="Hyperlink"/>
    <w:basedOn w:val="DefaultParagraphFont"/>
    <w:uiPriority w:val="99"/>
    <w:unhideWhenUsed/>
    <w:rsid w:val="00287447"/>
    <w:rPr>
      <w:color w:val="0563C1" w:themeColor="hyperlink"/>
      <w:u w:val="single"/>
    </w:rPr>
  </w:style>
  <w:style w:type="character" w:styleId="UnresolvedMention">
    <w:name w:val="Unresolved Mention"/>
    <w:basedOn w:val="DefaultParagraphFont"/>
    <w:uiPriority w:val="99"/>
    <w:semiHidden/>
    <w:unhideWhenUsed/>
    <w:rsid w:val="00F93F72"/>
    <w:rPr>
      <w:color w:val="605E5C"/>
      <w:shd w:val="clear" w:color="auto" w:fill="E1DFDD"/>
    </w:rPr>
  </w:style>
  <w:style w:type="character" w:styleId="FollowedHyperlink">
    <w:name w:val="FollowedHyperlink"/>
    <w:basedOn w:val="DefaultParagraphFont"/>
    <w:uiPriority w:val="99"/>
    <w:semiHidden/>
    <w:unhideWhenUsed/>
    <w:rsid w:val="00AC39AC"/>
    <w:rPr>
      <w:color w:val="954F72" w:themeColor="followedHyperlink"/>
      <w:u w:val="single"/>
    </w:rPr>
  </w:style>
  <w:style w:type="paragraph" w:styleId="Caption">
    <w:name w:val="caption"/>
    <w:basedOn w:val="Normal"/>
    <w:next w:val="Normal"/>
    <w:uiPriority w:val="35"/>
    <w:unhideWhenUsed/>
    <w:qFormat/>
    <w:rsid w:val="00234D7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C5214"/>
    <w:pPr>
      <w:tabs>
        <w:tab w:val="center" w:pos="4703"/>
        <w:tab w:val="right" w:pos="9406"/>
      </w:tabs>
      <w:spacing w:after="0" w:line="240" w:lineRule="auto"/>
    </w:pPr>
  </w:style>
  <w:style w:type="character" w:customStyle="1" w:styleId="HeaderChar">
    <w:name w:val="Header Char"/>
    <w:basedOn w:val="DefaultParagraphFont"/>
    <w:link w:val="Header"/>
    <w:uiPriority w:val="99"/>
    <w:rsid w:val="009C5214"/>
    <w:rPr>
      <w:noProof/>
      <w:lang w:val="ro-MD"/>
    </w:rPr>
  </w:style>
  <w:style w:type="paragraph" w:styleId="Footer">
    <w:name w:val="footer"/>
    <w:basedOn w:val="Normal"/>
    <w:link w:val="FooterChar"/>
    <w:uiPriority w:val="99"/>
    <w:unhideWhenUsed/>
    <w:rsid w:val="009C5214"/>
    <w:pPr>
      <w:tabs>
        <w:tab w:val="center" w:pos="4703"/>
        <w:tab w:val="right" w:pos="9406"/>
      </w:tabs>
      <w:spacing w:after="0" w:line="240" w:lineRule="auto"/>
    </w:pPr>
  </w:style>
  <w:style w:type="character" w:customStyle="1" w:styleId="FooterChar">
    <w:name w:val="Footer Char"/>
    <w:basedOn w:val="DefaultParagraphFont"/>
    <w:link w:val="Footer"/>
    <w:uiPriority w:val="99"/>
    <w:rsid w:val="009C5214"/>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3807">
      <w:bodyDiv w:val="1"/>
      <w:marLeft w:val="0"/>
      <w:marRight w:val="0"/>
      <w:marTop w:val="0"/>
      <w:marBottom w:val="0"/>
      <w:divBdr>
        <w:top w:val="none" w:sz="0" w:space="0" w:color="auto"/>
        <w:left w:val="none" w:sz="0" w:space="0" w:color="auto"/>
        <w:bottom w:val="none" w:sz="0" w:space="0" w:color="auto"/>
        <w:right w:val="none" w:sz="0" w:space="0" w:color="auto"/>
      </w:divBdr>
    </w:div>
    <w:div w:id="233204977">
      <w:bodyDiv w:val="1"/>
      <w:marLeft w:val="0"/>
      <w:marRight w:val="0"/>
      <w:marTop w:val="0"/>
      <w:marBottom w:val="0"/>
      <w:divBdr>
        <w:top w:val="none" w:sz="0" w:space="0" w:color="auto"/>
        <w:left w:val="none" w:sz="0" w:space="0" w:color="auto"/>
        <w:bottom w:val="none" w:sz="0" w:space="0" w:color="auto"/>
        <w:right w:val="none" w:sz="0" w:space="0" w:color="auto"/>
      </w:divBdr>
      <w:divsChild>
        <w:div w:id="154152957">
          <w:marLeft w:val="0"/>
          <w:marRight w:val="0"/>
          <w:marTop w:val="0"/>
          <w:marBottom w:val="0"/>
          <w:divBdr>
            <w:top w:val="none" w:sz="0" w:space="0" w:color="auto"/>
            <w:left w:val="none" w:sz="0" w:space="0" w:color="auto"/>
            <w:bottom w:val="none" w:sz="0" w:space="0" w:color="auto"/>
            <w:right w:val="none" w:sz="0" w:space="0" w:color="auto"/>
          </w:divBdr>
          <w:divsChild>
            <w:div w:id="1952933965">
              <w:marLeft w:val="0"/>
              <w:marRight w:val="0"/>
              <w:marTop w:val="0"/>
              <w:marBottom w:val="0"/>
              <w:divBdr>
                <w:top w:val="none" w:sz="0" w:space="0" w:color="auto"/>
                <w:left w:val="none" w:sz="0" w:space="0" w:color="auto"/>
                <w:bottom w:val="none" w:sz="0" w:space="0" w:color="auto"/>
                <w:right w:val="none" w:sz="0" w:space="0" w:color="auto"/>
              </w:divBdr>
            </w:div>
            <w:div w:id="1953440102">
              <w:marLeft w:val="0"/>
              <w:marRight w:val="0"/>
              <w:marTop w:val="0"/>
              <w:marBottom w:val="0"/>
              <w:divBdr>
                <w:top w:val="none" w:sz="0" w:space="0" w:color="auto"/>
                <w:left w:val="none" w:sz="0" w:space="0" w:color="auto"/>
                <w:bottom w:val="none" w:sz="0" w:space="0" w:color="auto"/>
                <w:right w:val="none" w:sz="0" w:space="0" w:color="auto"/>
              </w:divBdr>
            </w:div>
            <w:div w:id="1480683578">
              <w:marLeft w:val="0"/>
              <w:marRight w:val="0"/>
              <w:marTop w:val="0"/>
              <w:marBottom w:val="0"/>
              <w:divBdr>
                <w:top w:val="none" w:sz="0" w:space="0" w:color="auto"/>
                <w:left w:val="none" w:sz="0" w:space="0" w:color="auto"/>
                <w:bottom w:val="none" w:sz="0" w:space="0" w:color="auto"/>
                <w:right w:val="none" w:sz="0" w:space="0" w:color="auto"/>
              </w:divBdr>
            </w:div>
            <w:div w:id="126823969">
              <w:marLeft w:val="0"/>
              <w:marRight w:val="0"/>
              <w:marTop w:val="0"/>
              <w:marBottom w:val="0"/>
              <w:divBdr>
                <w:top w:val="none" w:sz="0" w:space="0" w:color="auto"/>
                <w:left w:val="none" w:sz="0" w:space="0" w:color="auto"/>
                <w:bottom w:val="none" w:sz="0" w:space="0" w:color="auto"/>
                <w:right w:val="none" w:sz="0" w:space="0" w:color="auto"/>
              </w:divBdr>
            </w:div>
            <w:div w:id="785807716">
              <w:marLeft w:val="0"/>
              <w:marRight w:val="0"/>
              <w:marTop w:val="0"/>
              <w:marBottom w:val="0"/>
              <w:divBdr>
                <w:top w:val="none" w:sz="0" w:space="0" w:color="auto"/>
                <w:left w:val="none" w:sz="0" w:space="0" w:color="auto"/>
                <w:bottom w:val="none" w:sz="0" w:space="0" w:color="auto"/>
                <w:right w:val="none" w:sz="0" w:space="0" w:color="auto"/>
              </w:divBdr>
            </w:div>
            <w:div w:id="412901625">
              <w:marLeft w:val="0"/>
              <w:marRight w:val="0"/>
              <w:marTop w:val="0"/>
              <w:marBottom w:val="0"/>
              <w:divBdr>
                <w:top w:val="none" w:sz="0" w:space="0" w:color="auto"/>
                <w:left w:val="none" w:sz="0" w:space="0" w:color="auto"/>
                <w:bottom w:val="none" w:sz="0" w:space="0" w:color="auto"/>
                <w:right w:val="none" w:sz="0" w:space="0" w:color="auto"/>
              </w:divBdr>
            </w:div>
            <w:div w:id="1338384384">
              <w:marLeft w:val="0"/>
              <w:marRight w:val="0"/>
              <w:marTop w:val="0"/>
              <w:marBottom w:val="0"/>
              <w:divBdr>
                <w:top w:val="none" w:sz="0" w:space="0" w:color="auto"/>
                <w:left w:val="none" w:sz="0" w:space="0" w:color="auto"/>
                <w:bottom w:val="none" w:sz="0" w:space="0" w:color="auto"/>
                <w:right w:val="none" w:sz="0" w:space="0" w:color="auto"/>
              </w:divBdr>
            </w:div>
            <w:div w:id="1145395546">
              <w:marLeft w:val="0"/>
              <w:marRight w:val="0"/>
              <w:marTop w:val="0"/>
              <w:marBottom w:val="0"/>
              <w:divBdr>
                <w:top w:val="none" w:sz="0" w:space="0" w:color="auto"/>
                <w:left w:val="none" w:sz="0" w:space="0" w:color="auto"/>
                <w:bottom w:val="none" w:sz="0" w:space="0" w:color="auto"/>
                <w:right w:val="none" w:sz="0" w:space="0" w:color="auto"/>
              </w:divBdr>
            </w:div>
            <w:div w:id="1717436965">
              <w:marLeft w:val="0"/>
              <w:marRight w:val="0"/>
              <w:marTop w:val="0"/>
              <w:marBottom w:val="0"/>
              <w:divBdr>
                <w:top w:val="none" w:sz="0" w:space="0" w:color="auto"/>
                <w:left w:val="none" w:sz="0" w:space="0" w:color="auto"/>
                <w:bottom w:val="none" w:sz="0" w:space="0" w:color="auto"/>
                <w:right w:val="none" w:sz="0" w:space="0" w:color="auto"/>
              </w:divBdr>
            </w:div>
            <w:div w:id="14748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3599">
      <w:bodyDiv w:val="1"/>
      <w:marLeft w:val="0"/>
      <w:marRight w:val="0"/>
      <w:marTop w:val="0"/>
      <w:marBottom w:val="0"/>
      <w:divBdr>
        <w:top w:val="none" w:sz="0" w:space="0" w:color="auto"/>
        <w:left w:val="none" w:sz="0" w:space="0" w:color="auto"/>
        <w:bottom w:val="none" w:sz="0" w:space="0" w:color="auto"/>
        <w:right w:val="none" w:sz="0" w:space="0" w:color="auto"/>
      </w:divBdr>
      <w:divsChild>
        <w:div w:id="110326739">
          <w:marLeft w:val="0"/>
          <w:marRight w:val="0"/>
          <w:marTop w:val="0"/>
          <w:marBottom w:val="0"/>
          <w:divBdr>
            <w:top w:val="none" w:sz="0" w:space="0" w:color="auto"/>
            <w:left w:val="none" w:sz="0" w:space="0" w:color="auto"/>
            <w:bottom w:val="none" w:sz="0" w:space="0" w:color="auto"/>
            <w:right w:val="none" w:sz="0" w:space="0" w:color="auto"/>
          </w:divBdr>
          <w:divsChild>
            <w:div w:id="398526498">
              <w:marLeft w:val="0"/>
              <w:marRight w:val="0"/>
              <w:marTop w:val="0"/>
              <w:marBottom w:val="0"/>
              <w:divBdr>
                <w:top w:val="none" w:sz="0" w:space="0" w:color="auto"/>
                <w:left w:val="none" w:sz="0" w:space="0" w:color="auto"/>
                <w:bottom w:val="none" w:sz="0" w:space="0" w:color="auto"/>
                <w:right w:val="none" w:sz="0" w:space="0" w:color="auto"/>
              </w:divBdr>
            </w:div>
            <w:div w:id="73623759">
              <w:marLeft w:val="0"/>
              <w:marRight w:val="0"/>
              <w:marTop w:val="0"/>
              <w:marBottom w:val="0"/>
              <w:divBdr>
                <w:top w:val="none" w:sz="0" w:space="0" w:color="auto"/>
                <w:left w:val="none" w:sz="0" w:space="0" w:color="auto"/>
                <w:bottom w:val="none" w:sz="0" w:space="0" w:color="auto"/>
                <w:right w:val="none" w:sz="0" w:space="0" w:color="auto"/>
              </w:divBdr>
            </w:div>
            <w:div w:id="1914118590">
              <w:marLeft w:val="0"/>
              <w:marRight w:val="0"/>
              <w:marTop w:val="0"/>
              <w:marBottom w:val="0"/>
              <w:divBdr>
                <w:top w:val="none" w:sz="0" w:space="0" w:color="auto"/>
                <w:left w:val="none" w:sz="0" w:space="0" w:color="auto"/>
                <w:bottom w:val="none" w:sz="0" w:space="0" w:color="auto"/>
                <w:right w:val="none" w:sz="0" w:space="0" w:color="auto"/>
              </w:divBdr>
            </w:div>
            <w:div w:id="238759926">
              <w:marLeft w:val="0"/>
              <w:marRight w:val="0"/>
              <w:marTop w:val="0"/>
              <w:marBottom w:val="0"/>
              <w:divBdr>
                <w:top w:val="none" w:sz="0" w:space="0" w:color="auto"/>
                <w:left w:val="none" w:sz="0" w:space="0" w:color="auto"/>
                <w:bottom w:val="none" w:sz="0" w:space="0" w:color="auto"/>
                <w:right w:val="none" w:sz="0" w:space="0" w:color="auto"/>
              </w:divBdr>
            </w:div>
            <w:div w:id="1023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1689">
      <w:bodyDiv w:val="1"/>
      <w:marLeft w:val="0"/>
      <w:marRight w:val="0"/>
      <w:marTop w:val="0"/>
      <w:marBottom w:val="0"/>
      <w:divBdr>
        <w:top w:val="none" w:sz="0" w:space="0" w:color="auto"/>
        <w:left w:val="none" w:sz="0" w:space="0" w:color="auto"/>
        <w:bottom w:val="none" w:sz="0" w:space="0" w:color="auto"/>
        <w:right w:val="none" w:sz="0" w:space="0" w:color="auto"/>
      </w:divBdr>
      <w:divsChild>
        <w:div w:id="24723552">
          <w:marLeft w:val="0"/>
          <w:marRight w:val="0"/>
          <w:marTop w:val="0"/>
          <w:marBottom w:val="0"/>
          <w:divBdr>
            <w:top w:val="single" w:sz="2" w:space="0" w:color="E3E3E3"/>
            <w:left w:val="single" w:sz="2" w:space="0" w:color="E3E3E3"/>
            <w:bottom w:val="single" w:sz="2" w:space="0" w:color="E3E3E3"/>
            <w:right w:val="single" w:sz="2" w:space="0" w:color="E3E3E3"/>
          </w:divBdr>
          <w:divsChild>
            <w:div w:id="683745482">
              <w:marLeft w:val="0"/>
              <w:marRight w:val="0"/>
              <w:marTop w:val="0"/>
              <w:marBottom w:val="0"/>
              <w:divBdr>
                <w:top w:val="single" w:sz="2" w:space="0" w:color="E3E3E3"/>
                <w:left w:val="single" w:sz="2" w:space="0" w:color="E3E3E3"/>
                <w:bottom w:val="single" w:sz="2" w:space="0" w:color="E3E3E3"/>
                <w:right w:val="single" w:sz="2" w:space="0" w:color="E3E3E3"/>
              </w:divBdr>
              <w:divsChild>
                <w:div w:id="1884559950">
                  <w:marLeft w:val="0"/>
                  <w:marRight w:val="0"/>
                  <w:marTop w:val="0"/>
                  <w:marBottom w:val="0"/>
                  <w:divBdr>
                    <w:top w:val="single" w:sz="2" w:space="0" w:color="E3E3E3"/>
                    <w:left w:val="single" w:sz="2" w:space="0" w:color="E3E3E3"/>
                    <w:bottom w:val="single" w:sz="2" w:space="0" w:color="E3E3E3"/>
                    <w:right w:val="single" w:sz="2" w:space="0" w:color="E3E3E3"/>
                  </w:divBdr>
                  <w:divsChild>
                    <w:div w:id="1012682190">
                      <w:marLeft w:val="0"/>
                      <w:marRight w:val="0"/>
                      <w:marTop w:val="0"/>
                      <w:marBottom w:val="0"/>
                      <w:divBdr>
                        <w:top w:val="single" w:sz="2" w:space="0" w:color="E3E3E3"/>
                        <w:left w:val="single" w:sz="2" w:space="0" w:color="E3E3E3"/>
                        <w:bottom w:val="single" w:sz="2" w:space="0" w:color="E3E3E3"/>
                        <w:right w:val="single" w:sz="2" w:space="0" w:color="E3E3E3"/>
                      </w:divBdr>
                      <w:divsChild>
                        <w:div w:id="270555524">
                          <w:marLeft w:val="0"/>
                          <w:marRight w:val="0"/>
                          <w:marTop w:val="0"/>
                          <w:marBottom w:val="0"/>
                          <w:divBdr>
                            <w:top w:val="single" w:sz="2" w:space="0" w:color="E3E3E3"/>
                            <w:left w:val="single" w:sz="2" w:space="0" w:color="E3E3E3"/>
                            <w:bottom w:val="single" w:sz="2" w:space="0" w:color="E3E3E3"/>
                            <w:right w:val="single" w:sz="2" w:space="0" w:color="E3E3E3"/>
                          </w:divBdr>
                          <w:divsChild>
                            <w:div w:id="991366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576136">
                                  <w:marLeft w:val="0"/>
                                  <w:marRight w:val="0"/>
                                  <w:marTop w:val="0"/>
                                  <w:marBottom w:val="0"/>
                                  <w:divBdr>
                                    <w:top w:val="single" w:sz="2" w:space="0" w:color="E3E3E3"/>
                                    <w:left w:val="single" w:sz="2" w:space="0" w:color="E3E3E3"/>
                                    <w:bottom w:val="single" w:sz="2" w:space="0" w:color="E3E3E3"/>
                                    <w:right w:val="single" w:sz="2" w:space="0" w:color="E3E3E3"/>
                                  </w:divBdr>
                                  <w:divsChild>
                                    <w:div w:id="1411807305">
                                      <w:marLeft w:val="0"/>
                                      <w:marRight w:val="0"/>
                                      <w:marTop w:val="0"/>
                                      <w:marBottom w:val="0"/>
                                      <w:divBdr>
                                        <w:top w:val="single" w:sz="2" w:space="0" w:color="E3E3E3"/>
                                        <w:left w:val="single" w:sz="2" w:space="0" w:color="E3E3E3"/>
                                        <w:bottom w:val="single" w:sz="2" w:space="0" w:color="E3E3E3"/>
                                        <w:right w:val="single" w:sz="2" w:space="0" w:color="E3E3E3"/>
                                      </w:divBdr>
                                      <w:divsChild>
                                        <w:div w:id="367999396">
                                          <w:marLeft w:val="0"/>
                                          <w:marRight w:val="0"/>
                                          <w:marTop w:val="0"/>
                                          <w:marBottom w:val="0"/>
                                          <w:divBdr>
                                            <w:top w:val="single" w:sz="2" w:space="0" w:color="E3E3E3"/>
                                            <w:left w:val="single" w:sz="2" w:space="0" w:color="E3E3E3"/>
                                            <w:bottom w:val="single" w:sz="2" w:space="0" w:color="E3E3E3"/>
                                            <w:right w:val="single" w:sz="2" w:space="0" w:color="E3E3E3"/>
                                          </w:divBdr>
                                          <w:divsChild>
                                            <w:div w:id="215358203">
                                              <w:marLeft w:val="0"/>
                                              <w:marRight w:val="0"/>
                                              <w:marTop w:val="0"/>
                                              <w:marBottom w:val="0"/>
                                              <w:divBdr>
                                                <w:top w:val="single" w:sz="2" w:space="0" w:color="E3E3E3"/>
                                                <w:left w:val="single" w:sz="2" w:space="0" w:color="E3E3E3"/>
                                                <w:bottom w:val="single" w:sz="2" w:space="0" w:color="E3E3E3"/>
                                                <w:right w:val="single" w:sz="2" w:space="0" w:color="E3E3E3"/>
                                              </w:divBdr>
                                              <w:divsChild>
                                                <w:div w:id="642393631">
                                                  <w:marLeft w:val="0"/>
                                                  <w:marRight w:val="0"/>
                                                  <w:marTop w:val="0"/>
                                                  <w:marBottom w:val="0"/>
                                                  <w:divBdr>
                                                    <w:top w:val="single" w:sz="2" w:space="0" w:color="E3E3E3"/>
                                                    <w:left w:val="single" w:sz="2" w:space="0" w:color="E3E3E3"/>
                                                    <w:bottom w:val="single" w:sz="2" w:space="0" w:color="E3E3E3"/>
                                                    <w:right w:val="single" w:sz="2" w:space="0" w:color="E3E3E3"/>
                                                  </w:divBdr>
                                                  <w:divsChild>
                                                    <w:div w:id="2006394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6046776">
          <w:marLeft w:val="0"/>
          <w:marRight w:val="0"/>
          <w:marTop w:val="0"/>
          <w:marBottom w:val="0"/>
          <w:divBdr>
            <w:top w:val="none" w:sz="0" w:space="0" w:color="auto"/>
            <w:left w:val="none" w:sz="0" w:space="0" w:color="auto"/>
            <w:bottom w:val="none" w:sz="0" w:space="0" w:color="auto"/>
            <w:right w:val="none" w:sz="0" w:space="0" w:color="auto"/>
          </w:divBdr>
        </w:div>
      </w:divsChild>
    </w:div>
    <w:div w:id="1527133885">
      <w:bodyDiv w:val="1"/>
      <w:marLeft w:val="0"/>
      <w:marRight w:val="0"/>
      <w:marTop w:val="0"/>
      <w:marBottom w:val="0"/>
      <w:divBdr>
        <w:top w:val="none" w:sz="0" w:space="0" w:color="auto"/>
        <w:left w:val="none" w:sz="0" w:space="0" w:color="auto"/>
        <w:bottom w:val="none" w:sz="0" w:space="0" w:color="auto"/>
        <w:right w:val="none" w:sz="0" w:space="0" w:color="auto"/>
      </w:divBdr>
      <w:divsChild>
        <w:div w:id="627511626">
          <w:marLeft w:val="0"/>
          <w:marRight w:val="0"/>
          <w:marTop w:val="0"/>
          <w:marBottom w:val="0"/>
          <w:divBdr>
            <w:top w:val="none" w:sz="0" w:space="0" w:color="auto"/>
            <w:left w:val="none" w:sz="0" w:space="0" w:color="auto"/>
            <w:bottom w:val="none" w:sz="0" w:space="0" w:color="auto"/>
            <w:right w:val="none" w:sz="0" w:space="0" w:color="auto"/>
          </w:divBdr>
          <w:divsChild>
            <w:div w:id="1767842992">
              <w:marLeft w:val="0"/>
              <w:marRight w:val="0"/>
              <w:marTop w:val="0"/>
              <w:marBottom w:val="0"/>
              <w:divBdr>
                <w:top w:val="none" w:sz="0" w:space="0" w:color="auto"/>
                <w:left w:val="none" w:sz="0" w:space="0" w:color="auto"/>
                <w:bottom w:val="none" w:sz="0" w:space="0" w:color="auto"/>
                <w:right w:val="none" w:sz="0" w:space="0" w:color="auto"/>
              </w:divBdr>
            </w:div>
            <w:div w:id="1946696424">
              <w:marLeft w:val="0"/>
              <w:marRight w:val="0"/>
              <w:marTop w:val="0"/>
              <w:marBottom w:val="0"/>
              <w:divBdr>
                <w:top w:val="none" w:sz="0" w:space="0" w:color="auto"/>
                <w:left w:val="none" w:sz="0" w:space="0" w:color="auto"/>
                <w:bottom w:val="none" w:sz="0" w:space="0" w:color="auto"/>
                <w:right w:val="none" w:sz="0" w:space="0" w:color="auto"/>
              </w:divBdr>
            </w:div>
            <w:div w:id="1611401161">
              <w:marLeft w:val="0"/>
              <w:marRight w:val="0"/>
              <w:marTop w:val="0"/>
              <w:marBottom w:val="0"/>
              <w:divBdr>
                <w:top w:val="none" w:sz="0" w:space="0" w:color="auto"/>
                <w:left w:val="none" w:sz="0" w:space="0" w:color="auto"/>
                <w:bottom w:val="none" w:sz="0" w:space="0" w:color="auto"/>
                <w:right w:val="none" w:sz="0" w:space="0" w:color="auto"/>
              </w:divBdr>
            </w:div>
            <w:div w:id="1156141162">
              <w:marLeft w:val="0"/>
              <w:marRight w:val="0"/>
              <w:marTop w:val="0"/>
              <w:marBottom w:val="0"/>
              <w:divBdr>
                <w:top w:val="none" w:sz="0" w:space="0" w:color="auto"/>
                <w:left w:val="none" w:sz="0" w:space="0" w:color="auto"/>
                <w:bottom w:val="none" w:sz="0" w:space="0" w:color="auto"/>
                <w:right w:val="none" w:sz="0" w:space="0" w:color="auto"/>
              </w:divBdr>
            </w:div>
            <w:div w:id="135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4202">
      <w:bodyDiv w:val="1"/>
      <w:marLeft w:val="0"/>
      <w:marRight w:val="0"/>
      <w:marTop w:val="0"/>
      <w:marBottom w:val="0"/>
      <w:divBdr>
        <w:top w:val="none" w:sz="0" w:space="0" w:color="auto"/>
        <w:left w:val="none" w:sz="0" w:space="0" w:color="auto"/>
        <w:bottom w:val="none" w:sz="0" w:space="0" w:color="auto"/>
        <w:right w:val="none" w:sz="0" w:space="0" w:color="auto"/>
      </w:divBdr>
      <w:divsChild>
        <w:div w:id="493228530">
          <w:marLeft w:val="0"/>
          <w:marRight w:val="0"/>
          <w:marTop w:val="0"/>
          <w:marBottom w:val="0"/>
          <w:divBdr>
            <w:top w:val="none" w:sz="0" w:space="0" w:color="auto"/>
            <w:left w:val="none" w:sz="0" w:space="0" w:color="auto"/>
            <w:bottom w:val="none" w:sz="0" w:space="0" w:color="auto"/>
            <w:right w:val="none" w:sz="0" w:space="0" w:color="auto"/>
          </w:divBdr>
          <w:divsChild>
            <w:div w:id="13273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sap.com/docs/v3/"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63D16-4BB3-4E4E-A31C-3FB7D5C2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Aurica</dc:creator>
  <cp:keywords/>
  <dc:description/>
  <cp:lastModifiedBy>Apareci Aurica</cp:lastModifiedBy>
  <cp:revision>138</cp:revision>
  <dcterms:created xsi:type="dcterms:W3CDTF">2023-10-01T16:26:00Z</dcterms:created>
  <dcterms:modified xsi:type="dcterms:W3CDTF">2024-03-24T20:27:00Z</dcterms:modified>
</cp:coreProperties>
</file>