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EEA6" w14:textId="77777777" w:rsidR="00C90C36" w:rsidRDefault="00C90C36" w:rsidP="00C90C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72443C81" w14:textId="77777777" w:rsidR="00C90C36" w:rsidRDefault="00C90C36" w:rsidP="00C90C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Calculatoare, Informatică și Microelectronică</w:t>
      </w:r>
    </w:p>
    <w:p w14:paraId="3ED217C6" w14:textId="77777777" w:rsidR="00C90C36" w:rsidRDefault="00C90C36" w:rsidP="00C90C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1CE6EAF6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</w:p>
    <w:p w14:paraId="61D0A5A6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ECE817" wp14:editId="039065BE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B9AF" w14:textId="77777777" w:rsidR="00C90C36" w:rsidRDefault="00C90C36" w:rsidP="00C90C36">
      <w:pPr>
        <w:rPr>
          <w:rFonts w:ascii="Times New Roman" w:hAnsi="Times New Roman" w:cs="Times New Roman"/>
          <w:lang w:val="ro-MD"/>
        </w:rPr>
      </w:pPr>
    </w:p>
    <w:p w14:paraId="05332307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15D37CB7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</w:p>
    <w:p w14:paraId="6D6442A8" w14:textId="6B5BD54C" w:rsidR="00C90C36" w:rsidRPr="00E01536" w:rsidRDefault="00C90C36" w:rsidP="00C90C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la lucrarea de laborator nr.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</w:t>
      </w:r>
    </w:p>
    <w:p w14:paraId="3A5E207E" w14:textId="6AEFD798" w:rsidR="00C90C36" w:rsidRPr="00E01536" w:rsidRDefault="00C90C36" w:rsidP="00C90C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Programarea</w:t>
      </w:r>
      <w:proofErr w:type="spellEnd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algoritmilor</w:t>
      </w:r>
      <w:proofErr w:type="spellEnd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cu </w:t>
      </w:r>
      <w:proofErr w:type="spellStart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structură</w:t>
      </w:r>
      <w:proofErr w:type="spellEnd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ramificată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și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ciclică</w:t>
      </w:r>
      <w:proofErr w:type="spellEnd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4811462F" w14:textId="77777777" w:rsidR="00C90C36" w:rsidRPr="00E01536" w:rsidRDefault="00C90C36" w:rsidP="00C90C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Programarea Calculatorului”</w:t>
      </w:r>
    </w:p>
    <w:p w14:paraId="59BE4CB1" w14:textId="77777777" w:rsidR="00C90C36" w:rsidRDefault="00C90C36" w:rsidP="00C90C36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Varianta 4</w:t>
      </w:r>
    </w:p>
    <w:p w14:paraId="74911769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C36" w14:paraId="5FE6920E" w14:textId="77777777" w:rsidTr="00C30200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D3C13AC" w14:textId="77777777" w:rsidR="00C90C36" w:rsidRDefault="00C90C36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CBA97F" w14:textId="77777777" w:rsidR="00C90C36" w:rsidRDefault="00C90C3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3211EE" w14:textId="77777777" w:rsidR="00C90C36" w:rsidRDefault="00C90C3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C90C36" w14:paraId="792238B0" w14:textId="77777777" w:rsidTr="00C30200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7DFE93" w14:textId="77777777" w:rsidR="00C90C36" w:rsidRDefault="00C90C36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9C1EED" w14:textId="77777777" w:rsidR="00C90C36" w:rsidRDefault="00C90C3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5B358D" w14:textId="77777777" w:rsidR="00C90C36" w:rsidRDefault="00C90C3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Mantaluță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30E5A94E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</w:p>
    <w:p w14:paraId="759CE86E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</w:p>
    <w:p w14:paraId="1F8DAEA9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</w:p>
    <w:p w14:paraId="1972560D" w14:textId="77777777" w:rsidR="00C90C36" w:rsidRDefault="00C90C36" w:rsidP="00C90C36">
      <w:pPr>
        <w:jc w:val="center"/>
        <w:rPr>
          <w:rFonts w:ascii="Times New Roman" w:hAnsi="Times New Roman" w:cs="Times New Roman"/>
          <w:lang w:val="ro-MD"/>
        </w:rPr>
      </w:pPr>
    </w:p>
    <w:p w14:paraId="525BDD3B" w14:textId="77777777" w:rsidR="00C90C36" w:rsidRDefault="00C90C36" w:rsidP="00C90C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 2023</w:t>
      </w:r>
    </w:p>
    <w:p w14:paraId="2942F63A" w14:textId="77777777" w:rsidR="00C90C36" w:rsidRPr="004619E5" w:rsidRDefault="00C90C36" w:rsidP="00C90C36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C617C" w14:textId="77777777" w:rsidR="00404C98" w:rsidRPr="00EB65D5" w:rsidRDefault="00404C98" w:rsidP="00404C98">
          <w:pPr>
            <w:pStyle w:val="TOCHead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EB65D5">
            <w:rPr>
              <w:rFonts w:ascii="Times New Roman" w:hAnsi="Times New Roman" w:cs="Times New Roman"/>
              <w:b/>
              <w:bCs/>
              <w:sz w:val="40"/>
              <w:szCs w:val="40"/>
            </w:rPr>
            <w:t>Cuprins</w:t>
          </w:r>
        </w:p>
        <w:p w14:paraId="09AB5BE6" w14:textId="1B5717BF" w:rsidR="00567724" w:rsidRDefault="00404C98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EB65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65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65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959635" w:history="1"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6772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567724">
              <w:rPr>
                <w:noProof/>
                <w:webHidden/>
              </w:rPr>
              <w:tab/>
            </w:r>
            <w:r w:rsidR="00567724">
              <w:rPr>
                <w:noProof/>
                <w:webHidden/>
              </w:rPr>
              <w:fldChar w:fldCharType="begin"/>
            </w:r>
            <w:r w:rsidR="00567724">
              <w:rPr>
                <w:noProof/>
                <w:webHidden/>
              </w:rPr>
              <w:instrText xml:space="preserve"> PAGEREF _Toc145959635 \h </w:instrText>
            </w:r>
            <w:r w:rsidR="00567724">
              <w:rPr>
                <w:noProof/>
                <w:webHidden/>
              </w:rPr>
            </w:r>
            <w:r w:rsidR="00567724">
              <w:rPr>
                <w:noProof/>
                <w:webHidden/>
              </w:rPr>
              <w:fldChar w:fldCharType="separate"/>
            </w:r>
            <w:r w:rsidR="00567724">
              <w:rPr>
                <w:noProof/>
                <w:webHidden/>
              </w:rPr>
              <w:t>3</w:t>
            </w:r>
            <w:r w:rsidR="00567724">
              <w:rPr>
                <w:noProof/>
                <w:webHidden/>
              </w:rPr>
              <w:fldChar w:fldCharType="end"/>
            </w:r>
          </w:hyperlink>
        </w:p>
        <w:p w14:paraId="0DF143ED" w14:textId="584D8AFF" w:rsidR="00567724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59636" w:history="1"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6772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Schema bloc</w:t>
            </w:r>
            <w:r w:rsidR="00567724">
              <w:rPr>
                <w:noProof/>
                <w:webHidden/>
              </w:rPr>
              <w:tab/>
            </w:r>
            <w:r w:rsidR="00567724">
              <w:rPr>
                <w:noProof/>
                <w:webHidden/>
              </w:rPr>
              <w:fldChar w:fldCharType="begin"/>
            </w:r>
            <w:r w:rsidR="00567724">
              <w:rPr>
                <w:noProof/>
                <w:webHidden/>
              </w:rPr>
              <w:instrText xml:space="preserve"> PAGEREF _Toc145959636 \h </w:instrText>
            </w:r>
            <w:r w:rsidR="00567724">
              <w:rPr>
                <w:noProof/>
                <w:webHidden/>
              </w:rPr>
            </w:r>
            <w:r w:rsidR="00567724">
              <w:rPr>
                <w:noProof/>
                <w:webHidden/>
              </w:rPr>
              <w:fldChar w:fldCharType="separate"/>
            </w:r>
            <w:r w:rsidR="00567724">
              <w:rPr>
                <w:noProof/>
                <w:webHidden/>
              </w:rPr>
              <w:t>3</w:t>
            </w:r>
            <w:r w:rsidR="00567724">
              <w:rPr>
                <w:noProof/>
                <w:webHidden/>
              </w:rPr>
              <w:fldChar w:fldCharType="end"/>
            </w:r>
          </w:hyperlink>
        </w:p>
        <w:p w14:paraId="7BC78581" w14:textId="475FE008" w:rsidR="00567724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59637" w:history="1"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56772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="00567724">
              <w:rPr>
                <w:noProof/>
                <w:webHidden/>
              </w:rPr>
              <w:tab/>
            </w:r>
            <w:r w:rsidR="00567724">
              <w:rPr>
                <w:noProof/>
                <w:webHidden/>
              </w:rPr>
              <w:fldChar w:fldCharType="begin"/>
            </w:r>
            <w:r w:rsidR="00567724">
              <w:rPr>
                <w:noProof/>
                <w:webHidden/>
              </w:rPr>
              <w:instrText xml:space="preserve"> PAGEREF _Toc145959637 \h </w:instrText>
            </w:r>
            <w:r w:rsidR="00567724">
              <w:rPr>
                <w:noProof/>
                <w:webHidden/>
              </w:rPr>
            </w:r>
            <w:r w:rsidR="00567724">
              <w:rPr>
                <w:noProof/>
                <w:webHidden/>
              </w:rPr>
              <w:fldChar w:fldCharType="separate"/>
            </w:r>
            <w:r w:rsidR="00567724">
              <w:rPr>
                <w:noProof/>
                <w:webHidden/>
              </w:rPr>
              <w:t>4</w:t>
            </w:r>
            <w:r w:rsidR="00567724">
              <w:rPr>
                <w:noProof/>
                <w:webHidden/>
              </w:rPr>
              <w:fldChar w:fldCharType="end"/>
            </w:r>
          </w:hyperlink>
        </w:p>
        <w:p w14:paraId="30599EB9" w14:textId="150A6196" w:rsidR="00567724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59638" w:history="1"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56772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 w:rsidR="00567724">
              <w:rPr>
                <w:noProof/>
                <w:webHidden/>
              </w:rPr>
              <w:tab/>
            </w:r>
            <w:r w:rsidR="00567724">
              <w:rPr>
                <w:noProof/>
                <w:webHidden/>
              </w:rPr>
              <w:fldChar w:fldCharType="begin"/>
            </w:r>
            <w:r w:rsidR="00567724">
              <w:rPr>
                <w:noProof/>
                <w:webHidden/>
              </w:rPr>
              <w:instrText xml:space="preserve"> PAGEREF _Toc145959638 \h </w:instrText>
            </w:r>
            <w:r w:rsidR="00567724">
              <w:rPr>
                <w:noProof/>
                <w:webHidden/>
              </w:rPr>
            </w:r>
            <w:r w:rsidR="00567724">
              <w:rPr>
                <w:noProof/>
                <w:webHidden/>
              </w:rPr>
              <w:fldChar w:fldCharType="separate"/>
            </w:r>
            <w:r w:rsidR="00567724">
              <w:rPr>
                <w:noProof/>
                <w:webHidden/>
              </w:rPr>
              <w:t>5</w:t>
            </w:r>
            <w:r w:rsidR="00567724">
              <w:rPr>
                <w:noProof/>
                <w:webHidden/>
              </w:rPr>
              <w:fldChar w:fldCharType="end"/>
            </w:r>
          </w:hyperlink>
        </w:p>
        <w:p w14:paraId="792AF898" w14:textId="56A9AD31" w:rsidR="00567724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959639" w:history="1"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56772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567724" w:rsidRPr="00BB62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="00567724">
              <w:rPr>
                <w:noProof/>
                <w:webHidden/>
              </w:rPr>
              <w:tab/>
            </w:r>
            <w:r w:rsidR="00567724">
              <w:rPr>
                <w:noProof/>
                <w:webHidden/>
              </w:rPr>
              <w:fldChar w:fldCharType="begin"/>
            </w:r>
            <w:r w:rsidR="00567724">
              <w:rPr>
                <w:noProof/>
                <w:webHidden/>
              </w:rPr>
              <w:instrText xml:space="preserve"> PAGEREF _Toc145959639 \h </w:instrText>
            </w:r>
            <w:r w:rsidR="00567724">
              <w:rPr>
                <w:noProof/>
                <w:webHidden/>
              </w:rPr>
            </w:r>
            <w:r w:rsidR="00567724">
              <w:rPr>
                <w:noProof/>
                <w:webHidden/>
              </w:rPr>
              <w:fldChar w:fldCharType="separate"/>
            </w:r>
            <w:r w:rsidR="00567724">
              <w:rPr>
                <w:noProof/>
                <w:webHidden/>
              </w:rPr>
              <w:t>5</w:t>
            </w:r>
            <w:r w:rsidR="00567724">
              <w:rPr>
                <w:noProof/>
                <w:webHidden/>
              </w:rPr>
              <w:fldChar w:fldCharType="end"/>
            </w:r>
          </w:hyperlink>
        </w:p>
        <w:p w14:paraId="74B9B35D" w14:textId="008FD3D0" w:rsidR="00404C98" w:rsidRPr="006047D8" w:rsidRDefault="00404C98" w:rsidP="00404C98">
          <w:pPr>
            <w:rPr>
              <w:rFonts w:ascii="Times New Roman" w:hAnsi="Times New Roman" w:cs="Times New Roman"/>
            </w:rPr>
          </w:pPr>
          <w:r w:rsidRPr="00EB65D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322F4F8" w14:textId="77777777" w:rsidR="00404C98" w:rsidRPr="006047D8" w:rsidRDefault="00404C98" w:rsidP="00404C98">
      <w:pPr>
        <w:rPr>
          <w:rFonts w:ascii="Times New Roman" w:hAnsi="Times New Roman" w:cs="Times New Roman"/>
        </w:rPr>
      </w:pPr>
    </w:p>
    <w:p w14:paraId="3F1C7D13" w14:textId="77777777" w:rsidR="00404C98" w:rsidRPr="006047D8" w:rsidRDefault="00404C98" w:rsidP="00404C98">
      <w:pPr>
        <w:rPr>
          <w:rFonts w:ascii="Times New Roman" w:hAnsi="Times New Roman" w:cs="Times New Roman"/>
        </w:rPr>
      </w:pPr>
    </w:p>
    <w:p w14:paraId="42F71778" w14:textId="77777777" w:rsidR="00404C98" w:rsidRPr="006047D8" w:rsidRDefault="00404C98" w:rsidP="00404C98">
      <w:pPr>
        <w:rPr>
          <w:rFonts w:ascii="Times New Roman" w:hAnsi="Times New Roman" w:cs="Times New Roman"/>
        </w:rPr>
      </w:pPr>
    </w:p>
    <w:p w14:paraId="1C4C4112" w14:textId="77777777" w:rsidR="00404C98" w:rsidRPr="006047D8" w:rsidRDefault="00404C98" w:rsidP="00404C98">
      <w:pPr>
        <w:rPr>
          <w:rFonts w:ascii="Times New Roman" w:hAnsi="Times New Roman" w:cs="Times New Roman"/>
        </w:rPr>
      </w:pPr>
    </w:p>
    <w:p w14:paraId="34690749" w14:textId="77777777" w:rsidR="00404C98" w:rsidRPr="006047D8" w:rsidRDefault="00404C98" w:rsidP="00404C98">
      <w:pPr>
        <w:rPr>
          <w:rFonts w:ascii="Times New Roman" w:hAnsi="Times New Roman" w:cs="Times New Roman"/>
        </w:rPr>
      </w:pPr>
    </w:p>
    <w:p w14:paraId="3C495AC1" w14:textId="77777777" w:rsidR="00404C98" w:rsidRPr="006047D8" w:rsidRDefault="00404C98" w:rsidP="00404C98">
      <w:pPr>
        <w:rPr>
          <w:rFonts w:ascii="Times New Roman" w:hAnsi="Times New Roman" w:cs="Times New Roman"/>
        </w:rPr>
      </w:pPr>
    </w:p>
    <w:p w14:paraId="652B72C8" w14:textId="77777777" w:rsidR="00404C98" w:rsidRPr="00E209C7" w:rsidRDefault="00404C98" w:rsidP="00404C98"/>
    <w:p w14:paraId="4EDF463C" w14:textId="77777777" w:rsidR="00404C98" w:rsidRPr="00E209C7" w:rsidRDefault="00404C98" w:rsidP="00404C98"/>
    <w:p w14:paraId="669654FF" w14:textId="77777777" w:rsidR="00404C98" w:rsidRPr="00E209C7" w:rsidRDefault="00404C98" w:rsidP="00404C98"/>
    <w:p w14:paraId="30479560" w14:textId="77777777" w:rsidR="00404C98" w:rsidRPr="00E209C7" w:rsidRDefault="00404C98" w:rsidP="00404C98"/>
    <w:p w14:paraId="453A5C71" w14:textId="77777777" w:rsidR="00404C98" w:rsidRPr="00E209C7" w:rsidRDefault="00404C98" w:rsidP="00404C98"/>
    <w:p w14:paraId="6AF92959" w14:textId="77777777" w:rsidR="00404C98" w:rsidRPr="00E209C7" w:rsidRDefault="00404C98" w:rsidP="00404C98"/>
    <w:p w14:paraId="73B4346A" w14:textId="77777777" w:rsidR="00404C98" w:rsidRPr="00E209C7" w:rsidRDefault="00404C98" w:rsidP="00404C98"/>
    <w:p w14:paraId="634BB4BA" w14:textId="77777777" w:rsidR="00404C98" w:rsidRPr="00E209C7" w:rsidRDefault="00404C98" w:rsidP="00404C98"/>
    <w:p w14:paraId="6A6124E6" w14:textId="77777777" w:rsidR="00404C98" w:rsidRPr="00E209C7" w:rsidRDefault="00404C98" w:rsidP="00404C98"/>
    <w:p w14:paraId="2BD189E3" w14:textId="77777777" w:rsidR="00404C98" w:rsidRPr="00E209C7" w:rsidRDefault="00404C98" w:rsidP="00404C98"/>
    <w:p w14:paraId="20A38662" w14:textId="77777777" w:rsidR="00404C98" w:rsidRPr="00E209C7" w:rsidRDefault="00404C98" w:rsidP="00404C98"/>
    <w:p w14:paraId="3C672AEE" w14:textId="77777777" w:rsidR="00404C98" w:rsidRDefault="00404C98" w:rsidP="00404C98"/>
    <w:p w14:paraId="22AB9374" w14:textId="77777777" w:rsidR="00107B8F" w:rsidRDefault="00107B8F" w:rsidP="00404C98"/>
    <w:p w14:paraId="5847D1E0" w14:textId="77777777" w:rsidR="00107B8F" w:rsidRDefault="00107B8F" w:rsidP="00404C98"/>
    <w:p w14:paraId="27E23559" w14:textId="77777777" w:rsidR="00107B8F" w:rsidRPr="00E209C7" w:rsidRDefault="00107B8F" w:rsidP="00404C98"/>
    <w:p w14:paraId="5CE6B152" w14:textId="77777777" w:rsidR="00404C98" w:rsidRDefault="00404C98" w:rsidP="00404C98"/>
    <w:p w14:paraId="2A8466DC" w14:textId="574FAA0F" w:rsidR="00BE7096" w:rsidRPr="00BE7096" w:rsidRDefault="00404C98" w:rsidP="00BE709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45959635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5FE36E35" w14:textId="77777777" w:rsidR="00BE7096" w:rsidRDefault="00BE7096" w:rsidP="00BE70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Tema:  </w:t>
      </w:r>
      <w:proofErr w:type="spellStart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>Programarea</w:t>
      </w:r>
      <w:proofErr w:type="spellEnd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 xml:space="preserve"> </w:t>
      </w:r>
      <w:proofErr w:type="spellStart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>algoritmilor</w:t>
      </w:r>
      <w:proofErr w:type="spellEnd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 xml:space="preserve"> cu </w:t>
      </w:r>
      <w:proofErr w:type="spellStart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>structură</w:t>
      </w:r>
      <w:proofErr w:type="spellEnd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 xml:space="preserve"> </w:t>
      </w:r>
      <w:proofErr w:type="spellStart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>ramificată</w:t>
      </w:r>
      <w:proofErr w:type="spellEnd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 xml:space="preserve"> </w:t>
      </w:r>
      <w:proofErr w:type="spellStart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>și</w:t>
      </w:r>
      <w:proofErr w:type="spellEnd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 xml:space="preserve"> </w:t>
      </w:r>
      <w:proofErr w:type="spellStart"/>
      <w:r w:rsidRPr="00FF3C3D">
        <w:rPr>
          <w:rFonts w:ascii="Times New Roman" w:hAnsi="Times New Roman" w:cs="Times New Roman"/>
          <w:bCs/>
          <w:i/>
          <w:color w:val="000000"/>
          <w:sz w:val="24"/>
          <w:szCs w:val="27"/>
        </w:rPr>
        <w:t>ciclică</w:t>
      </w:r>
      <w:proofErr w:type="spellEnd"/>
    </w:p>
    <w:p w14:paraId="3307D7CC" w14:textId="1F459FD3" w:rsidR="00BE7096" w:rsidRDefault="00BE7096" w:rsidP="00BE709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Scopul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Pr="009D1081">
        <w:t xml:space="preserve"> </w:t>
      </w:r>
      <w:r>
        <w:t xml:space="preserve"> </w:t>
      </w:r>
      <w:proofErr w:type="spellStart"/>
      <w:r w:rsidRPr="002D3828">
        <w:rPr>
          <w:rFonts w:ascii="Times New Roman" w:hAnsi="Times New Roman" w:cs="Times New Roman"/>
          <w:sz w:val="24"/>
        </w:rPr>
        <w:t>Însuşirea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3828">
        <w:rPr>
          <w:rFonts w:ascii="Times New Roman" w:hAnsi="Times New Roman" w:cs="Times New Roman"/>
          <w:sz w:val="24"/>
        </w:rPr>
        <w:t>folosirea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828">
        <w:rPr>
          <w:rFonts w:ascii="Times New Roman" w:hAnsi="Times New Roman" w:cs="Times New Roman"/>
          <w:sz w:val="24"/>
        </w:rPr>
        <w:t>şi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828">
        <w:rPr>
          <w:rFonts w:ascii="Times New Roman" w:hAnsi="Times New Roman" w:cs="Times New Roman"/>
          <w:sz w:val="24"/>
        </w:rPr>
        <w:t>obţinerea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828">
        <w:rPr>
          <w:rFonts w:ascii="Times New Roman" w:hAnsi="Times New Roman" w:cs="Times New Roman"/>
          <w:sz w:val="24"/>
        </w:rPr>
        <w:t>deprinderii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practice de </w:t>
      </w:r>
      <w:proofErr w:type="spellStart"/>
      <w:r w:rsidRPr="002D3828">
        <w:rPr>
          <w:rFonts w:ascii="Times New Roman" w:hAnsi="Times New Roman" w:cs="Times New Roman"/>
          <w:sz w:val="24"/>
        </w:rPr>
        <w:t>elaborare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828">
        <w:rPr>
          <w:rFonts w:ascii="Times New Roman" w:hAnsi="Times New Roman" w:cs="Times New Roman"/>
          <w:sz w:val="24"/>
        </w:rPr>
        <w:t>şi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3828">
        <w:rPr>
          <w:rFonts w:ascii="Times New Roman" w:hAnsi="Times New Roman" w:cs="Times New Roman"/>
          <w:sz w:val="24"/>
        </w:rPr>
        <w:t>depanare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D3828">
        <w:rPr>
          <w:rFonts w:ascii="Times New Roman" w:hAnsi="Times New Roman" w:cs="Times New Roman"/>
          <w:sz w:val="24"/>
        </w:rPr>
        <w:t>programelor</w:t>
      </w:r>
      <w:proofErr w:type="spellEnd"/>
      <w:r w:rsidRPr="002D382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D3828">
        <w:rPr>
          <w:rFonts w:ascii="Times New Roman" w:hAnsi="Times New Roman" w:cs="Times New Roman"/>
          <w:sz w:val="24"/>
        </w:rPr>
        <w:t>ciclice</w:t>
      </w:r>
      <w:proofErr w:type="spellEnd"/>
      <w:r w:rsidRPr="002D3828">
        <w:rPr>
          <w:rFonts w:ascii="Times New Roman" w:hAnsi="Times New Roman" w:cs="Times New Roman"/>
          <w:sz w:val="24"/>
        </w:rPr>
        <w:t>(</w:t>
      </w:r>
      <w:proofErr w:type="gramEnd"/>
      <w:r w:rsidRPr="002D3828">
        <w:rPr>
          <w:rFonts w:ascii="Times New Roman" w:hAnsi="Times New Roman" w:cs="Times New Roman"/>
          <w:sz w:val="24"/>
        </w:rPr>
        <w:t>if … go</w:t>
      </w:r>
      <w:r w:rsidR="0072021F">
        <w:rPr>
          <w:rFonts w:ascii="Times New Roman" w:hAnsi="Times New Roman" w:cs="Times New Roman"/>
          <w:sz w:val="24"/>
        </w:rPr>
        <w:t xml:space="preserve"> </w:t>
      </w:r>
      <w:r w:rsidRPr="002D3828">
        <w:rPr>
          <w:rFonts w:ascii="Times New Roman" w:hAnsi="Times New Roman" w:cs="Times New Roman"/>
          <w:sz w:val="24"/>
        </w:rPr>
        <w:t>to, for, while, do-while).</w:t>
      </w:r>
    </w:p>
    <w:p w14:paraId="2EB93597" w14:textId="64366DBB" w:rsidR="00BE7096" w:rsidRPr="00BE7096" w:rsidRDefault="00BE7096" w:rsidP="00BE709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Sarcina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 w:rsidRPr="00A05C7D">
        <w:rPr>
          <w:rFonts w:ascii="Times New Roman" w:hAnsi="Times New Roman" w:cs="Times New Roman"/>
          <w:b/>
          <w:sz w:val="24"/>
        </w:rPr>
        <w:t>1a</w:t>
      </w:r>
      <w:r w:rsidRPr="00A05C7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5C7D">
        <w:rPr>
          <w:rFonts w:ascii="Times New Roman" w:hAnsi="Times New Roman" w:cs="Times New Roman"/>
          <w:sz w:val="24"/>
        </w:rPr>
        <w:t>Să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A05C7D">
        <w:rPr>
          <w:rFonts w:ascii="Times New Roman" w:hAnsi="Times New Roman" w:cs="Times New Roman"/>
          <w:sz w:val="24"/>
        </w:rPr>
        <w:t>elaboreze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schema bloc </w:t>
      </w:r>
      <w:proofErr w:type="spellStart"/>
      <w:r w:rsidRPr="00A05C7D">
        <w:rPr>
          <w:rFonts w:ascii="Times New Roman" w:hAnsi="Times New Roman" w:cs="Times New Roman"/>
          <w:sz w:val="24"/>
        </w:rPr>
        <w:t>și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programul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pentru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calcularea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valorii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funcției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conform </w:t>
      </w:r>
      <w:proofErr w:type="spellStart"/>
      <w:r w:rsidRPr="00A05C7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ondițiilor</w:t>
      </w:r>
      <w:proofErr w:type="spellEnd"/>
      <w:r>
        <w:rPr>
          <w:rFonts w:ascii="Times New Roman" w:hAnsi="Times New Roman" w:cs="Times New Roman"/>
          <w:sz w:val="24"/>
        </w:rPr>
        <w:t xml:space="preserve"> indicate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</w:t>
      </w:r>
      <w:r w:rsidRPr="00A05C7D">
        <w:rPr>
          <w:rFonts w:ascii="Times New Roman" w:hAnsi="Times New Roman" w:cs="Times New Roman"/>
          <w:b/>
          <w:sz w:val="24"/>
        </w:rPr>
        <w:t>abelul</w:t>
      </w:r>
      <w:proofErr w:type="spellEnd"/>
      <w:r w:rsidRPr="00A05C7D">
        <w:rPr>
          <w:rFonts w:ascii="Times New Roman" w:hAnsi="Times New Roman" w:cs="Times New Roman"/>
          <w:b/>
          <w:sz w:val="24"/>
        </w:rPr>
        <w:t xml:space="preserve"> 1(col. 1-4),</w:t>
      </w:r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prin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introducerea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valorii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argumentului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A05C7D">
        <w:rPr>
          <w:rFonts w:ascii="Times New Roman" w:hAnsi="Times New Roman" w:cs="Times New Roman"/>
          <w:sz w:val="24"/>
        </w:rPr>
        <w:t>tastatură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și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utilizarea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instrucțiunii</w:t>
      </w:r>
      <w:proofErr w:type="spellEnd"/>
      <w:r>
        <w:rPr>
          <w:rFonts w:ascii="Times New Roman" w:hAnsi="Times New Roman" w:cs="Times New Roman"/>
          <w:sz w:val="24"/>
        </w:rPr>
        <w:t xml:space="preserve"> if/else.</w:t>
      </w:r>
    </w:p>
    <w:p w14:paraId="1249AE83" w14:textId="612A5ACA" w:rsidR="00BE7096" w:rsidRDefault="00BE7096" w:rsidP="00BE7096">
      <w:pPr>
        <w:rPr>
          <w:rFonts w:ascii="Times New Roman" w:hAnsi="Times New Roman" w:cs="Times New Roman"/>
          <w:sz w:val="24"/>
        </w:rPr>
      </w:pPr>
      <w:r w:rsidRPr="00A05C7D">
        <w:rPr>
          <w:rFonts w:ascii="Times New Roman" w:hAnsi="Times New Roman" w:cs="Times New Roman"/>
          <w:b/>
          <w:sz w:val="24"/>
        </w:rPr>
        <w:t>1b.</w:t>
      </w:r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Să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A05C7D">
        <w:rPr>
          <w:rFonts w:ascii="Times New Roman" w:hAnsi="Times New Roman" w:cs="Times New Roman"/>
          <w:sz w:val="24"/>
        </w:rPr>
        <w:t>elaboreze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schemele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bloc </w:t>
      </w:r>
      <w:proofErr w:type="spellStart"/>
      <w:r w:rsidRPr="00A05C7D">
        <w:rPr>
          <w:rFonts w:ascii="Times New Roman" w:hAnsi="Times New Roman" w:cs="Times New Roman"/>
          <w:sz w:val="24"/>
        </w:rPr>
        <w:t>și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programele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pentru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calcularea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valorilor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funcției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conform </w:t>
      </w:r>
      <w:proofErr w:type="spellStart"/>
      <w:r w:rsidRPr="00A05C7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ondițiilor</w:t>
      </w:r>
      <w:proofErr w:type="spellEnd"/>
      <w:r>
        <w:rPr>
          <w:rFonts w:ascii="Times New Roman" w:hAnsi="Times New Roman" w:cs="Times New Roman"/>
          <w:sz w:val="24"/>
        </w:rPr>
        <w:t xml:space="preserve"> indicate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</w:t>
      </w:r>
      <w:r w:rsidRPr="00A05C7D">
        <w:rPr>
          <w:rFonts w:ascii="Times New Roman" w:hAnsi="Times New Roman" w:cs="Times New Roman"/>
          <w:b/>
          <w:sz w:val="24"/>
        </w:rPr>
        <w:t>abelul</w:t>
      </w:r>
      <w:proofErr w:type="spellEnd"/>
      <w:r w:rsidRPr="00A05C7D">
        <w:rPr>
          <w:rFonts w:ascii="Times New Roman" w:hAnsi="Times New Roman" w:cs="Times New Roman"/>
          <w:b/>
          <w:sz w:val="24"/>
        </w:rPr>
        <w:t xml:space="preserve"> 1(col. 1-5</w:t>
      </w:r>
      <w:r w:rsidRPr="00A05C7D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A05C7D">
        <w:rPr>
          <w:rFonts w:ascii="Times New Roman" w:hAnsi="Times New Roman" w:cs="Times New Roman"/>
          <w:sz w:val="24"/>
        </w:rPr>
        <w:t>prin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r w:rsidR="002C3386" w:rsidRPr="00A05C7D">
        <w:rPr>
          <w:rFonts w:ascii="Times New Roman" w:hAnsi="Times New Roman" w:cs="Times New Roman"/>
          <w:sz w:val="24"/>
        </w:rPr>
        <w:t>introduce Rea</w:t>
      </w:r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valorilor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05C7D">
        <w:rPr>
          <w:rFonts w:ascii="Times New Roman" w:hAnsi="Times New Roman" w:cs="Times New Roman"/>
          <w:sz w:val="24"/>
        </w:rPr>
        <w:t>inițială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5C7D">
        <w:rPr>
          <w:rFonts w:ascii="Times New Roman" w:hAnsi="Times New Roman" w:cs="Times New Roman"/>
          <w:sz w:val="24"/>
        </w:rPr>
        <w:t>finală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și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05C7D">
        <w:rPr>
          <w:rFonts w:ascii="Times New Roman" w:hAnsi="Times New Roman" w:cs="Times New Roman"/>
          <w:sz w:val="24"/>
        </w:rPr>
        <w:t>pasului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pentru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modificare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) ale </w:t>
      </w:r>
      <w:proofErr w:type="spellStart"/>
      <w:r w:rsidRPr="00A05C7D">
        <w:rPr>
          <w:rFonts w:ascii="Times New Roman" w:hAnsi="Times New Roman" w:cs="Times New Roman"/>
          <w:sz w:val="24"/>
        </w:rPr>
        <w:t>argumentului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A05C7D">
        <w:rPr>
          <w:rFonts w:ascii="Times New Roman" w:hAnsi="Times New Roman" w:cs="Times New Roman"/>
          <w:sz w:val="24"/>
        </w:rPr>
        <w:t>tastatură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și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utilizarea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7D">
        <w:rPr>
          <w:rFonts w:ascii="Times New Roman" w:hAnsi="Times New Roman" w:cs="Times New Roman"/>
          <w:sz w:val="24"/>
        </w:rPr>
        <w:t>instrucțiunilor</w:t>
      </w:r>
      <w:proofErr w:type="spellEnd"/>
      <w:r w:rsidRPr="00A05C7D">
        <w:rPr>
          <w:rFonts w:ascii="Times New Roman" w:hAnsi="Times New Roman" w:cs="Times New Roman"/>
          <w:sz w:val="24"/>
        </w:rPr>
        <w:t xml:space="preserve">: for, </w:t>
      </w:r>
      <w:proofErr w:type="gramStart"/>
      <w:r w:rsidRPr="00A05C7D">
        <w:rPr>
          <w:rFonts w:ascii="Times New Roman" w:hAnsi="Times New Roman" w:cs="Times New Roman"/>
          <w:sz w:val="24"/>
        </w:rPr>
        <w:t>while,</w:t>
      </w:r>
      <w:proofErr w:type="gramEnd"/>
      <w:r w:rsidRPr="00A05C7D">
        <w:rPr>
          <w:rFonts w:ascii="Times New Roman" w:hAnsi="Times New Roman" w:cs="Times New Roman"/>
          <w:sz w:val="24"/>
        </w:rPr>
        <w:t xml:space="preserve"> do while.</w:t>
      </w:r>
    </w:p>
    <w:p w14:paraId="4255B6E3" w14:textId="41E3765B" w:rsidR="00BE7096" w:rsidRPr="00BE7096" w:rsidRDefault="00417F52" w:rsidP="00BE7096">
      <w:r w:rsidRPr="00417F52">
        <w:rPr>
          <w:noProof/>
        </w:rPr>
        <w:drawing>
          <wp:anchor distT="0" distB="0" distL="114300" distR="114300" simplePos="0" relativeHeight="251658240" behindDoc="0" locked="0" layoutInCell="1" allowOverlap="1" wp14:anchorId="729F1D77" wp14:editId="50E95E15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191850" cy="1076475"/>
            <wp:effectExtent l="0" t="0" r="8890" b="9525"/>
            <wp:wrapThrough wrapText="bothSides">
              <wp:wrapPolygon edited="0">
                <wp:start x="0" y="0"/>
                <wp:lineTo x="0" y="21409"/>
                <wp:lineTo x="21558" y="21409"/>
                <wp:lineTo x="21558" y="0"/>
                <wp:lineTo x="0" y="0"/>
              </wp:wrapPolygon>
            </wp:wrapThrough>
            <wp:docPr id="179188498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84986" name="Picture 1" descr="A math equation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D8764" w14:textId="5D5FCE9A" w:rsidR="00F527A8" w:rsidRPr="00065ADF" w:rsidRDefault="00F527A8" w:rsidP="00F527A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45959636"/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D976A6C" wp14:editId="0BAA3325">
            <wp:simplePos x="0" y="0"/>
            <wp:positionH relativeFrom="page">
              <wp:posOffset>362058</wp:posOffset>
            </wp:positionH>
            <wp:positionV relativeFrom="paragraph">
              <wp:posOffset>1314977</wp:posOffset>
            </wp:positionV>
            <wp:extent cx="7127875" cy="2950210"/>
            <wp:effectExtent l="0" t="0" r="0" b="2540"/>
            <wp:wrapSquare wrapText="bothSides"/>
            <wp:docPr id="146295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99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C98" w:rsidRPr="00DA5E10">
        <w:rPr>
          <w:rFonts w:ascii="Times New Roman" w:hAnsi="Times New Roman" w:cs="Times New Roman"/>
          <w:b/>
          <w:bCs/>
          <w:sz w:val="36"/>
          <w:szCs w:val="36"/>
        </w:rPr>
        <w:t>Schema bloc</w:t>
      </w:r>
      <w:bookmarkEnd w:id="1"/>
    </w:p>
    <w:p w14:paraId="4076B83D" w14:textId="77777777" w:rsidR="00050D20" w:rsidRDefault="00050D20" w:rsidP="00F527A8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52FEE50E" w14:textId="2D80C79E" w:rsidR="00F527A8" w:rsidRDefault="00F026CB" w:rsidP="00F527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m</w:t>
      </w:r>
      <w:r w:rsidR="00F527A8">
        <w:rPr>
          <w:rFonts w:ascii="Times New Roman" w:hAnsi="Times New Roman" w:cs="Times New Roman"/>
          <w:b/>
          <w:bCs/>
          <w:sz w:val="24"/>
          <w:szCs w:val="24"/>
          <w:lang w:val="ro-MD"/>
        </w:rPr>
        <w:t>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()</w:t>
      </w:r>
      <w:r w:rsidR="00F527A8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 – </w:t>
      </w:r>
      <w:r w:rsidR="00F527A8">
        <w:rPr>
          <w:rFonts w:ascii="Times New Roman" w:hAnsi="Times New Roman" w:cs="Times New Roman"/>
          <w:sz w:val="24"/>
          <w:szCs w:val="24"/>
          <w:lang w:val="ro-MD"/>
        </w:rPr>
        <w:t>metoda principala a aplicației (punctul de execuție)</w:t>
      </w:r>
      <w:r w:rsidR="00F527A8">
        <w:rPr>
          <w:rFonts w:ascii="Times New Roman" w:hAnsi="Times New Roman" w:cs="Times New Roman"/>
          <w:sz w:val="24"/>
          <w:szCs w:val="24"/>
        </w:rPr>
        <w:t>;</w:t>
      </w:r>
    </w:p>
    <w:p w14:paraId="5FCD9DF4" w14:textId="552EA948" w:rsidR="00F527A8" w:rsidRDefault="00F026CB" w:rsidP="00F527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float x)</w:t>
      </w:r>
      <w:r w:rsidR="00E45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27A8" w:rsidRPr="00283EE9">
        <w:rPr>
          <w:rFonts w:ascii="Times New Roman" w:hAnsi="Times New Roman" w:cs="Times New Roman"/>
          <w:sz w:val="24"/>
          <w:szCs w:val="24"/>
          <w:lang w:val="ro-MD"/>
        </w:rPr>
        <w:t xml:space="preserve">– metoda care </w:t>
      </w:r>
      <w:r w:rsidR="00567724">
        <w:rPr>
          <w:rFonts w:ascii="Times New Roman" w:hAnsi="Times New Roman" w:cs="Times New Roman"/>
          <w:sz w:val="24"/>
          <w:szCs w:val="24"/>
          <w:lang w:val="ro-MD"/>
        </w:rPr>
        <w:t xml:space="preserve">calculează </w:t>
      </w:r>
      <w:r w:rsidR="00F527A8">
        <w:rPr>
          <w:rFonts w:ascii="Times New Roman" w:hAnsi="Times New Roman" w:cs="Times New Roman"/>
          <w:sz w:val="24"/>
          <w:szCs w:val="24"/>
          <w:lang w:val="ro-MD"/>
        </w:rPr>
        <w:t xml:space="preserve">valoarea </w:t>
      </w:r>
      <w:r w:rsidR="00567724">
        <w:rPr>
          <w:rFonts w:ascii="Times New Roman" w:hAnsi="Times New Roman" w:cs="Times New Roman"/>
          <w:sz w:val="24"/>
          <w:szCs w:val="24"/>
          <w:lang w:val="ro-MD"/>
        </w:rPr>
        <w:t xml:space="preserve">funcției </w:t>
      </w:r>
      <w:r w:rsidR="00B90B1C">
        <w:rPr>
          <w:rFonts w:ascii="Times New Roman" w:hAnsi="Times New Roman" w:cs="Times New Roman"/>
          <w:sz w:val="24"/>
          <w:szCs w:val="24"/>
          <w:lang w:val="ro-MD"/>
        </w:rPr>
        <w:t>în punctul X</w:t>
      </w:r>
      <w:r w:rsidR="00F527A8">
        <w:rPr>
          <w:rFonts w:ascii="Times New Roman" w:hAnsi="Times New Roman" w:cs="Times New Roman"/>
          <w:sz w:val="24"/>
          <w:szCs w:val="24"/>
        </w:rPr>
        <w:t>;</w:t>
      </w:r>
    </w:p>
    <w:p w14:paraId="30AAFB55" w14:textId="0697D427" w:rsidR="00404C98" w:rsidRPr="00F527A8" w:rsidRDefault="00F026CB" w:rsidP="00F52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displayInterval</w:t>
      </w:r>
      <w:proofErr w:type="spellEnd"/>
      <w:r w:rsidR="00F527A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F527A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527A8" w:rsidRPr="00283EE9">
        <w:rPr>
          <w:rFonts w:ascii="Times New Roman" w:hAnsi="Times New Roman" w:cs="Times New Roman"/>
          <w:sz w:val="24"/>
          <w:szCs w:val="24"/>
          <w:lang w:val="ro-MD"/>
        </w:rPr>
        <w:t xml:space="preserve"> – meto</w:t>
      </w:r>
      <w:r w:rsidR="009A55C6">
        <w:rPr>
          <w:rFonts w:ascii="Times New Roman" w:hAnsi="Times New Roman" w:cs="Times New Roman"/>
          <w:sz w:val="24"/>
          <w:szCs w:val="24"/>
          <w:lang w:val="ro-MD"/>
        </w:rPr>
        <w:t xml:space="preserve">da </w:t>
      </w:r>
      <w:r w:rsidR="00065ADF">
        <w:rPr>
          <w:rFonts w:ascii="Times New Roman" w:hAnsi="Times New Roman" w:cs="Times New Roman"/>
          <w:sz w:val="24"/>
          <w:szCs w:val="24"/>
          <w:lang w:val="ro-MD"/>
        </w:rPr>
        <w:t>care afișează valorile funcției pe întreg intervalul</w:t>
      </w:r>
      <w:r w:rsidR="001D086A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r w:rsidR="001D086A">
        <w:rPr>
          <w:rFonts w:ascii="Times New Roman" w:hAnsi="Times New Roman" w:cs="Times New Roman"/>
          <w:sz w:val="24"/>
          <w:szCs w:val="24"/>
        </w:rPr>
        <w:t xml:space="preserve">[0.7;2] </w:t>
      </w:r>
      <w:r w:rsidR="00F527A8">
        <w:rPr>
          <w:rFonts w:ascii="Times New Roman" w:hAnsi="Times New Roman" w:cs="Times New Roman"/>
          <w:sz w:val="24"/>
          <w:szCs w:val="24"/>
        </w:rPr>
        <w:t>;</w:t>
      </w:r>
    </w:p>
    <w:p w14:paraId="14DF5F6F" w14:textId="5C55F416" w:rsidR="000C7936" w:rsidRDefault="00404C98" w:rsidP="00652DA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45959637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Listingul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2"/>
      <w:proofErr w:type="spellEnd"/>
    </w:p>
    <w:p w14:paraId="5AE00BBC" w14:textId="77777777" w:rsidR="00652DA7" w:rsidRPr="00652DA7" w:rsidRDefault="00652DA7" w:rsidP="00652DA7"/>
    <w:p w14:paraId="585CF4BF" w14:textId="77777777" w:rsid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#include&lt;stdio.h&gt;</w:t>
      </w:r>
    </w:p>
    <w:p w14:paraId="012631E9" w14:textId="77777777" w:rsid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ro-MD"/>
        </w:rPr>
        <w:t>stdlib.h</w:t>
      </w:r>
      <w:proofErr w:type="spellEnd"/>
      <w:r>
        <w:rPr>
          <w:rFonts w:ascii="Consolas" w:hAnsi="Consolas"/>
          <w:sz w:val="20"/>
          <w:szCs w:val="20"/>
          <w:lang w:val="ro-MD"/>
        </w:rPr>
        <w:t>&gt;</w:t>
      </w:r>
    </w:p>
    <w:p w14:paraId="3155680D" w14:textId="77777777" w:rsid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ro-MD"/>
        </w:rPr>
        <w:t>math.h</w:t>
      </w:r>
      <w:proofErr w:type="spellEnd"/>
      <w:r>
        <w:rPr>
          <w:rFonts w:ascii="Consolas" w:hAnsi="Consolas"/>
          <w:sz w:val="20"/>
          <w:szCs w:val="20"/>
          <w:lang w:val="ro-MD"/>
        </w:rPr>
        <w:t>&gt;</w:t>
      </w:r>
    </w:p>
    <w:p w14:paraId="6876AB5C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2B98E6D4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float pi = 3.</w:t>
      </w:r>
      <w:proofErr w:type="gramStart"/>
      <w:r w:rsidRPr="000C7936">
        <w:rPr>
          <w:rFonts w:ascii="Consolas" w:hAnsi="Consolas"/>
          <w:sz w:val="20"/>
          <w:szCs w:val="20"/>
        </w:rPr>
        <w:t>141592f;</w:t>
      </w:r>
      <w:proofErr w:type="gramEnd"/>
    </w:p>
    <w:p w14:paraId="23DC16E7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float a = 1.</w:t>
      </w:r>
      <w:proofErr w:type="gramStart"/>
      <w:r w:rsidRPr="000C7936">
        <w:rPr>
          <w:rFonts w:ascii="Consolas" w:hAnsi="Consolas"/>
          <w:sz w:val="20"/>
          <w:szCs w:val="20"/>
        </w:rPr>
        <w:t>65f;</w:t>
      </w:r>
      <w:proofErr w:type="gramEnd"/>
    </w:p>
    <w:p w14:paraId="4D67651F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129F41DD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float </w:t>
      </w:r>
      <w:proofErr w:type="gramStart"/>
      <w:r w:rsidRPr="000C7936">
        <w:rPr>
          <w:rFonts w:ascii="Consolas" w:hAnsi="Consolas"/>
          <w:sz w:val="20"/>
          <w:szCs w:val="20"/>
        </w:rPr>
        <w:t>Q(</w:t>
      </w:r>
      <w:proofErr w:type="gramEnd"/>
      <w:r w:rsidRPr="000C7936">
        <w:rPr>
          <w:rFonts w:ascii="Consolas" w:hAnsi="Consolas"/>
          <w:sz w:val="20"/>
          <w:szCs w:val="20"/>
        </w:rPr>
        <w:t>float x)</w:t>
      </w:r>
    </w:p>
    <w:p w14:paraId="02AE6879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{</w:t>
      </w:r>
    </w:p>
    <w:p w14:paraId="77EA8B5F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if(x&lt;1.4f)</w:t>
      </w:r>
    </w:p>
    <w:p w14:paraId="7BF1BC2A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{</w:t>
      </w:r>
    </w:p>
    <w:p w14:paraId="03CC8362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    return pi * pow(x,2) - (7/pow(x,2)</w:t>
      </w:r>
      <w:proofErr w:type="gramStart"/>
      <w:r w:rsidRPr="000C7936">
        <w:rPr>
          <w:rFonts w:ascii="Consolas" w:hAnsi="Consolas"/>
          <w:sz w:val="20"/>
          <w:szCs w:val="20"/>
        </w:rPr>
        <w:t>);</w:t>
      </w:r>
      <w:proofErr w:type="gramEnd"/>
    </w:p>
    <w:p w14:paraId="57D8FE46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}</w:t>
      </w:r>
    </w:p>
    <w:p w14:paraId="3A9F9BB2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else </w:t>
      </w:r>
      <w:proofErr w:type="gramStart"/>
      <w:r w:rsidRPr="000C7936">
        <w:rPr>
          <w:rFonts w:ascii="Consolas" w:hAnsi="Consolas"/>
          <w:sz w:val="20"/>
          <w:szCs w:val="20"/>
        </w:rPr>
        <w:t>if(</w:t>
      </w:r>
      <w:proofErr w:type="gramEnd"/>
      <w:r w:rsidRPr="000C7936">
        <w:rPr>
          <w:rFonts w:ascii="Consolas" w:hAnsi="Consolas"/>
          <w:sz w:val="20"/>
          <w:szCs w:val="20"/>
        </w:rPr>
        <w:t>x == 1.4f)</w:t>
      </w:r>
    </w:p>
    <w:p w14:paraId="1824D475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{</w:t>
      </w:r>
    </w:p>
    <w:p w14:paraId="57F74958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    return a * pow(x,3) + 7* sqrt(x</w:t>
      </w:r>
      <w:proofErr w:type="gramStart"/>
      <w:r w:rsidRPr="000C7936">
        <w:rPr>
          <w:rFonts w:ascii="Consolas" w:hAnsi="Consolas"/>
          <w:sz w:val="20"/>
          <w:szCs w:val="20"/>
        </w:rPr>
        <w:t>);</w:t>
      </w:r>
      <w:proofErr w:type="gramEnd"/>
    </w:p>
    <w:p w14:paraId="44C5A1B1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}</w:t>
      </w:r>
    </w:p>
    <w:p w14:paraId="6CD8CC47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0C7936">
        <w:rPr>
          <w:rFonts w:ascii="Consolas" w:hAnsi="Consolas"/>
          <w:sz w:val="20"/>
          <w:szCs w:val="20"/>
        </w:rPr>
        <w:t>log(</w:t>
      </w:r>
      <w:proofErr w:type="gramEnd"/>
      <w:r w:rsidRPr="000C7936">
        <w:rPr>
          <w:rFonts w:ascii="Consolas" w:hAnsi="Consolas"/>
          <w:sz w:val="20"/>
          <w:szCs w:val="20"/>
        </w:rPr>
        <w:t>x + 7 * sqrt(abs(</w:t>
      </w:r>
      <w:proofErr w:type="spellStart"/>
      <w:r w:rsidRPr="000C7936">
        <w:rPr>
          <w:rFonts w:ascii="Consolas" w:hAnsi="Consolas"/>
          <w:sz w:val="20"/>
          <w:szCs w:val="20"/>
        </w:rPr>
        <w:t>x+a</w:t>
      </w:r>
      <w:proofErr w:type="spellEnd"/>
      <w:r w:rsidRPr="000C7936">
        <w:rPr>
          <w:rFonts w:ascii="Consolas" w:hAnsi="Consolas"/>
          <w:sz w:val="20"/>
          <w:szCs w:val="20"/>
        </w:rPr>
        <w:t>)));</w:t>
      </w:r>
    </w:p>
    <w:p w14:paraId="5421BCD9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}</w:t>
      </w:r>
    </w:p>
    <w:p w14:paraId="2D56B0D1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</w:t>
      </w:r>
    </w:p>
    <w:p w14:paraId="71CA0F8C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0C7936">
        <w:rPr>
          <w:rFonts w:ascii="Consolas" w:hAnsi="Consolas"/>
          <w:sz w:val="20"/>
          <w:szCs w:val="20"/>
        </w:rPr>
        <w:t>displayInterval</w:t>
      </w:r>
      <w:proofErr w:type="spellEnd"/>
      <w:r w:rsidRPr="000C7936">
        <w:rPr>
          <w:rFonts w:ascii="Consolas" w:hAnsi="Consolas"/>
          <w:sz w:val="20"/>
          <w:szCs w:val="20"/>
        </w:rPr>
        <w:t>(</w:t>
      </w:r>
      <w:proofErr w:type="gramEnd"/>
      <w:r w:rsidRPr="000C7936">
        <w:rPr>
          <w:rFonts w:ascii="Consolas" w:hAnsi="Consolas"/>
          <w:sz w:val="20"/>
          <w:szCs w:val="20"/>
        </w:rPr>
        <w:t>float start, float finish, float step)</w:t>
      </w:r>
    </w:p>
    <w:p w14:paraId="6FC374F4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{</w:t>
      </w:r>
    </w:p>
    <w:p w14:paraId="386AA1A9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</w:rPr>
      </w:pPr>
      <w:r w:rsidRPr="000C7936">
        <w:rPr>
          <w:rFonts w:ascii="Consolas" w:hAnsi="Consolas"/>
          <w:b/>
          <w:bCs/>
          <w:sz w:val="20"/>
          <w:szCs w:val="20"/>
        </w:rPr>
        <w:t xml:space="preserve">    </w:t>
      </w:r>
      <w:r w:rsidRPr="000C7936">
        <w:rPr>
          <w:rFonts w:ascii="Consolas" w:hAnsi="Consolas"/>
          <w:b/>
          <w:bCs/>
          <w:color w:val="FFFFFF" w:themeColor="background1"/>
          <w:sz w:val="20"/>
          <w:szCs w:val="20"/>
        </w:rPr>
        <w:t>//display interval using for</w:t>
      </w:r>
    </w:p>
    <w:p w14:paraId="6DC8B552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for (float j = start; j &lt;= finish; j += step)</w:t>
      </w:r>
    </w:p>
    <w:p w14:paraId="47E0FE54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{</w:t>
      </w:r>
    </w:p>
    <w:p w14:paraId="1D89B9F4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C7936">
        <w:rPr>
          <w:rFonts w:ascii="Consolas" w:hAnsi="Consolas"/>
          <w:sz w:val="20"/>
          <w:szCs w:val="20"/>
        </w:rPr>
        <w:t>printf</w:t>
      </w:r>
      <w:proofErr w:type="spellEnd"/>
      <w:r w:rsidRPr="000C7936">
        <w:rPr>
          <w:rFonts w:ascii="Consolas" w:hAnsi="Consolas"/>
          <w:sz w:val="20"/>
          <w:szCs w:val="20"/>
        </w:rPr>
        <w:t>("Q(%0.2f) = %0.4f\n", j, Q(j)</w:t>
      </w:r>
      <w:proofErr w:type="gramStart"/>
      <w:r w:rsidRPr="000C7936">
        <w:rPr>
          <w:rFonts w:ascii="Consolas" w:hAnsi="Consolas"/>
          <w:sz w:val="20"/>
          <w:szCs w:val="20"/>
        </w:rPr>
        <w:t>);</w:t>
      </w:r>
      <w:proofErr w:type="gramEnd"/>
    </w:p>
    <w:p w14:paraId="47AF8C86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}</w:t>
      </w:r>
    </w:p>
    <w:p w14:paraId="34AEC413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2FA4ED1D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</w:t>
      </w:r>
      <w:r w:rsidRPr="000C7936">
        <w:rPr>
          <w:rFonts w:ascii="Consolas" w:hAnsi="Consolas"/>
          <w:b/>
          <w:bCs/>
          <w:color w:val="FFFFFF" w:themeColor="background1"/>
          <w:sz w:val="20"/>
          <w:szCs w:val="20"/>
        </w:rPr>
        <w:t>//display interval using while</w:t>
      </w:r>
    </w:p>
    <w:p w14:paraId="65292DB3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float </w:t>
      </w:r>
      <w:proofErr w:type="spellStart"/>
      <w:r w:rsidRPr="000C7936">
        <w:rPr>
          <w:rFonts w:ascii="Consolas" w:hAnsi="Consolas"/>
          <w:sz w:val="20"/>
          <w:szCs w:val="20"/>
        </w:rPr>
        <w:t>i</w:t>
      </w:r>
      <w:proofErr w:type="spellEnd"/>
      <w:r w:rsidRPr="000C7936">
        <w:rPr>
          <w:rFonts w:ascii="Consolas" w:hAnsi="Consolas"/>
          <w:sz w:val="20"/>
          <w:szCs w:val="20"/>
        </w:rPr>
        <w:t xml:space="preserve"> = </w:t>
      </w:r>
      <w:proofErr w:type="gramStart"/>
      <w:r w:rsidRPr="000C7936">
        <w:rPr>
          <w:rFonts w:ascii="Consolas" w:hAnsi="Consolas"/>
          <w:sz w:val="20"/>
          <w:szCs w:val="20"/>
        </w:rPr>
        <w:t>start;</w:t>
      </w:r>
      <w:proofErr w:type="gramEnd"/>
    </w:p>
    <w:p w14:paraId="77CB26C2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</w:t>
      </w:r>
      <w:proofErr w:type="gramStart"/>
      <w:r w:rsidRPr="000C7936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0C7936">
        <w:rPr>
          <w:rFonts w:ascii="Consolas" w:hAnsi="Consolas"/>
          <w:sz w:val="20"/>
          <w:szCs w:val="20"/>
        </w:rPr>
        <w:t>i</w:t>
      </w:r>
      <w:proofErr w:type="spellEnd"/>
      <w:r w:rsidRPr="000C7936">
        <w:rPr>
          <w:rFonts w:ascii="Consolas" w:hAnsi="Consolas"/>
          <w:sz w:val="20"/>
          <w:szCs w:val="20"/>
        </w:rPr>
        <w:t xml:space="preserve"> &lt;= finish)</w:t>
      </w:r>
    </w:p>
    <w:p w14:paraId="479ACE8C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{</w:t>
      </w:r>
    </w:p>
    <w:p w14:paraId="18F2A442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C7936">
        <w:rPr>
          <w:rFonts w:ascii="Consolas" w:hAnsi="Consolas"/>
          <w:sz w:val="20"/>
          <w:szCs w:val="20"/>
        </w:rPr>
        <w:t>printf</w:t>
      </w:r>
      <w:proofErr w:type="spellEnd"/>
      <w:r w:rsidRPr="000C7936">
        <w:rPr>
          <w:rFonts w:ascii="Consolas" w:hAnsi="Consolas"/>
          <w:sz w:val="20"/>
          <w:szCs w:val="20"/>
        </w:rPr>
        <w:t xml:space="preserve">("Q(%0.2f) = %0.4f\n", </w:t>
      </w:r>
      <w:proofErr w:type="spellStart"/>
      <w:r w:rsidRPr="000C7936">
        <w:rPr>
          <w:rFonts w:ascii="Consolas" w:hAnsi="Consolas"/>
          <w:sz w:val="20"/>
          <w:szCs w:val="20"/>
        </w:rPr>
        <w:t>i</w:t>
      </w:r>
      <w:proofErr w:type="spellEnd"/>
      <w:r w:rsidRPr="000C7936">
        <w:rPr>
          <w:rFonts w:ascii="Consolas" w:hAnsi="Consolas"/>
          <w:sz w:val="20"/>
          <w:szCs w:val="20"/>
        </w:rPr>
        <w:t>, Q(</w:t>
      </w:r>
      <w:proofErr w:type="spellStart"/>
      <w:r w:rsidRPr="000C7936">
        <w:rPr>
          <w:rFonts w:ascii="Consolas" w:hAnsi="Consolas"/>
          <w:sz w:val="20"/>
          <w:szCs w:val="20"/>
        </w:rPr>
        <w:t>i</w:t>
      </w:r>
      <w:proofErr w:type="spellEnd"/>
      <w:r w:rsidRPr="000C7936">
        <w:rPr>
          <w:rFonts w:ascii="Consolas" w:hAnsi="Consolas"/>
          <w:sz w:val="20"/>
          <w:szCs w:val="20"/>
        </w:rPr>
        <w:t>)</w:t>
      </w:r>
      <w:proofErr w:type="gramStart"/>
      <w:r w:rsidRPr="000C7936">
        <w:rPr>
          <w:rFonts w:ascii="Consolas" w:hAnsi="Consolas"/>
          <w:sz w:val="20"/>
          <w:szCs w:val="20"/>
        </w:rPr>
        <w:t>);</w:t>
      </w:r>
      <w:proofErr w:type="gramEnd"/>
    </w:p>
    <w:p w14:paraId="2F9431D3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C7936">
        <w:rPr>
          <w:rFonts w:ascii="Consolas" w:hAnsi="Consolas"/>
          <w:sz w:val="20"/>
          <w:szCs w:val="20"/>
        </w:rPr>
        <w:t>i</w:t>
      </w:r>
      <w:proofErr w:type="spellEnd"/>
      <w:r w:rsidRPr="000C7936">
        <w:rPr>
          <w:rFonts w:ascii="Consolas" w:hAnsi="Consolas"/>
          <w:sz w:val="20"/>
          <w:szCs w:val="20"/>
        </w:rPr>
        <w:t xml:space="preserve"> += </w:t>
      </w:r>
      <w:proofErr w:type="gramStart"/>
      <w:r w:rsidRPr="000C7936">
        <w:rPr>
          <w:rFonts w:ascii="Consolas" w:hAnsi="Consolas"/>
          <w:sz w:val="20"/>
          <w:szCs w:val="20"/>
        </w:rPr>
        <w:t>step;</w:t>
      </w:r>
      <w:proofErr w:type="gramEnd"/>
    </w:p>
    <w:p w14:paraId="634827D1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}</w:t>
      </w:r>
    </w:p>
    <w:p w14:paraId="622C77A8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5EF75619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</w:t>
      </w:r>
      <w:r w:rsidRPr="000C7936">
        <w:rPr>
          <w:rFonts w:ascii="Consolas" w:hAnsi="Consolas"/>
          <w:b/>
          <w:bCs/>
          <w:color w:val="FFFFFF" w:themeColor="background1"/>
          <w:sz w:val="20"/>
          <w:szCs w:val="20"/>
        </w:rPr>
        <w:t>//display interval using do while</w:t>
      </w:r>
    </w:p>
    <w:p w14:paraId="51AEF6C4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float k = </w:t>
      </w:r>
      <w:proofErr w:type="gramStart"/>
      <w:r w:rsidRPr="000C7936">
        <w:rPr>
          <w:rFonts w:ascii="Consolas" w:hAnsi="Consolas"/>
          <w:sz w:val="20"/>
          <w:szCs w:val="20"/>
        </w:rPr>
        <w:t>start;</w:t>
      </w:r>
      <w:proofErr w:type="gramEnd"/>
    </w:p>
    <w:p w14:paraId="403D9671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do</w:t>
      </w:r>
    </w:p>
    <w:p w14:paraId="15C153B5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{</w:t>
      </w:r>
    </w:p>
    <w:p w14:paraId="34B4F463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C7936">
        <w:rPr>
          <w:rFonts w:ascii="Consolas" w:hAnsi="Consolas"/>
          <w:sz w:val="20"/>
          <w:szCs w:val="20"/>
        </w:rPr>
        <w:t>printf</w:t>
      </w:r>
      <w:proofErr w:type="spellEnd"/>
      <w:r w:rsidRPr="000C7936">
        <w:rPr>
          <w:rFonts w:ascii="Consolas" w:hAnsi="Consolas"/>
          <w:sz w:val="20"/>
          <w:szCs w:val="20"/>
        </w:rPr>
        <w:t>("Q(%0.2f) = %0.4f\n", k, Q(k)</w:t>
      </w:r>
      <w:proofErr w:type="gramStart"/>
      <w:r w:rsidRPr="000C7936">
        <w:rPr>
          <w:rFonts w:ascii="Consolas" w:hAnsi="Consolas"/>
          <w:sz w:val="20"/>
          <w:szCs w:val="20"/>
        </w:rPr>
        <w:t>);</w:t>
      </w:r>
      <w:proofErr w:type="gramEnd"/>
    </w:p>
    <w:p w14:paraId="1D104532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    k += </w:t>
      </w:r>
      <w:proofErr w:type="gramStart"/>
      <w:r w:rsidRPr="000C7936">
        <w:rPr>
          <w:rFonts w:ascii="Consolas" w:hAnsi="Consolas"/>
          <w:sz w:val="20"/>
          <w:szCs w:val="20"/>
        </w:rPr>
        <w:t>step;</w:t>
      </w:r>
      <w:proofErr w:type="gramEnd"/>
    </w:p>
    <w:p w14:paraId="143B50BB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} while (k &lt;= finish</w:t>
      </w:r>
      <w:proofErr w:type="gramStart"/>
      <w:r w:rsidRPr="000C7936">
        <w:rPr>
          <w:rFonts w:ascii="Consolas" w:hAnsi="Consolas"/>
          <w:sz w:val="20"/>
          <w:szCs w:val="20"/>
        </w:rPr>
        <w:t>);</w:t>
      </w:r>
      <w:proofErr w:type="gramEnd"/>
    </w:p>
    <w:p w14:paraId="4294C6F0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}</w:t>
      </w:r>
    </w:p>
    <w:p w14:paraId="60A0B715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109C8EED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int </w:t>
      </w:r>
      <w:proofErr w:type="gramStart"/>
      <w:r w:rsidRPr="000C7936">
        <w:rPr>
          <w:rFonts w:ascii="Consolas" w:hAnsi="Consolas"/>
          <w:sz w:val="20"/>
          <w:szCs w:val="20"/>
        </w:rPr>
        <w:t>main(</w:t>
      </w:r>
      <w:proofErr w:type="gramEnd"/>
      <w:r w:rsidRPr="000C7936">
        <w:rPr>
          <w:rFonts w:ascii="Consolas" w:hAnsi="Consolas"/>
          <w:sz w:val="20"/>
          <w:szCs w:val="20"/>
        </w:rPr>
        <w:t>)</w:t>
      </w:r>
    </w:p>
    <w:p w14:paraId="6123DBF5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{</w:t>
      </w:r>
    </w:p>
    <w:p w14:paraId="37BA393F" w14:textId="35D7BEC2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="00302715">
        <w:rPr>
          <w:rFonts w:ascii="Consolas" w:hAnsi="Consolas"/>
          <w:sz w:val="20"/>
          <w:szCs w:val="20"/>
        </w:rPr>
        <w:t>d</w:t>
      </w:r>
      <w:r w:rsidRPr="000C7936">
        <w:rPr>
          <w:rFonts w:ascii="Consolas" w:hAnsi="Consolas"/>
          <w:sz w:val="20"/>
          <w:szCs w:val="20"/>
        </w:rPr>
        <w:t>isplayInterval</w:t>
      </w:r>
      <w:proofErr w:type="spellEnd"/>
      <w:r w:rsidRPr="000C7936">
        <w:rPr>
          <w:rFonts w:ascii="Consolas" w:hAnsi="Consolas"/>
          <w:sz w:val="20"/>
          <w:szCs w:val="20"/>
        </w:rPr>
        <w:t>(</w:t>
      </w:r>
      <w:proofErr w:type="gramEnd"/>
      <w:r w:rsidRPr="000C7936">
        <w:rPr>
          <w:rFonts w:ascii="Consolas" w:hAnsi="Consolas"/>
          <w:sz w:val="20"/>
          <w:szCs w:val="20"/>
        </w:rPr>
        <w:t>0.7f, 2.0f, 0.1f);</w:t>
      </w:r>
    </w:p>
    <w:p w14:paraId="7E32E74C" w14:textId="77777777" w:rsidR="000C7936" w:rsidRPr="000C7936" w:rsidRDefault="000C7936" w:rsidP="000C793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0C7936">
        <w:rPr>
          <w:rFonts w:ascii="Consolas" w:hAnsi="Consolas"/>
          <w:sz w:val="20"/>
          <w:szCs w:val="20"/>
        </w:rPr>
        <w:t>0;</w:t>
      </w:r>
      <w:proofErr w:type="gramEnd"/>
    </w:p>
    <w:p w14:paraId="74D32632" w14:textId="011D3B3F" w:rsidR="00404C98" w:rsidRPr="00302715" w:rsidRDefault="000C7936" w:rsidP="0030271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0C7936">
        <w:rPr>
          <w:rFonts w:ascii="Consolas" w:hAnsi="Consolas"/>
          <w:sz w:val="20"/>
          <w:szCs w:val="20"/>
        </w:rPr>
        <w:t>}</w:t>
      </w:r>
    </w:p>
    <w:p w14:paraId="5A9D5C82" w14:textId="2C4EC45B" w:rsidR="00D26779" w:rsidRPr="00D26779" w:rsidRDefault="00D26779" w:rsidP="00D2677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45959638"/>
      <w:r w:rsidRPr="00D26779">
        <w:lastRenderedPageBreak/>
        <w:drawing>
          <wp:anchor distT="0" distB="0" distL="114300" distR="114300" simplePos="0" relativeHeight="251660288" behindDoc="0" locked="0" layoutInCell="1" allowOverlap="1" wp14:anchorId="00B60716" wp14:editId="74AEC2F9">
            <wp:simplePos x="0" y="0"/>
            <wp:positionH relativeFrom="column">
              <wp:posOffset>4167505</wp:posOffset>
            </wp:positionH>
            <wp:positionV relativeFrom="paragraph">
              <wp:posOffset>142875</wp:posOffset>
            </wp:positionV>
            <wp:extent cx="2324424" cy="2295845"/>
            <wp:effectExtent l="0" t="0" r="0" b="9525"/>
            <wp:wrapSquare wrapText="bothSides"/>
            <wp:docPr id="342202467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02467" name="Picture 1" descr="A black screen with white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04C98" w:rsidRPr="00DA5E10">
        <w:rPr>
          <w:rFonts w:ascii="Times New Roman" w:hAnsi="Times New Roman" w:cs="Times New Roman"/>
          <w:b/>
          <w:bCs/>
          <w:sz w:val="36"/>
          <w:szCs w:val="36"/>
        </w:rPr>
        <w:t>Testarea</w:t>
      </w:r>
      <w:proofErr w:type="spellEnd"/>
      <w:r w:rsidR="00404C98"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404C98"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511C2C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3"/>
      <w:proofErr w:type="spellEnd"/>
    </w:p>
    <w:p w14:paraId="606D9106" w14:textId="7D36C348" w:rsidR="006D32C0" w:rsidRPr="00995529" w:rsidRDefault="00995529" w:rsidP="0099552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95529">
        <w:rPr>
          <w:rFonts w:ascii="Times New Roman" w:hAnsi="Times New Roman" w:cs="Times New Roman"/>
          <w:sz w:val="24"/>
          <w:szCs w:val="24"/>
        </w:rPr>
        <w:t>plicați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Q(x)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bucle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(for, while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do-while)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5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interval de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displayInterval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de la 0.7 la 2.0, cu un pas de 0.1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29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995529">
        <w:rPr>
          <w:rFonts w:ascii="Times New Roman" w:hAnsi="Times New Roman" w:cs="Times New Roman"/>
          <w:sz w:val="24"/>
          <w:szCs w:val="24"/>
        </w:rPr>
        <w:t>.</w:t>
      </w:r>
    </w:p>
    <w:p w14:paraId="33E26578" w14:textId="383E806C" w:rsidR="009C0327" w:rsidRPr="0023730F" w:rsidRDefault="005A0E12" w:rsidP="009C032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tab/>
      </w:r>
      <w:proofErr w:type="spellStart"/>
      <w:r w:rsidR="009C0327" w:rsidRPr="0023730F">
        <w:rPr>
          <w:rFonts w:ascii="Times New Roman" w:hAnsi="Times New Roman" w:cs="Times New Roman"/>
          <w:i/>
          <w:iCs/>
          <w:sz w:val="24"/>
          <w:szCs w:val="24"/>
        </w:rPr>
        <w:t>Pentru</w:t>
      </w:r>
      <w:proofErr w:type="spellEnd"/>
      <w:r w:rsidR="009C0327" w:rsidRPr="0023730F">
        <w:rPr>
          <w:rFonts w:ascii="Times New Roman" w:hAnsi="Times New Roman" w:cs="Times New Roman"/>
          <w:i/>
          <w:iCs/>
          <w:sz w:val="24"/>
          <w:szCs w:val="24"/>
        </w:rPr>
        <w:t xml:space="preserve"> x &lt; 1.4:</w:t>
      </w:r>
    </w:p>
    <w:p w14:paraId="416F152B" w14:textId="00E4D46C" w:rsidR="009C0327" w:rsidRDefault="009C0327" w:rsidP="009C032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C032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Q(x)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pi*x^2 - (7 / x^2)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968FFA" w14:textId="582F26EE" w:rsidR="009C0327" w:rsidRPr="0023730F" w:rsidRDefault="009C0327" w:rsidP="009C032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30F">
        <w:rPr>
          <w:rFonts w:ascii="Times New Roman" w:hAnsi="Times New Roman" w:cs="Times New Roman"/>
          <w:i/>
          <w:iCs/>
          <w:sz w:val="24"/>
          <w:szCs w:val="24"/>
        </w:rPr>
        <w:t>Pentru</w:t>
      </w:r>
      <w:proofErr w:type="spellEnd"/>
      <w:r w:rsidRPr="0023730F">
        <w:rPr>
          <w:rFonts w:ascii="Times New Roman" w:hAnsi="Times New Roman" w:cs="Times New Roman"/>
          <w:i/>
          <w:iCs/>
          <w:sz w:val="24"/>
          <w:szCs w:val="24"/>
        </w:rPr>
        <w:t xml:space="preserve"> x </w:t>
      </w:r>
      <w:r w:rsidR="008B46FA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23730F">
        <w:rPr>
          <w:rFonts w:ascii="Times New Roman" w:hAnsi="Times New Roman" w:cs="Times New Roman"/>
          <w:i/>
          <w:iCs/>
          <w:sz w:val="24"/>
          <w:szCs w:val="24"/>
        </w:rPr>
        <w:t xml:space="preserve"> 1.4:</w:t>
      </w:r>
    </w:p>
    <w:p w14:paraId="290D5F2D" w14:textId="001762DF" w:rsidR="009C0327" w:rsidRDefault="009C0327" w:rsidP="009C032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C032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Q(x)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a* x^3 + 7*sqrt(x)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EF9104" w14:textId="42A3B71A" w:rsidR="009C0327" w:rsidRPr="0023730F" w:rsidRDefault="009C0327" w:rsidP="009C0327">
      <w:pPr>
        <w:pStyle w:val="NoSpacing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3730F">
        <w:rPr>
          <w:rFonts w:ascii="Times New Roman" w:hAnsi="Times New Roman" w:cs="Times New Roman"/>
          <w:i/>
          <w:iCs/>
          <w:sz w:val="24"/>
          <w:szCs w:val="24"/>
        </w:rPr>
        <w:t>Pentru</w:t>
      </w:r>
      <w:proofErr w:type="spellEnd"/>
      <w:r w:rsidRPr="0023730F">
        <w:rPr>
          <w:rFonts w:ascii="Times New Roman" w:hAnsi="Times New Roman" w:cs="Times New Roman"/>
          <w:i/>
          <w:iCs/>
          <w:sz w:val="24"/>
          <w:szCs w:val="24"/>
        </w:rPr>
        <w:t xml:space="preserve"> x </w:t>
      </w:r>
      <w:r w:rsidR="008B46FA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FB23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730F">
        <w:rPr>
          <w:rFonts w:ascii="Times New Roman" w:hAnsi="Times New Roman" w:cs="Times New Roman"/>
          <w:i/>
          <w:iCs/>
          <w:sz w:val="24"/>
          <w:szCs w:val="24"/>
        </w:rPr>
        <w:t>1.4:</w:t>
      </w:r>
    </w:p>
    <w:p w14:paraId="1E599CF5" w14:textId="6EE8401B" w:rsidR="00302715" w:rsidRDefault="009C0327" w:rsidP="00850A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C032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Q(x)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 xml:space="preserve"> log(x+7*sqrt(abs(</w:t>
      </w:r>
      <w:proofErr w:type="spellStart"/>
      <w:r w:rsidRPr="009C0327">
        <w:rPr>
          <w:rFonts w:ascii="Times New Roman" w:hAnsi="Times New Roman" w:cs="Times New Roman"/>
          <w:sz w:val="24"/>
          <w:szCs w:val="24"/>
        </w:rPr>
        <w:t>x+a</w:t>
      </w:r>
      <w:proofErr w:type="spellEnd"/>
      <w:r w:rsidRPr="009C0327">
        <w:rPr>
          <w:rFonts w:ascii="Times New Roman" w:hAnsi="Times New Roman" w:cs="Times New Roman"/>
          <w:sz w:val="24"/>
          <w:szCs w:val="24"/>
        </w:rPr>
        <w:t>)))</w:t>
      </w:r>
    </w:p>
    <w:p w14:paraId="2B90C001" w14:textId="77777777" w:rsidR="001678D3" w:rsidRPr="00850AEA" w:rsidRDefault="001678D3" w:rsidP="00850A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6CC308" w14:textId="77777777" w:rsidR="00404C98" w:rsidRPr="00DA5E10" w:rsidRDefault="00404C98" w:rsidP="00404C9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45959639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Concluzii</w:t>
      </w:r>
      <w:bookmarkEnd w:id="4"/>
      <w:proofErr w:type="spellEnd"/>
    </w:p>
    <w:p w14:paraId="4DA4BA92" w14:textId="43963FEA" w:rsidR="00EF10B1" w:rsidRDefault="00EF10B1" w:rsidP="00EF10B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explorat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ramificată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ciclică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Q(x), care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x. Am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soluția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ramificate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(if-else)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ciclice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(for, while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do-while)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Q(x)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un interval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>.</w:t>
      </w:r>
    </w:p>
    <w:p w14:paraId="32A23774" w14:textId="384C6697" w:rsidR="00EF10B1" w:rsidRPr="00EF10B1" w:rsidRDefault="00EF10B1" w:rsidP="00C873D5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EF10B1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gestionăm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noștri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comporte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date. Am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observat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ramificate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luarea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deciziilor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buclele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ciclice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puternice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repetarea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îndeplinite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>.</w:t>
      </w:r>
      <w:r w:rsidR="00C873D5">
        <w:rPr>
          <w:rFonts w:ascii="Times New Roman" w:hAnsi="Times New Roman" w:cs="Times New Roman"/>
          <w:sz w:val="24"/>
          <w:szCs w:val="24"/>
        </w:rPr>
        <w:t xml:space="preserve"> </w:t>
      </w:r>
      <w:r w:rsidRPr="00EF10B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dobândit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F10B1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EF10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C8E62B" w14:textId="53723EAD" w:rsidR="00612C32" w:rsidRPr="00EF10B1" w:rsidRDefault="00612C32" w:rsidP="00EF10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2C32" w:rsidRPr="00EF10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6365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E5"/>
    <w:rsid w:val="00050D20"/>
    <w:rsid w:val="00065ADF"/>
    <w:rsid w:val="000C7936"/>
    <w:rsid w:val="000E48DE"/>
    <w:rsid w:val="00107B8F"/>
    <w:rsid w:val="001136C3"/>
    <w:rsid w:val="001678D3"/>
    <w:rsid w:val="001D086A"/>
    <w:rsid w:val="001E4AFB"/>
    <w:rsid w:val="0023730F"/>
    <w:rsid w:val="002C3386"/>
    <w:rsid w:val="00302715"/>
    <w:rsid w:val="00325BE5"/>
    <w:rsid w:val="00404C98"/>
    <w:rsid w:val="00417F52"/>
    <w:rsid w:val="004512D4"/>
    <w:rsid w:val="00461F01"/>
    <w:rsid w:val="00467480"/>
    <w:rsid w:val="0049010F"/>
    <w:rsid w:val="004E27B4"/>
    <w:rsid w:val="00511C2C"/>
    <w:rsid w:val="005134B4"/>
    <w:rsid w:val="00567724"/>
    <w:rsid w:val="005A0E12"/>
    <w:rsid w:val="005F5BFD"/>
    <w:rsid w:val="00612C32"/>
    <w:rsid w:val="00652DA7"/>
    <w:rsid w:val="006A0E30"/>
    <w:rsid w:val="006D32C0"/>
    <w:rsid w:val="0072021F"/>
    <w:rsid w:val="0079552F"/>
    <w:rsid w:val="007D0A9B"/>
    <w:rsid w:val="007D16B9"/>
    <w:rsid w:val="00850AEA"/>
    <w:rsid w:val="008B46FA"/>
    <w:rsid w:val="00995529"/>
    <w:rsid w:val="009A02CF"/>
    <w:rsid w:val="009A55C6"/>
    <w:rsid w:val="009B5424"/>
    <w:rsid w:val="009C0327"/>
    <w:rsid w:val="009F4616"/>
    <w:rsid w:val="00A50F5F"/>
    <w:rsid w:val="00B6241E"/>
    <w:rsid w:val="00B90B1C"/>
    <w:rsid w:val="00BE7096"/>
    <w:rsid w:val="00C873D5"/>
    <w:rsid w:val="00C90C36"/>
    <w:rsid w:val="00CF2E71"/>
    <w:rsid w:val="00D05EE4"/>
    <w:rsid w:val="00D26779"/>
    <w:rsid w:val="00E459A5"/>
    <w:rsid w:val="00EB65D5"/>
    <w:rsid w:val="00EF10B1"/>
    <w:rsid w:val="00F026CB"/>
    <w:rsid w:val="00F527A8"/>
    <w:rsid w:val="00FB2355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F2DC"/>
  <w15:chartTrackingRefBased/>
  <w15:docId w15:val="{FC5A7E54-4E51-4B74-8D99-5E2CEBD2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C3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C3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4C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C9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4C9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4C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C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C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096"/>
    <w:pPr>
      <w:ind w:left="720"/>
      <w:contextualSpacing/>
    </w:pPr>
  </w:style>
  <w:style w:type="paragraph" w:styleId="NoSpacing">
    <w:name w:val="No Spacing"/>
    <w:uiPriority w:val="1"/>
    <w:qFormat/>
    <w:rsid w:val="0046748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42</cp:revision>
  <dcterms:created xsi:type="dcterms:W3CDTF">2023-09-16T11:30:00Z</dcterms:created>
  <dcterms:modified xsi:type="dcterms:W3CDTF">2023-09-18T19:08:00Z</dcterms:modified>
</cp:coreProperties>
</file>