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32"/>
        </w:rPr>
        <w:t xml:space="preserve">Universitatea Tehnică a Moldovei</w:t>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32"/>
        </w:rPr>
        <w:t xml:space="preserve">Facultatea </w:t>
      </w:r>
      <w:r>
        <w:rPr>
          <w:rFonts w:ascii="Times New Roman" w:hAnsi="Times New Roman" w:eastAsia="Times New Roman" w:cs="Times New Roman"/>
          <w:b/>
          <w:i/>
          <w:color w:val="000000"/>
          <w:sz w:val="32"/>
        </w:rPr>
        <w:t xml:space="preserve">Calculatoare, Informatică și Microelectronică</w:t>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32"/>
        </w:rPr>
        <w:t xml:space="preserve">Specialitatea </w:t>
      </w:r>
      <w:r>
        <w:rPr>
          <w:rFonts w:ascii="Times New Roman" w:hAnsi="Times New Roman" w:eastAsia="Times New Roman" w:cs="Times New Roman"/>
          <w:b/>
          <w:i/>
          <w:color w:val="000000"/>
          <w:sz w:val="32"/>
        </w:rPr>
        <w:t xml:space="preserve">Tehnologii Informaționale</w:t>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935" distR="114935" simplePos="0" relativeHeight="2" behindDoc="0" locked="0" layoutInCell="0" allowOverlap="1">
                <wp:simplePos x="0" y="0"/>
                <wp:positionH relativeFrom="column">
                  <wp:posOffset>2060575</wp:posOffset>
                </wp:positionH>
                <wp:positionV relativeFrom="paragraph">
                  <wp:posOffset>502920</wp:posOffset>
                </wp:positionV>
                <wp:extent cx="1819275" cy="72517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0"/>
                        <a:stretch/>
                      </pic:blipFill>
                      <pic:spPr bwMode="auto">
                        <a:xfrm>
                          <a:off x="0" y="0"/>
                          <a:ext cx="1819275" cy="72517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argin-left:162.25pt;mso-position-horizontal:absolute;mso-position-vertical-relative:text;margin-top:39.60pt;mso-position-vertical:absolute;width:143.25pt;height:57.10pt;mso-wrap-distance-left:9.05pt;mso-wrap-distance-top:0.00pt;mso-wrap-distance-right:9.05pt;mso-wrap-distance-bottom:0.00pt;z-index:1;" stroked="false">
                <w10:wrap type="square"/>
                <v:imagedata r:id="rId10" o:title=""/>
                <o:lock v:ext="edit" rotation="t"/>
              </v:shape>
            </w:pict>
          </mc:Fallback>
        </mc:AlternateContent>
      </w: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682"/>
        <w:pBdr/>
        <w:spacing w:after="158" w:before="0" w:line="252" w:lineRule="auto"/>
        <w:ind w:right="0" w:firstLine="0" w:left="0"/>
        <w:jc w:val="center"/>
        <w:rPr>
          <w:rFonts w:ascii="Times New Roman" w:hAnsi="Times New Roman" w:cs="Times New Roman"/>
          <w:color w:val="000000"/>
          <w:sz w:val="160"/>
          <w:szCs w:val="160"/>
          <w:highlight w:val="none"/>
        </w:rPr>
      </w:pPr>
      <w:r>
        <w:rPr>
          <w:rFonts w:ascii="Times New Roman" w:hAnsi="Times New Roman" w:eastAsia="Times New Roman" w:cs="Times New Roman"/>
          <w:color w:val="000000"/>
          <w:sz w:val="160"/>
        </w:rPr>
        <w:t xml:space="preserve">Raport</w:t>
      </w:r>
      <w:r>
        <w:rPr>
          <w:rFonts w:ascii="Times New Roman" w:hAnsi="Times New Roman" w:cs="Times New Roman"/>
          <w:color w:val="000000"/>
          <w:sz w:val="160"/>
          <w:szCs w:val="160"/>
          <w:highlight w:val="none"/>
        </w:rPr>
      </w:r>
      <w:r>
        <w:rPr>
          <w:rFonts w:ascii="Times New Roman" w:hAnsi="Times New Roman" w:cs="Times New Roman"/>
          <w:color w:val="000000"/>
          <w:sz w:val="160"/>
          <w:szCs w:val="160"/>
          <w:highlight w:val="none"/>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28"/>
        </w:rPr>
        <w:t xml:space="preserve">la lucrarea de laborator nr. 1</w:t>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28"/>
        </w:rPr>
        <w:t xml:space="preserve">Tema:</w:t>
      </w:r>
      <w:r>
        <w:rPr>
          <w:rFonts w:ascii="Times New Roman" w:hAnsi="Times New Roman" w:eastAsia="Times New Roman" w:cs="Times New Roman"/>
          <w:b/>
          <w:i/>
          <w:color w:val="000000"/>
          <w:sz w:val="28"/>
        </w:rPr>
        <w:t xml:space="preserve">“</w:t>
      </w:r>
      <w:bookmarkStart w:id="0" w:name="docs-internal-guid-8a7a0ad6-7fff-7cc7-2d"/>
      <w:r/>
      <w:bookmarkEnd w:id="0"/>
      <w:r>
        <w:rPr>
          <w:rFonts w:ascii="Times New Roman" w:hAnsi="Times New Roman" w:eastAsia="Times New Roman" w:cs="Times New Roman"/>
          <w:b/>
          <w:i/>
          <w:caps w:val="0"/>
          <w:smallCaps w:val="0"/>
          <w:strike w:val="0"/>
          <w:color w:val="000000"/>
          <w:sz w:val="28"/>
          <w:u w:val="none"/>
          <w:shd w:val="clear" w:color="auto" w:fill="auto"/>
        </w:rPr>
        <w:t xml:space="preserve">Elemente ale sistemului</w:t>
      </w:r>
      <w:r>
        <w:rPr>
          <w:rFonts w:ascii="Times New Roman" w:hAnsi="Times New Roman" w:eastAsia="Times New Roman" w:cs="Times New Roman"/>
          <w:b/>
          <w:i/>
          <w:color w:val="000000"/>
          <w:sz w:val="28"/>
        </w:rPr>
        <w:t xml:space="preserve"> MATLAB”</w:t>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28"/>
        </w:rPr>
        <w:t xml:space="preserve">Disciplina: “</w:t>
      </w:r>
      <w:r>
        <w:rPr>
          <w:rFonts w:ascii="Times New Roman" w:hAnsi="Times New Roman" w:eastAsia="Times New Roman" w:cs="Times New Roman"/>
          <w:b/>
          <w:i w:val="0"/>
          <w:iCs w:val="0"/>
          <w:color w:val="000000"/>
          <w:sz w:val="28"/>
        </w:rPr>
        <w:t xml:space="preserve">Mecanic</w:t>
      </w:r>
      <w:r>
        <w:rPr>
          <w:rFonts w:ascii="Times New Roman" w:hAnsi="Times New Roman" w:eastAsia="Times New Roman" w:cs="Times New Roman"/>
          <w:b/>
          <w:i w:val="0"/>
          <w:iCs w:val="0"/>
          <w:color w:val="000000"/>
          <w:sz w:val="32"/>
        </w:rPr>
        <w:t xml:space="preserve">ă</w:t>
      </w:r>
      <w:r>
        <w:rPr>
          <w:rFonts w:ascii="Times New Roman" w:hAnsi="Times New Roman" w:eastAsia="Times New Roman" w:cs="Times New Roman"/>
          <w:b/>
          <w:i w:val="0"/>
          <w:iCs w:val="0"/>
          <w:color w:val="000000"/>
          <w:sz w:val="28"/>
        </w:rPr>
        <w:t xml:space="preserve"> teoretic</w:t>
      </w:r>
      <w:r>
        <w:rPr>
          <w:rFonts w:ascii="Times New Roman" w:hAnsi="Times New Roman" w:eastAsia="Times New Roman" w:cs="Times New Roman"/>
          <w:b/>
          <w:i w:val="0"/>
          <w:iCs w:val="0"/>
          <w:color w:val="000000"/>
          <w:sz w:val="32"/>
        </w:rPr>
        <w:t xml:space="preserve">ă</w:t>
      </w:r>
      <w:r>
        <w:rPr>
          <w:rFonts w:ascii="Times New Roman" w:hAnsi="Times New Roman" w:eastAsia="Times New Roman" w:cs="Times New Roman"/>
          <w:b/>
          <w:color w:val="000000"/>
          <w:sz w:val="28"/>
        </w:rPr>
        <w:t xml:space="preserve">”</w:t>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Varianta 3</w:t>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left"/>
        <w:rPr>
          <w:rFonts w:ascii="Times New Roman" w:hAnsi="Times New Roman" w:cs="Times New Roman"/>
          <w:highlight w:val="none"/>
        </w:rPr>
      </w:pPr>
      <w:r>
        <w:rPr>
          <w:rFonts w:ascii="Times New Roman" w:hAnsi="Times New Roman" w:eastAsia="Times New Roman" w:cs="Times New Roman"/>
        </w:rPr>
        <w:br/>
        <w:br/>
      </w:r>
      <w:r>
        <w:rPr>
          <w:rFonts w:ascii="Times New Roman" w:hAnsi="Times New Roman" w:cs="Times New Roman"/>
          <w:highlight w:val="none"/>
        </w:rPr>
      </w:r>
      <w:r>
        <w:rPr>
          <w:rFonts w:ascii="Times New Roman" w:hAnsi="Times New Roman" w:cs="Times New Roman"/>
          <w:highlight w:val="none"/>
        </w:rPr>
      </w:r>
    </w:p>
    <w:p>
      <w:pPr>
        <w:pStyle w:val="682"/>
        <w:pBdr/>
        <w:spacing w:after="158" w:before="0" w:line="252" w:lineRule="auto"/>
        <w:ind w:right="0" w:firstLine="0"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682"/>
        <w:pBdr/>
        <w:spacing w:after="158" w:before="0" w:line="252" w:lineRule="auto"/>
        <w:ind w:right="0" w:firstLine="0"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744"/>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9"/>
        <w:gridCol w:w="2874"/>
        <w:gridCol w:w="2861"/>
      </w:tblGrid>
      <w:tr>
        <w:trPr/>
        <w:tc>
          <w:tcPr>
            <w:shd w:val="clear" w:color="ffffff" w:fill="ffffff"/>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682"/>
              <w:widowControl w:val="false"/>
              <w:pBdr/>
              <w:shd w:val="clear" w:color="ffffff" w:fill="ffffff"/>
              <w:spacing w:after="0" w:before="0" w:line="276" w:lineRule="atLeast"/>
              <w:ind w:right="0" w:firstLine="0" w:left="0"/>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efectuat: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874" w:type="dxa"/>
            <w:textDirection w:val="lrTb"/>
            <w:noWrap w:val="false"/>
          </w:tcPr>
          <w:p>
            <w:pPr>
              <w:pStyle w:val="682"/>
              <w:widowControl w:val="false"/>
              <w:pBdr/>
              <w:spacing w:after="0" w:before="0"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861" w:type="dxa"/>
            <w:textDirection w:val="lrTb"/>
            <w:noWrap w:val="false"/>
          </w:tcPr>
          <w:p>
            <w:pPr>
              <w:pStyle w:val="682"/>
              <w:widowControl w:val="false"/>
              <w:pBdr/>
              <w:spacing w:after="0" w:before="0"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c>
          <w:tcPr>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682"/>
              <w:widowControl w:val="false"/>
              <w:pBdr/>
              <w:spacing w:after="0" w:before="0" w:line="276" w:lineRule="atLeast"/>
              <w:ind w:right="0" w:firstLine="0" w:left="0"/>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verificat: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874" w:type="dxa"/>
            <w:textDirection w:val="lrTb"/>
            <w:noWrap w:val="false"/>
          </w:tcPr>
          <w:p>
            <w:pPr>
              <w:pStyle w:val="682"/>
              <w:widowControl w:val="false"/>
              <w:pBdr/>
              <w:spacing w:after="0" w:before="0"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861" w:type="dxa"/>
            <w:textDirection w:val="lrTb"/>
            <w:noWrap w:val="false"/>
          </w:tcPr>
          <w:p>
            <w:pPr>
              <w:pStyle w:val="682"/>
              <w:widowControl w:val="false"/>
              <w:pBdr/>
              <w:spacing w:after="0" w:before="0"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Andronic Silvia</w:t>
            </w:r>
            <w:r>
              <w:rPr>
                <w:rFonts w:ascii="Times New Roman" w:hAnsi="Times New Roman" w:cs="Times New Roman"/>
              </w:rPr>
            </w:r>
            <w:r>
              <w:rPr>
                <w:rFonts w:ascii="Times New Roman" w:hAnsi="Times New Roman" w:cs="Times New Roman"/>
              </w:rPr>
            </w:r>
          </w:p>
        </w:tc>
      </w:tr>
    </w:tbl>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highlight w:val="none"/>
        </w:rPr>
      </w:pPr>
      <w:r>
        <w:rPr>
          <w:rFonts w:ascii="Times New Roman" w:hAnsi="Times New Roman" w:eastAsia="Times New Roman" w:cs="Times New Roman"/>
        </w:rPr>
        <w:br/>
      </w:r>
      <w:r>
        <w:rPr>
          <w:rFonts w:ascii="Times New Roman" w:hAnsi="Times New Roman" w:cs="Times New Roman"/>
          <w:highlight w:val="none"/>
        </w:rPr>
      </w:r>
      <w:r>
        <w:rPr>
          <w:rFonts w:ascii="Times New Roman" w:hAnsi="Times New Roman" w:cs="Times New Roman"/>
          <w:highlight w:val="none"/>
        </w:rPr>
      </w:r>
    </w:p>
    <w:p>
      <w:pPr>
        <w:pStyle w:val="682"/>
        <w:pBdr/>
        <w:spacing w:after="158" w:before="0" w:line="252" w:lineRule="auto"/>
        <w:ind w:right="0" w:firstLine="0" w:left="0"/>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682"/>
        <w:pBdr/>
        <w:spacing w:after="158" w:before="0" w:line="252" w:lineRule="auto"/>
        <w:ind w:right="0" w:firstLine="0" w:left="0"/>
        <w:jc w:val="center"/>
        <w:rPr>
          <w:rFonts w:ascii="Times New Roman" w:hAnsi="Times New Roman" w:cs="Times New Roman"/>
        </w:rPr>
      </w:pPr>
      <w:r>
        <w:rPr>
          <w:rFonts w:ascii="Times New Roman" w:hAnsi="Times New Roman" w:eastAsia="Times New Roman" w:cs="Times New Roman"/>
          <w:b/>
          <w:color w:val="000000"/>
          <w:sz w:val="28"/>
        </w:rPr>
        <w:t xml:space="preserve">Chișinău 2024</w:t>
      </w: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682"/>
            <w:pBdr/>
            <w:tabs>
              <w:tab w:val="left" w:leader="none" w:pos="658"/>
              <w:tab w:val="clear" w:leader="none" w:pos="708"/>
              <w:tab w:val="right" w:leader="dot" w:pos="9355"/>
            </w:tabs>
            <w:spacing w:line="240" w:lineRule="auto"/>
            <w:ind/>
            <w:rPr>
              <w:rFonts w:ascii="Times New Roman" w:hAnsi="Times New Roman" w:cs="Times New Roman"/>
              <w:b/>
              <w:bCs/>
              <w:sz w:val="36"/>
              <w:szCs w:val="36"/>
              <w:highlight w:val="none"/>
            </w:rPr>
          </w:pPr>
          <w:r>
            <w:rPr>
              <w:rFonts w:ascii="Times New Roman" w:hAnsi="Times New Roman" w:cs="Times New Roman"/>
              <w:b/>
              <w:bCs/>
              <w:sz w:val="36"/>
              <w:szCs w:val="36"/>
            </w:rPr>
            <w:t xml:space="preserve">Cuprins</w:t>
          </w:r>
          <w:r>
            <w:rPr>
              <w:rFonts w:ascii="Times New Roman" w:hAnsi="Times New Roman" w:cs="Times New Roman"/>
              <w:b/>
              <w:bCs/>
              <w:sz w:val="36"/>
              <w:szCs w:val="36"/>
              <w:highlight w:val="none"/>
            </w:rPr>
          </w:r>
          <w:r>
            <w:rPr>
              <w:rFonts w:ascii="Times New Roman" w:hAnsi="Times New Roman" w:cs="Times New Roman"/>
              <w:b/>
              <w:bCs/>
              <w:sz w:val="36"/>
              <w:szCs w:val="36"/>
              <w:highlight w:val="none"/>
            </w:rPr>
          </w:r>
        </w:p>
        <w:p>
          <w:pPr>
            <w:pBdr/>
            <w:tabs>
              <w:tab w:val="left" w:leader="none" w:pos="658"/>
              <w:tab w:val="right" w:leader="dot" w:pos="9355"/>
            </w:tabs>
            <w:spacing/>
            <w:ind/>
            <w:rPr>
              <w:rFonts w:ascii="Times New Roman" w:hAnsi="Times New Roman" w:cs="Times New Roman"/>
              <w:b w:val="0"/>
              <w:bCs w:val="0"/>
              <w:highlight w:val="none"/>
            </w:rPr>
          </w:pPr>
          <w:r>
            <w:fldChar w:fldCharType="begin"/>
          </w:r>
          <w:r>
            <w:rPr>
              <w:rStyle w:val="723"/>
              <w:rFonts w:ascii="Times New Roman" w:hAnsi="Times New Roman" w:eastAsia="Arial" w:cs="Times New Roman"/>
            </w:rPr>
            <w:instrText xml:space="preserve"> TOC \o "1-9" \h</w:instrText>
          </w:r>
          <w:r>
            <w:rPr>
              <w:rStyle w:val="723"/>
              <w:rFonts w:ascii="Times New Roman" w:hAnsi="Times New Roman" w:eastAsia="Arial" w:cs="Times New Roman"/>
            </w:rPr>
            <w:fldChar w:fldCharType="separate"/>
          </w:r>
          <w:r>
            <w:rPr>
              <w:highlight w:val="none"/>
            </w:rPr>
          </w:r>
          <w:hyperlink w:tooltip="#_Toc1" w:anchor="_Toc1" w:history="1">
            <w:r>
              <w:rPr>
                <w:rFonts w:ascii="Times New Roman" w:hAnsi="Times New Roman" w:eastAsia="Arial" w:cs="Times New Roman"/>
              </w:rPr>
              <w:t xml:space="preserve">1.</w:t>
            </w:r>
            <w:r>
              <w:rPr>
                <w:rStyle w:val="721"/>
              </w:rPr>
              <w:t xml:space="preserve"> </w:t>
            </w:r>
            <w:r>
              <w:rPr>
                <w:rStyle w:val="721"/>
                <w:rFonts w:ascii="Times New Roman" w:hAnsi="Times New Roman" w:eastAsia="Times New Roman" w:cs="Times New Roman"/>
                <w:b w:val="0"/>
                <w:bCs w:val="0"/>
              </w:rPr>
              <w:t xml:space="preserve">Cadru teoretic</w:t>
            </w:r>
            <w:r>
              <w:rPr>
                <w:rStyle w:val="721"/>
                <w:rFonts w:ascii="Times New Roman" w:hAnsi="Times New Roman" w:cs="Times New Roman"/>
                <w:b w:val="0"/>
                <w:bCs w:val="0"/>
                <w:highlight w:val="none"/>
              </w:rPr>
            </w:r>
            <w:r>
              <w:rPr>
                <w:b w:val="0"/>
                <w:bCs w:val="0"/>
              </w:rPr>
              <w:tab/>
            </w:r>
            <w:r>
              <w:rPr>
                <w:b w:val="0"/>
                <w:bCs w:val="0"/>
              </w:rPr>
              <w:fldChar w:fldCharType="begin"/>
              <w:instrText xml:space="preserve">PAGEREF _Toc1 \h</w:instrText>
              <w:fldChar w:fldCharType="separate"/>
              <w:t xml:space="preserve">3</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Bdr/>
            <w:tabs>
              <w:tab w:val="left" w:leader="none" w:pos="658"/>
              <w:tab w:val="right" w:leader="dot" w:pos="9355"/>
            </w:tabs>
            <w:spacing/>
            <w:ind/>
            <w:rPr>
              <w:rFonts w:ascii="Times New Roman" w:hAnsi="Times New Roman" w:cs="Times New Roman"/>
              <w:b w:val="0"/>
              <w:bCs w:val="0"/>
              <w:highlight w:val="none"/>
            </w:rPr>
          </w:pPr>
          <w:hyperlink w:tooltip="#_Toc2" w:anchor="_Toc2" w:history="1">
            <w:r>
              <w:rPr>
                <w:rFonts w:ascii="Times New Roman" w:hAnsi="Times New Roman" w:eastAsia="Arial" w:cs="Times New Roman"/>
                <w:b w:val="0"/>
                <w:bCs w:val="0"/>
              </w:rPr>
              <w:t xml:space="preserve">2.</w:t>
            </w:r>
            <w:r>
              <w:rPr>
                <w:rStyle w:val="721"/>
                <w:b w:val="0"/>
                <w:bCs w:val="0"/>
              </w:rPr>
              <w:t xml:space="preserve"> </w:t>
            </w:r>
            <w:r>
              <w:rPr>
                <w:rStyle w:val="721"/>
                <w:rFonts w:ascii="Times New Roman" w:hAnsi="Times New Roman" w:eastAsia="Times New Roman" w:cs="Times New Roman"/>
                <w:b w:val="0"/>
                <w:bCs w:val="0"/>
              </w:rPr>
              <w:t xml:space="preserve">Repere teoretice</w:t>
            </w:r>
            <w:r>
              <w:rPr>
                <w:rStyle w:val="721"/>
                <w:rFonts w:ascii="Times New Roman" w:hAnsi="Times New Roman" w:cs="Times New Roman"/>
                <w:b w:val="0"/>
                <w:bCs w:val="0"/>
                <w:highlight w:val="none"/>
              </w:rPr>
            </w:r>
            <w:r>
              <w:rPr>
                <w:b w:val="0"/>
                <w:bCs w:val="0"/>
              </w:rPr>
              <w:tab/>
            </w:r>
            <w:r>
              <w:rPr>
                <w:b w:val="0"/>
                <w:bCs w:val="0"/>
              </w:rPr>
              <w:fldChar w:fldCharType="begin"/>
              <w:instrText xml:space="preserve">PAGEREF _Toc2 \h</w:instrText>
              <w:fldChar w:fldCharType="separate"/>
              <w:t xml:space="preserve">3</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Bdr/>
            <w:tabs>
              <w:tab w:val="left" w:leader="none" w:pos="658"/>
              <w:tab w:val="right" w:leader="dot" w:pos="9355"/>
            </w:tabs>
            <w:spacing/>
            <w:ind/>
            <w:rPr>
              <w:rFonts w:ascii="Times New Roman" w:hAnsi="Times New Roman" w:cs="Times New Roman"/>
              <w:b w:val="0"/>
              <w:bCs w:val="0"/>
              <w:i w:val="0"/>
              <w:highlight w:val="none"/>
            </w:rPr>
          </w:pPr>
          <w:hyperlink w:tooltip="#_Toc3" w:anchor="_Toc3" w:history="1">
            <w:r>
              <w:rPr>
                <w:rFonts w:ascii="Times New Roman" w:hAnsi="Times New Roman" w:eastAsia="Arial" w:cs="Times New Roman"/>
                <w:b w:val="0"/>
                <w:bCs w:val="0"/>
              </w:rPr>
              <w:t xml:space="preserve">3.</w:t>
            </w:r>
            <w:r>
              <w:rPr>
                <w:rStyle w:val="721"/>
                <w:b w:val="0"/>
                <w:bCs w:val="0"/>
              </w:rPr>
              <w:t xml:space="preserve"> </w:t>
            </w:r>
            <w:r>
              <w:rPr>
                <w:rStyle w:val="721"/>
                <w:rFonts w:ascii="Times New Roman" w:hAnsi="Times New Roman" w:eastAsia="Times New Roman" w:cs="Times New Roman"/>
                <w:b w:val="0"/>
                <w:bCs w:val="0"/>
              </w:rPr>
              <w:t xml:space="preserve">Mersul lucr</w:t>
            </w:r>
            <w:r>
              <w:rPr>
                <w:rStyle w:val="721"/>
                <w:rFonts w:ascii="Times New Roman" w:hAnsi="Times New Roman" w:eastAsia="Times New Roman" w:cs="Times New Roman"/>
                <w:b w:val="0"/>
                <w:bCs w:val="0"/>
                <w:i w:val="0"/>
                <w:iCs w:val="0"/>
              </w:rPr>
              <w:t xml:space="preserve">ării</w:t>
            </w:r>
            <w:r>
              <w:rPr>
                <w:rStyle w:val="721"/>
                <w:rFonts w:ascii="Times New Roman" w:hAnsi="Times New Roman" w:cs="Times New Roman"/>
                <w:b w:val="0"/>
                <w:bCs w:val="0"/>
                <w:i w:val="0"/>
                <w:highlight w:val="none"/>
              </w:rPr>
            </w:r>
            <w:r>
              <w:rPr>
                <w:b w:val="0"/>
                <w:bCs w:val="0"/>
              </w:rPr>
              <w:tab/>
            </w:r>
            <w:r>
              <w:rPr>
                <w:b w:val="0"/>
                <w:bCs w:val="0"/>
              </w:rPr>
              <w:fldChar w:fldCharType="begin"/>
              <w:instrText xml:space="preserve">PAGEREF _Toc3 \h</w:instrText>
              <w:fldChar w:fldCharType="separate"/>
              <w:t xml:space="preserve">4</w:t>
              <w:fldChar w:fldCharType="end"/>
            </w:r>
          </w:hyperlink>
          <w:r>
            <w:rPr>
              <w:rFonts w:ascii="Times New Roman" w:hAnsi="Times New Roman" w:cs="Times New Roman"/>
              <w:b w:val="0"/>
              <w:bCs w:val="0"/>
              <w:i w:val="0"/>
              <w:highlight w:val="none"/>
            </w:rPr>
          </w:r>
          <w:r>
            <w:rPr>
              <w:rFonts w:ascii="Times New Roman" w:hAnsi="Times New Roman" w:cs="Times New Roman"/>
              <w:b w:val="0"/>
              <w:bCs w:val="0"/>
              <w:i w:val="0"/>
              <w:highlight w:val="none"/>
            </w:rPr>
          </w:r>
        </w:p>
        <w:p>
          <w:pPr>
            <w:pBdr/>
            <w:tabs>
              <w:tab w:val="right" w:leader="dot" w:pos="9355"/>
            </w:tabs>
            <w:spacing/>
            <w:ind/>
            <w:rPr>
              <w:rFonts w:ascii="Times New Roman" w:hAnsi="Times New Roman" w:cs="Times New Roman"/>
              <w:b w:val="0"/>
              <w:bCs w:val="0"/>
              <w:i w:val="0"/>
              <w:highlight w:val="none"/>
            </w:rPr>
          </w:pPr>
          <w:hyperlink w:tooltip="#_Toc4" w:anchor="_Toc4" w:history="1">
            <w:r>
              <w:rPr>
                <w:rStyle w:val="721"/>
                <w:b w:val="0"/>
                <w:bCs w:val="0"/>
              </w:rPr>
            </w:r>
            <w:r>
              <w:rPr>
                <w:rStyle w:val="721"/>
                <w:rFonts w:ascii="Times New Roman" w:hAnsi="Times New Roman" w:eastAsia="Times New Roman" w:cs="Times New Roman"/>
                <w:b w:val="0"/>
                <w:bCs w:val="0"/>
                <w:i w:val="0"/>
                <w:iCs w:val="0"/>
              </w:rPr>
              <w:t xml:space="preserve">  3.1 Exercitiul 1</w:t>
            </w:r>
            <w:r>
              <w:rPr>
                <w:rStyle w:val="721"/>
                <w:rFonts w:ascii="Times New Roman" w:hAnsi="Times New Roman" w:cs="Times New Roman"/>
                <w:b w:val="0"/>
                <w:bCs w:val="0"/>
                <w:i w:val="0"/>
                <w:highlight w:val="none"/>
              </w:rPr>
            </w:r>
            <w:r>
              <w:rPr>
                <w:b w:val="0"/>
                <w:bCs w:val="0"/>
              </w:rPr>
              <w:tab/>
            </w:r>
            <w:r>
              <w:rPr>
                <w:b w:val="0"/>
                <w:bCs w:val="0"/>
              </w:rPr>
              <w:fldChar w:fldCharType="begin"/>
              <w:instrText xml:space="preserve">PAGEREF _Toc4 \h</w:instrText>
              <w:fldChar w:fldCharType="separate"/>
              <w:t xml:space="preserve">4</w:t>
              <w:fldChar w:fldCharType="end"/>
            </w:r>
          </w:hyperlink>
          <w:r>
            <w:rPr>
              <w:rFonts w:ascii="Times New Roman" w:hAnsi="Times New Roman" w:cs="Times New Roman"/>
              <w:b w:val="0"/>
              <w:bCs w:val="0"/>
              <w:i w:val="0"/>
              <w:highlight w:val="none"/>
            </w:rPr>
          </w:r>
          <w:r>
            <w:rPr>
              <w:rFonts w:ascii="Times New Roman" w:hAnsi="Times New Roman" w:cs="Times New Roman"/>
              <w:b w:val="0"/>
              <w:bCs w:val="0"/>
              <w:i w:val="0"/>
              <w:highlight w:val="none"/>
            </w:rPr>
          </w:r>
        </w:p>
        <w:p>
          <w:pPr>
            <w:pBdr/>
            <w:tabs>
              <w:tab w:val="right" w:leader="dot" w:pos="9355"/>
            </w:tabs>
            <w:spacing/>
            <w:ind/>
            <w:rPr>
              <w:rFonts w:ascii="Times New Roman" w:hAnsi="Times New Roman" w:cs="Times New Roman"/>
              <w:b w:val="0"/>
              <w:bCs w:val="0"/>
              <w:i w:val="0"/>
              <w:highlight w:val="none"/>
            </w:rPr>
          </w:pPr>
          <w:hyperlink w:tooltip="#_Toc5" w:anchor="_Toc5" w:history="1">
            <w:r>
              <w:rPr>
                <w:rStyle w:val="721"/>
                <w:b w:val="0"/>
                <w:bCs w:val="0"/>
              </w:rPr>
            </w:r>
            <w:r>
              <w:rPr>
                <w:rStyle w:val="721"/>
                <w:rFonts w:ascii="Times New Roman" w:hAnsi="Times New Roman" w:eastAsia="Times New Roman" w:cs="Times New Roman"/>
                <w:b w:val="0"/>
                <w:bCs w:val="0"/>
                <w:i w:val="0"/>
                <w:iCs w:val="0"/>
              </w:rPr>
              <w:t xml:space="preserve">  3.2 Exercitiul 2</w:t>
            </w:r>
            <w:r>
              <w:rPr>
                <w:rStyle w:val="721"/>
                <w:rFonts w:ascii="Times New Roman" w:hAnsi="Times New Roman" w:cs="Times New Roman"/>
                <w:b w:val="0"/>
                <w:bCs w:val="0"/>
                <w:i w:val="0"/>
                <w:highlight w:val="none"/>
              </w:rPr>
            </w:r>
            <w:r>
              <w:rPr>
                <w:b w:val="0"/>
                <w:bCs w:val="0"/>
              </w:rPr>
              <w:tab/>
            </w:r>
            <w:r>
              <w:rPr>
                <w:b w:val="0"/>
                <w:bCs w:val="0"/>
              </w:rPr>
              <w:fldChar w:fldCharType="begin"/>
              <w:instrText xml:space="preserve">PAGEREF _Toc5 \h</w:instrText>
              <w:fldChar w:fldCharType="separate"/>
              <w:t xml:space="preserve">4</w:t>
              <w:fldChar w:fldCharType="end"/>
            </w:r>
          </w:hyperlink>
          <w:r>
            <w:rPr>
              <w:rFonts w:ascii="Times New Roman" w:hAnsi="Times New Roman" w:cs="Times New Roman"/>
              <w:b w:val="0"/>
              <w:bCs w:val="0"/>
              <w:i w:val="0"/>
              <w:highlight w:val="none"/>
            </w:rPr>
          </w:r>
          <w:r>
            <w:rPr>
              <w:rFonts w:ascii="Times New Roman" w:hAnsi="Times New Roman" w:cs="Times New Roman"/>
              <w:b w:val="0"/>
              <w:bCs w:val="0"/>
              <w:i w:val="0"/>
              <w:highlight w:val="none"/>
            </w:rPr>
          </w:r>
        </w:p>
        <w:p>
          <w:pPr>
            <w:pBdr/>
            <w:tabs>
              <w:tab w:val="right" w:leader="dot" w:pos="9355"/>
            </w:tabs>
            <w:spacing/>
            <w:ind/>
            <w:rPr>
              <w:rFonts w:ascii="Times New Roman" w:hAnsi="Times New Roman" w:cs="Times New Roman"/>
              <w:b/>
              <w:bCs/>
              <w:highlight w:val="none"/>
            </w:rPr>
          </w:pPr>
          <w:hyperlink w:tooltip="#_Toc6" w:anchor="_Toc6" w:history="1">
            <w:r>
              <w:rPr>
                <w:rStyle w:val="721"/>
                <w:b w:val="0"/>
                <w:bCs w:val="0"/>
              </w:rPr>
            </w:r>
            <w:r>
              <w:rPr>
                <w:rStyle w:val="721"/>
                <w:rFonts w:ascii="Times New Roman" w:hAnsi="Times New Roman" w:eastAsia="Times New Roman" w:cs="Times New Roman"/>
                <w:b w:val="0"/>
                <w:bCs w:val="0"/>
                <w:i w:val="0"/>
                <w:iCs w:val="0"/>
              </w:rPr>
              <w:t xml:space="preserve">4. Concluzii</w:t>
            </w:r>
            <w:r>
              <w:rPr>
                <w:rStyle w:val="721"/>
                <w:rFonts w:ascii="Times New Roman" w:hAnsi="Times New Roman" w:cs="Times New Roman"/>
                <w:b w:val="0"/>
                <w:bCs w:val="0"/>
                <w:highlight w:val="none"/>
              </w:rPr>
            </w:r>
            <w:r>
              <w:tab/>
            </w:r>
            <w:r>
              <w:fldChar w:fldCharType="begin"/>
              <w:instrText xml:space="preserve">PAGEREF _Toc6 \h</w:instrText>
              <w:fldChar w:fldCharType="separate"/>
              <w:t xml:space="preserve">5</w:t>
              <w:fldChar w:fldCharType="end"/>
            </w:r>
          </w:hyperlink>
          <w:r>
            <w:rPr>
              <w:rFonts w:ascii="Times New Roman" w:hAnsi="Times New Roman" w:cs="Times New Roman"/>
              <w:b/>
              <w:bCs/>
              <w:highlight w:val="none"/>
            </w:rPr>
          </w:r>
        </w:p>
        <w:p>
          <w:pPr>
            <w:pStyle w:val="682"/>
            <w:pBdr/>
            <w:spacing/>
            <w:ind/>
            <w:rPr>
              <w:highlight w:val="none"/>
            </w:rPr>
          </w:pPr>
          <w:r>
            <w:rPr>
              <w:rStyle w:val="723"/>
              <w:rFonts w:ascii="Times New Roman" w:hAnsi="Times New Roman" w:eastAsia="Arial" w:cs="Times New Roman"/>
            </w:rPr>
          </w:r>
          <w:r>
            <w:rPr>
              <w:rFonts w:ascii="Times New Roman" w:hAnsi="Times New Roman" w:cs="Times New Roman"/>
              <w:highlight w:val="none"/>
            </w:rPr>
          </w:r>
          <w:r>
            <w:fldChar w:fldCharType="end"/>
          </w:r>
          <w:r>
            <w:rPr>
              <w:highlight w:val="none"/>
            </w:rPr>
          </w:r>
          <w:r/>
        </w:p>
      </w:sdtContent>
    </w:sdt>
    <w:p>
      <w:pPr>
        <w:pStyle w:val="682"/>
        <w:pBdr/>
        <w:spacing/>
        <w:ind/>
        <w:rPr>
          <w:highlight w:val="none"/>
        </w:rPr>
      </w:pPr>
      <w:r>
        <w:br w:type="page" w:clear="all"/>
      </w:r>
      <w:r>
        <w:rPr>
          <w:highlight w:val="none"/>
        </w:rPr>
      </w:r>
      <w:r>
        <w:rPr>
          <w:highlight w:val="none"/>
        </w:rPr>
      </w:r>
    </w:p>
    <w:p>
      <w:pPr>
        <w:pStyle w:val="683"/>
        <w:numPr>
          <w:ilvl w:val="0"/>
          <w:numId w:val="1"/>
        </w:numPr>
        <w:pBdr/>
        <w:spacing w:after="0" w:before="360" w:line="360" w:lineRule="auto"/>
        <w:ind/>
        <w:jc w:val="left"/>
        <w:rPr>
          <w:rFonts w:ascii="Times New Roman" w:hAnsi="Times New Roman" w:cs="Times New Roman"/>
          <w:b/>
          <w:bCs/>
          <w:color w:val="1f4f79" w:themeColor="accent1" w:themeShade="80"/>
          <w:sz w:val="32"/>
          <w:szCs w:val="32"/>
          <w:highlight w:val="none"/>
        </w:rPr>
      </w:pPr>
      <w:r/>
      <w:bookmarkStart w:id="1" w:name="_Toc1"/>
      <w:r>
        <w:rPr>
          <w:rFonts w:ascii="Times New Roman" w:hAnsi="Times New Roman" w:eastAsia="Times New Roman" w:cs="Times New Roman"/>
          <w:b/>
          <w:bCs/>
          <w:color w:val="1f4f79" w:themeColor="accent1" w:themeShade="80"/>
          <w:sz w:val="32"/>
          <w:szCs w:val="32"/>
        </w:rPr>
        <w:t xml:space="preserve">Cadru teoretic</w:t>
      </w:r>
      <w:r>
        <w:rPr>
          <w:rFonts w:ascii="Times New Roman" w:hAnsi="Times New Roman" w:cs="Times New Roman"/>
          <w:b/>
          <w:bCs/>
          <w:color w:val="1f4f79" w:themeColor="accent1" w:themeShade="80"/>
          <w:sz w:val="32"/>
          <w:szCs w:val="32"/>
          <w:highlight w:val="none"/>
        </w:rPr>
      </w:r>
      <w:bookmarkEnd w:id="1"/>
      <w:r/>
      <w:r>
        <w:rPr>
          <w:rFonts w:ascii="Times New Roman" w:hAnsi="Times New Roman" w:cs="Times New Roman"/>
          <w:b/>
          <w:bCs/>
          <w:color w:val="1f4f79" w:themeColor="accent1" w:themeShade="80"/>
          <w:sz w:val="32"/>
          <w:szCs w:val="32"/>
          <w:highlight w:val="none"/>
        </w:rPr>
      </w:r>
    </w:p>
    <w:p>
      <w:pPr>
        <w:pStyle w:val="682"/>
        <w:pBdr/>
        <w:spacing w:after="0" w:before="0" w:line="360" w:lineRule="auto"/>
        <w:ind w:firstLine="567" w:left="-567"/>
        <w:jc w:val="both"/>
        <w:rPr>
          <w:sz w:val="24"/>
          <w:szCs w:val="24"/>
        </w:rPr>
      </w:pPr>
      <w:r>
        <w:rPr>
          <w:rFonts w:ascii="Times New Roman" w:hAnsi="Times New Roman" w:cs="Times New Roman"/>
          <w:b/>
          <w:sz w:val="24"/>
          <w:szCs w:val="24"/>
          <w:lang w:val="en-US"/>
        </w:rPr>
        <w:t xml:space="preserve">Scopul lucr</w:t>
      </w:r>
      <w:r>
        <w:rPr>
          <w:rFonts w:ascii="Times New Roman" w:hAnsi="Times New Roman" w:cs="Times New Roman"/>
          <w:b/>
          <w:sz w:val="24"/>
          <w:szCs w:val="24"/>
          <w:lang w:val="ro-RO"/>
        </w:rPr>
        <w:t xml:space="preserve">ării:</w:t>
      </w:r>
      <w:r>
        <w:rPr>
          <w:rFonts w:ascii="Times New Roman" w:hAnsi="Times New Roman" w:cs="Times New Roman"/>
          <w:sz w:val="24"/>
          <w:szCs w:val="24"/>
          <w:lang w:val="en-US"/>
        </w:rPr>
        <w:t xml:space="preserve"> </w:t>
      </w:r>
      <w:r>
        <w:rPr>
          <w:rFonts w:ascii="Times New Roman" w:hAnsi="Times New Roman" w:cs="Times New Roman"/>
          <w:sz w:val="24"/>
          <w:szCs w:val="24"/>
          <w:lang w:val="ro-RO"/>
        </w:rPr>
        <w:t xml:space="preserve">Însuşirea şi dezvoltarea elementelor de bază de construire a graficelor în sistemul MATLAB. </w:t>
      </w:r>
      <w:r>
        <w:rPr>
          <w:sz w:val="24"/>
          <w:szCs w:val="24"/>
        </w:rPr>
      </w:r>
      <w:r>
        <w:rPr>
          <w:sz w:val="24"/>
          <w:szCs w:val="24"/>
        </w:rPr>
      </w:r>
    </w:p>
    <w:p>
      <w:pPr>
        <w:pStyle w:val="682"/>
        <w:pBdr/>
        <w:spacing w:after="0" w:before="0" w:line="360" w:lineRule="auto"/>
        <w:ind w:firstLine="567" w:left="-567"/>
        <w:jc w:val="both"/>
        <w:rPr>
          <w:rFonts w:ascii="Times New Roman" w:hAnsi="Times New Roman" w:cs="Times New Roman"/>
          <w:sz w:val="24"/>
          <w:szCs w:val="24"/>
        </w:rPr>
      </w:pPr>
      <w:r>
        <mc:AlternateContent>
          <mc:Choice Requires="wpg">
            <w:drawing>
              <wp:anchor xmlns:wp="http://schemas.openxmlformats.org/drawingml/2006/wordprocessingDrawing" xmlns:wp14="http://schemas.microsoft.com/office/word/2010/wordprocessingDrawing" distT="0" distB="0" distL="0" distR="0" simplePos="0" relativeHeight="6" behindDoc="1" locked="0" layoutInCell="0" allowOverlap="1">
                <wp:simplePos x="0" y="0"/>
                <wp:positionH relativeFrom="column">
                  <wp:posOffset>22225</wp:posOffset>
                </wp:positionH>
                <wp:positionV relativeFrom="paragraph">
                  <wp:posOffset>1009015</wp:posOffset>
                </wp:positionV>
                <wp:extent cx="3185160" cy="55181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pic:cNvPicPr>
                        <pic:nvPr/>
                      </pic:nvPicPr>
                      <pic:blipFill>
                        <a:blip r:embed="rId11"/>
                        <a:stretch/>
                      </pic:blipFill>
                      <pic:spPr bwMode="auto">
                        <a:xfrm>
                          <a:off x="0" y="0"/>
                          <a:ext cx="3185160" cy="551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6;o:allowoverlap:true;o:allowincell:false;mso-position-horizontal-relative:text;margin-left:1.75pt;mso-position-horizontal:absolute;mso-position-vertical-relative:text;margin-top:79.45pt;mso-position-vertical:absolute;width:250.80pt;height:43.45pt;mso-wrap-distance-left:0.00pt;mso-wrap-distance-top:0.00pt;mso-wrap-distance-right:0.00pt;mso-wrap-distance-bottom:0.00pt;z-index:1;" stroked="false">
                <v:imagedata r:id="rId11" o:title=""/>
                <o:lock v:ext="edit" rotation="t"/>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0" allowOverlap="1">
                <wp:simplePos x="0" y="0"/>
                <wp:positionH relativeFrom="column">
                  <wp:posOffset>3154680</wp:posOffset>
                </wp:positionH>
                <wp:positionV relativeFrom="paragraph">
                  <wp:posOffset>953135</wp:posOffset>
                </wp:positionV>
                <wp:extent cx="2719070" cy="60769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pic:cNvPicPr>
                        <pic:nvPr/>
                      </pic:nvPicPr>
                      <pic:blipFill>
                        <a:blip r:embed="rId12"/>
                        <a:stretch/>
                      </pic:blipFill>
                      <pic:spPr bwMode="auto">
                        <a:xfrm>
                          <a:off x="0" y="0"/>
                          <a:ext cx="2719070" cy="60769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7;o:allowoverlap:true;o:allowincell:false;mso-position-horizontal-relative:text;margin-left:248.40pt;mso-position-horizontal:absolute;mso-position-vertical-relative:text;margin-top:75.05pt;mso-position-vertical:absolute;width:214.10pt;height:47.8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b/>
          <w:sz w:val="24"/>
          <w:szCs w:val="24"/>
          <w:lang w:val="en-US"/>
        </w:rPr>
        <w:t xml:space="preserve">Sarcina</w:t>
      </w:r>
      <w:r>
        <w:rPr>
          <w:rFonts w:ascii="Times New Roman" w:hAnsi="Times New Roman" w:cs="Times New Roman"/>
          <w:b/>
          <w:sz w:val="24"/>
          <w:szCs w:val="24"/>
          <w:lang w:val="ro-RO"/>
        </w:rPr>
        <w:t xml:space="preserve"> I: </w:t>
      </w:r>
      <w:r>
        <w:rPr>
          <w:rFonts w:ascii="Times New Roman" w:hAnsi="Times New Roman" w:cs="Times New Roman"/>
          <w:sz w:val="24"/>
          <w:szCs w:val="24"/>
          <w:lang w:val="ro-RO"/>
        </w:rPr>
        <w:t xml:space="preserve">În toate exerciţiile se cere de a introduce într-o variabilă oarecare valorile expresiilor când </w:t>
      </w:r>
      <w:r>
        <w:rPr>
          <w:rFonts w:ascii="Times New Roman" w:hAnsi="Times New Roman" w:cs="Times New Roman"/>
          <w:b/>
          <w:bCs/>
          <w:i/>
          <w:iCs/>
          <w:sz w:val="24"/>
          <w:szCs w:val="24"/>
          <w:lang w:val="ro-RO"/>
        </w:rPr>
        <w:t xml:space="preserve">x = -1.75*10-3</w:t>
      </w:r>
      <w:r>
        <w:rPr>
          <w:rFonts w:ascii="Times New Roman" w:hAnsi="Times New Roman" w:cs="Times New Roman"/>
          <w:sz w:val="24"/>
          <w:szCs w:val="24"/>
          <w:lang w:val="ro-RO"/>
        </w:rPr>
        <w:t xml:space="preserve"> şi </w:t>
      </w:r>
      <w:r>
        <w:rPr>
          <w:rFonts w:ascii="Times New Roman" w:hAnsi="Times New Roman" w:cs="Times New Roman"/>
          <w:b/>
          <w:bCs/>
          <w:i/>
          <w:iCs/>
          <w:sz w:val="24"/>
          <w:szCs w:val="24"/>
          <w:lang w:val="ro-RO"/>
        </w:rPr>
        <w:t xml:space="preserve">y = 3.1</w:t>
      </w:r>
      <w:r>
        <w:rPr>
          <w:rFonts w:ascii="Times New Roman" w:hAnsi="Times New Roman" w:cs="Times New Roman"/>
          <w:sz w:val="24"/>
          <w:szCs w:val="24"/>
          <w:lang w:val="ro-RO"/>
        </w:rPr>
        <w:t xml:space="preserve">. De calculat expresiile mai întâi într-un rând, iar pe urmă de optimizat folosind variabilele intermediare. De prezentat rezultatul în diferite formate şi de studiat informaţia despre variabile cu ajutorul comenzii </w:t>
      </w:r>
      <w:r>
        <w:rPr>
          <w:rFonts w:ascii="Times New Roman" w:hAnsi="Times New Roman" w:cs="Times New Roman"/>
          <w:b/>
          <w:bCs/>
          <w:i/>
          <w:iCs/>
          <w:sz w:val="24"/>
          <w:szCs w:val="24"/>
          <w:lang w:val="ro-RO"/>
        </w:rPr>
        <w:t xml:space="preserve">whos</w:t>
      </w:r>
      <w:r>
        <w:rPr>
          <w:rFonts w:ascii="Times New Roman" w:hAnsi="Times New Roman" w:cs="Times New Roman"/>
          <w:sz w:val="24"/>
          <w:szCs w:val="24"/>
          <w:lang w:val="ro-RO"/>
        </w:rPr>
        <w:t xml:space="preserve">.</w:t>
      </w:r>
      <w:r>
        <w:rPr>
          <w:rFonts w:ascii="Times New Roman" w:hAnsi="Times New Roman" w:cs="Times New Roman"/>
          <w:sz w:val="24"/>
          <w:szCs w:val="24"/>
        </w:rPr>
      </w:r>
      <w:r>
        <w:rPr>
          <w:rFonts w:ascii="Times New Roman" w:hAnsi="Times New Roman" w:cs="Times New Roman"/>
          <w:sz w:val="24"/>
          <w:szCs w:val="24"/>
        </w:rPr>
      </w:r>
    </w:p>
    <w:p>
      <w:pPr>
        <w:pStyle w:val="682"/>
        <w:pBdr/>
        <w:spacing/>
        <w:ind/>
        <w:rPr/>
      </w:pPr>
      <w:r/>
      <w:r/>
    </w:p>
    <w:p>
      <w:pPr>
        <w:pStyle w:val="682"/>
        <w:pBdr/>
        <w:spacing w:after="0" w:before="0"/>
        <w:ind w:firstLine="0" w:left="-567"/>
        <w:rPr>
          <w:rFonts w:ascii="Times New Roman" w:hAnsi="Times New Roman" w:eastAsia="Times New Roman" w:cs="Times New Roman"/>
          <w:color w:val="000000" w:themeColor="text1"/>
          <w:sz w:val="28"/>
          <w:szCs w:val="28"/>
          <w:highlight w:val="none"/>
          <w:lang w:val="ro-RO"/>
        </w:rPr>
      </w:pPr>
      <w:r>
        <w:rPr>
          <w:rFonts w:ascii="Times New Roman" w:hAnsi="Times New Roman" w:eastAsia="Times New Roman" w:cs="Times New Roman"/>
          <w:color w:val="000000" w:themeColor="text1"/>
          <w:sz w:val="28"/>
          <w:szCs w:val="28"/>
          <w:lang w:val="ro-RO"/>
        </w:rPr>
      </w:r>
      <w:r>
        <w:rPr>
          <w:rFonts w:ascii="Times New Roman" w:hAnsi="Times New Roman" w:eastAsia="Times New Roman" w:cs="Times New Roman"/>
          <w:color w:val="000000" w:themeColor="text1"/>
          <w:sz w:val="28"/>
          <w:szCs w:val="28"/>
          <w:highlight w:val="none"/>
          <w:lang w:val="ro-RO"/>
        </w:rPr>
      </w:r>
      <w:r>
        <w:rPr>
          <w:rFonts w:ascii="Times New Roman" w:hAnsi="Times New Roman" w:eastAsia="Times New Roman" w:cs="Times New Roman"/>
          <w:color w:val="000000" w:themeColor="text1"/>
          <w:sz w:val="28"/>
          <w:szCs w:val="28"/>
          <w:highlight w:val="none"/>
          <w:lang w:val="ro-RO"/>
        </w:rPr>
      </w:r>
    </w:p>
    <w:p>
      <w:pPr>
        <w:pStyle w:val="682"/>
        <w:pBdr/>
        <w:spacing w:after="0" w:before="0" w:line="360" w:lineRule="auto"/>
        <w:ind w:firstLine="0" w:left="-567"/>
        <w:rPr>
          <w:rFonts w:ascii="Times New Roman" w:hAnsi="Times New Roman" w:eastAsia="Times New Roman" w:cs="Times New Roman"/>
          <w:color w:val="000000" w:themeColor="text1"/>
          <w:sz w:val="24"/>
          <w:szCs w:val="24"/>
          <w:highlight w:val="none"/>
          <w:lang w:val="ro-RO"/>
        </w:rPr>
      </w:pPr>
      <w:r>
        <w:rPr>
          <w:rFonts w:ascii="Times New Roman" w:hAnsi="Times New Roman" w:cs="Times New Roman"/>
          <w:b/>
          <w:sz w:val="24"/>
          <w:szCs w:val="24"/>
          <w:lang w:val="en-US"/>
        </w:rPr>
        <w:t xml:space="preserve">Sarcina</w:t>
      </w:r>
      <w:r>
        <w:rPr>
          <w:rFonts w:ascii="Times New Roman" w:hAnsi="Times New Roman" w:cs="Times New Roman"/>
          <w:b/>
          <w:sz w:val="24"/>
          <w:szCs w:val="24"/>
          <w:lang w:val="ro-RO"/>
        </w:rPr>
        <w:t xml:space="preserve"> II: </w:t>
      </w:r>
      <w:r>
        <w:rPr>
          <w:rFonts w:ascii="Times New Roman" w:hAnsi="Times New Roman" w:eastAsia="Times New Roman" w:cs="Times New Roman"/>
          <w:color w:val="000000" w:themeColor="text1"/>
          <w:sz w:val="24"/>
          <w:szCs w:val="24"/>
          <w:lang w:val="ro-RO"/>
        </w:rPr>
        <w:t xml:space="preserve">De calculat valorile funcţiei pe segmentul dat în N puncte la intervale egale unul de altul.</w:t>
      </w:r>
      <w:r>
        <w:rPr>
          <w:rFonts w:ascii="Times New Roman" w:hAnsi="Times New Roman" w:eastAsia="Times New Roman" w:cs="Times New Roman"/>
          <w:color w:val="000000" w:themeColor="text1"/>
          <w:sz w:val="24"/>
          <w:szCs w:val="24"/>
          <w:highlight w:val="none"/>
          <w:lang w:val="ro-RO"/>
        </w:rPr>
      </w:r>
      <w:r>
        <w:rPr>
          <w:rFonts w:ascii="Times New Roman" w:hAnsi="Times New Roman" w:eastAsia="Times New Roman" w:cs="Times New Roman"/>
          <w:color w:val="000000" w:themeColor="text1"/>
          <w:sz w:val="24"/>
          <w:szCs w:val="24"/>
          <w:highlight w:val="none"/>
          <w:lang w:val="ro-RO"/>
        </w:rPr>
      </w:r>
    </w:p>
    <w:tbl>
      <w:tblPr>
        <w:tblStyle w:val="744"/>
        <w:tblW w:w="5528" w:type="dxa"/>
        <w:tblInd w:w="1417" w:type="dxa"/>
        <w:tblBorders/>
        <w:tblLayout w:type="fixed"/>
        <w:tblCellMar>
          <w:left w:w="108" w:type="dxa"/>
          <w:top w:w="0" w:type="dxa"/>
          <w:right w:w="108" w:type="dxa"/>
          <w:bottom w:w="0" w:type="dxa"/>
        </w:tblCellMar>
        <w:tblLook w:val="04A0" w:firstRow="1" w:lastRow="0" w:firstColumn="1" w:lastColumn="0" w:noHBand="0" w:noVBand="1"/>
      </w:tblPr>
      <w:tblGrid>
        <w:gridCol w:w="2693"/>
        <w:gridCol w:w="1842"/>
        <w:gridCol w:w="993"/>
      </w:tblGrid>
      <w:tr>
        <w:trPr/>
        <w:tc>
          <w:tcPr>
            <w:tcBorders/>
            <w:tcW w:w="2693" w:type="dxa"/>
            <w:textDirection w:val="lrTb"/>
            <w:noWrap w:val="false"/>
          </w:tcPr>
          <w:p>
            <w:pPr>
              <w:pStyle w:val="682"/>
              <w:widowControl w:val="false"/>
              <w:pBdr/>
              <w:spacing w:after="0" w:before="0"/>
              <w:ind/>
              <w:jc w:val="left"/>
              <w:rPr>
                <w:rFonts w:ascii="Times New Roman" w:hAnsi="Times New Roman" w:eastAsia="Times New Roman" w:cs="Times New Roman"/>
                <w:b w:val="0"/>
                <w:bCs w:val="0"/>
                <w:color w:val="000000" w:themeColor="text1"/>
                <w:sz w:val="22"/>
                <w:szCs w:val="22"/>
                <w:highlight w:val="none"/>
              </w:rPr>
            </w:pPr>
            <w:r>
              <mc:AlternateContent>
                <mc:Choice Requires="wpg">
                  <w:drawing>
                    <wp:anchor xmlns:wp="http://schemas.openxmlformats.org/drawingml/2006/wordprocessingDrawing" xmlns:wp14="http://schemas.microsoft.com/office/word/2010/wordprocessingDrawing" distT="0" distB="0" distL="0" distR="0" simplePos="0" relativeHeight="3" behindDoc="1" locked="0" layoutInCell="1" allowOverlap="1">
                      <wp:simplePos x="0" y="0"/>
                      <wp:positionH relativeFrom="column">
                        <wp:posOffset>19050</wp:posOffset>
                      </wp:positionH>
                      <wp:positionV relativeFrom="paragraph">
                        <wp:posOffset>163195</wp:posOffset>
                      </wp:positionV>
                      <wp:extent cx="1266190" cy="30480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pic:cNvPicPr>
                              <pic:nvPr/>
                            </pic:nvPicPr>
                            <pic:blipFill>
                              <a:blip r:embed="rId13"/>
                              <a:stretch/>
                            </pic:blipFill>
                            <pic:spPr bwMode="auto">
                              <a:xfrm>
                                <a:off x="0" y="0"/>
                                <a:ext cx="1266190" cy="30480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3;o:allowoverlap:true;o:allowincell:true;mso-position-horizontal-relative:text;margin-left:1.50pt;mso-position-horizontal:absolute;mso-position-vertical-relative:text;margin-top:12.85pt;mso-position-vertical:absolute;width:99.70pt;height:24.0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b w:val="0"/>
                <w:bCs w:val="0"/>
                <w:color w:val="000000" w:themeColor="text1"/>
                <w:sz w:val="22"/>
                <w:szCs w:val="22"/>
                <w:lang w:val="ro-RO"/>
              </w:rPr>
              <w:t xml:space="preserve">Funcţia</w:t>
            </w:r>
            <w:r>
              <w:rPr>
                <w:rFonts w:ascii="Times New Roman" w:hAnsi="Times New Roman" w:eastAsia="Times New Roman" w:cs="Times New Roman"/>
                <w:b w:val="0"/>
                <w:bCs w:val="0"/>
                <w:color w:val="000000" w:themeColor="text1"/>
                <w:sz w:val="22"/>
                <w:szCs w:val="22"/>
                <w:highlight w:val="none"/>
              </w:rPr>
            </w:r>
            <w:r>
              <w:rPr>
                <w:rFonts w:ascii="Times New Roman" w:hAnsi="Times New Roman" w:eastAsia="Times New Roman" w:cs="Times New Roman"/>
                <w:b w:val="0"/>
                <w:bCs w:val="0"/>
                <w:color w:val="000000" w:themeColor="text1"/>
                <w:sz w:val="22"/>
                <w:szCs w:val="22"/>
                <w:highlight w:val="none"/>
              </w:rPr>
            </w:r>
          </w:p>
        </w:tc>
        <w:tc>
          <w:tcPr>
            <w:tcBorders/>
            <w:tcW w:w="1842" w:type="dxa"/>
            <w:textDirection w:val="lrTb"/>
            <w:noWrap w:val="false"/>
          </w:tcPr>
          <w:p>
            <w:pPr>
              <w:pStyle w:val="682"/>
              <w:widowControl w:val="false"/>
              <w:pBdr/>
              <w:spacing w:after="0" w:before="0"/>
              <w:ind/>
              <w:jc w:val="left"/>
              <w:rPr>
                <w:rFonts w:ascii="Times New Roman" w:hAnsi="Times New Roman" w:eastAsia="Times New Roman" w:cs="Times New Roman"/>
                <w:b w:val="0"/>
                <w:bCs w:val="0"/>
                <w:color w:val="000000" w:themeColor="text1"/>
                <w:sz w:val="22"/>
                <w:szCs w:val="22"/>
                <w:highlight w:val="none"/>
              </w:rPr>
            </w:pPr>
            <w:r>
              <w:rPr>
                <w:rFonts w:ascii="Times New Roman" w:hAnsi="Times New Roman" w:eastAsia="Times New Roman" w:cs="Times New Roman"/>
                <w:b w:val="0"/>
                <w:bCs w:val="0"/>
                <w:color w:val="000000" w:themeColor="text1"/>
                <w:sz w:val="22"/>
                <w:szCs w:val="22"/>
                <w:lang w:val="ro-RO"/>
              </w:rPr>
              <w:t xml:space="preserve">Intervalul</w:t>
            </w:r>
            <w:r>
              <w:rPr>
                <w:rFonts w:ascii="Times New Roman" w:hAnsi="Times New Roman" w:eastAsia="Times New Roman" w:cs="Times New Roman"/>
                <w:b w:val="0"/>
                <w:bCs w:val="0"/>
                <w:color w:val="000000" w:themeColor="text1"/>
                <w:sz w:val="22"/>
                <w:szCs w:val="22"/>
                <w:highlight w:val="none"/>
              </w:rPr>
            </w:r>
            <w:r>
              <w:rPr>
                <w:rFonts w:ascii="Times New Roman" w:hAnsi="Times New Roman" w:eastAsia="Times New Roman" w:cs="Times New Roman"/>
                <w:b w:val="0"/>
                <w:bCs w:val="0"/>
                <w:color w:val="000000" w:themeColor="text1"/>
                <w:sz w:val="22"/>
                <w:szCs w:val="22"/>
                <w:highlight w:val="none"/>
              </w:rPr>
            </w:r>
          </w:p>
        </w:tc>
        <w:tc>
          <w:tcPr>
            <w:tcBorders/>
            <w:tcW w:w="993" w:type="dxa"/>
            <w:textDirection w:val="lrTb"/>
            <w:noWrap w:val="false"/>
          </w:tcPr>
          <w:p>
            <w:pPr>
              <w:pStyle w:val="682"/>
              <w:widowControl w:val="false"/>
              <w:pBdr/>
              <w:spacing w:after="0" w:before="0"/>
              <w:ind/>
              <w:jc w:val="left"/>
              <w:rPr>
                <w:rFonts w:ascii="Times New Roman" w:hAnsi="Times New Roman" w:eastAsia="Times New Roman" w:cs="Times New Roman"/>
                <w:b w:val="0"/>
                <w:bCs w:val="0"/>
                <w:color w:val="000000" w:themeColor="text1"/>
                <w:sz w:val="22"/>
                <w:szCs w:val="22"/>
                <w:highlight w:val="none"/>
              </w:rPr>
            </w:pPr>
            <w:r>
              <w:rPr>
                <w:rFonts w:ascii="Times New Roman" w:hAnsi="Times New Roman" w:eastAsia="Times New Roman" w:cs="Times New Roman"/>
                <w:b w:val="0"/>
                <w:bCs w:val="0"/>
                <w:color w:val="000000" w:themeColor="text1"/>
                <w:sz w:val="22"/>
                <w:szCs w:val="22"/>
                <w:lang w:val="ro-RO"/>
              </w:rPr>
              <w:t xml:space="preserve">N</w:t>
            </w:r>
            <w:r>
              <w:rPr>
                <w:rFonts w:ascii="Times New Roman" w:hAnsi="Times New Roman" w:eastAsia="Times New Roman" w:cs="Times New Roman"/>
                <w:b w:val="0"/>
                <w:bCs w:val="0"/>
                <w:color w:val="000000" w:themeColor="text1"/>
                <w:sz w:val="22"/>
                <w:szCs w:val="22"/>
                <w:highlight w:val="none"/>
              </w:rPr>
            </w:r>
            <w:r>
              <w:rPr>
                <w:rFonts w:ascii="Times New Roman" w:hAnsi="Times New Roman" w:eastAsia="Times New Roman" w:cs="Times New Roman"/>
                <w:b w:val="0"/>
                <w:bCs w:val="0"/>
                <w:color w:val="000000" w:themeColor="text1"/>
                <w:sz w:val="22"/>
                <w:szCs w:val="22"/>
                <w:highlight w:val="none"/>
              </w:rPr>
            </w:r>
          </w:p>
        </w:tc>
      </w:tr>
      <w:tr>
        <w:trPr>
          <w:trHeight w:val="331"/>
        </w:trPr>
        <w:tc>
          <w:tcPr>
            <w:tcBorders/>
            <w:tcW w:w="2693" w:type="dxa"/>
            <w:textDirection w:val="lrTb"/>
            <w:noWrap w:val="false"/>
          </w:tcPr>
          <w:p>
            <w:pPr>
              <w:pStyle w:val="682"/>
              <w:widowControl w:val="false"/>
              <w:pBdr/>
              <w:spacing w:after="0" w:before="0"/>
              <w:ind/>
              <w:rPr>
                <w:rFonts w:ascii="Times New Roman" w:hAnsi="Times New Roman" w:eastAsia="Times New Roman" w:cs="Times New Roman"/>
                <w:color w:val="000000" w:themeColor="text1"/>
                <w:sz w:val="28"/>
                <w:szCs w:val="28"/>
                <w:highlight w:val="none"/>
                <w:lang w:val="ro-RO"/>
              </w:rPr>
            </w:pPr>
            <w:r>
              <w:rPr>
                <w:rFonts w:ascii="Times New Roman" w:hAnsi="Times New Roman" w:eastAsia="Times New Roman" w:cs="Times New Roman"/>
                <w:color w:val="000000" w:themeColor="text1"/>
                <w:sz w:val="28"/>
                <w:szCs w:val="28"/>
                <w:lang w:val="ro-RO"/>
              </w:rPr>
            </w:r>
            <w:r>
              <w:rPr>
                <w:rFonts w:ascii="Times New Roman" w:hAnsi="Times New Roman" w:eastAsia="Times New Roman" w:cs="Times New Roman"/>
                <w:color w:val="000000" w:themeColor="text1"/>
                <w:sz w:val="28"/>
                <w:szCs w:val="28"/>
                <w:highlight w:val="none"/>
                <w:lang w:val="ro-RO"/>
              </w:rPr>
            </w:r>
            <w:r>
              <w:rPr>
                <w:rFonts w:ascii="Times New Roman" w:hAnsi="Times New Roman" w:eastAsia="Times New Roman" w:cs="Times New Roman"/>
                <w:color w:val="000000" w:themeColor="text1"/>
                <w:sz w:val="28"/>
                <w:szCs w:val="28"/>
                <w:highlight w:val="none"/>
                <w:lang w:val="ro-RO"/>
              </w:rPr>
            </w:r>
          </w:p>
        </w:tc>
        <w:tc>
          <w:tcPr>
            <w:tcBorders/>
            <w:tcW w:w="1842" w:type="dxa"/>
            <w:textDirection w:val="lrTb"/>
            <w:noWrap w:val="false"/>
          </w:tcPr>
          <w:p>
            <w:pPr>
              <w:pStyle w:val="682"/>
              <w:widowControl w:val="false"/>
              <w:pBdr/>
              <w:spacing w:after="0" w:before="0"/>
              <w:ind/>
              <w:rPr>
                <w:rFonts w:ascii="Times New Roman" w:hAnsi="Times New Roman" w:eastAsia="Times New Roman" w:cs="Times New Roman"/>
                <w:color w:val="000000" w:themeColor="text1"/>
                <w:sz w:val="28"/>
                <w:szCs w:val="28"/>
                <w:highlight w:val="none"/>
                <w:lang w:val="ro-RO"/>
              </w:rPr>
            </w:pPr>
            <w:r>
              <w:rPr>
                <w:rFonts w:ascii="Times New Roman" w:hAnsi="Times New Roman" w:eastAsia="Times New Roman" w:cs="Times New Roman"/>
                <w:color w:val="000000" w:themeColor="text1"/>
                <w:sz w:val="28"/>
                <w:szCs w:val="28"/>
                <w:lang w:val="ro-RO"/>
              </w:rPr>
              <mc:AlternateContent>
                <mc:Choice Requires="wpg">
                  <w:drawing>
                    <wp:anchor xmlns:wp="http://schemas.openxmlformats.org/drawingml/2006/wordprocessingDrawing" xmlns:wp14="http://schemas.microsoft.com/office/word/2010/wordprocessingDrawing" distT="0" distB="0" distL="114935" distR="114935" simplePos="0" relativeHeight="4" behindDoc="0" locked="0" layoutInCell="1" allowOverlap="1">
                      <wp:simplePos x="0" y="0"/>
                      <wp:positionH relativeFrom="column">
                        <wp:posOffset>-27305</wp:posOffset>
                      </wp:positionH>
                      <wp:positionV relativeFrom="paragraph">
                        <wp:posOffset>10795</wp:posOffset>
                      </wp:positionV>
                      <wp:extent cx="584200" cy="227965"/>
                      <wp:effectExtent l="0" t="0" r="0" b="0"/>
                      <wp:wrapThrough wrapText="bothSides">
                        <wp:wrapPolygon edited="1">
                          <wp:start x="-163" y="0"/>
                          <wp:lineTo x="21600" y="0"/>
                          <wp:lineTo x="21600" y="19091"/>
                          <wp:lineTo x="-163" y="19091"/>
                          <wp:lineTo x="-163" y="0"/>
                        </wp:wrapPolygon>
                      </wp:wrapThrough>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pic:cNvPicPr>
                              <pic:nvPr/>
                            </pic:nvPicPr>
                            <pic:blipFill>
                              <a:blip r:embed="rId14"/>
                              <a:srcRect l="0" t="0" r="0" b="19492"/>
                              <a:stretch/>
                            </pic:blipFill>
                            <pic:spPr bwMode="auto">
                              <a:xfrm>
                                <a:off x="0" y="0"/>
                                <a:ext cx="584200" cy="2279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4;o:allowoverlap:true;o:allowincell:true;mso-position-horizontal-relative:text;margin-left:-2.15pt;mso-position-horizontal:absolute;mso-position-vertical-relative:text;margin-top:0.85pt;mso-position-vertical:absolute;width:46.00pt;height:17.95pt;mso-wrap-distance-left:9.05pt;mso-wrap-distance-top:0.00pt;mso-wrap-distance-right:9.05pt;mso-wrap-distance-bottom:0.00pt;z-index:1;" wrapcoords="-754 0 100000 0 100000 88384 -754 88384 -754 0" stroked="false">
                      <w10:wrap type="through"/>
                      <v:imagedata r:id="rId14" o:title=""/>
                      <o:lock v:ext="edit" rotation="t"/>
                    </v:shape>
                  </w:pict>
                </mc:Fallback>
              </mc:AlternateContent>
            </w:r>
            <w:r>
              <w:rPr>
                <w:rFonts w:ascii="Times New Roman" w:hAnsi="Times New Roman" w:eastAsia="Times New Roman" w:cs="Times New Roman"/>
                <w:color w:val="000000" w:themeColor="text1"/>
                <w:sz w:val="28"/>
                <w:szCs w:val="28"/>
                <w:highlight w:val="none"/>
                <w:lang w:val="ro-RO"/>
              </w:rPr>
            </w:r>
            <w:r>
              <w:rPr>
                <w:rFonts w:ascii="Times New Roman" w:hAnsi="Times New Roman" w:eastAsia="Times New Roman" w:cs="Times New Roman"/>
                <w:color w:val="000000" w:themeColor="text1"/>
                <w:sz w:val="28"/>
                <w:szCs w:val="28"/>
                <w:highlight w:val="none"/>
                <w:lang w:val="ro-RO"/>
              </w:rPr>
            </w:r>
          </w:p>
        </w:tc>
        <w:tc>
          <w:tcPr>
            <w:tcBorders/>
            <w:tcW w:w="993" w:type="dxa"/>
            <w:textDirection w:val="lrTb"/>
            <w:noWrap w:val="false"/>
          </w:tcPr>
          <w:p>
            <w:pPr>
              <w:pStyle w:val="682"/>
              <w:widowControl w:val="false"/>
              <w:pBdr/>
              <w:spacing w:after="0" w:before="0"/>
              <w:ind/>
              <w:rPr>
                <w:rFonts w:ascii="Times New Roman" w:hAnsi="Times New Roman" w:eastAsia="Times New Roman" w:cs="Times New Roman"/>
                <w:color w:val="000000" w:themeColor="text1"/>
                <w:sz w:val="28"/>
                <w:szCs w:val="28"/>
                <w:highlight w:val="none"/>
                <w:lang w:val="ro-RO"/>
              </w:rPr>
            </w:pPr>
            <w:r>
              <w:rPr>
                <w:rFonts w:ascii="Times New Roman" w:hAnsi="Times New Roman" w:eastAsia="Times New Roman" w:cs="Times New Roman"/>
                <w:color w:val="000000" w:themeColor="text1"/>
                <w:sz w:val="28"/>
                <w:szCs w:val="28"/>
                <w:lang w:val="ro-RO"/>
              </w:rPr>
              <mc:AlternateContent>
                <mc:Choice Requires="wpg">
                  <w:drawing>
                    <wp:anchor xmlns:wp="http://schemas.openxmlformats.org/drawingml/2006/wordprocessingDrawing" xmlns:wp14="http://schemas.microsoft.com/office/word/2010/wordprocessingDrawing" distT="0" distB="0" distL="0" distR="0" simplePos="0" relativeHeight="5" behindDoc="0" locked="0" layoutInCell="1" allowOverlap="1">
                      <wp:simplePos x="0" y="0"/>
                      <wp:positionH relativeFrom="column">
                        <wp:posOffset>-52705</wp:posOffset>
                      </wp:positionH>
                      <wp:positionV relativeFrom="paragraph">
                        <wp:posOffset>38100</wp:posOffset>
                      </wp:positionV>
                      <wp:extent cx="315595" cy="17335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pic:cNvPicPr>
                              <pic:nvPr/>
                            </pic:nvPicPr>
                            <pic:blipFill>
                              <a:blip r:embed="rId15"/>
                              <a:srcRect l="0" t="14853" r="0" b="16873"/>
                              <a:stretch/>
                            </pic:blipFill>
                            <pic:spPr bwMode="auto">
                              <a:xfrm>
                                <a:off x="0" y="0"/>
                                <a:ext cx="315595" cy="1733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5;o:allowoverlap:true;o:allowincell:true;mso-position-horizontal-relative:text;margin-left:-4.15pt;mso-position-horizontal:absolute;mso-position-vertical-relative:text;margin-top:3.00pt;mso-position-vertical:absolute;width:24.85pt;height:13.6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color w:val="000000" w:themeColor="text1"/>
                <w:sz w:val="28"/>
                <w:szCs w:val="28"/>
                <w:highlight w:val="none"/>
                <w:lang w:val="ro-RO"/>
              </w:rPr>
            </w:r>
            <w:r>
              <w:rPr>
                <w:rFonts w:ascii="Times New Roman" w:hAnsi="Times New Roman" w:eastAsia="Times New Roman" w:cs="Times New Roman"/>
                <w:color w:val="000000" w:themeColor="text1"/>
                <w:sz w:val="28"/>
                <w:szCs w:val="28"/>
                <w:highlight w:val="none"/>
                <w:lang w:val="ro-RO"/>
              </w:rPr>
            </w:r>
          </w:p>
        </w:tc>
      </w:tr>
    </w:tbl>
    <w:p>
      <w:pPr>
        <w:pStyle w:val="682"/>
        <w:pBdr/>
        <w:spacing w:after="0" w:before="0"/>
        <w:ind w:firstLine="0" w:left="-567"/>
        <w:rPr>
          <w:highlight w:val="none"/>
        </w:rPr>
      </w:pPr>
      <w:r>
        <w:rPr>
          <w:highlight w:val="none"/>
        </w:rPr>
      </w:r>
      <w:r>
        <w:rPr>
          <w:highlight w:val="none"/>
        </w:rPr>
      </w:r>
      <w:r>
        <w:rPr>
          <w:highlight w:val="none"/>
        </w:rPr>
      </w:r>
    </w:p>
    <w:p>
      <w:pPr>
        <w:pStyle w:val="683"/>
        <w:numPr>
          <w:ilvl w:val="0"/>
          <w:numId w:val="1"/>
        </w:numPr>
        <w:pBdr/>
        <w:spacing w:after="0" w:before="0" w:line="360" w:lineRule="auto"/>
        <w:ind/>
        <w:rPr>
          <w:rFonts w:ascii="Times New Roman" w:hAnsi="Times New Roman" w:cs="Times New Roman"/>
          <w:b/>
          <w:bCs/>
          <w:color w:val="1f4f79" w:themeColor="accent1" w:themeShade="80"/>
          <w:sz w:val="32"/>
          <w:szCs w:val="32"/>
          <w:highlight w:val="none"/>
        </w:rPr>
      </w:pPr>
      <w:r/>
      <w:bookmarkStart w:id="2" w:name="_Toc2"/>
      <w:r>
        <w:rPr>
          <w:rFonts w:ascii="Times New Roman" w:hAnsi="Times New Roman" w:eastAsia="Times New Roman" w:cs="Times New Roman"/>
          <w:b/>
          <w:bCs/>
          <w:color w:val="1f4f79" w:themeColor="accent1" w:themeShade="80"/>
          <w:sz w:val="32"/>
          <w:szCs w:val="32"/>
        </w:rPr>
        <w:t xml:space="preserve">Repere teoretice</w:t>
      </w:r>
      <w:r>
        <w:rPr>
          <w:rFonts w:ascii="Times New Roman" w:hAnsi="Times New Roman" w:cs="Times New Roman"/>
          <w:b/>
          <w:bCs/>
          <w:color w:val="1f4f79" w:themeColor="accent1" w:themeShade="80"/>
          <w:sz w:val="32"/>
          <w:szCs w:val="32"/>
          <w:highlight w:val="none"/>
        </w:rPr>
      </w:r>
      <w:bookmarkEnd w:id="2"/>
      <w:r/>
      <w:r>
        <w:rPr>
          <w:rFonts w:ascii="Times New Roman" w:hAnsi="Times New Roman" w:cs="Times New Roman"/>
          <w:b/>
          <w:bCs/>
          <w:color w:val="1f4f79" w:themeColor="accent1" w:themeShade="80"/>
          <w:sz w:val="32"/>
          <w:szCs w:val="32"/>
          <w:highlight w:val="none"/>
        </w:rPr>
      </w:r>
    </w:p>
    <w:p>
      <w:pPr>
        <w:pStyle w:val="682"/>
        <w:pBdr/>
        <w:spacing w:after="0" w:before="0" w:line="360" w:lineRule="auto"/>
        <w:ind w:firstLine="567" w:left="-567"/>
        <w:jc w:val="both"/>
        <w:rPr>
          <w:rFonts w:ascii="Times New Roman" w:hAnsi="Times New Roman" w:eastAsia="Times New Roman" w:cs="Times New Roman"/>
          <w:color w:val="000000" w:themeColor="text1"/>
          <w:sz w:val="24"/>
          <w:szCs w:val="24"/>
          <w:highlight w:val="none"/>
          <w:lang w:val="ro-RO"/>
        </w:rPr>
      </w:pPr>
      <w:r>
        <w:rPr>
          <w:rFonts w:ascii="Times New Roman" w:hAnsi="Times New Roman" w:eastAsia="Times New Roman" w:cs="Times New Roman"/>
          <w:b/>
          <w:bCs/>
          <w:sz w:val="24"/>
          <w:szCs w:val="24"/>
        </w:rPr>
        <w:t xml:space="preserve">MATLAB</w:t>
      </w:r>
      <w:r>
        <w:rPr>
          <w:rFonts w:ascii="Times New Roman" w:hAnsi="Times New Roman" w:eastAsia="Times New Roman" w:cs="Times New Roman"/>
          <w:sz w:val="24"/>
          <w:szCs w:val="24"/>
        </w:rPr>
        <w:t xml:space="preserve"> este un instrument puternic și versatil folosit în principal pentru calcule matematice, modelare și simulare. Dezvoltat de MathWorks, MATLAB (Matrix Laboratory) se concentrează pe lucrul cu matrice și oferă funcții avansate </w:t>
      </w:r>
      <w:r>
        <w:rPr>
          <w:rFonts w:ascii="Times New Roman" w:hAnsi="Times New Roman" w:eastAsia="Times New Roman" w:cs="Times New Roman"/>
          <w:sz w:val="24"/>
          <w:szCs w:val="24"/>
        </w:rPr>
        <w:t xml:space="preserve">pentru analiza datelor, proiectarea algoritmilor și vizualizarea grafică. Este extrem de popular în domenii precum ingineria, fizica, economia și cercetarea științifică datorită capacității sale de a rezolva ecuații complexe și de a crea simulări precise. </w:t>
      </w:r>
      <w:r>
        <w:rPr>
          <w:rFonts w:ascii="Times New Roman" w:hAnsi="Times New Roman" w:eastAsia="Times New Roman" w:cs="Times New Roman"/>
          <w:color w:val="000000" w:themeColor="text1"/>
          <w:sz w:val="24"/>
          <w:szCs w:val="24"/>
          <w:highlight w:val="none"/>
          <w:lang w:val="ro-RO"/>
        </w:rPr>
      </w:r>
      <w:r>
        <w:rPr>
          <w:rFonts w:ascii="Times New Roman" w:hAnsi="Times New Roman" w:eastAsia="Times New Roman" w:cs="Times New Roman"/>
          <w:color w:val="000000" w:themeColor="text1"/>
          <w:sz w:val="24"/>
          <w:szCs w:val="24"/>
          <w:highlight w:val="none"/>
          <w:lang w:val="ro-RO"/>
        </w:rPr>
      </w:r>
    </w:p>
    <w:p>
      <w:pPr>
        <w:pStyle w:val="682"/>
        <w:pBdr/>
        <w:spacing w:after="0" w:before="0" w:line="360" w:lineRule="auto"/>
        <w:ind w:firstLine="567" w:left="-567"/>
        <w:rPr>
          <w:rFonts w:ascii="Times New Roman" w:hAnsi="Times New Roman" w:eastAsia="Times New Roman" w:cs="Times New Roman"/>
          <w:color w:val="000000" w:themeColor="text1"/>
          <w:sz w:val="24"/>
          <w:szCs w:val="24"/>
          <w:highlight w:val="none"/>
          <w:lang w:val="ro-RO"/>
        </w:rPr>
      </w:pPr>
      <w:r>
        <w:rPr>
          <w:rFonts w:ascii="Times New Roman" w:hAnsi="Times New Roman" w:eastAsia="Times New Roman" w:cs="Times New Roman"/>
          <w:color w:val="000000" w:themeColor="text1"/>
          <w:sz w:val="24"/>
          <w:szCs w:val="24"/>
          <w:lang w:val="ro-RO"/>
        </w:rPr>
        <w:t xml:space="preserve">C</w:t>
      </w:r>
      <w:r>
        <w:rPr>
          <w:rFonts w:ascii="Times New Roman" w:hAnsi="Times New Roman" w:eastAsia="Times New Roman" w:cs="Times New Roman"/>
          <w:color w:val="000000"/>
          <w:sz w:val="24"/>
          <w:szCs w:val="20"/>
        </w:rPr>
        <w:t xml:space="preserve">omenzile de bază în regimul de comandă a Programului MATLAB:</w:t>
      </w:r>
      <w:r>
        <w:rPr>
          <w:rFonts w:ascii="Times New Roman" w:hAnsi="Times New Roman" w:eastAsia="Times New Roman" w:cs="Times New Roman"/>
          <w:color w:val="000000" w:themeColor="text1"/>
          <w:sz w:val="24"/>
          <w:szCs w:val="24"/>
          <w:highlight w:val="none"/>
          <w:lang w:val="ro-RO"/>
        </w:rPr>
      </w:r>
      <w:r>
        <w:rPr>
          <w:rFonts w:ascii="Times New Roman" w:hAnsi="Times New Roman" w:eastAsia="Times New Roman" w:cs="Times New Roman"/>
          <w:color w:val="000000" w:themeColor="text1"/>
          <w:sz w:val="24"/>
          <w:szCs w:val="24"/>
          <w:highlight w:val="none"/>
          <w:lang w:val="ro-RO"/>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clc </w:t>
      </w:r>
      <w:r>
        <w:rPr>
          <w:rFonts w:ascii="Times New Roman" w:hAnsi="Times New Roman" w:eastAsia="Times New Roman" w:cs="Times New Roman"/>
          <w:color w:val="000000"/>
          <w:sz w:val="24"/>
          <w:szCs w:val="22"/>
        </w:rPr>
        <w:t xml:space="preserve">– curata ecranul si pune cursorul in coltul de sus din stanga a ecranului gol.</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home</w:t>
      </w:r>
      <w:r>
        <w:rPr>
          <w:rFonts w:ascii="Times New Roman" w:hAnsi="Times New Roman" w:eastAsia="Times New Roman" w:cs="Times New Roman"/>
          <w:color w:val="000000"/>
          <w:sz w:val="24"/>
          <w:szCs w:val="22"/>
        </w:rPr>
        <w:t xml:space="preserve"> - intoarce cursorul in coltul de sus din stanga a ferestrei.</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echo on </w:t>
      </w:r>
      <w:r>
        <w:rPr>
          <w:rFonts w:ascii="Times New Roman" w:hAnsi="Times New Roman" w:eastAsia="Times New Roman" w:cs="Times New Roman"/>
          <w:color w:val="000000"/>
          <w:sz w:val="24"/>
          <w:szCs w:val="22"/>
        </w:rPr>
        <w:t xml:space="preserve">– deschide regimul de scoatere pe ecran a codului sursa.</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echo off</w:t>
      </w:r>
      <w:r>
        <w:rPr>
          <w:rFonts w:ascii="Times New Roman" w:hAnsi="Times New Roman" w:eastAsia="Times New Roman" w:cs="Times New Roman"/>
          <w:color w:val="000000"/>
          <w:sz w:val="24"/>
          <w:szCs w:val="22"/>
        </w:rPr>
        <w:t xml:space="preserve"> – inchide regimul de scoatere pe ecran a codului sursa.</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echo &lt;file_name&gt; on </w:t>
      </w:r>
      <w:r>
        <w:rPr>
          <w:rFonts w:ascii="Times New Roman" w:hAnsi="Times New Roman" w:eastAsia="Times New Roman" w:cs="Times New Roman"/>
          <w:color w:val="000000"/>
          <w:sz w:val="24"/>
          <w:szCs w:val="22"/>
        </w:rPr>
        <w:t xml:space="preserve">– deschide regimul de scoatere la ecran a codului sursa a fisierului.</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echo &lt;file_name&gt; off</w:t>
      </w:r>
      <w:r>
        <w:rPr>
          <w:rFonts w:ascii="Times New Roman" w:hAnsi="Times New Roman" w:eastAsia="Times New Roman" w:cs="Times New Roman"/>
          <w:color w:val="000000"/>
          <w:sz w:val="24"/>
          <w:szCs w:val="22"/>
        </w:rPr>
        <w:t xml:space="preserve"> – inchide regimul de scoatere le ecran a codului sursa a fisierului &lt;file_name&gt;.</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echo &lt;file_name&gt;</w:t>
      </w:r>
      <w:r>
        <w:rPr>
          <w:rFonts w:ascii="Times New Roman" w:hAnsi="Times New Roman" w:eastAsia="Times New Roman" w:cs="Times New Roman"/>
          <w:color w:val="000000"/>
          <w:sz w:val="24"/>
          <w:szCs w:val="22"/>
        </w:rPr>
        <w:t xml:space="preserve"> - shimba regimul de scoatere la ecran la opus.</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echo off all </w:t>
      </w:r>
      <w:r>
        <w:rPr>
          <w:rFonts w:ascii="Times New Roman" w:hAnsi="Times New Roman" w:eastAsia="Times New Roman" w:cs="Times New Roman"/>
          <w:color w:val="000000"/>
          <w:sz w:val="24"/>
          <w:szCs w:val="22"/>
        </w:rPr>
        <w:t xml:space="preserve">– inchide regimul de scoatere la ecran a codului sursa a tuturor m-fisierelor.</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more on</w:t>
      </w:r>
      <w:r>
        <w:rPr>
          <w:rFonts w:ascii="Times New Roman" w:hAnsi="Times New Roman" w:eastAsia="Times New Roman" w:cs="Times New Roman"/>
          <w:color w:val="000000"/>
          <w:sz w:val="24"/>
          <w:szCs w:val="22"/>
        </w:rPr>
        <w:t xml:space="preserve"> – deschide regimul de scoatere la ecran a rezultatelor pe pagini. Se foloseste la vizualizarea rezultatelor voluminoase.</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more off </w:t>
      </w:r>
      <w:r>
        <w:rPr>
          <w:rFonts w:ascii="Times New Roman" w:hAnsi="Times New Roman" w:eastAsia="Times New Roman" w:cs="Times New Roman"/>
          <w:color w:val="000000"/>
          <w:sz w:val="24"/>
          <w:szCs w:val="22"/>
        </w:rPr>
        <w:t xml:space="preserve">– inchide regimul de scoatere la ecran pe pagini.</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whos</w:t>
      </w:r>
      <w:r>
        <w:rPr>
          <w:rFonts w:ascii="Times New Roman" w:hAnsi="Times New Roman" w:eastAsia="Times New Roman" w:cs="Times New Roman"/>
          <w:color w:val="000000"/>
          <w:sz w:val="24"/>
          <w:szCs w:val="22"/>
        </w:rPr>
        <w:t xml:space="preserve"> –  vizionarea listei variabilelor in mediul de lucru.</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disp </w:t>
      </w:r>
      <w:r>
        <w:rPr>
          <w:rFonts w:ascii="Times New Roman" w:hAnsi="Times New Roman" w:eastAsia="Times New Roman" w:cs="Times New Roman"/>
          <w:color w:val="000000"/>
          <w:sz w:val="24"/>
          <w:szCs w:val="22"/>
        </w:rPr>
        <w:t xml:space="preserve">– extrage valoarea variabilei in fereastra de comanda.</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clear</w:t>
      </w:r>
      <w:r>
        <w:rPr>
          <w:rFonts w:ascii="Times New Roman" w:hAnsi="Times New Roman" w:eastAsia="Times New Roman" w:cs="Times New Roman"/>
          <w:color w:val="000000"/>
          <w:sz w:val="24"/>
          <w:szCs w:val="22"/>
        </w:rPr>
        <w:t xml:space="preserve"> – stergerea determinarii tuturor variabilelor.</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clear x </w:t>
      </w:r>
      <w:r>
        <w:rPr>
          <w:rFonts w:ascii="Times New Roman" w:hAnsi="Times New Roman" w:eastAsia="Times New Roman" w:cs="Times New Roman"/>
          <w:color w:val="000000"/>
          <w:sz w:val="24"/>
          <w:szCs w:val="22"/>
        </w:rPr>
        <w:t xml:space="preserve">– stergerea determinarii unei variabile(in cazul dat x).</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clear a b c</w:t>
      </w:r>
      <w:r>
        <w:rPr>
          <w:rFonts w:ascii="Times New Roman" w:hAnsi="Times New Roman" w:eastAsia="Times New Roman" w:cs="Times New Roman"/>
          <w:color w:val="000000"/>
          <w:sz w:val="24"/>
          <w:szCs w:val="22"/>
        </w:rPr>
        <w:t xml:space="preserve"> – stergerea determinarii citorva variabile(in cazul dat a,b,c).</w:t>
      </w:r>
      <w:r>
        <w:rPr>
          <w:sz w:val="24"/>
          <w:szCs w:val="22"/>
        </w:rPr>
      </w:r>
      <w:r>
        <w:rPr>
          <w:sz w:val="24"/>
          <w:szCs w:val="22"/>
        </w:rPr>
      </w:r>
    </w:p>
    <w:p>
      <w:pPr>
        <w:pStyle w:val="682"/>
        <w:pBdr/>
        <w:spacing w:after="0" w:before="0" w:line="360" w:lineRule="auto"/>
        <w:ind w:right="0" w:firstLine="0" w:left="0"/>
        <w:jc w:val="both"/>
        <w:rPr>
          <w:sz w:val="24"/>
          <w:szCs w:val="22"/>
        </w:rPr>
      </w:pPr>
      <w:r>
        <w:rPr>
          <w:rFonts w:ascii="Times New Roman" w:hAnsi="Times New Roman" w:eastAsia="Times New Roman" w:cs="Times New Roman"/>
          <w:b/>
          <w:i/>
          <w:color w:val="000000"/>
          <w:sz w:val="24"/>
          <w:szCs w:val="22"/>
        </w:rPr>
        <w:t xml:space="preserve">format</w:t>
      </w:r>
      <w:r>
        <w:rPr>
          <w:rFonts w:ascii="Times New Roman" w:hAnsi="Times New Roman" w:eastAsia="Times New Roman" w:cs="Times New Roman"/>
          <w:color w:val="000000"/>
          <w:sz w:val="24"/>
          <w:szCs w:val="22"/>
        </w:rPr>
        <w:t xml:space="preserve">– serveste pentru stabilirea formatului din rindul de camanda.</w:t>
      </w:r>
      <w:r>
        <w:rPr>
          <w:sz w:val="24"/>
          <w:szCs w:val="22"/>
        </w:rPr>
      </w:r>
      <w:r>
        <w:rPr>
          <w:sz w:val="24"/>
          <w:szCs w:val="22"/>
        </w:rPr>
      </w:r>
    </w:p>
    <w:p>
      <w:pPr>
        <w:pStyle w:val="683"/>
        <w:numPr>
          <w:ilvl w:val="0"/>
          <w:numId w:val="1"/>
        </w:numPr>
        <w:pBdr/>
        <w:spacing w:after="200" w:before="0" w:line="240" w:lineRule="auto"/>
        <w:ind/>
        <w:rPr>
          <w:rFonts w:ascii="Times New Roman" w:hAnsi="Times New Roman" w:cs="Times New Roman"/>
          <w:b/>
          <w:bCs/>
          <w:i w:val="0"/>
          <w:color w:val="1f4f79" w:themeColor="accent1" w:themeShade="80"/>
          <w:sz w:val="32"/>
          <w:szCs w:val="32"/>
          <w:highlight w:val="none"/>
        </w:rPr>
      </w:pPr>
      <w:r/>
      <w:bookmarkStart w:id="3" w:name="_Toc3"/>
      <w:r>
        <w:rPr>
          <w:rFonts w:ascii="Times New Roman" w:hAnsi="Times New Roman" w:eastAsia="Times New Roman" w:cs="Times New Roman"/>
          <w:b/>
          <w:bCs/>
          <w:color w:val="1f4f79" w:themeColor="accent1" w:themeShade="80"/>
          <w:sz w:val="32"/>
          <w:szCs w:val="32"/>
        </w:rPr>
        <w:t xml:space="preserve">Mersul lucr</w:t>
      </w:r>
      <w:r>
        <w:rPr>
          <w:rFonts w:ascii="Times New Roman" w:hAnsi="Times New Roman" w:eastAsia="Times New Roman" w:cs="Times New Roman"/>
          <w:b/>
          <w:bCs/>
          <w:i w:val="0"/>
          <w:iCs w:val="0"/>
          <w:color w:val="1f4f79" w:themeColor="accent1" w:themeShade="80"/>
          <w:sz w:val="32"/>
          <w:szCs w:val="32"/>
        </w:rPr>
        <w:t xml:space="preserve">ării</w:t>
      </w:r>
      <w:r>
        <w:rPr>
          <w:rFonts w:ascii="Times New Roman" w:hAnsi="Times New Roman" w:cs="Times New Roman"/>
          <w:b/>
          <w:bCs/>
          <w:i w:val="0"/>
          <w:color w:val="1f4f79" w:themeColor="accent1" w:themeShade="80"/>
          <w:sz w:val="32"/>
          <w:szCs w:val="32"/>
          <w:highlight w:val="none"/>
        </w:rPr>
      </w:r>
      <w:bookmarkEnd w:id="3"/>
      <w:r/>
      <w:r>
        <w:rPr>
          <w:rFonts w:ascii="Times New Roman" w:hAnsi="Times New Roman" w:cs="Times New Roman"/>
          <w:b/>
          <w:bCs/>
          <w:i w:val="0"/>
          <w:color w:val="1f4f79" w:themeColor="accent1" w:themeShade="80"/>
          <w:sz w:val="32"/>
          <w:szCs w:val="32"/>
          <w:highlight w:val="none"/>
        </w:rPr>
      </w:r>
    </w:p>
    <w:p>
      <w:pPr>
        <w:pStyle w:val="684"/>
        <w:pBdr/>
        <w:spacing w:line="276" w:lineRule="auto"/>
        <w:ind w:firstLine="708"/>
        <w:rPr>
          <w:rFonts w:ascii="Times New Roman" w:hAnsi="Times New Roman" w:cs="Times New Roman"/>
          <w:b/>
          <w:bCs/>
          <w:i w:val="0"/>
          <w:color w:val="1f4f79" w:themeColor="accent1" w:themeShade="80"/>
          <w:sz w:val="28"/>
          <w:szCs w:val="28"/>
          <w:highlight w:val="none"/>
        </w:rPr>
      </w:pPr>
      <w:r/>
      <w:bookmarkStart w:id="4" w:name="_Toc4"/>
      <w:r>
        <w:rPr>
          <w:rFonts w:ascii="Times New Roman" w:hAnsi="Times New Roman" w:eastAsia="Times New Roman" w:cs="Times New Roman"/>
          <w:b/>
          <w:bCs/>
          <w:i w:val="0"/>
          <w:iCs w:val="0"/>
          <w:color w:val="1f4f79" w:themeColor="accent1" w:themeShade="80"/>
          <w:sz w:val="28"/>
          <w:szCs w:val="28"/>
        </w:rPr>
        <w:t xml:space="preserve">3.1 Exercitiul 1</w:t>
      </w:r>
      <w:r>
        <w:rPr>
          <w:rFonts w:ascii="Times New Roman" w:hAnsi="Times New Roman" w:cs="Times New Roman"/>
          <w:b/>
          <w:bCs/>
          <w:i w:val="0"/>
          <w:color w:val="1f4f79" w:themeColor="accent1" w:themeShade="80"/>
          <w:sz w:val="28"/>
          <w:szCs w:val="28"/>
          <w:highlight w:val="none"/>
        </w:rPr>
      </w:r>
      <w:bookmarkEnd w:id="4"/>
      <w:r/>
      <w:r>
        <w:rPr>
          <w:rFonts w:ascii="Times New Roman" w:hAnsi="Times New Roman" w:cs="Times New Roman"/>
          <w:b/>
          <w:bCs/>
          <w:i w:val="0"/>
          <w:color w:val="1f4f79" w:themeColor="accent1" w:themeShade="80"/>
          <w:sz w:val="28"/>
          <w:szCs w:val="28"/>
          <w:highlight w:val="none"/>
        </w:rPr>
      </w:r>
    </w:p>
    <w:tbl>
      <w:tblPr>
        <w:tblStyle w:val="744"/>
        <w:tblW w:w="0" w:type="auto"/>
        <w:tblInd w:w="-567" w:type="dxa"/>
        <w:tblBorders/>
        <w:tblLayout w:type="fixed"/>
        <w:tblLook w:val="04A0" w:firstRow="1" w:lastRow="0" w:firstColumn="1" w:lastColumn="0" w:noHBand="0" w:noVBand="1"/>
      </w:tblPr>
      <w:tblGrid>
        <w:gridCol w:w="5386"/>
        <w:gridCol w:w="5102"/>
      </w:tblGrid>
      <w:tr>
        <w:trPr>
          <w:trHeight w:val="150"/>
        </w:trPr>
        <w:tc>
          <w:tcPr>
            <w:tcBorders/>
            <w:tcW w:w="5386" w:type="dxa"/>
            <w:textDirection w:val="lrTb"/>
            <w:noWrap w:val="false"/>
          </w:tcPr>
          <w:p>
            <w:pPr>
              <w:pStyle w:val="682"/>
              <w:pBdr/>
              <w:spacing w:after="0" w:before="0" w:line="360" w:lineRule="auto"/>
              <w:ind w:firstLine="0" w:left="-567"/>
              <w:jc w:val="center"/>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sz w:val="24"/>
                <w:szCs w:val="24"/>
              </w:rPr>
              <w:t xml:space="preserve">        </w:t>
            </w:r>
            <w:r>
              <w:rPr>
                <w:rFonts w:ascii="Times New Roman" w:hAnsi="Times New Roman" w:eastAsia="Times New Roman" w:cs="Times New Roman"/>
                <w:b/>
                <w:bCs/>
                <w:sz w:val="24"/>
                <w:szCs w:val="24"/>
              </w:rPr>
              <w:t xml:space="preserve">  Calcularea expresiei </w:t>
            </w:r>
            <w:r>
              <w:rPr>
                <w:rFonts w:ascii="Times New Roman" w:hAnsi="Times New Roman" w:eastAsia="Times New Roman" w:cs="Times New Roman"/>
                <w:b/>
                <w:bCs/>
                <w:color w:val="000000"/>
                <w:sz w:val="24"/>
                <w:szCs w:val="24"/>
              </w:rPr>
              <w:t xml:space="preserve">într-un rînd:</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tc>
        <w:tc>
          <w:tcPr>
            <w:tcBorders/>
            <w:tcW w:w="5102" w:type="dxa"/>
            <w:textDirection w:val="lrTb"/>
            <w:noWrap w:val="false"/>
          </w:tcPr>
          <w:p>
            <w:pPr>
              <w:pStyle w:val="682"/>
              <w:pBdr/>
              <w:spacing w:after="0" w:before="0" w:line="360" w:lineRule="auto"/>
              <w:ind w:firstLine="0" w:left="-567"/>
              <w:jc w:val="center"/>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sz w:val="24"/>
                <w:szCs w:val="24"/>
              </w:rPr>
              <w:t xml:space="preserve">           </w:t>
            </w:r>
            <w:r>
              <w:rPr>
                <w:rFonts w:ascii="Times New Roman" w:hAnsi="Times New Roman" w:eastAsia="Times New Roman" w:cs="Times New Roman"/>
                <w:b/>
                <w:bCs/>
                <w:sz w:val="24"/>
                <w:szCs w:val="24"/>
              </w:rPr>
              <w:t xml:space="preserve"> Calcularea </w:t>
            </w:r>
            <w:r>
              <w:rPr>
                <w:rFonts w:ascii="Times New Roman" w:hAnsi="Times New Roman" w:eastAsia="Times New Roman" w:cs="Times New Roman"/>
                <w:b/>
                <w:bCs/>
                <w:color w:val="000000"/>
                <w:sz w:val="24"/>
                <w:szCs w:val="24"/>
              </w:rPr>
              <w:t xml:space="preserve">folosind variabilele</w:t>
            </w:r>
            <w:r>
              <w:rPr>
                <w:rFonts w:ascii="Times New Roman" w:hAnsi="Times New Roman" w:eastAsia="Times New Roman" w:cs="Times New Roman"/>
                <w:b/>
                <w:bCs/>
                <w:color w:val="000000"/>
                <w:sz w:val="24"/>
                <w:szCs w:val="24"/>
              </w:rPr>
              <w:t xml:space="preserve"> intermediare:</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tc>
      </w:tr>
      <w:tr>
        <w:trPr>
          <w:trHeight w:val="4828"/>
        </w:trPr>
        <w:tc>
          <w:tcPr>
            <w:tcBorders/>
            <w:tcW w:w="5386" w:type="dxa"/>
            <w:textDirection w:val="lrTb"/>
            <w:noWrap w:val="false"/>
          </w:tcPr>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 xml:space="preserve">         &gt;&gt; x=1.75*10^(-3);</w:t>
            </w:r>
            <w:r>
              <w:rPr>
                <w:rFonts w:ascii="Times New Roman" w:hAnsi="Times New Roman" w:cs="Times New Roman"/>
                <w:color w:val="000000"/>
                <w:sz w:val="24"/>
                <w:szCs w:val="24"/>
              </w:rPr>
            </w:r>
            <w:r>
              <w:rPr>
                <w:rFonts w:ascii="Times New Roman" w:hAnsi="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&gt;&gt; y=3.1*pi;</w:t>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&gt;&gt; B1= </w:t>
            </w:r>
            <w:r>
              <w:rPr>
                <w:rFonts w:ascii="Times New Roman" w:hAnsi="Times New Roman" w:eastAsia="Times New Roman" w:cs="Times New Roman"/>
                <w:color w:val="000000"/>
                <w:sz w:val="24"/>
                <w:szCs w:val="24"/>
              </w:rPr>
              <w:t xml:space="preserve">((x^3 + tan(y)) / (sin(y) - log(abs(x))))^3.1 +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(sin(y) - log(abs(x)))^2.5 / </w:t>
            </w:r>
            <w:r>
              <w:rPr>
                <w:rFonts w:ascii="Times New Roman" w:hAnsi="Times New Roman" w:eastAsia="Times New Roman" w:cs="Times New Roman"/>
                <w:color w:val="000000"/>
                <w:sz w:val="24"/>
                <w:szCs w:val="24"/>
              </w:rPr>
              <w:t xml:space="preserve"> sqrt(abs(x^3 + tan(y)))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abs(x)*sin(x)^2;</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&gt;&gt; B1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B1 = </w:t>
            </w:r>
            <w:r>
              <w:rPr>
                <w:rFonts w:ascii="Times New Roman" w:hAnsi="Times New Roman" w:eastAsia="Times New Roman" w:cs="Times New Roman"/>
                <w:color w:val="000000"/>
                <w:sz w:val="24"/>
                <w:szCs w:val="24"/>
              </w:rPr>
              <w:t xml:space="preserve"> 157.2342</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rPr>
            </w:r>
            <w:r>
              <w:rPr>
                <w:rFonts w:ascii="Times New Roman" w:hAnsi="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&gt;&gt; B2 = cosh((x^1.3 + sin(y)^3)^2 /</w:t>
            </w:r>
            <w:r>
              <w:rPr>
                <w:rFonts w:ascii="Times New Roman" w:hAnsi="Times New Roman" w:eastAsia="Times New Roman" w:cs="Times New Roman"/>
                <w:color w:val="000000"/>
                <w:sz w:val="24"/>
                <w:szCs w:val="24"/>
              </w:rPr>
              <w:t xml:space="preserve"> sqrt(abs(x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cos(y)^2))) +</w:t>
            </w:r>
            <w:r>
              <w:rPr>
                <w:rFonts w:ascii="Times New Roman" w:hAnsi="Times New Roman" w:eastAsia="Times New Roman" w:cs="Times New Roman"/>
                <w:color w:val="000000"/>
                <w:sz w:val="24"/>
                <w:szCs w:val="24"/>
              </w:rPr>
              <w:t xml:space="preserve"> log(abs((1 + cos(y)^2) </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x^1.3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sin(y)^3)^1.5));</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&gt;&gt; B2</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B2 =</w:t>
            </w:r>
            <w:r>
              <w:rPr>
                <w:rFonts w:ascii="Times New Roman" w:hAnsi="Times New Roman" w:eastAsia="Times New Roman" w:cs="Times New Roman"/>
                <w:color w:val="000000"/>
                <w:sz w:val="24"/>
                <w:szCs w:val="24"/>
              </w:rPr>
              <w:t xml:space="preserve"> 6.9421</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line="276" w:lineRule="auto"/>
              <w:ind w:right="0" w:firstLine="0" w:left="-562"/>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rPr>
            </w:r>
            <w:r>
              <w:rPr>
                <w:rFonts w:ascii="Times New Roman" w:hAnsi="Times New Roman" w:cs="Times New Roman"/>
                <w:color w:val="000000"/>
                <w:sz w:val="24"/>
                <w:szCs w:val="24"/>
              </w:rPr>
            </w:r>
          </w:p>
          <w:p>
            <w:pPr>
              <w:pBdr/>
              <w:spacing/>
              <w:ind/>
              <w:rPr/>
            </w:pPr>
            <w:r/>
            <w:r/>
          </w:p>
        </w:tc>
        <w:tc>
          <w:tcPr>
            <w:tcBorders/>
            <w:tcW w:w="5102" w:type="dxa"/>
            <w:textDirection w:val="lrTb"/>
            <w:noWrap w:val="false"/>
          </w:tcPr>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x=1.75*10^(-3);</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y=3.1*pi;</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A = sin(y) - log(abs(x));</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w:t>
            </w:r>
            <w:r>
              <w:t xml:space="preserve">     </w:t>
            </w:r>
            <w:r>
              <w:rPr>
                <w:rFonts w:ascii="Times New Roman" w:hAnsi="Times New Roman" w:eastAsia="Times New Roman" w:cs="Times New Roman"/>
                <w:b w:val="0"/>
                <w:bCs w:val="0"/>
                <w:color w:val="000000"/>
                <w:sz w:val="24"/>
                <w:szCs w:val="24"/>
              </w:rPr>
              <w:t xml:space="preserve">&gt;&gt; B = abs(x^3 + tan(y));</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B1 = (x^3 + tan(y)) / A^3.1 + A^2.5 / sqrt(B) + </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abs(x) * sin(x)^2;</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B1</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N     B1 =  157.2353</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C = x^1.3 + sin(y)^3; </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D = x + cos(y)^2;  </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B2 = cosh(C^2 / sqrt(abs(D))) + log(abs((1 +</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cos(y)^2) / C^1.5));</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         &gt;&gt; B2</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p>
            <w:pPr>
              <w:pStyle w:val="682"/>
              <w:pBdr/>
              <w:spacing w:after="0" w:before="0" w:line="240"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rPr>
              <w:t xml:space="preserve">         B2 =  6.9421</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tc>
      </w:tr>
    </w:tbl>
    <w:p>
      <w:pPr>
        <w:pStyle w:val="682"/>
        <w:pBdr/>
        <w:spacing w:after="0" w:before="0" w:line="360" w:lineRule="auto"/>
        <w:ind w:firstLine="0" w:left="-567"/>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rPr>
        <w:t xml:space="preserve">Vizualizarea rezultatelor în diferite formate:</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bl>
      <w:tblPr>
        <w:tblStyle w:val="744"/>
        <w:tblW w:w="0" w:type="auto"/>
        <w:tblInd w:w="-567" w:type="dxa"/>
        <w:tblBorders/>
        <w:tblLayout w:type="fixed"/>
        <w:tblLook w:val="04A0" w:firstRow="1" w:lastRow="0" w:firstColumn="1" w:lastColumn="0" w:noHBand="0" w:noVBand="1"/>
      </w:tblPr>
      <w:tblGrid>
        <w:gridCol w:w="2409"/>
        <w:gridCol w:w="2976"/>
        <w:gridCol w:w="2551"/>
        <w:gridCol w:w="2409"/>
      </w:tblGrid>
      <w:tr>
        <w:trPr>
          <w:trHeight w:val="1428"/>
        </w:trPr>
        <w:tc>
          <w:tcPr>
            <w:tcBorders/>
            <w:tcW w:w="240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&gt;&gt; format </w:t>
            </w:r>
            <w:r>
              <w:rPr>
                <w:rFonts w:ascii="Times New Roman" w:hAnsi="Times New Roman" w:eastAsia="Times New Roman" w:cs="Times New Roman"/>
                <w:color w:val="a709f5"/>
                <w:sz w:val="22"/>
                <w:szCs w:val="22"/>
              </w:rPr>
              <w:t xml:space="preserve">short</w:t>
            </w:r>
            <w:r>
              <w:rPr>
                <w:rFonts w:ascii="Times New Roman" w:hAnsi="Times New Roman" w:eastAsia="Times New Roman" w:cs="Times New Roman"/>
                <w:color w:val="000000"/>
                <w:sz w:val="22"/>
                <w:szCs w:val="22"/>
              </w:rPr>
              <w:t xml:space="preserve">; B1, B2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B1 = </w:t>
            </w:r>
            <w:r>
              <w:rPr>
                <w:rFonts w:ascii="Times New Roman" w:hAnsi="Times New Roman" w:eastAsia="Times New Roman" w:cs="Times New Roman"/>
                <w:color w:val="000000"/>
                <w:sz w:val="22"/>
                <w:szCs w:val="22"/>
              </w:rPr>
              <w:t xml:space="preserve">157.2353</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B2 = </w:t>
            </w:r>
            <w:r>
              <w:rPr>
                <w:rFonts w:ascii="Times New Roman" w:hAnsi="Times New Roman" w:eastAsia="Times New Roman" w:cs="Times New Roman"/>
                <w:color w:val="000000"/>
                <w:sz w:val="22"/>
                <w:szCs w:val="22"/>
              </w:rPr>
              <w:t xml:space="preserve"> 6.9421</w:t>
            </w:r>
            <w:r>
              <w:rPr>
                <w:rFonts w:ascii="Times New Roman" w:hAnsi="Times New Roman" w:cs="Times New Roman"/>
                <w:sz w:val="22"/>
                <w:szCs w:val="22"/>
              </w:rPr>
            </w:r>
            <w:r>
              <w:rPr>
                <w:rFonts w:ascii="Times New Roman" w:hAnsi="Times New Roman" w:cs="Times New Roman"/>
                <w:sz w:val="22"/>
                <w:szCs w:val="22"/>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&gt;&gt; format </w:t>
            </w:r>
            <w:r>
              <w:rPr>
                <w:rFonts w:ascii="Times New Roman" w:hAnsi="Times New Roman" w:eastAsia="Times New Roman" w:cs="Times New Roman"/>
                <w:color w:val="a709f5"/>
                <w:sz w:val="22"/>
                <w:szCs w:val="22"/>
              </w:rPr>
              <w:t xml:space="preserve">long</w:t>
            </w:r>
            <w:r>
              <w:rPr>
                <w:rFonts w:ascii="Times New Roman" w:hAnsi="Times New Roman" w:eastAsia="Times New Roman" w:cs="Times New Roman"/>
                <w:color w:val="000000"/>
                <w:sz w:val="22"/>
                <w:szCs w:val="22"/>
              </w:rPr>
              <w:t xml:space="preserve">; B1, B2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B1 =</w:t>
            </w:r>
            <w:r>
              <w:rPr>
                <w:rFonts w:ascii="Times New Roman" w:hAnsi="Times New Roman" w:eastAsia="Times New Roman" w:cs="Times New Roman"/>
                <w:color w:val="000000"/>
                <w:sz w:val="22"/>
                <w:szCs w:val="22"/>
              </w:rPr>
              <w:t xml:space="preserve"> 1.572352727460666e+02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B2 = </w:t>
            </w:r>
            <w:r>
              <w:rPr>
                <w:rFonts w:ascii="Times New Roman" w:hAnsi="Times New Roman" w:eastAsia="Times New Roman" w:cs="Times New Roman"/>
                <w:color w:val="000000"/>
                <w:sz w:val="22"/>
                <w:szCs w:val="22"/>
              </w:rPr>
              <w:t xml:space="preserve">6.942145002937080</w:t>
            </w:r>
            <w:r>
              <w:rPr>
                <w:rFonts w:ascii="Times New Roman" w:hAnsi="Times New Roman" w:cs="Times New Roman"/>
                <w:sz w:val="22"/>
                <w:szCs w:val="22"/>
              </w:rPr>
            </w:r>
            <w:r>
              <w:rPr>
                <w:rFonts w:ascii="Times New Roman" w:hAnsi="Times New Roman" w:cs="Times New Roman"/>
                <w:sz w:val="22"/>
                <w:szCs w:val="22"/>
              </w:rPr>
            </w:r>
          </w:p>
        </w:tc>
        <w:tc>
          <w:tcPr>
            <w:tcBorders/>
            <w:tcW w:w="2551"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&gt;&gt; format </w:t>
            </w:r>
            <w:r>
              <w:rPr>
                <w:rFonts w:ascii="Times New Roman" w:hAnsi="Times New Roman" w:eastAsia="Times New Roman" w:cs="Times New Roman"/>
                <w:color w:val="a709f5"/>
                <w:sz w:val="22"/>
                <w:szCs w:val="22"/>
              </w:rPr>
              <w:t xml:space="preserve">hex</w:t>
            </w:r>
            <w:r>
              <w:rPr>
                <w:rFonts w:ascii="Times New Roman" w:hAnsi="Times New Roman" w:eastAsia="Times New Roman" w:cs="Times New Roman"/>
                <w:color w:val="000000"/>
                <w:sz w:val="22"/>
                <w:szCs w:val="22"/>
              </w:rPr>
              <w:t xml:space="preserve">; B1, B2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B1 = </w:t>
            </w:r>
            <w:r>
              <w:rPr>
                <w:rFonts w:ascii="Times New Roman" w:hAnsi="Times New Roman" w:eastAsia="Times New Roman" w:cs="Times New Roman"/>
                <w:color w:val="000000"/>
                <w:sz w:val="22"/>
                <w:szCs w:val="22"/>
              </w:rPr>
              <w:t xml:space="preserve">4063a7875ab5bfe1</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B2 = </w:t>
            </w:r>
            <w:r>
              <w:rPr>
                <w:rFonts w:ascii="Times New Roman" w:hAnsi="Times New Roman" w:eastAsia="Times New Roman" w:cs="Times New Roman"/>
                <w:color w:val="000000"/>
                <w:sz w:val="22"/>
                <w:szCs w:val="22"/>
              </w:rPr>
              <w:t xml:space="preserve">401bc4c1a8ded17e</w:t>
            </w:r>
            <w:r>
              <w:rPr>
                <w:rFonts w:ascii="Times New Roman" w:hAnsi="Times New Roman" w:cs="Times New Roman"/>
                <w:sz w:val="22"/>
                <w:szCs w:val="22"/>
              </w:rPr>
            </w:r>
            <w:r>
              <w:rPr>
                <w:rFonts w:ascii="Times New Roman" w:hAnsi="Times New Roman" w:cs="Times New Roman"/>
                <w:sz w:val="22"/>
                <w:szCs w:val="22"/>
              </w:rPr>
            </w:r>
          </w:p>
        </w:tc>
        <w:tc>
          <w:tcPr>
            <w:tcBorders/>
            <w:tcW w:w="240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&gt;&gt; format </w:t>
            </w:r>
            <w:r>
              <w:rPr>
                <w:rFonts w:ascii="Times New Roman" w:hAnsi="Times New Roman" w:eastAsia="Times New Roman" w:cs="Times New Roman"/>
                <w:color w:val="a709f5"/>
                <w:sz w:val="22"/>
                <w:szCs w:val="22"/>
              </w:rPr>
              <w:t xml:space="preserve">+</w:t>
            </w:r>
            <w:r>
              <w:rPr>
                <w:rFonts w:ascii="Times New Roman" w:hAnsi="Times New Roman" w:eastAsia="Times New Roman" w:cs="Times New Roman"/>
                <w:color w:val="000000"/>
                <w:sz w:val="22"/>
                <w:szCs w:val="22"/>
              </w:rPr>
              <w:t xml:space="preserve">; B1, B2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B1 = </w:t>
            </w:r>
            <w:r>
              <w:rPr>
                <w:rFonts w:ascii="Times New Roman" w:hAnsi="Times New Roman" w:eastAsia="Times New Roman" w:cs="Times New Roman"/>
                <w:color w:val="000000"/>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B2 = </w:t>
            </w:r>
            <w:r>
              <w:rPr>
                <w:rFonts w:ascii="Times New Roman" w:hAnsi="Times New Roman" w:eastAsia="Times New Roman" w:cs="Times New Roman"/>
                <w:color w:val="000000"/>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tc>
      </w:tr>
      <w:tr>
        <w:trPr>
          <w:trHeight w:val="1428"/>
        </w:trPr>
        <w:tc>
          <w:tcPr>
            <w:tcBorders/>
            <w:tcW w:w="2409"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&gt;&gt; format </w:t>
            </w:r>
            <w:r>
              <w:rPr>
                <w:rFonts w:ascii="Times New Roman" w:hAnsi="Times New Roman" w:eastAsia="Times New Roman" w:cs="Times New Roman"/>
                <w:color w:val="a709f5"/>
                <w:sz w:val="22"/>
                <w:szCs w:val="22"/>
              </w:rPr>
              <w:t xml:space="preserve">short e</w:t>
            </w:r>
            <w:r>
              <w:rPr>
                <w:rFonts w:ascii="Times New Roman" w:hAnsi="Times New Roman" w:eastAsia="Times New Roman" w:cs="Times New Roman"/>
                <w:color w:val="000000"/>
                <w:sz w:val="22"/>
                <w:szCs w:val="22"/>
              </w:rPr>
              <w:t xml:space="preserve">; B1 B</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B1 = </w:t>
            </w:r>
            <w:r>
              <w:rPr>
                <w:rFonts w:ascii="Times New Roman" w:hAnsi="Times New Roman" w:eastAsia="Times New Roman" w:cs="Times New Roman"/>
                <w:color w:val="000000"/>
                <w:sz w:val="22"/>
                <w:szCs w:val="22"/>
              </w:rPr>
              <w:t xml:space="preserve">1.5724e+02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B2 =</w:t>
            </w:r>
            <w:r>
              <w:rPr>
                <w:rFonts w:ascii="Times New Roman" w:hAnsi="Times New Roman" w:eastAsia="Times New Roman" w:cs="Times New Roman"/>
                <w:color w:val="000000"/>
                <w:sz w:val="22"/>
                <w:szCs w:val="22"/>
              </w:rPr>
              <w:t xml:space="preserve"> 6.9421e+00</w:t>
            </w:r>
            <w:r>
              <w:rPr>
                <w:rFonts w:ascii="Times New Roman" w:hAnsi="Times New Roman" w:cs="Times New Roman"/>
                <w:sz w:val="22"/>
                <w:szCs w:val="22"/>
              </w:rPr>
            </w:r>
            <w:r>
              <w:rPr>
                <w:rFonts w:ascii="Times New Roman" w:hAnsi="Times New Roman" w:cs="Times New Roman"/>
                <w:sz w:val="22"/>
                <w:szCs w:val="22"/>
              </w:rPr>
            </w:r>
          </w:p>
        </w:tc>
        <w:tc>
          <w:tcPr>
            <w:tcBorders/>
            <w:tcW w:w="2976"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&gt;&gt; format </w:t>
            </w:r>
            <w:r>
              <w:rPr>
                <w:rFonts w:ascii="Times New Roman" w:hAnsi="Times New Roman" w:eastAsia="Times New Roman" w:cs="Times New Roman"/>
                <w:color w:val="a709f5"/>
                <w:sz w:val="22"/>
                <w:szCs w:val="22"/>
              </w:rPr>
              <w:t xml:space="preserve">compact</w:t>
            </w:r>
            <w:r>
              <w:rPr>
                <w:rFonts w:ascii="Times New Roman" w:hAnsi="Times New Roman" w:eastAsia="Times New Roman" w:cs="Times New Roman"/>
                <w:color w:val="000000"/>
                <w:sz w:val="22"/>
                <w:szCs w:val="22"/>
              </w:rPr>
              <w:t xml:space="preserve">; B1, B2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B1 =</w:t>
            </w:r>
            <w:r>
              <w:rPr>
                <w:rFonts w:ascii="Times New Roman" w:hAnsi="Times New Roman" w:eastAsia="Times New Roman" w:cs="Times New Roman"/>
                <w:color w:val="000000"/>
                <w:sz w:val="22"/>
                <w:szCs w:val="22"/>
              </w:rPr>
              <w:t xml:space="preserve">  2673/17    </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B2 = </w:t>
            </w:r>
            <w:r>
              <w:rPr>
                <w:rFonts w:ascii="Times New Roman" w:hAnsi="Times New Roman" w:eastAsia="Times New Roman" w:cs="Times New Roman"/>
                <w:color w:val="000000"/>
                <w:sz w:val="22"/>
                <w:szCs w:val="22"/>
              </w:rPr>
              <w:t xml:space="preserve">840/121   </w:t>
            </w:r>
            <w:r>
              <w:rPr>
                <w:rFonts w:ascii="Times New Roman" w:hAnsi="Times New Roman" w:cs="Times New Roman"/>
                <w:sz w:val="22"/>
                <w:szCs w:val="22"/>
              </w:rPr>
            </w:r>
            <w:r>
              <w:rPr>
                <w:rFonts w:ascii="Times New Roman" w:hAnsi="Times New Roman" w:cs="Times New Roman"/>
                <w:sz w:val="22"/>
                <w:szCs w:val="22"/>
              </w:rPr>
            </w:r>
          </w:p>
        </w:tc>
        <w:tc>
          <w:tcPr>
            <w:tcBorders/>
            <w:tcW w:w="2551"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&gt;&gt; format </w:t>
            </w:r>
            <w:r>
              <w:rPr>
                <w:rFonts w:ascii="Times New Roman" w:hAnsi="Times New Roman" w:eastAsia="Times New Roman" w:cs="Times New Roman"/>
                <w:color w:val="a709f5"/>
                <w:sz w:val="22"/>
                <w:szCs w:val="22"/>
              </w:rPr>
              <w:t xml:space="preserve">rat</w:t>
            </w:r>
            <w:r>
              <w:rPr>
                <w:rFonts w:ascii="Times New Roman" w:hAnsi="Times New Roman" w:eastAsia="Times New Roman" w:cs="Times New Roman"/>
                <w:color w:val="000000"/>
                <w:sz w:val="22"/>
                <w:szCs w:val="22"/>
              </w:rPr>
              <w:t xml:space="preserve">; B1, B2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B1 = </w:t>
            </w:r>
            <w:r>
              <w:rPr>
                <w:rFonts w:ascii="Times New Roman" w:hAnsi="Times New Roman" w:eastAsia="Times New Roman" w:cs="Times New Roman"/>
                <w:color w:val="000000"/>
                <w:sz w:val="22"/>
                <w:szCs w:val="22"/>
              </w:rPr>
              <w:t xml:space="preserve">2673/17    </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B2 =</w:t>
            </w:r>
            <w:r>
              <w:rPr>
                <w:rFonts w:ascii="Times New Roman" w:hAnsi="Times New Roman" w:eastAsia="Times New Roman" w:cs="Times New Roman"/>
                <w:color w:val="000000"/>
                <w:sz w:val="22"/>
                <w:szCs w:val="22"/>
              </w:rPr>
              <w:t xml:space="preserve"> 840/121   </w:t>
            </w:r>
            <w:r>
              <w:rPr>
                <w:rFonts w:ascii="Times New Roman" w:hAnsi="Times New Roman" w:cs="Times New Roman"/>
                <w:sz w:val="22"/>
                <w:szCs w:val="22"/>
              </w:rPr>
            </w:r>
            <w:r>
              <w:rPr>
                <w:rFonts w:ascii="Times New Roman" w:hAnsi="Times New Roman" w:cs="Times New Roman"/>
                <w:sz w:val="22"/>
                <w:szCs w:val="22"/>
              </w:rPr>
            </w:r>
          </w:p>
        </w:tc>
        <w:tc>
          <w:tcPr>
            <w:tcBorders/>
            <w:tcW w:w="2409"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&gt;&gt; format </w:t>
            </w:r>
            <w:r>
              <w:rPr>
                <w:rFonts w:ascii="Times New Roman" w:hAnsi="Times New Roman" w:eastAsia="Times New Roman" w:cs="Times New Roman"/>
                <w:color w:val="a709f5"/>
                <w:sz w:val="22"/>
                <w:szCs w:val="22"/>
              </w:rPr>
              <w:t xml:space="preserve">bank</w:t>
            </w:r>
            <w:r>
              <w:rPr>
                <w:rFonts w:ascii="Times New Roman" w:hAnsi="Times New Roman" w:eastAsia="Times New Roman" w:cs="Times New Roman"/>
                <w:color w:val="000000"/>
                <w:sz w:val="22"/>
                <w:szCs w:val="22"/>
              </w:rPr>
              <w:t xml:space="preserve">; B1, B2</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B1 = </w:t>
            </w:r>
            <w:r>
              <w:rPr>
                <w:rFonts w:ascii="Times New Roman" w:hAnsi="Times New Roman" w:eastAsia="Times New Roman" w:cs="Times New Roman"/>
                <w:color w:val="000000"/>
                <w:sz w:val="22"/>
                <w:szCs w:val="22"/>
              </w:rPr>
              <w:t xml:space="preserve">157.24</w:t>
            </w:r>
            <w:r>
              <w:rPr>
                <w:rFonts w:ascii="Times New Roman" w:hAnsi="Times New Roman" w:cs="Times New Roman"/>
                <w:sz w:val="22"/>
                <w:szCs w:val="22"/>
              </w:rPr>
            </w:r>
            <w:r>
              <w:rPr>
                <w:rFonts w:ascii="Times New Roman" w:hAnsi="Times New Roman" w:cs="Times New Roman"/>
                <w:sz w:val="22"/>
                <w:szCs w:val="22"/>
              </w:rPr>
            </w:r>
          </w:p>
          <w:p>
            <w:pPr>
              <w:pBdr>
                <w:top w:val="none" w:color="000000" w:sz="4" w:space="0"/>
                <w:left w:val="none" w:color="000000" w:sz="4" w:space="0"/>
                <w:bottom w:val="none" w:color="000000" w:sz="4" w:space="0"/>
                <w:right w:val="none" w:color="000000" w:sz="4" w:space="0"/>
              </w:pBdr>
              <w:spacing w:line="257" w:lineRule="atLeast"/>
              <w:ind w:right="0" w:firstLine="0" w:left="0"/>
              <w:rPr>
                <w:rFonts w:ascii="Times New Roman" w:hAnsi="Times New Roman" w:cs="Times New Roman"/>
                <w:sz w:val="22"/>
                <w:szCs w:val="22"/>
              </w:rPr>
            </w:pPr>
            <w:r>
              <w:rPr>
                <w:rFonts w:ascii="Times New Roman" w:hAnsi="Times New Roman" w:eastAsia="Times New Roman" w:cs="Times New Roman"/>
                <w:color w:val="000000"/>
                <w:sz w:val="22"/>
                <w:szCs w:val="22"/>
              </w:rPr>
              <w:t xml:space="preserve">B2 = </w:t>
            </w:r>
            <w:r>
              <w:rPr>
                <w:rFonts w:ascii="Times New Roman" w:hAnsi="Times New Roman" w:eastAsia="Times New Roman" w:cs="Times New Roman"/>
                <w:color w:val="000000"/>
                <w:sz w:val="22"/>
                <w:szCs w:val="22"/>
              </w:rPr>
              <w:t xml:space="preserve">6.94</w:t>
            </w:r>
            <w:r>
              <w:rPr>
                <w:rFonts w:ascii="Times New Roman" w:hAnsi="Times New Roman" w:cs="Times New Roman"/>
                <w:sz w:val="22"/>
                <w:szCs w:val="22"/>
              </w:rPr>
            </w:r>
            <w:r>
              <w:rPr>
                <w:rFonts w:ascii="Times New Roman" w:hAnsi="Times New Roman" w:cs="Times New Roman"/>
                <w:sz w:val="22"/>
                <w:szCs w:val="22"/>
              </w:rPr>
            </w:r>
          </w:p>
        </w:tc>
      </w:tr>
    </w:tbl>
    <w:p>
      <w:pPr>
        <w:pStyle w:val="684"/>
        <w:pBdr/>
        <w:spacing w:line="276" w:lineRule="auto"/>
        <w:ind w:firstLine="708"/>
        <w:rPr>
          <w:rFonts w:ascii="Times New Roman" w:hAnsi="Times New Roman" w:cs="Times New Roman"/>
          <w:b/>
          <w:bCs/>
          <w:i w:val="0"/>
          <w:color w:val="1f4f79" w:themeColor="accent1" w:themeShade="80"/>
          <w:sz w:val="28"/>
          <w:szCs w:val="28"/>
          <w:highlight w:val="none"/>
        </w:rPr>
      </w:pPr>
      <w:r/>
      <w:bookmarkStart w:id="5" w:name="_Toc5"/>
      <w:r>
        <w:rPr>
          <w:rFonts w:ascii="Times New Roman" w:hAnsi="Times New Roman" w:eastAsia="Times New Roman" w:cs="Times New Roman"/>
          <w:b/>
          <w:bCs/>
          <w:i w:val="0"/>
          <w:iCs w:val="0"/>
          <w:color w:val="1f4f79" w:themeColor="accent1" w:themeShade="80"/>
          <w:sz w:val="28"/>
          <w:szCs w:val="28"/>
        </w:rPr>
        <w:t xml:space="preserve">3.2 Exercitiul 2</w:t>
      </w:r>
      <w:r>
        <w:rPr>
          <w:rFonts w:ascii="Times New Roman" w:hAnsi="Times New Roman" w:cs="Times New Roman"/>
          <w:b/>
          <w:bCs/>
          <w:i w:val="0"/>
          <w:color w:val="1f4f79" w:themeColor="accent1" w:themeShade="80"/>
          <w:sz w:val="28"/>
          <w:szCs w:val="28"/>
          <w:highlight w:val="none"/>
        </w:rPr>
      </w:r>
      <w:bookmarkEnd w:id="5"/>
      <w:r/>
      <w:r>
        <w:rPr>
          <w:rFonts w:ascii="Times New Roman" w:hAnsi="Times New Roman" w:cs="Times New Roman"/>
          <w:b/>
          <w:bCs/>
          <w:i w:val="0"/>
          <w:color w:val="1f4f79" w:themeColor="accent1" w:themeShade="80"/>
          <w:sz w:val="28"/>
          <w:szCs w:val="28"/>
          <w:highlight w:val="none"/>
        </w:rPr>
      </w:r>
    </w:p>
    <w:tbl>
      <w:tblPr>
        <w:tblStyle w:val="744"/>
        <w:tblW w:w="0" w:type="auto"/>
        <w:tblInd w:w="-708" w:type="dxa"/>
        <w:tblBorders/>
        <w:tblLayout w:type="fixed"/>
        <w:tblLook w:val="04A0" w:firstRow="1" w:lastRow="0" w:firstColumn="1" w:lastColumn="0" w:noHBand="0" w:noVBand="1"/>
      </w:tblPr>
      <w:tblGrid>
        <w:gridCol w:w="2835"/>
        <w:gridCol w:w="7513"/>
      </w:tblGrid>
      <w:tr>
        <w:trPr/>
        <w:tc>
          <w:tcPr>
            <w:tcBorders/>
            <w:tcW w:w="2835" w:type="dxa"/>
            <w:textDirection w:val="lrTb"/>
            <w:noWrap w:val="false"/>
          </w:tcPr>
          <w:p>
            <w:pPr>
              <w:pStyle w:val="682"/>
              <w:pBdr/>
              <w:spacing w:after="0" w:before="0" w:line="360" w:lineRule="auto"/>
              <w:ind/>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t xml:space="preserve">Initializarea variabilelor</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7513" w:type="dxa"/>
            <w:textDirection w:val="lrTb"/>
            <w:noWrap w:val="false"/>
          </w:tcPr>
          <w:p>
            <w:pPr>
              <w:pStyle w:val="682"/>
              <w:pBdr/>
              <w:spacing w:after="0" w:before="0" w:line="360" w:lineRule="auto"/>
              <w:ind/>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t xml:space="preserve">Calcularea expresiei</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r>
      <w:tr>
        <w:trPr/>
        <w:tc>
          <w:tcPr>
            <w:tcBorders/>
            <w:tcW w:w="2835" w:type="dxa"/>
            <w:textDirection w:val="lrTb"/>
            <w:noWrap w:val="false"/>
          </w:tcPr>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&gt;&gt; a=-pi;</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&gt;&gt; b=2*pi;</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&gt;&gt; N=0;</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&gt;&gt; h=(b-a)/(N-1);</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&gt;&gt; x=a:h:b;</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tc>
        <w:tc>
          <w:tcPr>
            <w:tcBorders/>
            <w:tcW w:w="7513" w:type="dxa"/>
            <w:textDirection w:val="lrTb"/>
            <w:noWrap w:val="false"/>
          </w:tcPr>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&gt;&gt; y= exp(x).*sin(x).*(x.^3+2)</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76"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y =  1.0e+04 *</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40"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Columns 1 through 8</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40"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w:t>
              <w:tab/>
              <w:t xml:space="preserve">    0.0000    0.0001   -0.0000    0.0001    0.0028    0.0136   -0.2245   -2.0569</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40"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Column 9</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p>
            <w:pPr>
              <w:pStyle w:val="682"/>
              <w:pBdr/>
              <w:spacing w:after="0" w:before="0" w:line="240" w:lineRule="auto"/>
              <w:ind w:firstLine="0" w:left="-567"/>
              <w:jc w:val="both"/>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szCs w:val="24"/>
                <w:highlight w:val="none"/>
              </w:rPr>
              <w:t xml:space="preserve">             -0.0000</w:t>
            </w:r>
            <w:r>
              <w:rPr>
                <w:rFonts w:ascii="Times New Roman" w:hAnsi="Times New Roman" w:eastAsia="Times New Roman" w:cs="Times New Roman"/>
                <w:b w:val="0"/>
                <w:bCs w:val="0"/>
                <w:color w:val="000000"/>
                <w:sz w:val="24"/>
                <w:szCs w:val="24"/>
                <w:highlight w:val="none"/>
              </w:rPr>
            </w:r>
            <w:r>
              <w:rPr>
                <w:rFonts w:ascii="Times New Roman" w:hAnsi="Times New Roman" w:eastAsia="Times New Roman" w:cs="Times New Roman"/>
                <w:b w:val="0"/>
                <w:bCs w:val="0"/>
                <w:color w:val="000000"/>
                <w:sz w:val="24"/>
                <w:szCs w:val="24"/>
                <w:highlight w:val="none"/>
              </w:rPr>
            </w:r>
          </w:p>
        </w:tc>
      </w:tr>
    </w:tbl>
    <w:p>
      <w:pPr>
        <w:pStyle w:val="683"/>
        <w:pBdr/>
        <w:spacing w:line="240" w:lineRule="auto"/>
        <w:ind w:firstLine="0"/>
        <w:rPr>
          <w:rFonts w:ascii="Times New Roman" w:hAnsi="Times New Roman" w:cs="Times New Roman"/>
          <w:b/>
          <w:bCs/>
          <w:color w:val="1f4f79" w:themeColor="accent1" w:themeShade="80"/>
          <w:sz w:val="32"/>
          <w:szCs w:val="32"/>
          <w:highlight w:val="none"/>
        </w:rPr>
      </w:pPr>
      <w:r/>
      <w:bookmarkStart w:id="6" w:name="_Toc6"/>
      <w:r>
        <w:rPr>
          <w:rFonts w:ascii="Times New Roman" w:hAnsi="Times New Roman" w:eastAsia="Times New Roman" w:cs="Times New Roman"/>
          <w:b/>
          <w:bCs/>
          <w:i w:val="0"/>
          <w:iCs w:val="0"/>
          <w:color w:val="1f4f79" w:themeColor="accent1" w:themeShade="80"/>
          <w:sz w:val="32"/>
          <w:szCs w:val="32"/>
        </w:rPr>
        <w:t xml:space="preserve">4. Concluzii</w:t>
      </w:r>
      <w:r>
        <w:rPr>
          <w:rFonts w:ascii="Times New Roman" w:hAnsi="Times New Roman" w:cs="Times New Roman"/>
          <w:b/>
          <w:bCs/>
          <w:color w:val="1f4f79" w:themeColor="accent1" w:themeShade="80"/>
          <w:sz w:val="32"/>
          <w:szCs w:val="32"/>
          <w:highlight w:val="none"/>
        </w:rPr>
      </w:r>
      <w:bookmarkEnd w:id="6"/>
      <w:r/>
      <w:r>
        <w:rPr>
          <w:rFonts w:ascii="Times New Roman" w:hAnsi="Times New Roman" w:cs="Times New Roman"/>
          <w:b/>
          <w:bCs/>
          <w:color w:val="1f4f79" w:themeColor="accent1" w:themeShade="80"/>
          <w:sz w:val="32"/>
          <w:szCs w:val="32"/>
          <w:highlight w:val="none"/>
        </w:rPr>
      </w:r>
    </w:p>
    <w:p>
      <w:pPr>
        <w:pStyle w:val="682"/>
        <w:pBdr/>
        <w:spacing w:after="158" w:before="0"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În cadrul acestei lucrări de laborator, am dobândit competențe esențiale în utilizarea sistemului MATLAB pentru calcul</w:t>
      </w:r>
      <w:r>
        <w:rPr>
          <w:rFonts w:ascii="Times New Roman" w:hAnsi="Times New Roman" w:eastAsia="Times New Roman" w:cs="Times New Roman"/>
          <w:sz w:val="24"/>
          <w:szCs w:val="24"/>
        </w:rPr>
        <w:t xml:space="preserve">ul expresiilor matematice și reprezentarea graficelor. În Sarcina I, am efectuat calcule cu valori predefinite pentru variabilele </w:t>
      </w:r>
      <w:r>
        <w:rPr>
          <w:rFonts w:ascii="Times New Roman" w:hAnsi="Times New Roman" w:eastAsia="Times New Roman" w:cs="Times New Roman"/>
          <w:i/>
          <w:iCs/>
          <w:sz w:val="24"/>
          <w:szCs w:val="24"/>
        </w:rPr>
        <w:t xml:space="preserve">x</w:t>
      </w:r>
      <w:r>
        <w:rPr>
          <w:rFonts w:ascii="Times New Roman" w:hAnsi="Times New Roman" w:eastAsia="Times New Roman" w:cs="Times New Roman"/>
          <w:sz w:val="24"/>
          <w:szCs w:val="24"/>
        </w:rPr>
        <w:t xml:space="preserve"> și </w:t>
      </w:r>
      <w:r>
        <w:rPr>
          <w:rFonts w:ascii="Times New Roman" w:hAnsi="Times New Roman" w:eastAsia="Times New Roman" w:cs="Times New Roman"/>
          <w:i/>
          <w:iCs/>
          <w:sz w:val="24"/>
          <w:szCs w:val="24"/>
        </w:rPr>
        <w:t xml:space="preserve">y</w:t>
      </w:r>
      <w:r>
        <w:rPr>
          <w:rFonts w:ascii="Times New Roman" w:hAnsi="Times New Roman" w:eastAsia="Times New Roman" w:cs="Times New Roman"/>
          <w:sz w:val="24"/>
          <w:szCs w:val="24"/>
        </w:rPr>
        <w:t xml:space="preserve">, întâi într-un rând, apoi optimizând expresiile prin utilizarea variabilelor intermediare. Acest proces a permi</w:t>
      </w:r>
      <w:r>
        <w:rPr>
          <w:rFonts w:ascii="Times New Roman" w:hAnsi="Times New Roman" w:eastAsia="Times New Roman" w:cs="Times New Roman"/>
          <w:sz w:val="24"/>
          <w:szCs w:val="24"/>
        </w:rPr>
        <w:t xml:space="preserve">s o organizare mai eficientă a codului și o reducere a erorilor potențiale. De asemenea, am utilizat comanda</w:t>
      </w:r>
      <w:r>
        <w:rPr>
          <w:rFonts w:ascii="Times New Roman" w:hAnsi="Times New Roman" w:eastAsia="Times New Roman" w:cs="Times New Roman"/>
          <w:i/>
          <w:iCs/>
          <w:sz w:val="24"/>
          <w:szCs w:val="24"/>
        </w:rPr>
        <w:t xml:space="preserve"> whos</w:t>
      </w:r>
      <w:r>
        <w:rPr>
          <w:rFonts w:ascii="Times New Roman" w:hAnsi="Times New Roman" w:eastAsia="Times New Roman" w:cs="Times New Roman"/>
          <w:sz w:val="24"/>
          <w:szCs w:val="24"/>
        </w:rPr>
        <w:t xml:space="preserve"> pentru a studia caracteristicile și dimensiunile variabilelor, facilitând o mai bună înțelegere a modului în care MATLAB gestionează datele.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82"/>
        <w:pBdr/>
        <w:spacing w:after="158" w:before="0" w:line="360" w:lineRule="auto"/>
        <w:ind w:right="0" w:firstLine="708" w:left="0"/>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În Sarcina II, am calculat valorile unei funcții pe un segment definit, distribuite în mod egal în </w:t>
      </w:r>
      <w:r>
        <w:rPr>
          <w:rFonts w:ascii="Times New Roman" w:hAnsi="Times New Roman" w:eastAsia="Times New Roman" w:cs="Times New Roman"/>
          <w:i/>
          <w:iCs/>
          <w:sz w:val="24"/>
          <w:szCs w:val="24"/>
        </w:rPr>
        <w:t xml:space="preserve">N</w:t>
      </w:r>
      <w:r>
        <w:rPr>
          <w:rFonts w:ascii="Times New Roman" w:hAnsi="Times New Roman" w:eastAsia="Times New Roman" w:cs="Times New Roman"/>
          <w:sz w:val="24"/>
          <w:szCs w:val="24"/>
        </w:rPr>
        <w:t xml:space="preserve"> puncte. Această sarcină ne-a permis să aplicăm concepte de discretizare a funcțiilor și să explorăm modalități eficiente de calcul numeric. </w:t>
      </w:r>
      <w:r>
        <w:rPr>
          <w:rFonts w:ascii="Times New Roman" w:hAnsi="Times New Roman" w:eastAsia="Times New Roman" w:cs="Times New Roman"/>
          <w:sz w:val="24"/>
          <w:szCs w:val="24"/>
        </w:rPr>
        <w:t xml:space="preserve">Prin aceste exerciții, am îmbunătățit atât abilitățile de calcul numeric, cât și capacitatea de a manipula variabile și funcții în MATLAB, consolidând astfel baza teoretică și practică necesară pentru utilizarea acestui software în aplicații viitoare.</w:t>
      </w:r>
      <w:r>
        <w:rPr>
          <w:rFonts w:ascii="Times New Roman" w:hAnsi="Times New Roman" w:cs="Times New Roman"/>
          <w:sz w:val="24"/>
          <w:szCs w:val="24"/>
          <w:highlight w:val="none"/>
        </w:rPr>
      </w:r>
      <w:r>
        <w:rPr>
          <w:rFonts w:ascii="Times New Roman" w:hAnsi="Times New Roman" w:cs="Times New Roman"/>
          <w:sz w:val="24"/>
          <w:szCs w:val="24"/>
          <w:highlight w:val="none"/>
        </w:rPr>
      </w:r>
    </w:p>
    <w:sectPr>
      <w:footerReference w:type="default" r:id="rId9"/>
      <w:footnotePr/>
      <w:endnotePr/>
      <w:type w:val="nextPage"/>
      <w:pgSz w:h="16838" w:orient="portrait" w:w="11906"/>
      <w:pgMar w:top="1417" w:right="850" w:bottom="1417" w:left="1417"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20B06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0">
    <w:name w:val="footnote reference"/>
    <w:basedOn w:val="696"/>
    <w:uiPriority w:val="99"/>
    <w:semiHidden/>
    <w:unhideWhenUsed/>
    <w:pPr>
      <w:pBdr/>
      <w:spacing/>
      <w:ind/>
    </w:pPr>
    <w:rPr>
      <w:vertAlign w:val="superscript"/>
    </w:rPr>
  </w:style>
  <w:style w:type="character" w:styleId="681">
    <w:name w:val="endnote reference"/>
    <w:basedOn w:val="696"/>
    <w:uiPriority w:val="99"/>
    <w:semiHidden/>
    <w:unhideWhenUsed/>
    <w:pPr>
      <w:pBdr/>
      <w:spacing/>
      <w:ind/>
    </w:pPr>
    <w:rPr>
      <w:vertAlign w:val="superscript"/>
    </w:rPr>
  </w:style>
  <w:style w:type="paragraph" w:styleId="682"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83">
    <w:name w:val="Heading 1"/>
    <w:basedOn w:val="682"/>
    <w:next w:val="682"/>
    <w:link w:val="69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684">
    <w:name w:val="Heading 2"/>
    <w:basedOn w:val="682"/>
    <w:next w:val="682"/>
    <w:link w:val="69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685">
    <w:name w:val="Heading 3"/>
    <w:basedOn w:val="682"/>
    <w:next w:val="682"/>
    <w:link w:val="69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686">
    <w:name w:val="Heading 4"/>
    <w:basedOn w:val="682"/>
    <w:next w:val="682"/>
    <w:link w:val="70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687">
    <w:name w:val="Heading 5"/>
    <w:basedOn w:val="682"/>
    <w:next w:val="682"/>
    <w:link w:val="70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688">
    <w:name w:val="Heading 6"/>
    <w:basedOn w:val="682"/>
    <w:next w:val="682"/>
    <w:link w:val="70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89">
    <w:name w:val="Heading 7"/>
    <w:basedOn w:val="682"/>
    <w:next w:val="682"/>
    <w:link w:val="70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90">
    <w:name w:val="Heading 8"/>
    <w:basedOn w:val="682"/>
    <w:next w:val="682"/>
    <w:link w:val="704"/>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691">
    <w:name w:val="Heading 9"/>
    <w:basedOn w:val="682"/>
    <w:next w:val="682"/>
    <w:link w:val="705"/>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692">
    <w:name w:val="Footnote Characters"/>
    <w:basedOn w:val="696"/>
    <w:uiPriority w:val="99"/>
    <w:semiHidden/>
    <w:unhideWhenUsed/>
    <w:qFormat/>
    <w:pPr>
      <w:pBdr/>
      <w:spacing/>
      <w:ind/>
    </w:pPr>
    <w:rPr>
      <w:vertAlign w:val="superscript"/>
    </w:rPr>
  </w:style>
  <w:style w:type="character" w:styleId="693">
    <w:name w:val="Footnote Anchor"/>
    <w:pPr>
      <w:pBdr/>
      <w:spacing/>
      <w:ind/>
    </w:pPr>
    <w:rPr>
      <w:vertAlign w:val="superscript"/>
    </w:rPr>
  </w:style>
  <w:style w:type="character" w:styleId="694">
    <w:name w:val="Endnote Characters"/>
    <w:basedOn w:val="696"/>
    <w:uiPriority w:val="99"/>
    <w:semiHidden/>
    <w:unhideWhenUsed/>
    <w:qFormat/>
    <w:pPr>
      <w:pBdr/>
      <w:spacing/>
      <w:ind/>
    </w:pPr>
    <w:rPr>
      <w:vertAlign w:val="superscript"/>
    </w:rPr>
  </w:style>
  <w:style w:type="character" w:styleId="695">
    <w:name w:val="Endnote Anchor"/>
    <w:pPr>
      <w:pBdr/>
      <w:spacing/>
      <w:ind/>
    </w:pPr>
    <w:rPr>
      <w:vertAlign w:val="superscript"/>
    </w:rPr>
  </w:style>
  <w:style w:type="character" w:styleId="696" w:default="1">
    <w:name w:val="Default Paragraph Font"/>
    <w:uiPriority w:val="1"/>
    <w:semiHidden/>
    <w:unhideWhenUsed/>
    <w:qFormat/>
    <w:pPr>
      <w:pBdr/>
      <w:spacing/>
      <w:ind/>
    </w:pPr>
  </w:style>
  <w:style w:type="character" w:styleId="697">
    <w:name w:val="Heading 1 Char"/>
    <w:basedOn w:val="696"/>
    <w:link w:val="683"/>
    <w:uiPriority w:val="9"/>
    <w:qFormat/>
    <w:pPr>
      <w:pBdr/>
      <w:spacing/>
      <w:ind/>
    </w:pPr>
    <w:rPr>
      <w:rFonts w:ascii="Arial" w:hAnsi="Arial" w:eastAsia="Arial" w:cs="Arial"/>
      <w:color w:val="0f4761" w:themeColor="accent1" w:themeShade="BF"/>
      <w:sz w:val="40"/>
      <w:szCs w:val="40"/>
    </w:rPr>
  </w:style>
  <w:style w:type="character" w:styleId="698">
    <w:name w:val="Heading 2 Char"/>
    <w:basedOn w:val="696"/>
    <w:link w:val="684"/>
    <w:uiPriority w:val="9"/>
    <w:qFormat/>
    <w:pPr>
      <w:pBdr/>
      <w:spacing/>
      <w:ind/>
    </w:pPr>
    <w:rPr>
      <w:rFonts w:ascii="Arial" w:hAnsi="Arial" w:eastAsia="Arial" w:cs="Arial"/>
      <w:color w:val="0f4761" w:themeColor="accent1" w:themeShade="BF"/>
      <w:sz w:val="32"/>
      <w:szCs w:val="32"/>
    </w:rPr>
  </w:style>
  <w:style w:type="character" w:styleId="699">
    <w:name w:val="Heading 3 Char"/>
    <w:basedOn w:val="696"/>
    <w:link w:val="685"/>
    <w:uiPriority w:val="9"/>
    <w:qFormat/>
    <w:pPr>
      <w:pBdr/>
      <w:spacing/>
      <w:ind/>
    </w:pPr>
    <w:rPr>
      <w:rFonts w:ascii="Arial" w:hAnsi="Arial" w:eastAsia="Arial" w:cs="Arial"/>
      <w:color w:val="0f4761" w:themeColor="accent1" w:themeShade="BF"/>
      <w:sz w:val="28"/>
      <w:szCs w:val="28"/>
    </w:rPr>
  </w:style>
  <w:style w:type="character" w:styleId="700">
    <w:name w:val="Heading 4 Char"/>
    <w:basedOn w:val="696"/>
    <w:link w:val="686"/>
    <w:uiPriority w:val="9"/>
    <w:qFormat/>
    <w:pPr>
      <w:pBdr/>
      <w:spacing/>
      <w:ind/>
    </w:pPr>
    <w:rPr>
      <w:rFonts w:ascii="Arial" w:hAnsi="Arial" w:eastAsia="Arial" w:cs="Arial"/>
      <w:i/>
      <w:iCs/>
      <w:color w:val="0f4761" w:themeColor="accent1" w:themeShade="BF"/>
    </w:rPr>
  </w:style>
  <w:style w:type="character" w:styleId="701">
    <w:name w:val="Heading 5 Char"/>
    <w:basedOn w:val="696"/>
    <w:link w:val="687"/>
    <w:uiPriority w:val="9"/>
    <w:qFormat/>
    <w:pPr>
      <w:pBdr/>
      <w:spacing/>
      <w:ind/>
    </w:pPr>
    <w:rPr>
      <w:rFonts w:ascii="Arial" w:hAnsi="Arial" w:eastAsia="Arial" w:cs="Arial"/>
      <w:color w:val="0f4761" w:themeColor="accent1" w:themeShade="BF"/>
    </w:rPr>
  </w:style>
  <w:style w:type="character" w:styleId="702">
    <w:name w:val="Heading 6 Char"/>
    <w:basedOn w:val="696"/>
    <w:link w:val="688"/>
    <w:uiPriority w:val="9"/>
    <w:qFormat/>
    <w:pPr>
      <w:pBdr/>
      <w:spacing/>
      <w:ind/>
    </w:pPr>
    <w:rPr>
      <w:rFonts w:ascii="Arial" w:hAnsi="Arial" w:eastAsia="Arial" w:cs="Arial"/>
      <w:i/>
      <w:iCs/>
      <w:color w:val="595959" w:themeColor="text1" w:themeTint="A6"/>
    </w:rPr>
  </w:style>
  <w:style w:type="character" w:styleId="703">
    <w:name w:val="Heading 7 Char"/>
    <w:basedOn w:val="696"/>
    <w:link w:val="689"/>
    <w:uiPriority w:val="9"/>
    <w:qFormat/>
    <w:pPr>
      <w:pBdr/>
      <w:spacing/>
      <w:ind/>
    </w:pPr>
    <w:rPr>
      <w:rFonts w:ascii="Arial" w:hAnsi="Arial" w:eastAsia="Arial" w:cs="Arial"/>
      <w:color w:val="595959" w:themeColor="text1" w:themeTint="A6"/>
    </w:rPr>
  </w:style>
  <w:style w:type="character" w:styleId="704">
    <w:name w:val="Heading 8 Char"/>
    <w:basedOn w:val="696"/>
    <w:link w:val="690"/>
    <w:uiPriority w:val="9"/>
    <w:qFormat/>
    <w:pPr>
      <w:pBdr/>
      <w:spacing/>
      <w:ind/>
    </w:pPr>
    <w:rPr>
      <w:rFonts w:ascii="Arial" w:hAnsi="Arial" w:eastAsia="Arial" w:cs="Arial"/>
      <w:i/>
      <w:iCs/>
      <w:color w:val="272727" w:themeColor="text1" w:themeTint="D8"/>
    </w:rPr>
  </w:style>
  <w:style w:type="character" w:styleId="705">
    <w:name w:val="Heading 9 Char"/>
    <w:basedOn w:val="696"/>
    <w:link w:val="691"/>
    <w:uiPriority w:val="9"/>
    <w:qFormat/>
    <w:pPr>
      <w:pBdr/>
      <w:spacing/>
      <w:ind/>
    </w:pPr>
    <w:rPr>
      <w:rFonts w:ascii="Arial" w:hAnsi="Arial" w:eastAsia="Arial" w:cs="Arial"/>
      <w:i/>
      <w:iCs/>
      <w:color w:val="272727" w:themeColor="text1" w:themeTint="D8"/>
    </w:rPr>
  </w:style>
  <w:style w:type="character" w:styleId="706">
    <w:name w:val="Title Char"/>
    <w:basedOn w:val="696"/>
    <w:link w:val="729"/>
    <w:uiPriority w:val="10"/>
    <w:qFormat/>
    <w:pPr>
      <w:pBdr/>
      <w:spacing/>
      <w:ind/>
    </w:pPr>
    <w:rPr>
      <w:rFonts w:ascii="Arial" w:hAnsi="Arial" w:eastAsia="Arial" w:cs="Arial"/>
      <w:spacing w:val="-10"/>
      <w:sz w:val="56"/>
      <w:szCs w:val="56"/>
    </w:rPr>
  </w:style>
  <w:style w:type="character" w:styleId="707">
    <w:name w:val="Subtitle Char"/>
    <w:basedOn w:val="696"/>
    <w:link w:val="730"/>
    <w:uiPriority w:val="11"/>
    <w:qFormat/>
    <w:pPr>
      <w:pBdr/>
      <w:spacing/>
      <w:ind/>
    </w:pPr>
    <w:rPr>
      <w:color w:val="595959" w:themeColor="text1" w:themeTint="A6"/>
      <w:spacing w:val="15"/>
      <w:sz w:val="28"/>
      <w:szCs w:val="28"/>
    </w:rPr>
  </w:style>
  <w:style w:type="character" w:styleId="708">
    <w:name w:val="Quote Char"/>
    <w:basedOn w:val="696"/>
    <w:link w:val="731"/>
    <w:uiPriority w:val="29"/>
    <w:qFormat/>
    <w:pPr>
      <w:pBdr/>
      <w:spacing/>
      <w:ind/>
    </w:pPr>
    <w:rPr>
      <w:i/>
      <w:iCs/>
      <w:color w:val="404040" w:themeColor="text1" w:themeTint="BF"/>
    </w:rPr>
  </w:style>
  <w:style w:type="character" w:styleId="709">
    <w:name w:val="Intense Emphasis"/>
    <w:basedOn w:val="696"/>
    <w:uiPriority w:val="21"/>
    <w:qFormat/>
    <w:pPr>
      <w:pBdr/>
      <w:spacing/>
      <w:ind/>
    </w:pPr>
    <w:rPr>
      <w:i/>
      <w:iCs/>
      <w:color w:val="0f4761" w:themeColor="accent1" w:themeShade="BF"/>
    </w:rPr>
  </w:style>
  <w:style w:type="character" w:styleId="710">
    <w:name w:val="Intense Quote Char"/>
    <w:basedOn w:val="696"/>
    <w:link w:val="732"/>
    <w:uiPriority w:val="30"/>
    <w:qFormat/>
    <w:pPr>
      <w:pBdr/>
      <w:spacing/>
      <w:ind/>
    </w:pPr>
    <w:rPr>
      <w:i/>
      <w:iCs/>
      <w:color w:val="0f4761" w:themeColor="accent1" w:themeShade="BF"/>
    </w:rPr>
  </w:style>
  <w:style w:type="character" w:styleId="711">
    <w:name w:val="Intense Reference"/>
    <w:basedOn w:val="696"/>
    <w:uiPriority w:val="32"/>
    <w:qFormat/>
    <w:pPr>
      <w:pBdr/>
      <w:spacing/>
      <w:ind/>
    </w:pPr>
    <w:rPr>
      <w:b/>
      <w:bCs/>
      <w:smallCaps/>
      <w:color w:val="0f4761" w:themeColor="accent1" w:themeShade="BF"/>
      <w:spacing w:val="5"/>
    </w:rPr>
  </w:style>
  <w:style w:type="character" w:styleId="712">
    <w:name w:val="Subtle Emphasis"/>
    <w:basedOn w:val="696"/>
    <w:uiPriority w:val="19"/>
    <w:qFormat/>
    <w:pPr>
      <w:pBdr/>
      <w:spacing/>
      <w:ind/>
    </w:pPr>
    <w:rPr>
      <w:i/>
      <w:iCs/>
      <w:color w:val="404040" w:themeColor="text1" w:themeTint="BF"/>
    </w:rPr>
  </w:style>
  <w:style w:type="character" w:styleId="713">
    <w:name w:val="Emphasis"/>
    <w:basedOn w:val="696"/>
    <w:uiPriority w:val="20"/>
    <w:qFormat/>
    <w:pPr>
      <w:pBdr/>
      <w:spacing/>
      <w:ind/>
    </w:pPr>
    <w:rPr>
      <w:i/>
      <w:iCs/>
    </w:rPr>
  </w:style>
  <w:style w:type="character" w:styleId="714">
    <w:name w:val="Strong"/>
    <w:basedOn w:val="696"/>
    <w:uiPriority w:val="22"/>
    <w:qFormat/>
    <w:pPr>
      <w:pBdr/>
      <w:spacing/>
      <w:ind/>
    </w:pPr>
    <w:rPr>
      <w:b/>
      <w:bCs/>
    </w:rPr>
  </w:style>
  <w:style w:type="character" w:styleId="715">
    <w:name w:val="Subtle Reference"/>
    <w:basedOn w:val="696"/>
    <w:uiPriority w:val="31"/>
    <w:qFormat/>
    <w:pPr>
      <w:pBdr/>
      <w:spacing/>
      <w:ind/>
    </w:pPr>
    <w:rPr>
      <w:smallCaps/>
      <w:color w:val="5a5a5a" w:themeColor="text1" w:themeTint="A5"/>
    </w:rPr>
  </w:style>
  <w:style w:type="character" w:styleId="716">
    <w:name w:val="Book Title"/>
    <w:basedOn w:val="696"/>
    <w:uiPriority w:val="33"/>
    <w:qFormat/>
    <w:pPr>
      <w:pBdr/>
      <w:spacing/>
      <w:ind/>
    </w:pPr>
    <w:rPr>
      <w:b/>
      <w:bCs/>
      <w:i/>
      <w:iCs/>
      <w:spacing w:val="5"/>
    </w:rPr>
  </w:style>
  <w:style w:type="character" w:styleId="717">
    <w:name w:val="Header Char"/>
    <w:basedOn w:val="696"/>
    <w:link w:val="734"/>
    <w:uiPriority w:val="99"/>
    <w:qFormat/>
    <w:pPr>
      <w:pBdr/>
      <w:spacing/>
      <w:ind/>
    </w:pPr>
  </w:style>
  <w:style w:type="character" w:styleId="718">
    <w:name w:val="Footer Char"/>
    <w:basedOn w:val="696"/>
    <w:link w:val="735"/>
    <w:uiPriority w:val="99"/>
    <w:qFormat/>
    <w:pPr>
      <w:pBdr/>
      <w:spacing/>
      <w:ind/>
    </w:pPr>
  </w:style>
  <w:style w:type="character" w:styleId="719">
    <w:name w:val="Footnote Text Char"/>
    <w:basedOn w:val="696"/>
    <w:link w:val="736"/>
    <w:uiPriority w:val="99"/>
    <w:semiHidden/>
    <w:qFormat/>
    <w:pPr>
      <w:pBdr/>
      <w:spacing/>
      <w:ind/>
    </w:pPr>
    <w:rPr>
      <w:sz w:val="20"/>
      <w:szCs w:val="20"/>
    </w:rPr>
  </w:style>
  <w:style w:type="character" w:styleId="720">
    <w:name w:val="Endnote Text Char"/>
    <w:basedOn w:val="696"/>
    <w:link w:val="737"/>
    <w:uiPriority w:val="99"/>
    <w:semiHidden/>
    <w:qFormat/>
    <w:pPr>
      <w:pBdr/>
      <w:spacing/>
      <w:ind/>
    </w:pPr>
    <w:rPr>
      <w:sz w:val="20"/>
      <w:szCs w:val="20"/>
    </w:rPr>
  </w:style>
  <w:style w:type="character" w:styleId="721">
    <w:name w:val="Hyperlink"/>
    <w:basedOn w:val="696"/>
    <w:uiPriority w:val="99"/>
    <w:unhideWhenUsed/>
    <w:pPr>
      <w:pBdr/>
      <w:spacing/>
      <w:ind/>
    </w:pPr>
    <w:rPr>
      <w:color w:val="0563c1" w:themeColor="hyperlink"/>
      <w:u w:val="single"/>
    </w:rPr>
  </w:style>
  <w:style w:type="character" w:styleId="722">
    <w:name w:val="FollowedHyperlink"/>
    <w:basedOn w:val="696"/>
    <w:uiPriority w:val="99"/>
    <w:semiHidden/>
    <w:unhideWhenUsed/>
    <w:pPr>
      <w:pBdr/>
      <w:spacing/>
      <w:ind/>
    </w:pPr>
    <w:rPr>
      <w:color w:val="954f72" w:themeColor="followedHyperlink"/>
      <w:u w:val="single"/>
    </w:rPr>
  </w:style>
  <w:style w:type="character" w:styleId="723">
    <w:name w:val="Index Link"/>
    <w:qFormat/>
    <w:pPr>
      <w:pBdr/>
      <w:spacing/>
      <w:ind/>
    </w:pPr>
  </w:style>
  <w:style w:type="paragraph" w:styleId="724">
    <w:name w:val="Heading"/>
    <w:basedOn w:val="682"/>
    <w:next w:val="725"/>
    <w:qFormat/>
    <w:pPr>
      <w:keepNext w:val="true"/>
      <w:pBdr/>
      <w:spacing w:after="120" w:before="240"/>
      <w:ind/>
    </w:pPr>
    <w:rPr>
      <w:rFonts w:ascii="Liberation Sans" w:hAnsi="Liberation Sans" w:eastAsia="Noto Sans CJK SC" w:cs="Lohit Devanagari"/>
      <w:sz w:val="28"/>
      <w:szCs w:val="28"/>
    </w:rPr>
  </w:style>
  <w:style w:type="paragraph" w:styleId="725">
    <w:name w:val="Body Text"/>
    <w:basedOn w:val="682"/>
    <w:pPr>
      <w:pBdr/>
      <w:spacing w:after="140" w:before="0" w:line="276" w:lineRule="auto"/>
      <w:ind/>
    </w:pPr>
  </w:style>
  <w:style w:type="paragraph" w:styleId="726">
    <w:name w:val="List"/>
    <w:basedOn w:val="725"/>
    <w:pPr>
      <w:pBdr/>
      <w:spacing/>
      <w:ind/>
    </w:pPr>
    <w:rPr>
      <w:rFonts w:cs="Lohit Devanagari"/>
    </w:rPr>
  </w:style>
  <w:style w:type="paragraph" w:styleId="727">
    <w:name w:val="Caption"/>
    <w:basedOn w:val="682"/>
    <w:next w:val="682"/>
    <w:uiPriority w:val="35"/>
    <w:unhideWhenUsed/>
    <w:qFormat/>
    <w:pPr>
      <w:pBdr/>
      <w:spacing w:after="200" w:before="0" w:line="240" w:lineRule="auto"/>
      <w:ind/>
    </w:pPr>
    <w:rPr>
      <w:i/>
      <w:iCs/>
      <w:color w:val="0e2841" w:themeColor="text2"/>
      <w:sz w:val="18"/>
      <w:szCs w:val="18"/>
    </w:rPr>
  </w:style>
  <w:style w:type="paragraph" w:styleId="728">
    <w:name w:val="Index"/>
    <w:basedOn w:val="682"/>
    <w:qFormat/>
    <w:pPr>
      <w:suppressLineNumbers w:val="true"/>
      <w:pBdr/>
      <w:spacing/>
      <w:ind/>
    </w:pPr>
    <w:rPr>
      <w:rFonts w:cs="Lohit Devanagari"/>
    </w:rPr>
  </w:style>
  <w:style w:type="paragraph" w:styleId="729">
    <w:name w:val="Title"/>
    <w:basedOn w:val="682"/>
    <w:next w:val="682"/>
    <w:link w:val="706"/>
    <w:uiPriority w:val="10"/>
    <w:qFormat/>
    <w:pPr>
      <w:pBdr/>
      <w:spacing w:after="80" w:before="0" w:line="240" w:lineRule="auto"/>
      <w:ind/>
      <w:contextualSpacing w:val="true"/>
    </w:pPr>
    <w:rPr>
      <w:rFonts w:ascii="Arial" w:hAnsi="Arial" w:eastAsia="Arial" w:cs="Arial"/>
      <w:spacing w:val="-10"/>
      <w:sz w:val="56"/>
      <w:szCs w:val="56"/>
    </w:rPr>
  </w:style>
  <w:style w:type="paragraph" w:styleId="730">
    <w:name w:val="Subtitle"/>
    <w:basedOn w:val="682"/>
    <w:next w:val="682"/>
    <w:link w:val="707"/>
    <w:uiPriority w:val="11"/>
    <w:qFormat/>
    <w:pPr>
      <w:pBdr/>
      <w:spacing/>
      <w:ind/>
    </w:pPr>
    <w:rPr>
      <w:color w:val="595959" w:themeColor="text1" w:themeTint="A6"/>
      <w:spacing w:val="15"/>
      <w:sz w:val="28"/>
      <w:szCs w:val="28"/>
    </w:rPr>
  </w:style>
  <w:style w:type="paragraph" w:styleId="731">
    <w:name w:val="Quote"/>
    <w:basedOn w:val="682"/>
    <w:next w:val="682"/>
    <w:link w:val="708"/>
    <w:uiPriority w:val="29"/>
    <w:qFormat/>
    <w:pPr>
      <w:pBdr/>
      <w:spacing w:after="200" w:before="160"/>
      <w:ind/>
      <w:jc w:val="center"/>
    </w:pPr>
    <w:rPr>
      <w:i/>
      <w:iCs/>
      <w:color w:val="404040" w:themeColor="text1" w:themeTint="BF"/>
    </w:rPr>
  </w:style>
  <w:style w:type="paragraph" w:styleId="732">
    <w:name w:val="Intense Quote"/>
    <w:basedOn w:val="682"/>
    <w:next w:val="682"/>
    <w:link w:val="710"/>
    <w:uiPriority w:val="30"/>
    <w:qFormat/>
    <w:pPr>
      <w:pBdr>
        <w:top w:val="single" w:color="0f4761" w:sz="4" w:space="10"/>
        <w:bottom w:val="single" w:color="0f4761" w:sz="4" w:space="10"/>
      </w:pBdr>
      <w:spacing w:after="360" w:before="360"/>
      <w:ind w:right="864" w:firstLine="0" w:left="864"/>
      <w:jc w:val="center"/>
    </w:pPr>
    <w:rPr>
      <w:i/>
      <w:iCs/>
      <w:color w:val="0f4761" w:themeColor="accent1" w:themeShade="BF"/>
    </w:rPr>
  </w:style>
  <w:style w:type="paragraph" w:styleId="733">
    <w:name w:val="Header and Footer"/>
    <w:basedOn w:val="682"/>
    <w:qFormat/>
    <w:pPr>
      <w:pBdr/>
      <w:spacing/>
      <w:ind/>
    </w:pPr>
  </w:style>
  <w:style w:type="paragraph" w:styleId="734">
    <w:name w:val="Header"/>
    <w:basedOn w:val="682"/>
    <w:link w:val="717"/>
    <w:uiPriority w:val="99"/>
    <w:unhideWhenUsed/>
    <w:pPr>
      <w:pBdr/>
      <w:tabs>
        <w:tab w:val="clear" w:leader="none" w:pos="708"/>
        <w:tab w:val="center" w:leader="none" w:pos="4844"/>
        <w:tab w:val="right" w:leader="none" w:pos="9689"/>
      </w:tabs>
      <w:spacing w:after="0" w:before="0" w:line="240" w:lineRule="auto"/>
      <w:ind/>
    </w:pPr>
  </w:style>
  <w:style w:type="paragraph" w:styleId="735">
    <w:name w:val="Footer"/>
    <w:basedOn w:val="682"/>
    <w:link w:val="718"/>
    <w:uiPriority w:val="99"/>
    <w:unhideWhenUsed/>
    <w:pPr>
      <w:pBdr/>
      <w:tabs>
        <w:tab w:val="clear" w:leader="none" w:pos="708"/>
        <w:tab w:val="center" w:leader="none" w:pos="4844"/>
        <w:tab w:val="right" w:leader="none" w:pos="9689"/>
      </w:tabs>
      <w:spacing w:after="0" w:before="0" w:line="240" w:lineRule="auto"/>
      <w:ind/>
    </w:pPr>
  </w:style>
  <w:style w:type="paragraph" w:styleId="736">
    <w:name w:val="footnote text"/>
    <w:basedOn w:val="682"/>
    <w:link w:val="719"/>
    <w:uiPriority w:val="99"/>
    <w:semiHidden/>
    <w:unhideWhenUsed/>
    <w:pPr>
      <w:pBdr/>
      <w:spacing w:after="0" w:before="0" w:line="240" w:lineRule="auto"/>
      <w:ind/>
    </w:pPr>
    <w:rPr>
      <w:sz w:val="20"/>
      <w:szCs w:val="20"/>
    </w:rPr>
  </w:style>
  <w:style w:type="paragraph" w:styleId="737">
    <w:name w:val="endnote text"/>
    <w:basedOn w:val="682"/>
    <w:link w:val="720"/>
    <w:uiPriority w:val="99"/>
    <w:semiHidden/>
    <w:unhideWhenUsed/>
    <w:pPr>
      <w:pBdr/>
      <w:spacing w:after="0" w:before="0" w:line="240" w:lineRule="auto"/>
      <w:ind/>
    </w:pPr>
    <w:rPr>
      <w:sz w:val="20"/>
      <w:szCs w:val="20"/>
    </w:rPr>
  </w:style>
  <w:style w:type="paragraph" w:styleId="738">
    <w:name w:val="Index Heading"/>
    <w:basedOn w:val="724"/>
    <w:pPr>
      <w:pBdr/>
      <w:spacing/>
      <w:ind/>
    </w:pPr>
  </w:style>
  <w:style w:type="paragraph" w:styleId="739">
    <w:name w:val="TOC Heading"/>
    <w:uiPriority w:val="39"/>
    <w:unhideWhenUsed/>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40">
    <w:name w:val="table of figures"/>
    <w:basedOn w:val="682"/>
    <w:next w:val="682"/>
    <w:uiPriority w:val="99"/>
    <w:unhideWhenUsed/>
    <w:qFormat/>
    <w:pPr>
      <w:pBdr/>
      <w:spacing w:after="0" w:afterAutospacing="0" w:before="0"/>
      <w:ind/>
    </w:pPr>
  </w:style>
  <w:style w:type="paragraph" w:styleId="741">
    <w:name w:val="No Spacing"/>
    <w:basedOn w:val="682"/>
    <w:uiPriority w:val="1"/>
    <w:qFormat/>
    <w:pPr>
      <w:pBdr/>
      <w:spacing w:after="0" w:before="0" w:line="240" w:lineRule="auto"/>
      <w:ind/>
    </w:pPr>
  </w:style>
  <w:style w:type="paragraph" w:styleId="742">
    <w:name w:val="List Paragraph"/>
    <w:basedOn w:val="682"/>
    <w:uiPriority w:val="34"/>
    <w:qFormat/>
    <w:pPr>
      <w:pBdr/>
      <w:spacing w:after="200" w:before="0"/>
      <w:ind w:firstLine="0" w:left="720"/>
      <w:contextualSpacing w:val="true"/>
    </w:pPr>
  </w:style>
  <w:style w:type="numbering" w:styleId="743" w:default="1">
    <w:name w:val="No List"/>
    <w:uiPriority w:val="99"/>
    <w:semiHidden/>
    <w:unhideWhenUsed/>
    <w:qFormat/>
    <w:pPr>
      <w:pBdr/>
      <w:spacing/>
      <w:ind/>
    </w:pPr>
  </w:style>
  <w:style w:type="table" w:styleId="744">
    <w:name w:val="Table Grid"/>
    <w:basedOn w:val="87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Table Grid Light"/>
    <w:basedOn w:val="87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1"/>
    <w:basedOn w:val="87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2"/>
    <w:basedOn w:val="87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3"/>
    <w:basedOn w:val="8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4"/>
    <w:basedOn w:val="8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5"/>
    <w:basedOn w:val="8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fffff" w:fill="f2f2f2" w:themeFill="text1" w:themeFillTint="00"/>
        <w:tcBorders/>
      </w:tcPr>
    </w:tblStylePr>
    <w:tblStylePr w:type="band1Vert">
      <w:rPr>
        <w:color w:val="404040"/>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w:basedOn w:val="870"/>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color w:val="404040"/>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1"/>
    <w:basedOn w:val="87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color w:val="404040"/>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2"/>
    <w:basedOn w:val="87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color w:val="404040"/>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3"/>
    <w:basedOn w:val="87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color w:val="404040"/>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4"/>
    <w:basedOn w:val="87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color w:val="404040"/>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5"/>
    <w:basedOn w:val="87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color w:val="404040"/>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6"/>
    <w:basedOn w:val="87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color w:val="404040"/>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w:basedOn w:val="87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1"/>
    <w:basedOn w:val="87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color w:val="404040"/>
        <w:sz w:val="22"/>
      </w:rPr>
      <w:pPr>
        <w:pBdr/>
        <w:spacing/>
        <w:ind/>
      </w:pPr>
      <w:tblPr>
        <w:tblBorders/>
      </w:tblPr>
      <w:tcPr>
        <w:shd w:val="clear" w:color="ffffff" w:fill="deebf6" w:themeFill="accent1" w:themeFillTint="34"/>
        <w:tcBorders/>
      </w:tcPr>
    </w:tblStylePr>
    <w:tblStylePr w:type="band1Vert">
      <w:rPr>
        <w:color w:val="404040"/>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2"/>
    <w:basedOn w:val="87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3"/>
    <w:basedOn w:val="87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4"/>
    <w:basedOn w:val="87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5"/>
    <w:basedOn w:val="87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6"/>
    <w:basedOn w:val="87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w:basedOn w:val="87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1"/>
    <w:basedOn w:val="87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color w:val="404040"/>
        <w:sz w:val="22"/>
      </w:rPr>
      <w:pPr>
        <w:pBdr/>
        <w:spacing/>
        <w:ind/>
      </w:pPr>
      <w:tblPr>
        <w:tblBorders/>
      </w:tblPr>
      <w:tcPr>
        <w:shd w:val="clear" w:color="ffffff" w:fill="deebf6" w:themeFill="accent1" w:themeFillTint="34"/>
        <w:tcBorders/>
      </w:tcPr>
    </w:tblStylePr>
    <w:tblStylePr w:type="band1Vert">
      <w:rPr>
        <w:color w:val="404040"/>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2"/>
    <w:basedOn w:val="87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3"/>
    <w:basedOn w:val="87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4"/>
    <w:basedOn w:val="87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5"/>
    <w:basedOn w:val="87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6"/>
    <w:basedOn w:val="87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w:basedOn w:val="870"/>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color w:val="404040"/>
        <w:sz w:val="22"/>
      </w:rPr>
      <w:pPr>
        <w:pBdr/>
        <w:spacing/>
        <w:ind/>
      </w:pPr>
      <w:tblPr>
        <w:tblBorders/>
      </w:tblPr>
      <w:tcPr>
        <w:shd w:val="clear" w:color="ffffff" w:fill="cbcbcb" w:themeFill="text1" w:themeFillTint="34"/>
        <w:tcBorders/>
      </w:tcPr>
    </w:tblStylePr>
    <w:tblStylePr w:type="band1Vert">
      <w:rPr>
        <w:color w:val="404040"/>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1"/>
    <w:basedOn w:val="870"/>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color w:val="404040"/>
        <w:sz w:val="22"/>
      </w:rPr>
      <w:pPr>
        <w:pBdr/>
        <w:spacing/>
        <w:ind/>
      </w:pPr>
      <w:tblPr>
        <w:tblBorders/>
      </w:tblPr>
      <w:tcPr>
        <w:shd w:val="clear" w:color="ffffff" w:fill="dfebf7" w:themeFill="accent1" w:themeFillTint="32"/>
        <w:tcBorders/>
      </w:tcPr>
    </w:tblStylePr>
    <w:tblStylePr w:type="band1Vert">
      <w:rPr>
        <w:color w:val="404040"/>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2"/>
    <w:basedOn w:val="870"/>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color w:val="404040"/>
        <w:sz w:val="22"/>
      </w:rPr>
      <w:pPr>
        <w:pBdr/>
        <w:spacing/>
        <w:ind/>
      </w:pPr>
      <w:tblPr>
        <w:tblBorders/>
      </w:tblPr>
      <w:tcPr>
        <w:shd w:val="clear" w:color="ffffff" w:fill="fbe6d7" w:themeFill="accent2" w:themeFillTint="32"/>
        <w:tcBorders/>
      </w:tcPr>
    </w:tblStylePr>
    <w:tblStylePr w:type="band1Vert">
      <w:rPr>
        <w:color w:val="404040"/>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3"/>
    <w:basedOn w:val="870"/>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color w:val="404040"/>
        <w:sz w:val="22"/>
      </w:rPr>
      <w:pPr>
        <w:pBdr/>
        <w:spacing/>
        <w:ind/>
      </w:pPr>
      <w:tblPr>
        <w:tblBorders/>
      </w:tblPr>
      <w:tcPr>
        <w:shd w:val="clear" w:color="ffffff" w:fill="ededed" w:themeFill="accent3" w:themeFillTint="34"/>
        <w:tcBorders/>
      </w:tcPr>
    </w:tblStylePr>
    <w:tblStylePr w:type="band1Vert">
      <w:rPr>
        <w:color w:val="404040"/>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4"/>
    <w:basedOn w:val="870"/>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color w:val="404040"/>
        <w:sz w:val="22"/>
      </w:rPr>
      <w:pPr>
        <w:pBdr/>
        <w:spacing/>
        <w:ind/>
      </w:pPr>
      <w:tblPr>
        <w:tblBorders/>
      </w:tblPr>
      <w:tcPr>
        <w:shd w:val="clear" w:color="ffffff" w:fill="fff2cb" w:themeFill="accent4" w:themeFillTint="34"/>
        <w:tcBorders/>
      </w:tcPr>
    </w:tblStylePr>
    <w:tblStylePr w:type="band1Vert">
      <w:rPr>
        <w:color w:val="404040"/>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5"/>
    <w:basedOn w:val="870"/>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404040"/>
        <w:sz w:val="22"/>
      </w:rPr>
      <w:pPr>
        <w:pBdr/>
        <w:spacing/>
        <w:ind/>
      </w:pPr>
      <w:tblPr>
        <w:tblBorders/>
      </w:tblPr>
      <w:tcPr>
        <w:shd w:val="clear" w:color="ffffff" w:fill="d9e2f3" w:themeFill="accent5" w:themeFillTint="34"/>
        <w:tcBorders/>
      </w:tcPr>
    </w:tblStylePr>
    <w:tblStylePr w:type="band1Vert">
      <w:rPr>
        <w:color w:val="404040"/>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6"/>
    <w:basedOn w:val="870"/>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04040"/>
        <w:sz w:val="22"/>
      </w:rPr>
      <w:pPr>
        <w:pBdr/>
        <w:spacing/>
        <w:ind/>
      </w:pPr>
      <w:tblPr>
        <w:tblBorders/>
      </w:tblPr>
      <w:tcPr>
        <w:shd w:val="clear" w:color="ffffff" w:fill="e2efd9" w:themeFill="accent6" w:themeFillTint="34"/>
        <w:tcBorders/>
      </w:tcPr>
    </w:tblStylePr>
    <w:tblStylePr w:type="band1Vert">
      <w:rPr>
        <w:color w:val="404040"/>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w:basedOn w:val="87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000000" w:themeFill="text1"/>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ffffff"/>
        <w:sz w:val="22"/>
      </w:rPr>
      <w:pPr>
        <w:pBdr/>
        <w:spacing/>
        <w:ind/>
      </w:pPr>
      <w:tblPr>
        <w:tblBorders/>
      </w:tblPr>
      <w:tcPr>
        <w:shd w:val="clear" w:color="ffffff" w:fill="000000" w:themeFill="text1"/>
        <w:tcBorders/>
      </w:tcPr>
    </w:tblStylePr>
    <w:tblStylePr w:type="lastRow">
      <w:rPr>
        <w:b/>
        <w:color w:val="ffffff"/>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1"/>
    <w:basedOn w:val="87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5b9bd5" w:themeFill="accent1"/>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ffffff"/>
        <w:sz w:val="22"/>
      </w:rPr>
      <w:pPr>
        <w:pBdr/>
        <w:spacing/>
        <w:ind/>
      </w:pPr>
      <w:tblPr>
        <w:tblBorders/>
      </w:tblPr>
      <w:tcPr>
        <w:shd w:val="clear" w:color="ffffff" w:fill="5b9bd5" w:themeFill="accent1"/>
        <w:tcBorders/>
      </w:tcPr>
    </w:tblStylePr>
    <w:tblStylePr w:type="lastRow">
      <w:rPr>
        <w:b/>
        <w:color w:val="ffffff"/>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2"/>
    <w:basedOn w:val="87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ed7d31" w:themeFill="accent2"/>
        <w:tcBorders/>
      </w:tcPr>
    </w:tblStylePr>
    <w:tblStylePr w:type="firstRow">
      <w:rPr>
        <w:b/>
        <w:color w:val="ffffff"/>
        <w:sz w:val="22"/>
      </w:rPr>
      <w:pPr>
        <w:pBdr/>
        <w:spacing/>
        <w:ind/>
      </w:pPr>
      <w:tblPr>
        <w:tblBorders/>
      </w:tblPr>
      <w:tcPr>
        <w:shd w:val="clear" w:color="ffffff" w:fill="ed7d31" w:themeFill="accent2"/>
        <w:tcBorders/>
      </w:tcPr>
    </w:tblStylePr>
    <w:tblStylePr w:type="lastCol">
      <w:rPr>
        <w:b/>
        <w:color w:val="ffffff"/>
        <w:sz w:val="22"/>
      </w:rPr>
      <w:pPr>
        <w:pBdr/>
        <w:spacing/>
        <w:ind/>
      </w:pPr>
      <w:tblPr>
        <w:tblBorders/>
      </w:tblPr>
      <w:tcPr>
        <w:shd w:val="clear" w:color="ffffff" w:fill="ed7d31" w:themeFill="accent2"/>
        <w:tcBorders/>
      </w:tcPr>
    </w:tblStylePr>
    <w:tblStylePr w:type="lastRow">
      <w:rPr>
        <w:b/>
        <w:color w:val="ffffff"/>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3"/>
    <w:basedOn w:val="87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a5a5a5" w:themeFill="accent3"/>
        <w:tcBorders/>
      </w:tcPr>
    </w:tblStylePr>
    <w:tblStylePr w:type="firstRow">
      <w:rPr>
        <w:b/>
        <w:color w:val="ffffff"/>
        <w:sz w:val="22"/>
      </w:rPr>
      <w:pPr>
        <w:pBdr/>
        <w:spacing/>
        <w:ind/>
      </w:pPr>
      <w:tblPr>
        <w:tblBorders/>
      </w:tblPr>
      <w:tcPr>
        <w:shd w:val="clear" w:color="ffffff" w:fill="a5a5a5" w:themeFill="accent3"/>
        <w:tcBorders/>
      </w:tcPr>
    </w:tblStylePr>
    <w:tblStylePr w:type="lastCol">
      <w:rPr>
        <w:b/>
        <w:color w:val="ffffff"/>
        <w:sz w:val="22"/>
      </w:rPr>
      <w:pPr>
        <w:pBdr/>
        <w:spacing/>
        <w:ind/>
      </w:pPr>
      <w:tblPr>
        <w:tblBorders/>
      </w:tblPr>
      <w:tcPr>
        <w:shd w:val="clear" w:color="ffffff" w:fill="a5a5a5" w:themeFill="accent3"/>
        <w:tcBorders/>
      </w:tcPr>
    </w:tblStylePr>
    <w:tblStylePr w:type="lastRow">
      <w:rPr>
        <w:b/>
        <w:color w:val="ffffff"/>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4"/>
    <w:basedOn w:val="87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ffc000" w:themeFill="accent4"/>
        <w:tcBorders/>
      </w:tcPr>
    </w:tblStylePr>
    <w:tblStylePr w:type="firstRow">
      <w:rPr>
        <w:b/>
        <w:color w:val="ffffff"/>
        <w:sz w:val="22"/>
      </w:rPr>
      <w:pPr>
        <w:pBdr/>
        <w:spacing/>
        <w:ind/>
      </w:pPr>
      <w:tblPr>
        <w:tblBorders/>
      </w:tblPr>
      <w:tcPr>
        <w:shd w:val="clear" w:color="ffffff" w:fill="ffc000" w:themeFill="accent4"/>
        <w:tcBorders/>
      </w:tcPr>
    </w:tblStylePr>
    <w:tblStylePr w:type="lastCol">
      <w:rPr>
        <w:b/>
        <w:color w:val="ffffff"/>
        <w:sz w:val="22"/>
      </w:rPr>
      <w:pPr>
        <w:pBdr/>
        <w:spacing/>
        <w:ind/>
      </w:pPr>
      <w:tblPr>
        <w:tblBorders/>
      </w:tblPr>
      <w:tcPr>
        <w:shd w:val="clear" w:color="ffffff" w:fill="ffc000" w:themeFill="accent4"/>
        <w:tcBorders/>
      </w:tcPr>
    </w:tblStylePr>
    <w:tblStylePr w:type="lastRow">
      <w:rPr>
        <w:b/>
        <w:color w:val="ffffff"/>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5"/>
    <w:basedOn w:val="87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4472c4" w:themeFill="accent5"/>
        <w:tcBorders/>
      </w:tcPr>
    </w:tblStylePr>
    <w:tblStylePr w:type="firstRow">
      <w:rPr>
        <w:b/>
        <w:color w:val="ffffff"/>
        <w:sz w:val="22"/>
      </w:rPr>
      <w:pPr>
        <w:pBdr/>
        <w:spacing/>
        <w:ind/>
      </w:pPr>
      <w:tblPr>
        <w:tblBorders/>
      </w:tblPr>
      <w:tcPr>
        <w:shd w:val="clear" w:color="ffffff" w:fill="4472c4" w:themeFill="accent5"/>
        <w:tcBorders/>
      </w:tcPr>
    </w:tblStylePr>
    <w:tblStylePr w:type="lastCol">
      <w:rPr>
        <w:b/>
        <w:color w:val="ffffff"/>
        <w:sz w:val="22"/>
      </w:rPr>
      <w:pPr>
        <w:pBdr/>
        <w:spacing/>
        <w:ind/>
      </w:pPr>
      <w:tblPr>
        <w:tblBorders/>
      </w:tblPr>
      <w:tcPr>
        <w:shd w:val="clear" w:color="ffffff" w:fill="4472c4" w:themeFill="accent5"/>
        <w:tcBorders/>
      </w:tcPr>
    </w:tblStylePr>
    <w:tblStylePr w:type="lastRow">
      <w:rPr>
        <w:b/>
        <w:color w:val="ffffff"/>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 Accent 6"/>
    <w:basedOn w:val="87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ffff" w:fill="70ad47" w:themeFill="accent6"/>
        <w:tcBorders/>
      </w:tcPr>
    </w:tblStylePr>
    <w:tblStylePr w:type="firstRow">
      <w:rPr>
        <w:b/>
        <w:color w:val="ffffff"/>
        <w:sz w:val="22"/>
      </w:rPr>
      <w:pPr>
        <w:pBdr/>
        <w:spacing/>
        <w:ind/>
      </w:pPr>
      <w:tblPr>
        <w:tblBorders/>
      </w:tblPr>
      <w:tcPr>
        <w:shd w:val="clear" w:color="ffffff" w:fill="70ad47" w:themeFill="accent6"/>
        <w:tcBorders/>
      </w:tcPr>
    </w:tblStylePr>
    <w:tblStylePr w:type="lastCol">
      <w:rPr>
        <w:b/>
        <w:color w:val="ffffff"/>
        <w:sz w:val="22"/>
      </w:rPr>
      <w:pPr>
        <w:pBdr/>
        <w:spacing/>
        <w:ind/>
      </w:pPr>
      <w:tblPr>
        <w:tblBorders/>
      </w:tblPr>
      <w:tcPr>
        <w:shd w:val="clear" w:color="ffffff" w:fill="70ad47" w:themeFill="accent6"/>
        <w:tcBorders/>
      </w:tcPr>
    </w:tblStylePr>
    <w:tblStylePr w:type="lastRow">
      <w:rPr>
        <w:b/>
        <w:color w:val="ffffff"/>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w:basedOn w:val="870"/>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04040"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text1" w:themeTint="80" w:themeShade="95"/>
        <w:sz w:val="22"/>
      </w:rPr>
      <w:pPr>
        <w:pBdr/>
        <w:spacing/>
        <w:ind/>
      </w:pPr>
      <w:tblPr>
        <w:tblBorders/>
      </w:tblPr>
      <w:tcPr>
        <w:tcBorders/>
      </w:tcPr>
    </w:tblStylePr>
  </w:style>
  <w:style w:type="table" w:styleId="787">
    <w:name w:val="Grid Table 6 Colorful - Accent 1"/>
    <w:basedOn w:val="870"/>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404040"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1" w:themeTint="80" w:themeShade="95"/>
        <w:sz w:val="22"/>
      </w:rPr>
      <w:pPr>
        <w:pBdr/>
        <w:spacing/>
        <w:ind/>
      </w:pPr>
      <w:tblPr>
        <w:tblBorders/>
      </w:tblPr>
      <w:tcPr>
        <w:tcBorders/>
      </w:tcPr>
    </w:tblStylePr>
  </w:style>
  <w:style w:type="table" w:styleId="788">
    <w:name w:val="Grid Table 6 Colorful - Accent 2"/>
    <w:basedOn w:val="87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404040"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2" w:themeTint="97" w:themeShade="95"/>
        <w:sz w:val="22"/>
      </w:rPr>
      <w:pPr>
        <w:pBdr/>
        <w:spacing/>
        <w:ind/>
      </w:pPr>
      <w:tblPr>
        <w:tblBorders/>
      </w:tblPr>
      <w:tcPr>
        <w:tcBorders/>
      </w:tcPr>
    </w:tblStylePr>
  </w:style>
  <w:style w:type="table" w:styleId="789">
    <w:name w:val="Grid Table 6 Colorful - Accent 3"/>
    <w:basedOn w:val="870"/>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40404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3" w:themeTint="FE" w:themeShade="95"/>
        <w:sz w:val="22"/>
      </w:rPr>
      <w:pPr>
        <w:pBdr/>
        <w:spacing/>
        <w:ind/>
      </w:pPr>
      <w:tblPr>
        <w:tblBorders/>
      </w:tblPr>
      <w:tcPr>
        <w:tcBorders/>
      </w:tcPr>
    </w:tblStylePr>
  </w:style>
  <w:style w:type="table" w:styleId="790">
    <w:name w:val="Grid Table 6 Colorful - Accent 4"/>
    <w:basedOn w:val="87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40404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4" w:themeTint="9A" w:themeShade="95"/>
        <w:sz w:val="22"/>
      </w:rPr>
      <w:pPr>
        <w:pBdr/>
        <w:spacing/>
        <w:ind/>
      </w:pPr>
      <w:tblPr>
        <w:tblBorders/>
      </w:tblPr>
      <w:tcPr>
        <w:tcBorders/>
      </w:tcPr>
    </w:tblStylePr>
  </w:style>
  <w:style w:type="table" w:styleId="791">
    <w:name w:val="Grid Table 6 Colorful - Accent 5"/>
    <w:basedOn w:val="87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5" w:themeShade="95"/>
        <w:sz w:val="22"/>
      </w:rPr>
      <w:pPr>
        <w:pBdr/>
        <w:spacing/>
        <w:ind/>
      </w:pPr>
      <w:tblPr>
        <w:tblBorders/>
      </w:tblPr>
      <w:tcPr>
        <w:tcBorders/>
      </w:tcPr>
    </w:tblStylePr>
  </w:style>
  <w:style w:type="table" w:styleId="792">
    <w:name w:val="Grid Table 6 Colorful - Accent 6"/>
    <w:basedOn w:val="87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04040" w:themeColor="accent5" w:themeShade="95"/>
        <w:sz w:val="22"/>
      </w:rPr>
      <w:pPr>
        <w:pBdr/>
        <w:spacing/>
        <w:ind/>
      </w:pPr>
      <w:tblPr>
        <w:tblBorders/>
      </w:tblPr>
      <w:tcPr>
        <w:tcBorders/>
      </w:tcPr>
    </w:tblStylePr>
  </w:style>
  <w:style w:type="table" w:styleId="793">
    <w:name w:val="Grid Table 7 Colorful"/>
    <w:basedOn w:val="870"/>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1"/>
    <w:basedOn w:val="870"/>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2"/>
    <w:basedOn w:val="870"/>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3"/>
    <w:basedOn w:val="870"/>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4"/>
    <w:basedOn w:val="870"/>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5"/>
    <w:basedOn w:val="870"/>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6"/>
    <w:basedOn w:val="870"/>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w:basedOn w:val="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1"/>
    <w:basedOn w:val="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2"/>
    <w:basedOn w:val="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3"/>
    <w:basedOn w:val="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4"/>
    <w:basedOn w:val="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5"/>
    <w:basedOn w:val="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6"/>
    <w:basedOn w:val="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w:basedOn w:val="870"/>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color w:val="404040"/>
        <w:sz w:val="22"/>
      </w:rPr>
      <w:pPr>
        <w:pBdr/>
        <w:spacing/>
        <w:ind/>
      </w:pPr>
      <w:tblPr>
        <w:tblBorders/>
      </w:tblPr>
      <w:tcPr>
        <w:shd w:val="clear" w:color="ffffff" w:fill="bfbfbf" w:themeFill="text1" w:themeFillTint="40"/>
        <w:tcBorders/>
      </w:tcPr>
    </w:tblStylePr>
    <w:tblStylePr w:type="band1Vert">
      <w:rPr>
        <w:color w:val="404040"/>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1"/>
    <w:basedOn w:val="870"/>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color w:val="404040"/>
        <w:sz w:val="22"/>
      </w:rPr>
      <w:pPr>
        <w:pBdr/>
        <w:spacing/>
        <w:ind/>
      </w:pPr>
      <w:tblPr>
        <w:tblBorders/>
      </w:tblPr>
      <w:tcPr>
        <w:shd w:val="clear" w:color="ffffff" w:fill="d6e6f4" w:themeFill="accent1" w:themeFillTint="40"/>
        <w:tcBorders/>
      </w:tcPr>
    </w:tblStylePr>
    <w:tblStylePr w:type="band1Vert">
      <w:rPr>
        <w:color w:val="404040"/>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2"/>
    <w:basedOn w:val="870"/>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color w:val="404040"/>
        <w:sz w:val="22"/>
      </w:rPr>
      <w:pPr>
        <w:pBdr/>
        <w:spacing/>
        <w:ind/>
      </w:pPr>
      <w:tblPr>
        <w:tblBorders/>
      </w:tblPr>
      <w:tcPr>
        <w:shd w:val="clear" w:color="ffffff" w:fill="fadecb" w:themeFill="accent2" w:themeFillTint="40"/>
        <w:tcBorders/>
      </w:tcPr>
    </w:tblStylePr>
    <w:tblStylePr w:type="band1Vert">
      <w:rPr>
        <w:color w:val="404040"/>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3"/>
    <w:basedOn w:val="870"/>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color w:val="404040"/>
        <w:sz w:val="22"/>
      </w:rPr>
      <w:pPr>
        <w:pBdr/>
        <w:spacing/>
        <w:ind/>
      </w:pPr>
      <w:tblPr>
        <w:tblBorders/>
      </w:tblPr>
      <w:tcPr>
        <w:shd w:val="clear" w:color="ffffff" w:fill="e8e8e8" w:themeFill="accent3" w:themeFillTint="40"/>
        <w:tcBorders/>
      </w:tcPr>
    </w:tblStylePr>
    <w:tblStylePr w:type="band1Vert">
      <w:rPr>
        <w:color w:val="404040"/>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4"/>
    <w:basedOn w:val="870"/>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color w:val="404040"/>
        <w:sz w:val="22"/>
      </w:rPr>
      <w:pPr>
        <w:pBdr/>
        <w:spacing/>
        <w:ind/>
      </w:pPr>
      <w:tblPr>
        <w:tblBorders/>
      </w:tblPr>
      <w:tcPr>
        <w:shd w:val="clear" w:color="ffffff" w:fill="ffefbf" w:themeFill="accent4" w:themeFillTint="40"/>
        <w:tcBorders/>
      </w:tcPr>
    </w:tblStylePr>
    <w:tblStylePr w:type="band1Vert">
      <w:rPr>
        <w:color w:val="404040"/>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5"/>
    <w:basedOn w:val="870"/>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color w:val="404040"/>
        <w:sz w:val="22"/>
      </w:rPr>
      <w:pPr>
        <w:pBdr/>
        <w:spacing/>
        <w:ind/>
      </w:pPr>
      <w:tblPr>
        <w:tblBorders/>
      </w:tblPr>
      <w:tcPr>
        <w:shd w:val="clear" w:color="ffffff" w:fill="d0dcf0" w:themeFill="accent5" w:themeFillTint="40"/>
        <w:tcBorders/>
      </w:tcPr>
    </w:tblStylePr>
    <w:tblStylePr w:type="band1Vert">
      <w:rPr>
        <w:color w:val="404040"/>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6"/>
    <w:basedOn w:val="870"/>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color w:val="404040"/>
        <w:sz w:val="22"/>
      </w:rPr>
      <w:pPr>
        <w:pBdr/>
        <w:spacing/>
        <w:ind/>
      </w:pPr>
      <w:tblPr>
        <w:tblBorders/>
      </w:tblPr>
      <w:tcPr>
        <w:shd w:val="clear" w:color="ffffff" w:fill="dbecd0" w:themeFill="accent6" w:themeFillTint="40"/>
        <w:tcBorders/>
      </w:tcPr>
    </w:tblStylePr>
    <w:tblStylePr w:type="band1Vert">
      <w:rPr>
        <w:color w:val="404040"/>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w:basedOn w:val="8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1"/>
    <w:basedOn w:val="87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2"/>
    <w:basedOn w:val="87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color w:val="404040"/>
        <w:sz w:val="22"/>
      </w:rPr>
      <w:pPr>
        <w:pBdr/>
        <w:spacing/>
        <w:ind/>
      </w:pPr>
      <w:tblPr>
        <w:tblBorders/>
      </w:tblPr>
      <w:tcPr>
        <w:tcBorders>
          <w:top w:val="single" w:color="000000" w:themeColor="accent2" w:sz="4" w:space="0"/>
          <w:bottom w:val="single" w:color="000000" w:themeColor="accent2" w:sz="4" w:space="0"/>
        </w:tcBorders>
      </w:tcPr>
    </w:tblStylePr>
    <w:tblStylePr w:type="band1Vert">
      <w:rPr>
        <w:color w:val="404040"/>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3"/>
    <w:basedOn w:val="870"/>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color w:val="404040"/>
        <w:sz w:val="22"/>
      </w:rPr>
      <w:pPr>
        <w:pBdr/>
        <w:spacing/>
        <w:ind/>
      </w:pPr>
      <w:tblPr>
        <w:tblBorders/>
      </w:tblPr>
      <w:tcPr>
        <w:tcBorders>
          <w:top w:val="single" w:color="000000" w:themeColor="accent3" w:sz="4" w:space="0"/>
          <w:bottom w:val="single" w:color="000000" w:themeColor="accent3" w:sz="4" w:space="0"/>
        </w:tcBorders>
      </w:tcPr>
    </w:tblStylePr>
    <w:tblStylePr w:type="band1Vert">
      <w:rPr>
        <w:color w:val="404040"/>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4"/>
    <w:basedOn w:val="87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color w:val="404040"/>
        <w:sz w:val="22"/>
      </w:rPr>
      <w:pPr>
        <w:pBdr/>
        <w:spacing/>
        <w:ind/>
      </w:pPr>
      <w:tblPr>
        <w:tblBorders/>
      </w:tblPr>
      <w:tcPr>
        <w:tcBorders>
          <w:top w:val="single" w:color="000000" w:themeColor="accent4" w:sz="4" w:space="0"/>
          <w:bottom w:val="single" w:color="000000" w:themeColor="accent4" w:sz="4" w:space="0"/>
        </w:tcBorders>
      </w:tcPr>
    </w:tblStylePr>
    <w:tblStylePr w:type="band1Vert">
      <w:rPr>
        <w:color w:val="404040"/>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5"/>
    <w:basedOn w:val="870"/>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color w:val="404040"/>
        <w:sz w:val="22"/>
      </w:rPr>
      <w:pPr>
        <w:pBdr/>
        <w:spacing/>
        <w:ind/>
      </w:pPr>
      <w:tblPr>
        <w:tblBorders/>
      </w:tblPr>
      <w:tcPr>
        <w:tcBorders>
          <w:top w:val="single" w:color="000000" w:themeColor="accent5" w:sz="4" w:space="0"/>
          <w:bottom w:val="single" w:color="000000" w:themeColor="accent5" w:sz="4" w:space="0"/>
        </w:tcBorders>
      </w:tcPr>
    </w:tblStylePr>
    <w:tblStylePr w:type="band1Vert">
      <w:rPr>
        <w:color w:val="404040"/>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6"/>
    <w:basedOn w:val="870"/>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color w:val="404040"/>
        <w:sz w:val="22"/>
      </w:rPr>
      <w:pPr>
        <w:pBdr/>
        <w:spacing/>
        <w:ind/>
      </w:pPr>
      <w:tblPr>
        <w:tblBorders/>
      </w:tblPr>
      <w:tcPr>
        <w:tcBorders>
          <w:top w:val="single" w:color="000000" w:themeColor="accent6" w:sz="4" w:space="0"/>
          <w:bottom w:val="single" w:color="000000" w:themeColor="accent6" w:sz="4" w:space="0"/>
        </w:tcBorders>
      </w:tcPr>
    </w:tblStylePr>
    <w:tblStylePr w:type="band1Vert">
      <w:rPr>
        <w:color w:val="404040"/>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w:basedOn w:val="8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ffffff" w:fill="bfbfbf" w:themeFill="text1" w:themeFillTint="40"/>
        <w:tcBorders/>
      </w:tcPr>
    </w:tblStylePr>
    <w:tblStylePr w:type="band1Vert">
      <w:rPr>
        <w:color w:val="404040"/>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1"/>
    <w:basedOn w:val="870"/>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color w:val="404040"/>
        <w:sz w:val="22"/>
      </w:rPr>
      <w:pPr>
        <w:pBdr/>
        <w:spacing/>
        <w:ind/>
      </w:pPr>
      <w:tblPr>
        <w:tblBorders/>
      </w:tblPr>
      <w:tcPr>
        <w:shd w:val="clear" w:color="ffffff" w:fill="d6e6f4" w:themeFill="accent1" w:themeFillTint="40"/>
        <w:tcBorders/>
      </w:tcPr>
    </w:tblStylePr>
    <w:tblStylePr w:type="band1Vert">
      <w:rPr>
        <w:color w:val="404040"/>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2"/>
    <w:basedOn w:val="870"/>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color w:val="404040"/>
        <w:sz w:val="22"/>
      </w:rPr>
      <w:pPr>
        <w:pBdr/>
        <w:spacing/>
        <w:ind/>
      </w:pPr>
      <w:tblPr>
        <w:tblBorders/>
      </w:tblPr>
      <w:tcPr>
        <w:shd w:val="clear" w:color="ffffff" w:fill="fadecb" w:themeFill="accent2" w:themeFillTint="40"/>
        <w:tcBorders/>
      </w:tcPr>
    </w:tblStylePr>
    <w:tblStylePr w:type="band1Vert">
      <w:rPr>
        <w:color w:val="404040"/>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3"/>
    <w:basedOn w:val="870"/>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color w:val="404040"/>
        <w:sz w:val="22"/>
      </w:rPr>
      <w:pPr>
        <w:pBdr/>
        <w:spacing/>
        <w:ind/>
      </w:pPr>
      <w:tblPr>
        <w:tblBorders/>
      </w:tblPr>
      <w:tcPr>
        <w:shd w:val="clear" w:color="ffffff" w:fill="e8e8e8" w:themeFill="accent3" w:themeFillTint="40"/>
        <w:tcBorders/>
      </w:tcPr>
    </w:tblStylePr>
    <w:tblStylePr w:type="band1Vert">
      <w:rPr>
        <w:color w:val="404040"/>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4"/>
    <w:basedOn w:val="870"/>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color w:val="404040"/>
        <w:sz w:val="22"/>
      </w:rPr>
      <w:pPr>
        <w:pBdr/>
        <w:spacing/>
        <w:ind/>
      </w:pPr>
      <w:tblPr>
        <w:tblBorders/>
      </w:tblPr>
      <w:tcPr>
        <w:shd w:val="clear" w:color="ffffff" w:fill="ffefbf" w:themeFill="accent4" w:themeFillTint="40"/>
        <w:tcBorders/>
      </w:tcPr>
    </w:tblStylePr>
    <w:tblStylePr w:type="band1Vert">
      <w:rPr>
        <w:color w:val="404040"/>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5"/>
    <w:basedOn w:val="870"/>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color w:val="404040"/>
        <w:sz w:val="22"/>
      </w:rPr>
      <w:pPr>
        <w:pBdr/>
        <w:spacing/>
        <w:ind/>
      </w:pPr>
      <w:tblPr>
        <w:tblBorders/>
      </w:tblPr>
      <w:tcPr>
        <w:shd w:val="clear" w:color="ffffff" w:fill="d0dcf0" w:themeFill="accent5" w:themeFillTint="40"/>
        <w:tcBorders/>
      </w:tcPr>
    </w:tblStylePr>
    <w:tblStylePr w:type="band1Vert">
      <w:rPr>
        <w:color w:val="404040"/>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6"/>
    <w:basedOn w:val="870"/>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color w:val="404040"/>
        <w:sz w:val="22"/>
      </w:rPr>
      <w:pPr>
        <w:pBdr/>
        <w:spacing/>
        <w:ind/>
      </w:pPr>
      <w:tblPr>
        <w:tblBorders/>
      </w:tblPr>
      <w:tcPr>
        <w:shd w:val="clear" w:color="ffffff" w:fill="dbecd0" w:themeFill="accent6" w:themeFillTint="40"/>
        <w:tcBorders/>
      </w:tcPr>
    </w:tblStylePr>
    <w:tblStylePr w:type="band1Vert">
      <w:rPr>
        <w:color w:val="404040"/>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ffff"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5 Dark"/>
    <w:basedOn w:val="870"/>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29">
    <w:name w:val="List Table 5 Dark - Accent 1"/>
    <w:basedOn w:val="870"/>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30">
    <w:name w:val="List Table 5 Dark - Accent 2"/>
    <w:basedOn w:val="870"/>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31">
    <w:name w:val="List Table 5 Dark - Accent 3"/>
    <w:basedOn w:val="870"/>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32">
    <w:name w:val="List Table 5 Dark - Accent 4"/>
    <w:basedOn w:val="870"/>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33">
    <w:name w:val="List Table 5 Dark - Accent 5"/>
    <w:basedOn w:val="870"/>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34">
    <w:name w:val="List Table 5 Dark - Accent 6"/>
    <w:basedOn w:val="870"/>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35">
    <w:name w:val="List Table 6 Colorful"/>
    <w:basedOn w:val="870"/>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40404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1"/>
    <w:basedOn w:val="870"/>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404040"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2"/>
    <w:basedOn w:val="870"/>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404040"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3"/>
    <w:basedOn w:val="870"/>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404040"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4"/>
    <w:basedOn w:val="870"/>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40404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5"/>
    <w:basedOn w:val="870"/>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40404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6"/>
    <w:basedOn w:val="870"/>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404040"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7 Colorful"/>
    <w:basedOn w:val="870"/>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43">
    <w:name w:val="List Table 7 Colorful - Accent 1"/>
    <w:basedOn w:val="870"/>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44">
    <w:name w:val="List Table 7 Colorful - Accent 2"/>
    <w:basedOn w:val="870"/>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45">
    <w:name w:val="List Table 7 Colorful - Accent 3"/>
    <w:basedOn w:val="870"/>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46">
    <w:name w:val="List Table 7 Colorful - Accent 4"/>
    <w:basedOn w:val="870"/>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47">
    <w:name w:val="List Table 7 Colorful - Accent 5"/>
    <w:basedOn w:val="870"/>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48">
    <w:name w:val="List Table 7 Colorful - Accent 6"/>
    <w:basedOn w:val="870"/>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49">
    <w:name w:val="Lined - Accent"/>
    <w:basedOn w:val="87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2f2f2" w:themeFill="text1" w:themeFillTint="00"/>
        <w:tcBorders/>
      </w:tcPr>
    </w:tblStylePr>
    <w:tblStylePr w:type="band2Vert">
      <w:rPr>
        <w:color w:val="404040"/>
        <w:sz w:val="22"/>
      </w:rPr>
      <w:pPr>
        <w:pBdr/>
        <w:spacing/>
        <w:ind/>
      </w:pPr>
      <w:tblPr>
        <w:tblBorders/>
      </w:tblPr>
      <w:tcPr>
        <w:shd w:val="clear" w:color="ffffff" w:fill="f2f2f2" w:themeFill="text1" w:themeFillTint="00"/>
        <w:tcBorders/>
      </w:tcPr>
    </w:tblStylePr>
    <w:tblStylePr w:type="firstCol">
      <w:rPr>
        <w:color w:val="f2f2f2"/>
        <w:sz w:val="22"/>
      </w:rPr>
      <w:pPr>
        <w:pBdr/>
        <w:spacing/>
        <w:ind/>
      </w:pPr>
      <w:tblPr>
        <w:tblBorders/>
      </w:tblPr>
      <w:tcPr>
        <w:shd w:val="clear" w:color="ffffff" w:fill="7f7f7f" w:themeFill="text1" w:themeFillTint="80"/>
        <w:tcBorders/>
      </w:tcPr>
    </w:tblStylePr>
    <w:tblStylePr w:type="firstRow">
      <w:rPr>
        <w:color w:val="f2f2f2"/>
        <w:sz w:val="22"/>
      </w:rPr>
      <w:pPr>
        <w:pBdr/>
        <w:spacing/>
        <w:ind/>
      </w:pPr>
      <w:tblPr>
        <w:tblBorders/>
      </w:tblPr>
      <w:tcPr>
        <w:shd w:val="clear" w:color="ffffff" w:fill="7f7f7f" w:themeFill="text1" w:themeFillTint="80"/>
        <w:tcBorders/>
      </w:tcPr>
    </w:tblStylePr>
    <w:tblStylePr w:type="lastCol">
      <w:rPr>
        <w:color w:val="f2f2f2"/>
        <w:sz w:val="22"/>
      </w:rPr>
      <w:pPr>
        <w:pBdr/>
        <w:spacing/>
        <w:ind/>
      </w:pPr>
      <w:tblPr>
        <w:tblBorders/>
      </w:tblPr>
      <w:tcPr>
        <w:shd w:val="clear" w:color="ffffff" w:fill="7f7f7f" w:themeFill="text1" w:themeFillTint="80"/>
        <w:tcBorders/>
      </w:tcPr>
    </w:tblStylePr>
    <w:tblStylePr w:type="lastRow">
      <w:rPr>
        <w:color w:val="f2f2f2"/>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1"/>
    <w:basedOn w:val="87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cce0f2" w:themeFill="accent1" w:themeFillTint="50"/>
        <w:tcBorders/>
      </w:tcPr>
    </w:tblStylePr>
    <w:tblStylePr w:type="band2Vert">
      <w:rPr>
        <w:color w:val="404040"/>
        <w:sz w:val="22"/>
      </w:rPr>
      <w:pPr>
        <w:pBdr/>
        <w:spacing/>
        <w:ind/>
      </w:pPr>
      <w:tblPr>
        <w:tblBorders/>
      </w:tblPr>
      <w:tcPr>
        <w:shd w:val="clear" w:color="ffffff" w:fill="cce0f2" w:themeFill="accent1" w:themeFillTint="50"/>
        <w:tcBorders/>
      </w:tcPr>
    </w:tblStylePr>
    <w:tblStylePr w:type="firstCol">
      <w:rPr>
        <w:color w:val="f2f2f2"/>
        <w:sz w:val="22"/>
      </w:rPr>
      <w:pPr>
        <w:pBdr/>
        <w:spacing/>
        <w:ind/>
      </w:pPr>
      <w:tblPr>
        <w:tblBorders/>
      </w:tblPr>
      <w:tcPr>
        <w:shd w:val="clear" w:color="ffffff" w:fill="69a3d8" w:themeFill="accent1" w:themeFillTint="EA"/>
        <w:tcBorders/>
      </w:tcPr>
    </w:tblStylePr>
    <w:tblStylePr w:type="firstRow">
      <w:rPr>
        <w:color w:val="f2f2f2"/>
        <w:sz w:val="22"/>
      </w:rPr>
      <w:pPr>
        <w:pBdr/>
        <w:spacing/>
        <w:ind/>
      </w:pPr>
      <w:tblPr>
        <w:tblBorders/>
      </w:tblPr>
      <w:tcPr>
        <w:shd w:val="clear" w:color="ffffff" w:fill="69a3d8" w:themeFill="accent1" w:themeFillTint="EA"/>
        <w:tcBorders/>
      </w:tcPr>
    </w:tblStylePr>
    <w:tblStylePr w:type="lastCol">
      <w:rPr>
        <w:color w:val="f2f2f2"/>
        <w:sz w:val="22"/>
      </w:rPr>
      <w:pPr>
        <w:pBdr/>
        <w:spacing/>
        <w:ind/>
      </w:pPr>
      <w:tblPr>
        <w:tblBorders/>
      </w:tblPr>
      <w:tcPr>
        <w:shd w:val="clear" w:color="ffffff" w:fill="69a3d8" w:themeFill="accent1" w:themeFillTint="EA"/>
        <w:tcBorders/>
      </w:tcPr>
    </w:tblStylePr>
    <w:tblStylePr w:type="lastRow">
      <w:rPr>
        <w:color w:val="f2f2f2"/>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2"/>
    <w:basedOn w:val="87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be6d7" w:themeFill="accent2" w:themeFillTint="32"/>
        <w:tcBorders/>
      </w:tcPr>
    </w:tblStylePr>
    <w:tblStylePr w:type="band2Vert">
      <w:rPr>
        <w:color w:val="404040"/>
        <w:sz w:val="22"/>
      </w:rPr>
      <w:pPr>
        <w:pBdr/>
        <w:spacing/>
        <w:ind/>
      </w:pPr>
      <w:tblPr>
        <w:tblBorders/>
      </w:tblPr>
      <w:tcPr>
        <w:shd w:val="clear" w:color="ffffff" w:fill="fbe6d7" w:themeFill="accent2" w:themeFillTint="32"/>
        <w:tcBorders/>
      </w:tcPr>
    </w:tblStylePr>
    <w:tblStylePr w:type="firstCol">
      <w:rPr>
        <w:color w:val="f2f2f2"/>
        <w:sz w:val="22"/>
      </w:rPr>
      <w:pPr>
        <w:pBdr/>
        <w:spacing/>
        <w:ind/>
      </w:pPr>
      <w:tblPr>
        <w:tblBorders/>
      </w:tblPr>
      <w:tcPr>
        <w:shd w:val="clear" w:color="ffffff" w:fill="f4b285" w:themeFill="accent2" w:themeFillTint="97"/>
        <w:tcBorders/>
      </w:tcPr>
    </w:tblStylePr>
    <w:tblStylePr w:type="firstRow">
      <w:rPr>
        <w:color w:val="f2f2f2"/>
        <w:sz w:val="22"/>
      </w:rPr>
      <w:pPr>
        <w:pBdr/>
        <w:spacing/>
        <w:ind/>
      </w:pPr>
      <w:tblPr>
        <w:tblBorders/>
      </w:tblPr>
      <w:tcPr>
        <w:shd w:val="clear" w:color="ffffff" w:fill="f4b285" w:themeFill="accent2" w:themeFillTint="97"/>
        <w:tcBorders/>
      </w:tcPr>
    </w:tblStylePr>
    <w:tblStylePr w:type="lastCol">
      <w:rPr>
        <w:color w:val="f2f2f2"/>
        <w:sz w:val="22"/>
      </w:rPr>
      <w:pPr>
        <w:pBdr/>
        <w:spacing/>
        <w:ind/>
      </w:pPr>
      <w:tblPr>
        <w:tblBorders/>
      </w:tblPr>
      <w:tcPr>
        <w:shd w:val="clear" w:color="ffffff" w:fill="f4b285" w:themeFill="accent2" w:themeFillTint="97"/>
        <w:tcBorders/>
      </w:tcPr>
    </w:tblStylePr>
    <w:tblStylePr w:type="lastRow">
      <w:rPr>
        <w:color w:val="f2f2f2"/>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3"/>
    <w:basedOn w:val="87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deded" w:themeFill="accent3" w:themeFillTint="34"/>
        <w:tcBorders/>
      </w:tcPr>
    </w:tblStylePr>
    <w:tblStylePr w:type="band2Vert">
      <w:rPr>
        <w:color w:val="404040"/>
        <w:sz w:val="22"/>
      </w:rPr>
      <w:pPr>
        <w:pBdr/>
        <w:spacing/>
        <w:ind/>
      </w:pPr>
      <w:tblPr>
        <w:tblBorders/>
      </w:tblPr>
      <w:tcPr>
        <w:shd w:val="clear" w:color="ffffff" w:fill="ededed" w:themeFill="accent3" w:themeFillTint="34"/>
        <w:tcBorders/>
      </w:tcPr>
    </w:tblStylePr>
    <w:tblStylePr w:type="firstCol">
      <w:rPr>
        <w:color w:val="f2f2f2"/>
        <w:sz w:val="22"/>
      </w:rPr>
      <w:pPr>
        <w:pBdr/>
        <w:spacing/>
        <w:ind/>
      </w:pPr>
      <w:tblPr>
        <w:tblBorders/>
      </w:tblPr>
      <w:tcPr>
        <w:shd w:val="clear" w:color="ffffff" w:fill="a5a5a5" w:themeFill="accent3" w:themeFillTint="FE"/>
        <w:tcBorders/>
      </w:tcPr>
    </w:tblStylePr>
    <w:tblStylePr w:type="firstRow">
      <w:rPr>
        <w:color w:val="f2f2f2"/>
        <w:sz w:val="22"/>
      </w:rPr>
      <w:pPr>
        <w:pBdr/>
        <w:spacing/>
        <w:ind/>
      </w:pPr>
      <w:tblPr>
        <w:tblBorders/>
      </w:tblPr>
      <w:tcPr>
        <w:shd w:val="clear" w:color="ffffff" w:fill="a5a5a5" w:themeFill="accent3" w:themeFillTint="FE"/>
        <w:tcBorders/>
      </w:tcPr>
    </w:tblStylePr>
    <w:tblStylePr w:type="lastCol">
      <w:rPr>
        <w:color w:val="f2f2f2"/>
        <w:sz w:val="22"/>
      </w:rPr>
      <w:pPr>
        <w:pBdr/>
        <w:spacing/>
        <w:ind/>
      </w:pPr>
      <w:tblPr>
        <w:tblBorders/>
      </w:tblPr>
      <w:tcPr>
        <w:shd w:val="clear" w:color="ffffff" w:fill="a5a5a5" w:themeFill="accent3" w:themeFillTint="FE"/>
        <w:tcBorders/>
      </w:tcPr>
    </w:tblStylePr>
    <w:tblStylePr w:type="lastRow">
      <w:rPr>
        <w:color w:val="f2f2f2"/>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4"/>
    <w:basedOn w:val="87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ff2cb" w:themeFill="accent4" w:themeFillTint="34"/>
        <w:tcBorders/>
      </w:tcPr>
    </w:tblStylePr>
    <w:tblStylePr w:type="band2Vert">
      <w:rPr>
        <w:color w:val="404040"/>
        <w:sz w:val="22"/>
      </w:rPr>
      <w:pPr>
        <w:pBdr/>
        <w:spacing/>
        <w:ind/>
      </w:pPr>
      <w:tblPr>
        <w:tblBorders/>
      </w:tblPr>
      <w:tcPr>
        <w:shd w:val="clear" w:color="ffffff" w:fill="fff2cb" w:themeFill="accent4" w:themeFillTint="34"/>
        <w:tcBorders/>
      </w:tcPr>
    </w:tblStylePr>
    <w:tblStylePr w:type="firstCol">
      <w:rPr>
        <w:color w:val="f2f2f2"/>
        <w:sz w:val="22"/>
      </w:rPr>
      <w:pPr>
        <w:pBdr/>
        <w:spacing/>
        <w:ind/>
      </w:pPr>
      <w:tblPr>
        <w:tblBorders/>
      </w:tblPr>
      <w:tcPr>
        <w:shd w:val="clear" w:color="ffffff" w:fill="ffd965" w:themeFill="accent4" w:themeFillTint="9A"/>
        <w:tcBorders/>
      </w:tcPr>
    </w:tblStylePr>
    <w:tblStylePr w:type="firstRow">
      <w:rPr>
        <w:color w:val="f2f2f2"/>
        <w:sz w:val="22"/>
      </w:rPr>
      <w:pPr>
        <w:pBdr/>
        <w:spacing/>
        <w:ind/>
      </w:pPr>
      <w:tblPr>
        <w:tblBorders/>
      </w:tblPr>
      <w:tcPr>
        <w:shd w:val="clear" w:color="ffffff" w:fill="ffd965" w:themeFill="accent4" w:themeFillTint="9A"/>
        <w:tcBorders/>
      </w:tcPr>
    </w:tblStylePr>
    <w:tblStylePr w:type="lastCol">
      <w:rPr>
        <w:color w:val="f2f2f2"/>
        <w:sz w:val="22"/>
      </w:rPr>
      <w:pPr>
        <w:pBdr/>
        <w:spacing/>
        <w:ind/>
      </w:pPr>
      <w:tblPr>
        <w:tblBorders/>
      </w:tblPr>
      <w:tcPr>
        <w:shd w:val="clear" w:color="ffffff" w:fill="ffd965" w:themeFill="accent4" w:themeFillTint="9A"/>
        <w:tcBorders/>
      </w:tcPr>
    </w:tblStylePr>
    <w:tblStylePr w:type="lastRow">
      <w:rPr>
        <w:color w:val="f2f2f2"/>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5"/>
    <w:basedOn w:val="87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d9e2f3" w:themeFill="accent5" w:themeFillTint="34"/>
        <w:tcBorders/>
      </w:tcPr>
    </w:tblStylePr>
    <w:tblStylePr w:type="band2Vert">
      <w:rPr>
        <w:color w:val="404040"/>
        <w:sz w:val="22"/>
      </w:rPr>
      <w:pPr>
        <w:pBdr/>
        <w:spacing/>
        <w:ind/>
      </w:pPr>
      <w:tblPr>
        <w:tblBorders/>
      </w:tblPr>
      <w:tcPr>
        <w:shd w:val="clear" w:color="ffffff" w:fill="d9e2f3" w:themeFill="accent5" w:themeFillTint="34"/>
        <w:tcBorders/>
      </w:tcPr>
    </w:tblStylePr>
    <w:tblStylePr w:type="firstCol">
      <w:rPr>
        <w:color w:val="f2f2f2"/>
        <w:sz w:val="22"/>
      </w:rPr>
      <w:pPr>
        <w:pBdr/>
        <w:spacing/>
        <w:ind/>
      </w:pPr>
      <w:tblPr>
        <w:tblBorders/>
      </w:tblPr>
      <w:tcPr>
        <w:shd w:val="clear" w:color="ffffff" w:fill="4472c4" w:themeFill="accent5"/>
        <w:tcBorders/>
      </w:tcPr>
    </w:tblStylePr>
    <w:tblStylePr w:type="firstRow">
      <w:rPr>
        <w:color w:val="f2f2f2"/>
        <w:sz w:val="22"/>
      </w:rPr>
      <w:pPr>
        <w:pBdr/>
        <w:spacing/>
        <w:ind/>
      </w:pPr>
      <w:tblPr>
        <w:tblBorders/>
      </w:tblPr>
      <w:tcPr>
        <w:shd w:val="clear" w:color="ffffff" w:fill="4472c4" w:themeFill="accent5"/>
        <w:tcBorders/>
      </w:tcPr>
    </w:tblStylePr>
    <w:tblStylePr w:type="lastCol">
      <w:rPr>
        <w:color w:val="f2f2f2"/>
        <w:sz w:val="22"/>
      </w:rPr>
      <w:pPr>
        <w:pBdr/>
        <w:spacing/>
        <w:ind/>
      </w:pPr>
      <w:tblPr>
        <w:tblBorders/>
      </w:tblPr>
      <w:tcPr>
        <w:shd w:val="clear" w:color="ffffff" w:fill="4472c4" w:themeFill="accent5"/>
        <w:tcBorders/>
      </w:tcPr>
    </w:tblStylePr>
    <w:tblStylePr w:type="lastRow">
      <w:rPr>
        <w:color w:val="f2f2f2"/>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6"/>
    <w:basedOn w:val="870"/>
    <w:uiPriority w:val="99"/>
    <w:pPr>
      <w:pBdr/>
      <w:spacing w:after="0" w:line="240" w:lineRule="auto"/>
      <w:ind/>
    </w:pPr>
    <w:rPr>
      <w:color w:val="404040"/>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2efd9" w:themeFill="accent6" w:themeFillTint="34"/>
        <w:tcBorders/>
      </w:tcPr>
    </w:tblStylePr>
    <w:tblStylePr w:type="band2Vert">
      <w:rPr>
        <w:color w:val="404040"/>
        <w:sz w:val="22"/>
      </w:rPr>
      <w:pPr>
        <w:pBdr/>
        <w:spacing/>
        <w:ind/>
      </w:pPr>
      <w:tblPr>
        <w:tblBorders/>
      </w:tblPr>
      <w:tcPr>
        <w:shd w:val="clear" w:color="ffffff" w:fill="e2efd9" w:themeFill="accent6" w:themeFillTint="34"/>
        <w:tcBorders/>
      </w:tcPr>
    </w:tblStylePr>
    <w:tblStylePr w:type="firstCol">
      <w:rPr>
        <w:color w:val="f2f2f2"/>
        <w:sz w:val="22"/>
      </w:rPr>
      <w:pPr>
        <w:pBdr/>
        <w:spacing/>
        <w:ind/>
      </w:pPr>
      <w:tblPr>
        <w:tblBorders/>
      </w:tblPr>
      <w:tcPr>
        <w:shd w:val="clear" w:color="ffffff" w:fill="70ad47" w:themeFill="accent6"/>
        <w:tcBorders/>
      </w:tcPr>
    </w:tblStylePr>
    <w:tblStylePr w:type="firstRow">
      <w:rPr>
        <w:color w:val="f2f2f2"/>
        <w:sz w:val="22"/>
      </w:rPr>
      <w:pPr>
        <w:pBdr/>
        <w:spacing/>
        <w:ind/>
      </w:pPr>
      <w:tblPr>
        <w:tblBorders/>
      </w:tblPr>
      <w:tcPr>
        <w:shd w:val="clear" w:color="ffffff" w:fill="70ad47" w:themeFill="accent6"/>
        <w:tcBorders/>
      </w:tcPr>
    </w:tblStylePr>
    <w:tblStylePr w:type="lastCol">
      <w:rPr>
        <w:color w:val="f2f2f2"/>
        <w:sz w:val="22"/>
      </w:rPr>
      <w:pPr>
        <w:pBdr/>
        <w:spacing/>
        <w:ind/>
      </w:pPr>
      <w:tblPr>
        <w:tblBorders/>
      </w:tblPr>
      <w:tcPr>
        <w:shd w:val="clear" w:color="ffffff" w:fill="70ad47" w:themeFill="accent6"/>
        <w:tcBorders/>
      </w:tcPr>
    </w:tblStylePr>
    <w:tblStylePr w:type="lastRow">
      <w:rPr>
        <w:color w:val="f2f2f2"/>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w:basedOn w:val="870"/>
    <w:uiPriority w:val="99"/>
    <w:pPr>
      <w:pBdr/>
      <w:spacing w:after="0" w:line="240" w:lineRule="auto"/>
      <w:ind/>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2f2f2" w:themeFill="text1" w:themeFillTint="00"/>
        <w:tcBorders/>
      </w:tcPr>
    </w:tblStylePr>
    <w:tblStylePr w:type="band2Vert">
      <w:rPr>
        <w:color w:val="404040"/>
        <w:sz w:val="22"/>
      </w:rPr>
      <w:pPr>
        <w:pBdr/>
        <w:spacing/>
        <w:ind/>
      </w:pPr>
      <w:tblPr>
        <w:tblBorders/>
      </w:tblPr>
      <w:tcPr>
        <w:shd w:val="clear" w:color="ffffff" w:fill="f2f2f2" w:themeFill="text1" w:themeFillTint="00"/>
        <w:tcBorders/>
      </w:tcPr>
    </w:tblStylePr>
    <w:tblStylePr w:type="firstCol">
      <w:rPr>
        <w:color w:val="f2f2f2"/>
        <w:sz w:val="22"/>
      </w:rPr>
      <w:pPr>
        <w:pBdr/>
        <w:spacing/>
        <w:ind/>
      </w:pPr>
      <w:tblPr>
        <w:tblBorders/>
      </w:tblPr>
      <w:tcPr>
        <w:shd w:val="clear" w:color="ffffff" w:fill="7f7f7f" w:themeFill="text1" w:themeFillTint="80"/>
        <w:tcBorders/>
      </w:tcPr>
    </w:tblStylePr>
    <w:tblStylePr w:type="firstRow">
      <w:rPr>
        <w:color w:val="f2f2f2"/>
        <w:sz w:val="22"/>
      </w:rPr>
      <w:pPr>
        <w:pBdr/>
        <w:spacing/>
        <w:ind/>
      </w:pPr>
      <w:tblPr>
        <w:tblBorders/>
      </w:tblPr>
      <w:tcPr>
        <w:shd w:val="clear" w:color="ffffff" w:fill="7f7f7f" w:themeFill="text1" w:themeFillTint="80"/>
        <w:tcBorders/>
      </w:tcPr>
    </w:tblStylePr>
    <w:tblStylePr w:type="lastCol">
      <w:rPr>
        <w:color w:val="f2f2f2"/>
        <w:sz w:val="22"/>
      </w:rPr>
      <w:pPr>
        <w:pBdr/>
        <w:spacing/>
        <w:ind/>
      </w:pPr>
      <w:tblPr>
        <w:tblBorders/>
      </w:tblPr>
      <w:tcPr>
        <w:shd w:val="clear" w:color="ffffff" w:fill="7f7f7f" w:themeFill="text1" w:themeFillTint="80"/>
        <w:tcBorders/>
      </w:tcPr>
    </w:tblStylePr>
    <w:tblStylePr w:type="lastRow">
      <w:rPr>
        <w:color w:val="f2f2f2"/>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1"/>
    <w:basedOn w:val="870"/>
    <w:uiPriority w:val="99"/>
    <w:pPr>
      <w:pBdr/>
      <w:spacing w:after="0" w:line="240" w:lineRule="auto"/>
      <w:ind/>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cce0f2" w:themeFill="accent1" w:themeFillTint="50"/>
        <w:tcBorders/>
      </w:tcPr>
    </w:tblStylePr>
    <w:tblStylePr w:type="band2Vert">
      <w:rPr>
        <w:color w:val="404040"/>
        <w:sz w:val="22"/>
      </w:rPr>
      <w:pPr>
        <w:pBdr/>
        <w:spacing/>
        <w:ind/>
      </w:pPr>
      <w:tblPr>
        <w:tblBorders/>
      </w:tblPr>
      <w:tcPr>
        <w:shd w:val="clear" w:color="ffffff" w:fill="cce0f2" w:themeFill="accent1" w:themeFillTint="50"/>
        <w:tcBorders/>
      </w:tcPr>
    </w:tblStylePr>
    <w:tblStylePr w:type="firstCol">
      <w:rPr>
        <w:color w:val="f2f2f2"/>
        <w:sz w:val="22"/>
      </w:rPr>
      <w:pPr>
        <w:pBdr/>
        <w:spacing/>
        <w:ind/>
      </w:pPr>
      <w:tblPr>
        <w:tblBorders/>
      </w:tblPr>
      <w:tcPr>
        <w:shd w:val="clear" w:color="ffffff" w:fill="69a3d8" w:themeFill="accent1" w:themeFillTint="EA"/>
        <w:tcBorders/>
      </w:tcPr>
    </w:tblStylePr>
    <w:tblStylePr w:type="firstRow">
      <w:rPr>
        <w:color w:val="f2f2f2"/>
        <w:sz w:val="22"/>
      </w:rPr>
      <w:pPr>
        <w:pBdr/>
        <w:spacing/>
        <w:ind/>
      </w:pPr>
      <w:tblPr>
        <w:tblBorders/>
      </w:tblPr>
      <w:tcPr>
        <w:shd w:val="clear" w:color="ffffff" w:fill="69a3d8" w:themeFill="accent1" w:themeFillTint="EA"/>
        <w:tcBorders/>
      </w:tcPr>
    </w:tblStylePr>
    <w:tblStylePr w:type="lastCol">
      <w:rPr>
        <w:color w:val="f2f2f2"/>
        <w:sz w:val="22"/>
      </w:rPr>
      <w:pPr>
        <w:pBdr/>
        <w:spacing/>
        <w:ind/>
      </w:pPr>
      <w:tblPr>
        <w:tblBorders/>
      </w:tblPr>
      <w:tcPr>
        <w:shd w:val="clear" w:color="ffffff" w:fill="69a3d8" w:themeFill="accent1" w:themeFillTint="EA"/>
        <w:tcBorders/>
      </w:tcPr>
    </w:tblStylePr>
    <w:tblStylePr w:type="lastRow">
      <w:rPr>
        <w:color w:val="f2f2f2"/>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2"/>
    <w:basedOn w:val="870"/>
    <w:uiPriority w:val="99"/>
    <w:pPr>
      <w:pBdr/>
      <w:spacing w:after="0" w:line="240" w:lineRule="auto"/>
      <w:ind/>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be6d7" w:themeFill="accent2" w:themeFillTint="32"/>
        <w:tcBorders/>
      </w:tcPr>
    </w:tblStylePr>
    <w:tblStylePr w:type="band2Vert">
      <w:rPr>
        <w:color w:val="404040"/>
        <w:sz w:val="22"/>
      </w:rPr>
      <w:pPr>
        <w:pBdr/>
        <w:spacing/>
        <w:ind/>
      </w:pPr>
      <w:tblPr>
        <w:tblBorders/>
      </w:tblPr>
      <w:tcPr>
        <w:shd w:val="clear" w:color="ffffff" w:fill="fbe6d7" w:themeFill="accent2" w:themeFillTint="32"/>
        <w:tcBorders/>
      </w:tcPr>
    </w:tblStylePr>
    <w:tblStylePr w:type="firstCol">
      <w:rPr>
        <w:color w:val="f2f2f2"/>
        <w:sz w:val="22"/>
      </w:rPr>
      <w:pPr>
        <w:pBdr/>
        <w:spacing/>
        <w:ind/>
      </w:pPr>
      <w:tblPr>
        <w:tblBorders/>
      </w:tblPr>
      <w:tcPr>
        <w:shd w:val="clear" w:color="ffffff" w:fill="f4b285" w:themeFill="accent2" w:themeFillTint="97"/>
        <w:tcBorders/>
      </w:tcPr>
    </w:tblStylePr>
    <w:tblStylePr w:type="firstRow">
      <w:rPr>
        <w:color w:val="f2f2f2"/>
        <w:sz w:val="22"/>
      </w:rPr>
      <w:pPr>
        <w:pBdr/>
        <w:spacing/>
        <w:ind/>
      </w:pPr>
      <w:tblPr>
        <w:tblBorders/>
      </w:tblPr>
      <w:tcPr>
        <w:shd w:val="clear" w:color="ffffff" w:fill="f4b285" w:themeFill="accent2" w:themeFillTint="97"/>
        <w:tcBorders/>
      </w:tcPr>
    </w:tblStylePr>
    <w:tblStylePr w:type="lastCol">
      <w:rPr>
        <w:color w:val="f2f2f2"/>
        <w:sz w:val="22"/>
      </w:rPr>
      <w:pPr>
        <w:pBdr/>
        <w:spacing/>
        <w:ind/>
      </w:pPr>
      <w:tblPr>
        <w:tblBorders/>
      </w:tblPr>
      <w:tcPr>
        <w:shd w:val="clear" w:color="ffffff" w:fill="f4b285" w:themeFill="accent2" w:themeFillTint="97"/>
        <w:tcBorders/>
      </w:tcPr>
    </w:tblStylePr>
    <w:tblStylePr w:type="lastRow">
      <w:rPr>
        <w:color w:val="f2f2f2"/>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3"/>
    <w:basedOn w:val="870"/>
    <w:uiPriority w:val="99"/>
    <w:pPr>
      <w:pBdr/>
      <w:spacing w:after="0" w:line="240" w:lineRule="auto"/>
      <w:ind/>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deded" w:themeFill="accent3" w:themeFillTint="34"/>
        <w:tcBorders/>
      </w:tcPr>
    </w:tblStylePr>
    <w:tblStylePr w:type="band2Vert">
      <w:rPr>
        <w:color w:val="404040"/>
        <w:sz w:val="22"/>
      </w:rPr>
      <w:pPr>
        <w:pBdr/>
        <w:spacing/>
        <w:ind/>
      </w:pPr>
      <w:tblPr>
        <w:tblBorders/>
      </w:tblPr>
      <w:tcPr>
        <w:shd w:val="clear" w:color="ffffff" w:fill="ededed" w:themeFill="accent3" w:themeFillTint="34"/>
        <w:tcBorders/>
      </w:tcPr>
    </w:tblStylePr>
    <w:tblStylePr w:type="firstCol">
      <w:rPr>
        <w:color w:val="f2f2f2"/>
        <w:sz w:val="22"/>
      </w:rPr>
      <w:pPr>
        <w:pBdr/>
        <w:spacing/>
        <w:ind/>
      </w:pPr>
      <w:tblPr>
        <w:tblBorders/>
      </w:tblPr>
      <w:tcPr>
        <w:shd w:val="clear" w:color="ffffff" w:fill="a5a5a5" w:themeFill="accent3" w:themeFillTint="FE"/>
        <w:tcBorders/>
      </w:tcPr>
    </w:tblStylePr>
    <w:tblStylePr w:type="firstRow">
      <w:rPr>
        <w:color w:val="f2f2f2"/>
        <w:sz w:val="22"/>
      </w:rPr>
      <w:pPr>
        <w:pBdr/>
        <w:spacing/>
        <w:ind/>
      </w:pPr>
      <w:tblPr>
        <w:tblBorders/>
      </w:tblPr>
      <w:tcPr>
        <w:shd w:val="clear" w:color="ffffff" w:fill="a5a5a5" w:themeFill="accent3" w:themeFillTint="FE"/>
        <w:tcBorders/>
      </w:tcPr>
    </w:tblStylePr>
    <w:tblStylePr w:type="lastCol">
      <w:rPr>
        <w:color w:val="f2f2f2"/>
        <w:sz w:val="22"/>
      </w:rPr>
      <w:pPr>
        <w:pBdr/>
        <w:spacing/>
        <w:ind/>
      </w:pPr>
      <w:tblPr>
        <w:tblBorders/>
      </w:tblPr>
      <w:tcPr>
        <w:shd w:val="clear" w:color="ffffff" w:fill="a5a5a5" w:themeFill="accent3" w:themeFillTint="FE"/>
        <w:tcBorders/>
      </w:tcPr>
    </w:tblStylePr>
    <w:tblStylePr w:type="lastRow">
      <w:rPr>
        <w:color w:val="f2f2f2"/>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4"/>
    <w:basedOn w:val="870"/>
    <w:uiPriority w:val="99"/>
    <w:pPr>
      <w:pBdr/>
      <w:spacing w:after="0" w:line="240" w:lineRule="auto"/>
      <w:ind/>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fff2cb" w:themeFill="accent4" w:themeFillTint="34"/>
        <w:tcBorders/>
      </w:tcPr>
    </w:tblStylePr>
    <w:tblStylePr w:type="band2Vert">
      <w:rPr>
        <w:color w:val="404040"/>
        <w:sz w:val="22"/>
      </w:rPr>
      <w:pPr>
        <w:pBdr/>
        <w:spacing/>
        <w:ind/>
      </w:pPr>
      <w:tblPr>
        <w:tblBorders/>
      </w:tblPr>
      <w:tcPr>
        <w:shd w:val="clear" w:color="ffffff" w:fill="fff2cb" w:themeFill="accent4" w:themeFillTint="34"/>
        <w:tcBorders/>
      </w:tcPr>
    </w:tblStylePr>
    <w:tblStylePr w:type="firstCol">
      <w:rPr>
        <w:color w:val="f2f2f2"/>
        <w:sz w:val="22"/>
      </w:rPr>
      <w:pPr>
        <w:pBdr/>
        <w:spacing/>
        <w:ind/>
      </w:pPr>
      <w:tblPr>
        <w:tblBorders/>
      </w:tblPr>
      <w:tcPr>
        <w:shd w:val="clear" w:color="ffffff" w:fill="ffd965" w:themeFill="accent4" w:themeFillTint="9A"/>
        <w:tcBorders/>
      </w:tcPr>
    </w:tblStylePr>
    <w:tblStylePr w:type="firstRow">
      <w:rPr>
        <w:color w:val="f2f2f2"/>
        <w:sz w:val="22"/>
      </w:rPr>
      <w:pPr>
        <w:pBdr/>
        <w:spacing/>
        <w:ind/>
      </w:pPr>
      <w:tblPr>
        <w:tblBorders/>
      </w:tblPr>
      <w:tcPr>
        <w:shd w:val="clear" w:color="ffffff" w:fill="ffd965" w:themeFill="accent4" w:themeFillTint="9A"/>
        <w:tcBorders/>
      </w:tcPr>
    </w:tblStylePr>
    <w:tblStylePr w:type="lastCol">
      <w:rPr>
        <w:color w:val="f2f2f2"/>
        <w:sz w:val="22"/>
      </w:rPr>
      <w:pPr>
        <w:pBdr/>
        <w:spacing/>
        <w:ind/>
      </w:pPr>
      <w:tblPr>
        <w:tblBorders/>
      </w:tblPr>
      <w:tcPr>
        <w:shd w:val="clear" w:color="ffffff" w:fill="ffd965" w:themeFill="accent4" w:themeFillTint="9A"/>
        <w:tcBorders/>
      </w:tcPr>
    </w:tblStylePr>
    <w:tblStylePr w:type="lastRow">
      <w:rPr>
        <w:color w:val="f2f2f2"/>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5"/>
    <w:basedOn w:val="870"/>
    <w:uiPriority w:val="99"/>
    <w:pPr>
      <w:pBdr/>
      <w:spacing w:after="0" w:line="240" w:lineRule="auto"/>
      <w:ind/>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d9e2f3" w:themeFill="accent5" w:themeFillTint="34"/>
        <w:tcBorders/>
      </w:tcPr>
    </w:tblStylePr>
    <w:tblStylePr w:type="band2Vert">
      <w:rPr>
        <w:color w:val="404040"/>
        <w:sz w:val="22"/>
      </w:rPr>
      <w:pPr>
        <w:pBdr/>
        <w:spacing/>
        <w:ind/>
      </w:pPr>
      <w:tblPr>
        <w:tblBorders/>
      </w:tblPr>
      <w:tcPr>
        <w:shd w:val="clear" w:color="ffffff" w:fill="d9e2f3" w:themeFill="accent5" w:themeFillTint="34"/>
        <w:tcBorders/>
      </w:tcPr>
    </w:tblStylePr>
    <w:tblStylePr w:type="firstCol">
      <w:rPr>
        <w:color w:val="f2f2f2"/>
        <w:sz w:val="22"/>
      </w:rPr>
      <w:pPr>
        <w:pBdr/>
        <w:spacing/>
        <w:ind/>
      </w:pPr>
      <w:tblPr>
        <w:tblBorders/>
      </w:tblPr>
      <w:tcPr>
        <w:shd w:val="clear" w:color="ffffff" w:fill="4472c4" w:themeFill="accent5"/>
        <w:tcBorders/>
      </w:tcPr>
    </w:tblStylePr>
    <w:tblStylePr w:type="firstRow">
      <w:rPr>
        <w:color w:val="f2f2f2"/>
        <w:sz w:val="22"/>
      </w:rPr>
      <w:pPr>
        <w:pBdr/>
        <w:spacing/>
        <w:ind/>
      </w:pPr>
      <w:tblPr>
        <w:tblBorders/>
      </w:tblPr>
      <w:tcPr>
        <w:shd w:val="clear" w:color="ffffff" w:fill="4472c4" w:themeFill="accent5"/>
        <w:tcBorders/>
      </w:tcPr>
    </w:tblStylePr>
    <w:tblStylePr w:type="lastCol">
      <w:rPr>
        <w:color w:val="f2f2f2"/>
        <w:sz w:val="22"/>
      </w:rPr>
      <w:pPr>
        <w:pBdr/>
        <w:spacing/>
        <w:ind/>
      </w:pPr>
      <w:tblPr>
        <w:tblBorders/>
      </w:tblPr>
      <w:tcPr>
        <w:shd w:val="clear" w:color="ffffff" w:fill="4472c4" w:themeFill="accent5"/>
        <w:tcBorders/>
      </w:tcPr>
    </w:tblStylePr>
    <w:tblStylePr w:type="lastRow">
      <w:rPr>
        <w:color w:val="f2f2f2"/>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6"/>
    <w:basedOn w:val="870"/>
    <w:uiPriority w:val="99"/>
    <w:pPr>
      <w:pBdr/>
      <w:spacing w:after="0" w:line="240" w:lineRule="auto"/>
      <w:ind/>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fff" w:fill="e2efd9" w:themeFill="accent6" w:themeFillTint="34"/>
        <w:tcBorders/>
      </w:tcPr>
    </w:tblStylePr>
    <w:tblStylePr w:type="band2Vert">
      <w:rPr>
        <w:color w:val="404040"/>
        <w:sz w:val="22"/>
      </w:rPr>
      <w:pPr>
        <w:pBdr/>
        <w:spacing/>
        <w:ind/>
      </w:pPr>
      <w:tblPr>
        <w:tblBorders/>
      </w:tblPr>
      <w:tcPr>
        <w:shd w:val="clear" w:color="ffffff" w:fill="e2efd9" w:themeFill="accent6" w:themeFillTint="34"/>
        <w:tcBorders/>
      </w:tcPr>
    </w:tblStylePr>
    <w:tblStylePr w:type="firstCol">
      <w:rPr>
        <w:color w:val="f2f2f2"/>
        <w:sz w:val="22"/>
      </w:rPr>
      <w:pPr>
        <w:pBdr/>
        <w:spacing/>
        <w:ind/>
      </w:pPr>
      <w:tblPr>
        <w:tblBorders/>
      </w:tblPr>
      <w:tcPr>
        <w:shd w:val="clear" w:color="ffffff" w:fill="70ad47" w:themeFill="accent6"/>
        <w:tcBorders/>
      </w:tcPr>
    </w:tblStylePr>
    <w:tblStylePr w:type="firstRow">
      <w:rPr>
        <w:color w:val="f2f2f2"/>
        <w:sz w:val="22"/>
      </w:rPr>
      <w:pPr>
        <w:pBdr/>
        <w:spacing/>
        <w:ind/>
      </w:pPr>
      <w:tblPr>
        <w:tblBorders/>
      </w:tblPr>
      <w:tcPr>
        <w:shd w:val="clear" w:color="ffffff" w:fill="70ad47" w:themeFill="accent6"/>
        <w:tcBorders/>
      </w:tcPr>
    </w:tblStylePr>
    <w:tblStylePr w:type="lastCol">
      <w:rPr>
        <w:color w:val="f2f2f2"/>
        <w:sz w:val="22"/>
      </w:rPr>
      <w:pPr>
        <w:pBdr/>
        <w:spacing/>
        <w:ind/>
      </w:pPr>
      <w:tblPr>
        <w:tblBorders/>
      </w:tblPr>
      <w:tcPr>
        <w:shd w:val="clear" w:color="ffffff" w:fill="70ad47" w:themeFill="accent6"/>
        <w:tcBorders/>
      </w:tcPr>
    </w:tblStylePr>
    <w:tblStylePr w:type="lastRow">
      <w:rPr>
        <w:color w:val="f2f2f2"/>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w:basedOn w:val="870"/>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color w:val="404040"/>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text1" w:sz="12" w:space="0"/>
        </w:tcBorders>
      </w:tcPr>
    </w:tblStylePr>
    <w:tblStylePr w:type="lastCol">
      <w:rPr>
        <w:color w:val="404040"/>
        <w:sz w:val="22"/>
      </w:rPr>
      <w:pPr>
        <w:pBdr/>
        <w:spacing/>
        <w:ind/>
      </w:pPr>
      <w:tblPr>
        <w:tblBorders/>
      </w:tblPr>
      <w:tcPr>
        <w:tcBorders>
          <w:left w:val="single" w:color="000000" w:themeColor="text1" w:sz="12" w:space="0"/>
        </w:tcBorders>
      </w:tcPr>
    </w:tblStylePr>
    <w:tblStylePr w:type="lastRow">
      <w:rPr>
        <w:color w:val="404040"/>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1"/>
    <w:basedOn w:val="87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color w:val="404040"/>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1" w:sz="12" w:space="0"/>
        </w:tcBorders>
      </w:tcPr>
    </w:tblStylePr>
    <w:tblStylePr w:type="lastCol">
      <w:rPr>
        <w:color w:val="404040"/>
        <w:sz w:val="22"/>
      </w:rPr>
      <w:pPr>
        <w:pBdr/>
        <w:spacing/>
        <w:ind/>
      </w:pPr>
      <w:tblPr>
        <w:tblBorders/>
      </w:tblPr>
      <w:tcPr>
        <w:tcBorders>
          <w:left w:val="single" w:color="000000" w:themeColor="accent1" w:sz="12" w:space="0"/>
        </w:tcBorders>
      </w:tcPr>
    </w:tblStylePr>
    <w:tblStylePr w:type="lastRow">
      <w:rPr>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2"/>
    <w:basedOn w:val="87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color w:val="404040"/>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2" w:sz="12" w:space="0"/>
        </w:tcBorders>
      </w:tcPr>
    </w:tblStylePr>
    <w:tblStylePr w:type="lastCol">
      <w:rPr>
        <w:color w:val="404040"/>
        <w:sz w:val="22"/>
      </w:rPr>
      <w:pPr>
        <w:pBdr/>
        <w:spacing/>
        <w:ind/>
      </w:pPr>
      <w:tblPr>
        <w:tblBorders/>
      </w:tblPr>
      <w:tcPr>
        <w:tcBorders>
          <w:left w:val="single" w:color="000000" w:themeColor="accent2" w:sz="12" w:space="0"/>
        </w:tcBorders>
      </w:tcPr>
    </w:tblStylePr>
    <w:tblStylePr w:type="lastRow">
      <w:rPr>
        <w:color w:val="404040"/>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3"/>
    <w:basedOn w:val="87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color w:val="404040"/>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3" w:sz="12" w:space="0"/>
        </w:tcBorders>
      </w:tcPr>
    </w:tblStylePr>
    <w:tblStylePr w:type="lastCol">
      <w:rPr>
        <w:color w:val="404040"/>
        <w:sz w:val="22"/>
      </w:rPr>
      <w:pPr>
        <w:pBdr/>
        <w:spacing/>
        <w:ind/>
      </w:pPr>
      <w:tblPr>
        <w:tblBorders/>
      </w:tblPr>
      <w:tcPr>
        <w:tcBorders>
          <w:left w:val="single" w:color="000000" w:themeColor="accent3" w:sz="12" w:space="0"/>
        </w:tcBorders>
      </w:tcPr>
    </w:tblStylePr>
    <w:tblStylePr w:type="lastRow">
      <w:rPr>
        <w:color w:val="404040"/>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4"/>
    <w:basedOn w:val="87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color w:val="404040"/>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4" w:sz="12" w:space="0"/>
        </w:tcBorders>
      </w:tcPr>
    </w:tblStylePr>
    <w:tblStylePr w:type="lastCol">
      <w:rPr>
        <w:color w:val="404040"/>
        <w:sz w:val="22"/>
      </w:rPr>
      <w:pPr>
        <w:pBdr/>
        <w:spacing/>
        <w:ind/>
      </w:pPr>
      <w:tblPr>
        <w:tblBorders/>
      </w:tblPr>
      <w:tcPr>
        <w:tcBorders>
          <w:left w:val="single" w:color="000000" w:themeColor="accent4" w:sz="12" w:space="0"/>
        </w:tcBorders>
      </w:tcPr>
    </w:tblStylePr>
    <w:tblStylePr w:type="lastRow">
      <w:rPr>
        <w:color w:val="404040"/>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5"/>
    <w:basedOn w:val="87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color w:val="404040"/>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5" w:sz="12" w:space="0"/>
        </w:tcBorders>
      </w:tcPr>
    </w:tblStylePr>
    <w:tblStylePr w:type="lastCol">
      <w:rPr>
        <w:color w:val="404040"/>
        <w:sz w:val="22"/>
      </w:rPr>
      <w:pPr>
        <w:pBdr/>
        <w:spacing/>
        <w:ind/>
      </w:pPr>
      <w:tblPr>
        <w:tblBorders/>
      </w:tblPr>
      <w:tcPr>
        <w:tcBorders>
          <w:left w:val="single" w:color="000000" w:themeColor="accent5" w:sz="12" w:space="0"/>
        </w:tcBorders>
      </w:tcPr>
    </w:tblStylePr>
    <w:tblStylePr w:type="lastRow">
      <w:rPr>
        <w:color w:val="404040"/>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6"/>
    <w:basedOn w:val="87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color w:val="404040"/>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000000" w:themeColor="accent6" w:sz="12" w:space="0"/>
        </w:tcBorders>
      </w:tcPr>
    </w:tblStylePr>
    <w:tblStylePr w:type="lastCol">
      <w:rPr>
        <w:color w:val="404040"/>
        <w:sz w:val="22"/>
      </w:rPr>
      <w:pPr>
        <w:pBdr/>
        <w:spacing/>
        <w:ind/>
      </w:pPr>
      <w:tblPr>
        <w:tblBorders/>
      </w:tblPr>
      <w:tcPr>
        <w:tcBorders>
          <w:left w:val="single" w:color="000000" w:themeColor="accent6" w:sz="12" w:space="0"/>
        </w:tcBorders>
      </w:tcPr>
    </w:tblStylePr>
    <w:tblStylePr w:type="lastRow">
      <w:rPr>
        <w:color w:val="404040"/>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13</cp:revision>
  <dcterms:modified xsi:type="dcterms:W3CDTF">2024-09-25T07:42:30Z</dcterms:modified>
</cp:coreProperties>
</file>

<file path=docProps/custom.xml><?xml version="1.0" encoding="utf-8"?>
<Properties xmlns="http://schemas.openxmlformats.org/officeDocument/2006/custom-properties" xmlns:vt="http://schemas.openxmlformats.org/officeDocument/2006/docPropsVTypes"/>
</file>