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Universitatea Tehnică a Moldovei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Facultatea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Calculatoare, Informatică și Microelectronică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</w:rPr>
        <w:t xml:space="preserve">Specialitatea </w:t>
      </w:r>
      <w:r>
        <w:rPr>
          <w:rFonts w:ascii="Times New Roman" w:hAnsi="Times New Roman" w:eastAsia="Times New Roman" w:cs="Times New Roman"/>
          <w:b/>
          <w:i/>
          <w:color w:val="000000"/>
          <w:sz w:val="32"/>
        </w:rPr>
        <w:t xml:space="preserve">Tehnologii Informaționale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935" distR="114935" simplePos="0" relativeHeight="2" behindDoc="0" locked="0" layoutInCell="0" allowOverlap="1">
                <wp:simplePos x="0" y="0"/>
                <wp:positionH relativeFrom="column">
                  <wp:posOffset>2060575</wp:posOffset>
                </wp:positionH>
                <wp:positionV relativeFrom="paragraph">
                  <wp:posOffset>502920</wp:posOffset>
                </wp:positionV>
                <wp:extent cx="1819275" cy="725170"/>
                <wp:effectExtent l="0" t="0" r="0" b="0"/>
                <wp:wrapSquare wrapText="bothSides"/>
                <wp:docPr id="1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819275" cy="7251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false;mso-position-horizontal-relative:text;margin-left:162.25pt;mso-position-horizontal:absolute;mso-position-vertical-relative:text;margin-top:39.60pt;mso-position-vertical:absolute;width:143.25pt;height:57.10pt;mso-wrap-distance-left:9.05pt;mso-wrap-distance-top:0.00pt;mso-wrap-distance-right:9.05pt;mso-wrap-distance-bottom:0.00pt;z-index:1;" stroked="false">
                <w10:wrap type="square"/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color w:val="000000"/>
          <w:sz w:val="160"/>
          <w:szCs w:val="160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160"/>
        </w:rPr>
        <w:t xml:space="preserve">Raport</w:t>
      </w:r>
      <w:r>
        <w:rPr>
          <w:rFonts w:ascii="Times New Roman" w:hAnsi="Times New Roman" w:cs="Times New Roman"/>
          <w:color w:val="000000"/>
          <w:sz w:val="160"/>
          <w:szCs w:val="160"/>
          <w:highlight w:val="none"/>
        </w:rPr>
      </w:r>
      <w:r>
        <w:rPr>
          <w:rFonts w:ascii="Times New Roman" w:hAnsi="Times New Roman" w:cs="Times New Roman"/>
          <w:color w:val="000000"/>
          <w:sz w:val="160"/>
          <w:szCs w:val="160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la lucrarea de laborator nr.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Tema: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“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Calculul caracteristicilor cinematice ale mi</w:t>
      </w:r>
      <w:r>
        <w:rPr>
          <w:rFonts w:ascii="Times New Roman" w:hAnsi="Times New Roman" w:eastAsia="Times New Roman" w:cs="Times New Roman"/>
          <w:b/>
          <w:i/>
          <w:caps w:val="0"/>
          <w:smallCaps w:val="0"/>
          <w:color w:val="000000"/>
          <w:spacing w:val="0"/>
          <w:sz w:val="28"/>
        </w:rPr>
        <w:t xml:space="preserve">șcării punctului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</w:rPr>
        <w:t xml:space="preserve">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Disciplina: “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</w:rPr>
        <w:t xml:space="preserve">Mecanic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2"/>
        </w:rPr>
        <w:t xml:space="preserve">ă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28"/>
        </w:rPr>
        <w:t xml:space="preserve"> teoretic</w:t>
      </w:r>
      <w:r>
        <w:rPr>
          <w:rFonts w:ascii="Times New Roman" w:hAnsi="Times New Roman" w:eastAsia="Times New Roman" w:cs="Times New Roman"/>
          <w:b/>
          <w:i w:val="0"/>
          <w:iCs w:val="0"/>
          <w:color w:val="000000"/>
          <w:sz w:val="32"/>
        </w:rPr>
        <w:t xml:space="preserve">ă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”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Varianta 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tbl>
      <w:tblPr>
        <w:tblStyle w:val="734"/>
        <w:tblW w:w="8594" w:type="dxa"/>
        <w:tblInd w:w="0" w:type="dxa"/>
        <w:tblBorders/>
        <w:tblLayout w:type="fixed"/>
        <w:tblCellMar>
          <w:left w:w="115" w:type="dxa"/>
          <w:top w:w="0" w:type="dxa"/>
          <w:right w:w="115" w:type="dxa"/>
          <w:bottom w:w="0" w:type="dxa"/>
        </w:tblCellMar>
        <w:tblLook w:val="04A0" w:firstRow="1" w:lastRow="0" w:firstColumn="1" w:lastColumn="0" w:noHBand="0" w:noVBand="1"/>
      </w:tblPr>
      <w:tblGrid>
        <w:gridCol w:w="2859"/>
        <w:gridCol w:w="2874"/>
        <w:gridCol w:w="2861"/>
      </w:tblGrid>
      <w:tr>
        <w:trPr/>
        <w:tc>
          <w:tcPr>
            <w:shd w:val="clear" w:color="ffffff" w:fill="ffffff"/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hd w:val="clear" w:color="ffffff" w:fill="ffffff"/>
              <w:spacing w:after="0" w:before="0" w:line="276" w:lineRule="atLeast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efectuat: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74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Student grupa TI-231 FR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61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Apareci Aurica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  <w:tr>
        <w:trPr/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59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2"/>
                <w:szCs w:val="22"/>
                <w:lang w:val="en-US" w:eastAsia="en-US" w:bidi="ar-SA"/>
              </w:rPr>
              <w:t xml:space="preserve">A verificat: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74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Asistent universitar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  <w:tc>
          <w:tcPr>
            <w:tcBorders>
              <w:top w:val="single" w:color="ffffff" w:sz="6" w:space="0"/>
              <w:left w:val="single" w:color="ffffff" w:sz="6" w:space="0"/>
              <w:bottom w:val="single" w:color="ffffff" w:sz="6" w:space="0"/>
              <w:right w:val="single" w:color="ffffff" w:sz="6" w:space="0"/>
            </w:tcBorders>
            <w:tcW w:w="2861" w:type="dxa"/>
            <w:textDirection w:val="lrTb"/>
            <w:noWrap w:val="false"/>
          </w:tcPr>
          <w:p>
            <w:pPr>
              <w:pStyle w:val="672"/>
              <w:widowControl w:val="true"/>
              <w:pBdr/>
              <w:spacing w:after="0" w:before="0" w:line="276" w:lineRule="atLeast"/>
              <w:ind w:right="0" w:firstLine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lang w:val="en-US" w:eastAsia="en-US" w:bidi="ar-SA"/>
              </w:rPr>
              <w:t xml:space="preserve">Andronic Silvia</w: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</w:r>
          </w:p>
        </w:tc>
      </w:tr>
    </w:tbl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eastAsia="Times New Roman" w:cs="Times New Roman"/>
        </w:rPr>
        <w:br/>
        <w:br/>
      </w:r>
      <w:r>
        <w:rPr>
          <w:rFonts w:ascii="Times New Roman" w:hAnsi="Times New Roman" w:cs="Times New Roman"/>
          <w:highlight w:val="none"/>
        </w:rPr>
      </w:r>
      <w:r>
        <w:rPr>
          <w:rFonts w:ascii="Times New Roman" w:hAnsi="Times New Roman" w:cs="Times New Roman"/>
          <w:highlight w:val="none"/>
        </w:rPr>
      </w:r>
    </w:p>
    <w:p>
      <w:pPr>
        <w:pStyle w:val="672"/>
        <w:pBdr/>
        <w:spacing w:after="158" w:before="0" w:line="252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672"/>
        <w:pBdr/>
        <w:spacing w:after="158" w:before="0" w:line="252" w:lineRule="auto"/>
        <w:ind w:right="0" w:firstLine="0" w:left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Chișinău 2024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pStyle w:val="672"/>
            <w:pBdr/>
            <w:tabs>
              <w:tab w:val="left" w:leader="none" w:pos="658"/>
              <w:tab w:val="clear" w:leader="none" w:pos="708"/>
              <w:tab w:val="right" w:leader="dot" w:pos="9355"/>
            </w:tabs>
            <w:spacing w:line="240" w:lineRule="auto"/>
            <w:ind/>
            <w:rPr>
              <w:rFonts w:ascii="Times New Roman" w:hAnsi="Times New Roman" w:cs="Times New Roman"/>
              <w:b/>
              <w:bCs/>
              <w:sz w:val="36"/>
              <w:szCs w:val="36"/>
              <w:highlight w:val="none"/>
            </w:rPr>
          </w:pP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</w:rPr>
            <w:t xml:space="preserve">Cuprins</w:t>
          </w: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highlight w:val="none"/>
            </w:rPr>
          </w:r>
          <w:r>
            <w:rPr>
              <w:rFonts w:ascii="Times New Roman" w:hAnsi="Times New Roman" w:eastAsia="Times New Roman" w:cs="Times New Roman"/>
              <w:b/>
              <w:bCs/>
              <w:sz w:val="36"/>
              <w:szCs w:val="36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</w:rPr>
            <w:fldChar w:fldCharType="begin"/>
          </w:r>
          <w:r>
            <w:rPr>
              <w:rStyle w:val="713"/>
              <w:rFonts w:ascii="Times New Roman" w:hAnsi="Times New Roman" w:eastAsia="Times New Roman" w:cs="Times New Roman"/>
              <w:b w:val="0"/>
              <w:bCs w:val="0"/>
            </w:rPr>
            <w:instrText xml:space="preserve"> TOC \o "1-9" \h</w:instrText>
          </w:r>
          <w:r>
            <w:rPr>
              <w:rStyle w:val="713"/>
              <w:rFonts w:ascii="Times New Roman" w:hAnsi="Times New Roman" w:eastAsia="Times New Roman" w:cs="Times New Roman"/>
              <w:b w:val="0"/>
              <w:bCs w:val="0"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hyperlink w:tooltip="#_Toc1" w:anchor="_Toc1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1.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Cadru teoretic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_Toc1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hyperlink w:tooltip="#_Toc2" w:anchor="_Toc2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2.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Repere teoretice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_Toc2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</w:p>
        <w:p>
          <w:pPr>
            <w:pBdr/>
            <w:tabs>
              <w:tab w:val="left" w:leader="none" w:pos="658"/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hyperlink w:tooltip="#_Toc3" w:anchor="_Toc3" w:history="1"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3.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Mersul lucr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ării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_Toc3 \h</w:instrText>
              <w:fldChar w:fldCharType="separate"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hyperlink w:tooltip="#_Toc4" w:anchor="_Toc4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3.1 Exercitiul 1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_Toc4 \h</w:instrText>
              <w:fldChar w:fldCharType="separate"/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4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hyperlink w:tooltip="#_Toc5" w:anchor="_Toc5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3.2 Exercitiul 2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</w:t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i w:val="0"/>
              <w:highlight w:val="none"/>
            </w:rPr>
          </w:pPr>
          <w:hyperlink w:tooltip="#_Toc6" w:anchor="_Toc6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      3.3 Exercitiul 3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 xml:space="preserve">5</w:t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highlight w:val="none"/>
            </w:rPr>
          </w:r>
        </w:p>
        <w:p>
          <w:pPr>
            <w:pBdr/>
            <w:tabs>
              <w:tab w:val="right" w:leader="dot" w:pos="9355"/>
            </w:tabs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hyperlink w:tooltip="#_Toc7" w:anchor="_Toc7" w:history="1"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 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</w:rPr>
              <w:t xml:space="preserve">4. Concluzii</w:t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tab/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begin"/>
              <w:instrText xml:space="preserve">PAGEREF _Toc7 \h</w:instrText>
              <w:fldChar w:fldCharType="separate"/>
            </w:r>
            <w:r>
              <w:rPr>
                <w:rStyle w:val="711"/>
                <w:rFonts w:ascii="Times New Roman" w:hAnsi="Times New Roman" w:eastAsia="Times New Roman" w:cs="Times New Roman"/>
                <w:b w:val="0"/>
                <w:bCs w:val="0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</w:rPr>
              <w:fldChar w:fldCharType="end"/>
            </w:r>
          </w:hyperlink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</w:p>
        <w:p>
          <w:pPr>
            <w:pStyle w:val="672"/>
            <w:pBdr/>
            <w:spacing/>
            <w:ind/>
            <w:rPr>
              <w:rFonts w:ascii="Times New Roman" w:hAnsi="Times New Roman" w:cs="Times New Roman"/>
              <w:b w:val="0"/>
              <w:bCs w:val="0"/>
              <w:highlight w:val="none"/>
            </w:rPr>
          </w:pPr>
          <w:r>
            <w:rPr>
              <w:rStyle w:val="713"/>
              <w:rFonts w:ascii="Times New Roman" w:hAnsi="Times New Roman" w:eastAsia="Times New Roman" w:cs="Times New Roman"/>
              <w:b w:val="0"/>
              <w:bCs w:val="0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highlight w:val="none"/>
            </w:rPr>
          </w:r>
          <w:r>
            <w:rPr>
              <w:rFonts w:ascii="Times New Roman" w:hAnsi="Times New Roman" w:eastAsia="Times New Roman" w:cs="Times New Roman"/>
              <w:b w:val="0"/>
              <w:bCs w:val="0"/>
            </w:rPr>
          </w:r>
        </w:p>
      </w:sdtContent>
    </w:sdt>
    <w:p>
      <w:pPr>
        <w:pStyle w:val="672"/>
        <w:pBdr/>
        <w:spacing/>
        <w:ind/>
        <w:rPr>
          <w:highlight w:val="none"/>
        </w:rPr>
      </w:pPr>
      <w: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673"/>
        <w:numPr>
          <w:ilvl w:val="0"/>
          <w:numId w:val="1"/>
        </w:numPr>
        <w:pBdr/>
        <w:spacing/>
        <w:ind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/>
      <w:bookmarkStart w:id="1" w:name="_Toc1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  <w:t xml:space="preserve">Cadru teoretic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  <w:bookmarkEnd w:id="1"/>
      <w:r/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Scopul lucrării: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Familiarizarea cu calculele cinematice ale miscarii punctului in MATLAB.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Sarcina I: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 declarat funcţia din tabel file-funcţie şi de construit graficele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 segmentul dat cu ajutorul plot 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olor w:val="000000"/>
          <w:sz w:val="24"/>
        </w:rPr>
        <w:t xml:space="preserve">pasul 0.05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 şi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fplot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tbl>
      <w:tblPr>
        <w:tblStyle w:val="734"/>
        <w:tblW w:w="0" w:type="auto"/>
        <w:tblInd w:w="1984" w:type="dxa"/>
        <w:tblBorders/>
        <w:tblLayout w:type="fixed"/>
        <w:tblLook w:val="04A0" w:firstRow="1" w:lastRow="0" w:firstColumn="1" w:lastColumn="0" w:noHBand="0" w:noVBand="1"/>
      </w:tblPr>
      <w:tblGrid>
        <w:gridCol w:w="3260"/>
        <w:gridCol w:w="1559"/>
      </w:tblGrid>
      <w:tr>
        <w:trPr>
          <w:trHeight w:val="292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Functia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Segmentul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656"/>
        </w:trPr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17629" cy="400865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5279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217628" cy="40086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3072;o:allowoverlap:true;o:allowincell:true;mso-position-horizontal-relative:text;margin-left:0.00pt;mso-position-horizontal:absolute;mso-position-vertical-relative:text;margin-top:0.00pt;mso-position-vertical:absolute;width:95.88pt;height:31.56pt;mso-wrap-distance-left:9.07pt;mso-wrap-distance-top:0.00pt;mso-wrap-distance-right:9.07pt;mso-wrap-distance-bottom:0.00pt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1559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-43295</wp:posOffset>
                      </wp:positionH>
                      <wp:positionV relativeFrom="paragraph">
                        <wp:posOffset>31360</wp:posOffset>
                      </wp:positionV>
                      <wp:extent cx="700443" cy="338145"/>
                      <wp:effectExtent l="0" t="0" r="0" b="0"/>
                      <wp:wrapNone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5864646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700442" cy="3381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2" o:spid="_x0000_s2" type="#_x0000_t75" style="position:absolute;z-index:4096;o:allowoverlap:true;o:allowincell:true;mso-position-horizontal-relative:text;margin-left:-3.41pt;mso-position-horizontal:absolute;mso-position-vertical-relative:text;margin-top:2.47pt;mso-position-vertical:absolute;width:55.15pt;height:26.63pt;mso-wrap-distance-left:9.07pt;mso-wrap-distance-top:0.00pt;mso-wrap-distance-right:9.07pt;mso-wrap-distance-bottom:0.00pt;z-index:1;" stroked="false">
                      <v:imagedata r:id="rId11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Sarcina II: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 scris două file-funcţii. Prima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are parametrul de intrare - t, iar parametrii de ieşire valorile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coordonatelor punctului material în timpul mişcării (x şi y) pentru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timpul respectiv. A doua are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parametrii de intrare numărul ferestrei grafice şi pasul de calcul al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coordonatelor x şi y, iar la ieşire afişează traiectoria punctului în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intervalul dat de timp şi poziţia punctului pe traiectorie pentru un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moment de timp ales aleatoriu din intervalul dat.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a) De construit graficul traiectoriei plane a punctului material cu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ajutorul comenzilor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comet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şi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plot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De arătat poziţia punctului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 traiectorie pentru un moment de timp ales aleatoriu din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intervalul dat.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b) De calculat viteza, acceleraţia, acceleraţia tangenţială,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acceleraţia normală şi raza curburii traiectoriei penru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momentul de timp ales.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c) De arătat pe graficul traiectoriei toţi vectorii din punctul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precedent, utilizând pentru aceasta instrumentele ferestrei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grafice.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d) De construit un tabel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 toate rezultatele obţinute.</w:t>
      </w: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tbl>
      <w:tblPr>
        <w:tblStyle w:val="734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2976"/>
        <w:gridCol w:w="3118"/>
        <w:gridCol w:w="1134"/>
      </w:tblGrid>
      <w:tr>
        <w:trPr>
          <w:trHeight w:val="375"/>
        </w:trPr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 x(t)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y(t)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 w:line="240" w:lineRule="auto"/>
              <w:ind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60"/>
        </w:trPr>
        <w:tc>
          <w:tcPr>
            <w:tcBorders/>
            <w:tcW w:w="2976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549732" cy="293815"/>
                      <wp:effectExtent l="0" t="0" r="0" b="0"/>
                      <wp:wrapNone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4798500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549732" cy="293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3" o:spid="_x0000_s3" type="#_x0000_t75" style="position:absolute;z-index:5120;o:allowoverlap:true;o:allowincell:true;mso-position-horizontal-relative:text;margin-left:0.00pt;mso-position-horizontal:absolute;mso-position-vertical-relative:text;margin-top:0.00pt;mso-position-vertical:absolute;width:122.03pt;height:23.14pt;mso-wrap-distance-left:9.07pt;mso-wrap-distance-top:0.00pt;mso-wrap-distance-right:9.07pt;mso-wrap-distance-bottom:0.00pt;z-index:1;" stroked="false">
                      <v:imagedata r:id="rId12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311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      <wp:simplePos x="0" y="0"/>
                      <wp:positionH relativeFrom="column">
                        <wp:posOffset>-59531</wp:posOffset>
                      </wp:positionH>
                      <wp:positionV relativeFrom="paragraph">
                        <wp:posOffset>0</wp:posOffset>
                      </wp:positionV>
                      <wp:extent cx="1659982" cy="310170"/>
                      <wp:effectExtent l="0" t="0" r="0" b="0"/>
                      <wp:wrapNone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2945766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1659982" cy="3101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4" o:spid="_x0000_s4" type="#_x0000_t75" style="position:absolute;z-index:6144;o:allowoverlap:true;o:allowincell:true;mso-position-horizontal-relative:text;margin-left:-4.69pt;mso-position-horizontal:absolute;mso-position-vertical-relative:text;margin-top:0.00pt;mso-position-vertical:absolute;width:130.71pt;height:24.42pt;mso-wrap-distance-left:9.07pt;mso-wrap-distance-top:0.00pt;mso-wrap-distance-right:9.07pt;mso-wrap-distance-bottom:0.00pt;z-index:1;" stroked="false">
                      <v:imagedata r:id="rId13" o:title=""/>
                      <o:lock v:ext="edit" rotation="t"/>
                    </v:shape>
                  </w:pict>
                </mc:Fallback>
              </mc:AlternateContent>
            </w:r>
            <w:r/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509577" cy="309617"/>
                      <wp:effectExtent l="0" t="0" r="0" b="0"/>
                      <wp:wrapNone/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920456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509577" cy="30961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5" o:spid="_x0000_s5" type="#_x0000_t75" style="position:absolute;z-index:7168;o:allowoverlap:true;o:allowincell:true;mso-position-horizontal-relative:text;margin-left:0.00pt;mso-position-horizontal:absolute;mso-position-vertical-relative:text;margin-top:0.00pt;mso-position-vertical:absolute;width:40.12pt;height:24.38pt;mso-wrap-distance-left:9.07pt;mso-wrap-distance-top:0.00pt;mso-wrap-distance-right:9.07pt;mso-wrap-distance-bottom:0.00pt;z-index:1;" stroked="false">
                      <v:imagedata r:id="rId14" o:title=""/>
                      <o:lock v:ext="edit" rotation="t"/>
                    </v:shape>
                  </w:pict>
                </mc:Fallback>
              </mc:AlternateContent>
            </w:r>
            <w:r/>
          </w:p>
        </w:tc>
      </w:tr>
    </w:tbl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Sarcina III: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scris două file-funcţii. Prima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parametrul de intrare - t, iar parametrii de ieşire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valorile coordonatelor punctului material în timpul mişcării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pentru timpul respectiv. A doua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parametrii de intrare numărul ferestrei grafice şi pasul de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calcul al coordonatelor x şi y, iar la ieşire afişează traiectoria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punctului în intervalul dat de timp şi poziţia punctului pe traiectorie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pentru un moment de timp ales aleatoriu din intervalul dat. 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a) De construit graficul traiectoriei spaţiale a punctului material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cu ajutorul comenzilor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comet3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şi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plot3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De arătat poziţia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punctului pe traiectorie pentru un moment de timp ales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aleatoriu din intervalul dat. De experimentat diferite valori ale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asului de calcul.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b) De calculat viteza, acceleraţia, acceleraţia tangenţială,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acceleraţia normală şi raza curburii traiectoriei pentru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momentul de timp ales.</w: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с) De construit un tabel cu toate rezultatele obţinute.</w:t>
      </w:r>
      <w:r>
        <w:rPr>
          <w:rFonts w:ascii="Times New Roman" w:hAnsi="Times New Roman" w:eastAsia="Times New Roman" w:cs="Times New Roman"/>
          <w:color w:val="000000"/>
          <w:sz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tbl>
      <w:tblPr>
        <w:tblStyle w:val="734"/>
        <w:tblW w:w="0" w:type="auto"/>
        <w:tblInd w:w="1417" w:type="dxa"/>
        <w:tblBorders/>
        <w:tblLayout w:type="fixed"/>
        <w:tblLook w:val="04A0" w:firstRow="1" w:lastRow="0" w:firstColumn="1" w:lastColumn="0" w:noHBand="0" w:noVBand="1"/>
      </w:tblPr>
      <w:tblGrid>
        <w:gridCol w:w="4961"/>
        <w:gridCol w:w="1417"/>
      </w:tblGrid>
      <w:tr>
        <w:trPr/>
        <w:tc>
          <w:tcPr>
            <w:tcBorders/>
            <w:tcW w:w="496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36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  <w:t xml:space="preserve">  x(t); y(t); z(t);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360" w:lineRule="auto"/>
              <w:ind/>
              <w:jc w:val="both"/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  <w:t xml:space="preserve">t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8"/>
                <w:szCs w:val="28"/>
                <w:highlight w:val="none"/>
              </w:rPr>
            </w:r>
          </w:p>
        </w:tc>
      </w:tr>
      <w:tr>
        <w:trPr>
          <w:trHeight w:val="567"/>
        </w:trPr>
        <w:tc>
          <w:tcPr>
            <w:tcBorders/>
            <w:tcW w:w="4961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360" w:lineRule="auto"/>
              <w:ind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3007785" cy="328581"/>
                      <wp:effectExtent l="0" t="0" r="0" b="0"/>
                      <wp:wrapNone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99960025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3007784" cy="328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6" o:spid="_x0000_s6" type="#_x0000_t75" style="position:absolute;z-index:13312;o:allowoverlap:true;o:allowincell:true;mso-position-horizontal-relative:text;margin-left:0.00pt;mso-position-horizontal:absolute;mso-position-vertical-relative:text;margin-top:0.00pt;mso-position-vertical:absolute;width:236.83pt;height:25.87pt;mso-wrap-distance-left:9.07pt;mso-wrap-distance-top:0.00pt;mso-wrap-distance-right:9.07pt;mso-wrap-distance-bottom:0.00pt;z-index:1;" stroked="false">
                      <v:imagedata r:id="rId15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line="360" w:lineRule="auto"/>
              <w:ind/>
              <w:jc w:val="both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72098" cy="328581"/>
                      <wp:effectExtent l="0" t="0" r="0" b="0"/>
                      <wp:wrapNone/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588343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672098" cy="32858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7" o:spid="_x0000_s7" type="#_x0000_t75" style="position:absolute;z-index:14336;o:allowoverlap:true;o:allowincell:true;mso-position-horizontal-relative:text;margin-left:0.00pt;mso-position-horizontal:absolute;mso-position-vertical-relative:text;margin-top:0.00pt;mso-position-vertical:absolute;width:52.92pt;height:25.87pt;mso-wrap-distance-left:9.07pt;mso-wrap-distance-top:0.00pt;mso-wrap-distance-right:9.07pt;mso-wrap-distance-bottom:0.00pt;z-index:1;" stroked="false">
                      <v:imagedata r:id="rId16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673"/>
        <w:numPr>
          <w:ilvl w:val="0"/>
          <w:numId w:val="1"/>
        </w:numPr>
        <w:pBdr/>
        <w:spacing w:after="0" w:before="360" w:line="360" w:lineRule="auto"/>
        <w:ind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  <w:t xml:space="preserve">Repere teoretice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  <w:bookmarkEnd w:id="2"/>
      <w:r/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Bdr/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/>
      <w:r>
        <w:rPr>
          <w:rFonts w:ascii="Times New Roman" w:hAnsi="Times New Roman" w:eastAsia="Times New Roman" w:cs="Times New Roman"/>
          <w:sz w:val="24"/>
          <w:szCs w:val="24"/>
        </w:rPr>
        <w:t xml:space="preserve">Cinematica punctului. Mişcarea punctului poate fi descrisă prin trei metode principale: metoda vectorială; metoda coordonatelor carteziene şi metoda naturală. În cazul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metodei vectoriale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mişcarea este descrisă de ecuaţia mişcării r = r(t) ce reprezintă depe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ndenţa razei vectoare r (vectorul de poziţie) de timpul t. În cazul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metodei coordonatelor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carteziene sunt date ecuaţiile mişcării x = x(t), y = y(t), z = z(t); x, y, z sunt coordonatele carteziene ale punctului. </w:t>
      </w:r>
      <w:r>
        <w:rPr>
          <w:rFonts w:ascii="Times New Roman" w:hAnsi="Times New Roman" w:eastAsia="Times New Roman" w:cs="Times New Roman"/>
          <w:b/>
          <w:bCs/>
          <w:i/>
          <w:iCs/>
          <w:sz w:val="24"/>
          <w:szCs w:val="24"/>
        </w:rPr>
        <w:t xml:space="preserve">Metoda naturală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presupune cunoaşterea coordon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atei naturale σca funcţie de timp: σ=σ(t). Dacă cunoaştem ecuaţiile mişcării, putem determina caracteristicile cinematice ale mişcării punctului.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ncipalele notaţii: an – acceleraţia normală, este orientată spre centrul curburii perpendicular la vectorul vitezei; aτ – acceleraţia tangenţială, este orientată pe tangentă la traiectorie şi coincide după direcţie cu vectorul vitezei la mişcarea accelerat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ă şi este opusă la mişcarea întârziată ; a - acceleraţia totală; - raza curburii.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3"/>
        <w:numPr>
          <w:ilvl w:val="0"/>
          <w:numId w:val="1"/>
        </w:numPr>
        <w:pBdr/>
        <w:spacing w:after="200" w:before="0" w:line="240" w:lineRule="auto"/>
        <w:ind/>
        <w:rPr>
          <w:rFonts w:ascii="Times New Roman" w:hAnsi="Times New Roman" w:cs="Times New Roman"/>
          <w:b/>
          <w:bCs/>
          <w:i w:val="0"/>
          <w:color w:val="1f4f79" w:themeColor="accent1" w:themeShade="8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eastAsia="Times New Roman" w:cs="Times New Roman"/>
          <w:b/>
          <w:bCs/>
          <w:color w:val="1f4f79" w:themeColor="accent1" w:themeShade="80"/>
          <w:sz w:val="28"/>
          <w:szCs w:val="28"/>
        </w:rPr>
        <w:t xml:space="preserve">Mersul lucr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8"/>
          <w:szCs w:val="28"/>
        </w:rPr>
        <w:t xml:space="preserve">ării</w:t>
      </w:r>
      <w:r>
        <w:rPr>
          <w:rFonts w:ascii="Times New Roman" w:hAnsi="Times New Roman" w:cs="Times New Roman"/>
          <w:b/>
          <w:bCs/>
          <w:i w:val="0"/>
          <w:color w:val="1f4f79" w:themeColor="accent1" w:themeShade="80"/>
          <w:sz w:val="28"/>
          <w:szCs w:val="28"/>
          <w:highlight w:val="none"/>
        </w:rPr>
      </w:r>
      <w:bookmarkEnd w:id="3"/>
      <w:r/>
      <w:r>
        <w:rPr>
          <w:rFonts w:ascii="Times New Roman" w:hAnsi="Times New Roman" w:cs="Times New Roman"/>
          <w:b/>
          <w:bCs/>
          <w:i w:val="0"/>
          <w:color w:val="1f4f79" w:themeColor="accent1" w:themeShade="80"/>
          <w:sz w:val="28"/>
          <w:szCs w:val="28"/>
          <w:highlight w:val="none"/>
        </w:rPr>
      </w:r>
    </w:p>
    <w:p>
      <w:pPr>
        <w:pStyle w:val="674"/>
        <w:pBdr/>
        <w:spacing w:line="240" w:lineRule="auto"/>
        <w:ind w:firstLine="708"/>
        <w:rPr>
          <w:rFonts w:ascii="Times New Roman" w:hAnsi="Times New Roman" w:cs="Times New Roman"/>
          <w:b/>
          <w:bCs/>
          <w:i w:val="0"/>
          <w:color w:val="1f4f79" w:themeColor="accent1" w:themeShade="80"/>
          <w:sz w:val="24"/>
          <w:szCs w:val="24"/>
          <w:highlight w:val="none"/>
        </w:rPr>
      </w:pPr>
      <w:r/>
      <w:bookmarkStart w:id="4" w:name="_Toc4"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</w:rPr>
        <w:t xml:space="preserve">3.1 Exercitiul 1</w:t>
      </w:r>
      <w:r>
        <w:rPr>
          <w:rFonts w:ascii="Times New Roman" w:hAnsi="Times New Roman" w:cs="Times New Roman"/>
          <w:b/>
          <w:bCs/>
          <w:i w:val="0"/>
          <w:color w:val="1f4f79" w:themeColor="accent1" w:themeShade="80"/>
          <w:sz w:val="24"/>
          <w:szCs w:val="24"/>
          <w:highlight w:val="none"/>
        </w:rPr>
      </w:r>
      <w:bookmarkEnd w:id="4"/>
      <w:r/>
      <w:r>
        <w:rPr>
          <w:rFonts w:ascii="Times New Roman" w:hAnsi="Times New Roman" w:cs="Times New Roman"/>
          <w:b/>
          <w:bCs/>
          <w:i w:val="0"/>
          <w:color w:val="1f4f79" w:themeColor="accent1" w:themeShade="80"/>
          <w:sz w:val="24"/>
          <w:szCs w:val="24"/>
          <w:highlight w:val="none"/>
        </w:rPr>
      </w:r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200595</wp:posOffset>
                </wp:positionV>
                <wp:extent cx="6016965" cy="2130488"/>
                <wp:effectExtent l="0" t="0" r="0" b="0"/>
                <wp:wrapNone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80802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6016964" cy="213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1;o:allowoverlap:true;o:allowincell:true;mso-position-horizontal-relative:text;margin-left:0.00pt;mso-position-horizontal:absolute;mso-position-vertical-relative:text;margin-top:15.79pt;mso-position-vertical:absolute;width:473.78pt;height:167.75pt;mso-wrap-distance-left:9.07pt;mso-wrap-distance-top:0.00pt;mso-wrap-distance-right:9.07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/>
      <w:r/>
      <w:r>
        <w:rPr>
          <w:rFonts w:ascii="Times New Roman" w:hAnsi="Times New Roman" w:eastAsia="Times New Roman" w:cs="Times New Roman"/>
          <w:color w:val="000000"/>
          <w:sz w:val="24"/>
          <w:szCs w:val="20"/>
          <w:u w:val="none"/>
        </w:rPr>
      </w:r>
      <w:r/>
      <w:r/>
      <w:r/>
      <w:r>
        <w:rPr>
          <w:rFonts w:ascii="Times New Roman" w:hAnsi="Times New Roman" w:eastAsia="Times New Roman" w:cs="Times New Roman"/>
          <w:color w:val="000000"/>
          <w:sz w:val="24"/>
          <w:szCs w:val="20"/>
          <w:u w:val="none"/>
        </w:rPr>
      </w:r>
      <w:r/>
      <w:r>
        <w:rPr>
          <w:rFonts w:ascii="Times New Roman" w:hAnsi="Times New Roman" w:eastAsia="Times New Roman" w:cs="Times New Roman"/>
          <w:color w:val="000000"/>
          <w:sz w:val="24"/>
          <w:szCs w:val="20"/>
          <w:u w:val="none"/>
        </w:rPr>
        <w:t xml:space="preserve">a) Prin intermediul functiei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0"/>
          <w:u w:val="none"/>
        </w:rPr>
        <w:t xml:space="preserve">plot</w:t>
      </w:r>
      <w:r>
        <w:rPr>
          <w:sz w:val="20"/>
          <w:szCs w:val="20"/>
          <w:u w:val="none"/>
        </w:rPr>
      </w:r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4816" behindDoc="0" locked="0" layoutInCell="1" allowOverlap="1">
                <wp:simplePos x="0" y="0"/>
                <wp:positionH relativeFrom="column">
                  <wp:posOffset>329579</wp:posOffset>
                </wp:positionH>
                <wp:positionV relativeFrom="paragraph">
                  <wp:posOffset>45098</wp:posOffset>
                </wp:positionV>
                <wp:extent cx="2336401" cy="904138"/>
                <wp:effectExtent l="0" t="0" r="0" b="0"/>
                <wp:wrapNone/>
                <wp:docPr id="10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36401" cy="9041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highlight w:val="none"/>
                                <w:u w:val="none"/>
                              </w:rPr>
                              <w:t xml:space="preserve">x =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 [0:0.5:1];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 = calculate(x);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highlight w:val="none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plot(x,y)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title(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'f(x)'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xlabel(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X'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Y'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legend(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'Functia f(x)'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pStyle w:val="715"/>
                              <w:pBdr/>
                              <w:spacing w:after="140" w:before="0"/>
                              <w:ind/>
                              <w:rPr/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u w:val="none"/>
                                <w:shd w:val="clear" w:color="auto" w:fill="auto"/>
                              </w:rPr>
                            </w:r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type="#_x0000_t1" style="position:absolute;z-index:34816;o:allowoverlap:true;o:allowincell:true;mso-position-horizontal-relative:text;margin-left:25.95pt;mso-position-horizontal:absolute;mso-position-vertical-relative:text;margin-top:3.55pt;mso-position-vertical:absolute;width:183.97pt;height:71.19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highlight w:val="none"/>
                          <w:u w:val="none"/>
                        </w:rPr>
                        <w:t xml:space="preserve">x =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 [0:0.5:1];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highlight w:val="none"/>
                          <w:u w:val="none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 = calculate(x);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highlight w:val="none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plot(x,y)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title(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'f(x)'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xlabel(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X'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Y'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legend(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'Functia f(x)'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/>
                      </w:pPr>
                      <w:r>
                        <w:br/>
                      </w:r>
                      <w:r/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</w:r>
                      <w:r/>
                      <w:r/>
                      <w:r/>
                      <w:r/>
                    </w:p>
                    <w:p>
                      <w:pPr>
                        <w:pStyle w:val="715"/>
                        <w:pBdr/>
                        <w:spacing w:after="140" w:before="0"/>
                        <w:ind/>
                        <w:rPr/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u w:val="none"/>
                          <w:shd w:val="clear" w:color="auto" w:fill="auto"/>
                        </w:rPr>
                      </w:r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  <w:r/>
      <w:r/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4816" behindDoc="0" locked="0" layoutInCell="1" allowOverlap="1">
                <wp:simplePos x="0" y="0"/>
                <wp:positionH relativeFrom="column">
                  <wp:posOffset>295561</wp:posOffset>
                </wp:positionH>
                <wp:positionV relativeFrom="paragraph">
                  <wp:posOffset>260516</wp:posOffset>
                </wp:positionV>
                <wp:extent cx="2518694" cy="610246"/>
                <wp:effectExtent l="0" t="0" r="0" b="0"/>
                <wp:wrapNone/>
                <wp:docPr id="1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518693" cy="6102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20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 = calculate(x)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 = sqrt(abs(sin(21*pi*x))./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(2 + sin(20*pi*x)));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/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/>
                            <w:r>
                              <w:br/>
                            </w:r>
                            <w:r/>
                            <w:r/>
                            <w:r/>
                            <w:r/>
                            <w:r/>
                          </w:p>
                          <w:p>
                            <w:pPr>
                              <w:pStyle w:val="715"/>
                              <w:pBdr/>
                              <w:spacing w:after="140" w:before="0"/>
                              <w:ind/>
                              <w:rPr/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u w:val="none"/>
                                <w:shd w:val="clear" w:color="auto" w:fill="auto"/>
                              </w:rPr>
                            </w:r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34816;o:allowoverlap:true;o:allowincell:true;mso-position-horizontal-relative:text;margin-left:23.27pt;mso-position-horizontal:absolute;mso-position-vertical-relative:text;margin-top:20.51pt;mso-position-vertical:absolute;width:198.32pt;height:48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20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 = calculate(x)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 = sqrt(abs(sin(21*pi*x))./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(2 + sin(20*pi*x)));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/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/>
                      </w:pPr>
                      <w:r>
                        <w:br/>
                      </w:r>
                      <w:r/>
                      <w:r>
                        <w:br/>
                      </w:r>
                      <w:r/>
                      <w:r/>
                      <w:r/>
                      <w:r/>
                      <w:r/>
                    </w:p>
                    <w:p>
                      <w:pPr>
                        <w:pStyle w:val="715"/>
                        <w:pBdr/>
                        <w:spacing w:after="140" w:before="0"/>
                        <w:ind/>
                        <w:rPr/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u w:val="none"/>
                          <w:shd w:val="clear" w:color="auto" w:fill="auto"/>
                        </w:rPr>
                      </w:r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5017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221376</wp:posOffset>
                </wp:positionV>
                <wp:extent cx="6016965" cy="2130488"/>
                <wp:effectExtent l="0" t="0" r="0" b="0"/>
                <wp:wrapNone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27744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6016964" cy="2130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position:absolute;z-index:50176;o:allowoverlap:true;o:allowincell:true;mso-position-horizontal-relative:text;margin-left:0.00pt;mso-position-horizontal:absolute;mso-position-vertical-relative:text;margin-top:17.43pt;mso-position-vertical:absolute;width:473.78pt;height:167.75pt;mso-wrap-distance-left:9.07pt;mso-wrap-distance-top:0.00pt;mso-wrap-distance-right:9.07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0"/>
          <w:u w:val="none"/>
        </w:rPr>
        <w:t xml:space="preserve">b) Prin intermediul functiei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0"/>
          <w:u w:val="none"/>
        </w:rPr>
        <w:t xml:space="preserve">fplot</w:t>
      </w:r>
      <w:r/>
      <w:r/>
      <w:r/>
      <w:r/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0"/>
          <w:u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8368" behindDoc="0" locked="0" layoutInCell="1" allowOverlap="1">
                <wp:simplePos x="0" y="0"/>
                <wp:positionH relativeFrom="column">
                  <wp:posOffset>329579</wp:posOffset>
                </wp:positionH>
                <wp:positionV relativeFrom="paragraph">
                  <wp:posOffset>65912</wp:posOffset>
                </wp:positionV>
                <wp:extent cx="2336402" cy="812957"/>
                <wp:effectExtent l="0" t="0" r="0" b="0"/>
                <wp:wrapNone/>
                <wp:docPr id="1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336401" cy="812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figure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fplot(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18"/>
                                <w:u w:val="none"/>
                              </w:rPr>
                              <w:t xml:space="preserve">'calculate'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,[0,1])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title(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18"/>
                                <w:u w:val="none"/>
                              </w:rPr>
                              <w:t xml:space="preserve">'f(x)'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xlabel(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18"/>
                                <w:u w:val="none"/>
                              </w:rPr>
                              <w:t xml:space="preserve">'Axa X'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ylabel(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18"/>
                                <w:u w:val="none"/>
                              </w:rPr>
                              <w:t xml:space="preserve">'Axa Y'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legend(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18"/>
                                <w:u w:val="none"/>
                              </w:rPr>
                              <w:t xml:space="preserve">'Functia f(x)'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  <w:shd w:val="clear" w:color="auto" w:fill="auto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58368;o:allowoverlap:true;o:allowincell:true;mso-position-horizontal-relative:text;margin-left:25.95pt;mso-position-horizontal:absolute;mso-position-vertical-relative:text;margin-top:5.19pt;mso-position-vertical:absolute;width:183.97pt;height:64.01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figure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fplot(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18"/>
                          <w:u w:val="none"/>
                        </w:rPr>
                        <w:t xml:space="preserve">'calculate'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,[0,1])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title(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18"/>
                          <w:u w:val="none"/>
                        </w:rPr>
                        <w:t xml:space="preserve">'f(x)'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xlabel(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18"/>
                          <w:u w:val="none"/>
                        </w:rPr>
                        <w:t xml:space="preserve">'Axa X'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ylabel(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18"/>
                          <w:u w:val="none"/>
                        </w:rPr>
                        <w:t xml:space="preserve">'Axa Y'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legend(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18"/>
                          <w:u w:val="none"/>
                        </w:rPr>
                        <w:t xml:space="preserve">'Functia f(x)'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  <w:shd w:val="clear" w:color="auto" w:fill="auto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i/>
          <w:iCs/>
          <w:color w:val="000000"/>
          <w:sz w:val="24"/>
          <w:szCs w:val="20"/>
          <w:u w:val="none"/>
        </w:rPr>
      </w:r>
      <w:r/>
      <w:r/>
      <w:r/>
    </w:p>
    <w:p>
      <w:pPr>
        <w:pBdr/>
        <w:spacing/>
        <w:ind/>
        <w:rPr/>
      </w:pPr>
      <w:r/>
      <w:r/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4272" behindDoc="0" locked="0" layoutInCell="1" allowOverlap="1">
                <wp:simplePos x="0" y="0"/>
                <wp:positionH relativeFrom="column">
                  <wp:posOffset>295561</wp:posOffset>
                </wp:positionH>
                <wp:positionV relativeFrom="paragraph">
                  <wp:posOffset>270868</wp:posOffset>
                </wp:positionV>
                <wp:extent cx="2518694" cy="610247"/>
                <wp:effectExtent l="0" t="0" r="0" b="0"/>
                <wp:wrapNone/>
                <wp:docPr id="1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518692" cy="610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20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 = calculate(x)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 = sqrt(abs(sin(21*pi*x))./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(2 + sin(20*pi*x)));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/>
                            <w:r/>
                            <w:r/>
                            <w:r/>
                          </w:p>
                          <w:p>
                            <w:pPr>
                              <w:pStyle w:val="715"/>
                              <w:pBdr/>
                              <w:spacing w:after="140" w:before="0"/>
                              <w:ind/>
                              <w:rPr/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u w:val="none"/>
                                <w:shd w:val="clear" w:color="auto" w:fill="auto"/>
                              </w:rPr>
                            </w:r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type="#_x0000_t1" style="position:absolute;z-index:54272;o:allowoverlap:true;o:allowincell:true;mso-position-horizontal-relative:text;margin-left:23.27pt;mso-position-horizontal:absolute;mso-position-vertical-relative:text;margin-top:21.33pt;mso-position-vertical:absolute;width:198.32pt;height:48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20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 = calculate(x)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 = sqrt(abs(sin(21*pi*x))./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(2 + sin(20*pi*x)));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/>
                      </w:pPr>
                      <w:r>
                        <w:br/>
                      </w:r>
                      <w:r>
                        <w:br/>
                      </w:r>
                      <w:r/>
                      <w:r/>
                      <w:r/>
                      <w:r/>
                    </w:p>
                    <w:p>
                      <w:pPr>
                        <w:pStyle w:val="715"/>
                        <w:pBdr/>
                        <w:spacing w:after="140" w:before="0"/>
                        <w:ind/>
                        <w:rPr/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u w:val="none"/>
                          <w:shd w:val="clear" w:color="auto" w:fill="auto"/>
                        </w:rPr>
                      </w:r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rPr/>
      </w:pPr>
      <w:r/>
      <w:r/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/>
          <w:bCs w:val="0"/>
          <w:i w:val="0"/>
          <w:color w:val="1f4f79" w:themeColor="accent1" w:themeShade="80"/>
          <w:sz w:val="24"/>
          <w:szCs w:val="24"/>
        </w:rPr>
      </w:pPr>
      <w:r/>
      <w:bookmarkStart w:id="5" w:name="_Toc5"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</w:rPr>
        <w:t xml:space="preserve">3.2 Exercitiul 2</w:t>
      </w:r>
      <w:r>
        <w:rPr>
          <w:rFonts w:ascii="Times New Roman" w:hAnsi="Times New Roman" w:eastAsia="Times New Roman" w:cs="Times New Roman"/>
          <w:b/>
          <w:bCs w:val="0"/>
          <w:i w:val="0"/>
          <w:color w:val="1f4f79" w:themeColor="accent1" w:themeShade="80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4294967295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625671</wp:posOffset>
                </wp:positionV>
                <wp:extent cx="5940425" cy="2270503"/>
                <wp:effectExtent l="0" t="0" r="0" b="0"/>
                <wp:wrapNone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2732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rcRect l="0" t="0" r="0" b="2286"/>
                        <a:stretch/>
                      </pic:blipFill>
                      <pic:spPr bwMode="auto">
                        <a:xfrm flipH="0" flipV="0">
                          <a:off x="0" y="0"/>
                          <a:ext cx="5940424" cy="2270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position:absolute;z-index:4294967295;o:allowoverlap:true;o:allowincell:true;mso-position-horizontal-relative:text;margin-left:0.00pt;mso-position-horizontal:absolute;mso-position-vertical-relative:text;margin-top:49.27pt;mso-position-vertical:absolute;width:467.75pt;height:178.78pt;mso-wrap-distance-left:9.07pt;mso-wrap-distance-top:0.00pt;mso-wrap-distance-right:9.07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   a) De construit graficul traiectoriei plane a punctului material cu ajutorul comenzilor comet sau plot. De arătat poziţia punctului pe traiectorie pentru un moment de timp ales aleatoriu din </w:t>
      </w:r>
      <w:r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intervalul dat.  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</w:rPr>
        <w:t xml:space="preserve">(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</w:rPr>
        <w:t xml:space="preserve">timpul ales aleatoriu t1 = 5s</w:t>
      </w:r>
      <w:r>
        <w:rPr>
          <w:rFonts w:ascii="Times New Roman" w:hAnsi="Times New Roman" w:eastAsia="Times New Roman" w:cs="Times New Roman"/>
          <w:i/>
          <w:iCs/>
          <w:color w:val="000000" w:themeColor="text1"/>
          <w:sz w:val="20"/>
          <w:szCs w:val="20"/>
        </w:rPr>
        <w:t xml:space="preserve">)</w:t>
      </w:r>
      <w:r/>
      <w:r>
        <w:rPr>
          <w:rFonts w:ascii="Arial" w:hAnsi="Arial" w:eastAsia="Arial" w:cs="Arial"/>
          <w:sz w:val="20"/>
        </w:rPr>
      </w:r>
    </w:p>
    <w:p>
      <w:pPr>
        <w:pBdr/>
        <w:spacing/>
        <w:ind/>
        <w:rPr/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76800" behindDoc="0" locked="0" layoutInCell="1" allowOverlap="1">
                <wp:simplePos x="0" y="0"/>
                <wp:positionH relativeFrom="column">
                  <wp:posOffset>259907</wp:posOffset>
                </wp:positionH>
                <wp:positionV relativeFrom="paragraph">
                  <wp:posOffset>119466</wp:posOffset>
                </wp:positionV>
                <wp:extent cx="2835895" cy="508612"/>
                <wp:effectExtent l="0" t="0" r="0" b="0"/>
                <wp:wrapNone/>
                <wp:docPr id="16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35894" cy="508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20"/>
                                <w:u w:val="none"/>
                              </w:rPr>
                              <w:t xml:space="preserve">function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[x_t,y_t]= calculate(t)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x_t = 9*sin(t/10)-(1/2)*sin((9/10)*t);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y_t = 9*cos(t/10)+(1/2)*cos((9/10)*t);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331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/>
                            </w:pPr>
                            <w:r>
                              <w:br/>
                            </w:r>
                            <w:r>
                              <w:br/>
                            </w: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  <w:p>
                            <w:pPr>
                              <w:pStyle w:val="715"/>
                              <w:pBdr/>
                              <w:spacing w:after="140" w:before="0"/>
                              <w:ind/>
                              <w:rPr/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20"/>
                                <w:u w:val="none"/>
                                <w:shd w:val="clear" w:color="auto" w:fill="auto"/>
                              </w:rPr>
                            </w:r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  <w:r/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type="#_x0000_t1" style="position:absolute;z-index:76800;o:allowoverlap:true;o:allowincell:true;mso-position-horizontal-relative:text;margin-left:20.47pt;mso-position-horizontal:absolute;mso-position-vertical-relative:text;margin-top:9.41pt;mso-position-vertical:absolute;width:223.30pt;height:40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20"/>
                          <w:u w:val="none"/>
                        </w:rPr>
                        <w:t xml:space="preserve">function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[x_t,y_t]= calculate(t)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x_t = 9*sin(t/10)-(1/2)*sin((9/10)*t);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y_t = 9*cos(t/10)+(1/2)*cos((9/10)*t);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331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/>
                      </w:pPr>
                      <w:r>
                        <w:br/>
                      </w:r>
                      <w:r>
                        <w:br/>
                      </w:r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</w:p>
                    <w:p>
                      <w:pPr>
                        <w:pStyle w:val="715"/>
                        <w:pBdr/>
                        <w:spacing w:after="140" w:before="0"/>
                        <w:ind/>
                        <w:rPr/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20"/>
                          <w:u w:val="none"/>
                          <w:shd w:val="clear" w:color="auto" w:fill="auto"/>
                        </w:rPr>
                      </w:r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  <w:r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1920" behindDoc="0" locked="0" layoutInCell="1" allowOverlap="1">
                <wp:simplePos x="0" y="0"/>
                <wp:positionH relativeFrom="column">
                  <wp:posOffset>239854</wp:posOffset>
                </wp:positionH>
                <wp:positionV relativeFrom="paragraph">
                  <wp:posOffset>281237</wp:posOffset>
                </wp:positionV>
                <wp:extent cx="2855948" cy="1561665"/>
                <wp:effectExtent l="0" t="0" r="0" b="0"/>
                <wp:wrapNone/>
                <wp:docPr id="17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55947" cy="1561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20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lab3 = figpas( figura1, pas )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 = [0:pas:4*pi];   t1 = 5;   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[x,y] = calculate(t);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[x1,y1] = calculate(t1);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/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figure(figura1);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plot(x,y, x1, y1,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'*'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text(x1,y1,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'M'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xlabel(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X'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Y'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/>
                            <w:r>
                              <w:rPr>
                                <w:sz w:val="22"/>
                                <w:szCs w:val="22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title([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'Figura'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, num2str(figura1)])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legend(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'Traiectoria Punctului Material'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'Pozitia Punctului Material'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br/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color="auto" w:fil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type="#_x0000_t1" style="position:absolute;z-index:81920;o:allowoverlap:true;o:allowincell:true;mso-position-horizontal-relative:text;margin-left:18.89pt;mso-position-horizontal:absolute;mso-position-vertical-relative:text;margin-top:22.14pt;mso-position-vertical:absolute;width:224.88pt;height:122.97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20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lab3 = figpas( figura1, pas )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 = [0:pas:4*pi];   t1 = 5;   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[x,y] = calculate(t); 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[x1,y1] = calculate(t1);</w:t>
                      </w:r>
                      <w:r>
                        <w:rPr>
                          <w:sz w:val="22"/>
                          <w:szCs w:val="20"/>
                        </w:rPr>
                      </w:r>
                      <w:r/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figure(figura1); 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plot(x,y, x1, y1,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'*'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text(x1,y1,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'M'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 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xlabel(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X'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Y'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2"/>
                          <w:szCs w:val="20"/>
                        </w:rPr>
                      </w:r>
                      <w:r/>
                      <w:r>
                        <w:rPr>
                          <w:sz w:val="22"/>
                          <w:szCs w:val="22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title([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'Figura'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, num2str(figura1)])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legend(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'Traiectoria Punctului Material'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'Pozitia Punctului Material'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  <w:br/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6"/>
                          <w:szCs w:val="16"/>
                          <w:u w:val="none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6"/>
                          <w:szCs w:val="16"/>
                          <w:u w:val="none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color="auto" w:fill="auto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3388240</wp:posOffset>
                </wp:positionH>
                <wp:positionV relativeFrom="paragraph">
                  <wp:posOffset>40015</wp:posOffset>
                </wp:positionV>
                <wp:extent cx="2469812" cy="258434"/>
                <wp:effectExtent l="6350" t="6350" r="6350" b="6350"/>
                <wp:wrapNone/>
                <wp:docPr id="18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469812" cy="2584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Regimul de comanda Matlab: &gt;&gt; figpas(1, 0.05)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7" o:spid="_x0000_s17" o:spt="1" type="#_x0000_t1" style="position:absolute;z-index:115712;o:allowoverlap:true;o:allowincell:true;mso-position-horizontal-relative:text;margin-left:266.79pt;mso-position-horizontal:absolute;mso-position-vertical-relative:text;margin-top:3.15pt;mso-position-vertical:absolute;width:194.47pt;height:20.35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Regimul de comanda Matlab: &gt;&gt; figpas(1, 0.05)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4928" behindDoc="0" locked="0" layoutInCell="1" allowOverlap="1">
                <wp:simplePos x="0" y="0"/>
                <wp:positionH relativeFrom="column">
                  <wp:posOffset>3628605</wp:posOffset>
                </wp:positionH>
                <wp:positionV relativeFrom="paragraph">
                  <wp:posOffset>547780</wp:posOffset>
                </wp:positionV>
                <wp:extent cx="1883250" cy="568818"/>
                <wp:effectExtent l="0" t="0" r="0" b="0"/>
                <wp:wrapNone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829628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1883250" cy="5688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position:absolute;z-index:124928;o:allowoverlap:true;o:allowincell:true;mso-position-horizontal-relative:text;margin-left:285.72pt;mso-position-horizontal:absolute;mso-position-vertical-relative:text;margin-top:43.13pt;mso-position-vertical:absolute;width:148.29pt;height:44.79pt;mso-wrap-distance-left:9.07pt;mso-wrap-distance-top:0.00pt;mso-wrap-distance-right:9.07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 b)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De calculat viteza, acceleraţia, acceleraţia tangenţială,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acceleraţia normală şi raza curburii traiectoriei pentru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momentul de timp ales.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De arătat pe graficul traiectoriei, toţi</w:t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 vectorii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utilizând pentru aceasta instrumentele ferestrei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grafice.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81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700337</wp:posOffset>
                </wp:positionV>
                <wp:extent cx="6321765" cy="5267807"/>
                <wp:effectExtent l="0" t="0" r="0" b="0"/>
                <wp:wrapNone/>
                <wp:docPr id="20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6321764" cy="52678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t1=rand*(4*pi);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t=0:0.05:4*pi;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[x,y]=calculate(t);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figure(1);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plot(x,y);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grid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on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xlabel(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'Axa x'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);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ylabel(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'Axa y'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title 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'Traiectoria'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[x1,y1]=calculate(t1);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hold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on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plot(x1,y1,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'r*'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t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[x,y]=calculate(t);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Vx=diff(x);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Vy=diff(y);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V=sqrt((Vx.^2)+(Vy.^2));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t=t1;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disp([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 = 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,num2str(t1),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'viteza punctului: v='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,num2str(eval(V)),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'm/s'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])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ax=diff(Vx);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ay=diff(Vy);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a=sqrt((ax.^2)+(ay.^2));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disp([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 = 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,num2str(t1),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'acceleratia punctului: a='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,num2str(eval(a)),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 m/s^2'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])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at=(ax.*Vx+ay.*Vy)./sqrt(Vx.^2+Vy.^2);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disp([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 = 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,num2str(t1),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'acceleratia tangentiala: a'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,num2str(eval(at)),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 m/s^2'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])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an=sqrt((a.^2)-(at.^2));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none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disp([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 = 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,num2str(t1),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'acceleratia normala: a='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,num2str(eval(an)),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 m/s^2'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])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highlight w:val="none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r0=(Vx.^2+Vy.^2)./an;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disp([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't = 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,num2str(t1),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 raza curburii: ro='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,num2str(eval(r0)),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' m'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])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  <w:br/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6"/>
                                <w:szCs w:val="16"/>
                                <w:u w:val="none"/>
                                <w:shd w:val="clear" w:color="auto" w:fill="auto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9" o:spid="_x0000_s19" o:spt="1" type="#_x0000_t1" style="position:absolute;z-index:81920;o:allowoverlap:true;o:allowincell:true;mso-position-horizontal-relative:text;margin-left:0.00pt;mso-position-horizontal:absolute;mso-position-vertical-relative:text;margin-top:55.14pt;mso-position-vertical:absolute;width:497.78pt;height:414.79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t1=rand*(4*pi);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t=0:0.05:4*pi;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[x,y]=calculate(t);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figure(1);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plot(x,y);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grid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on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xlabel(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'Axa x'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);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ylabel(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'Axa y'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4"/>
                          <w:szCs w:val="24"/>
                        </w:rPr>
                      </w:r>
                      <w:r>
                        <w:rPr>
                          <w:sz w:val="24"/>
                          <w:szCs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title 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'Traiectoria'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[x1,y1]=calculate(t1);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hold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on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plot(x1,y1,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'r*'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syms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t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[x,y]=calculate(t);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Vx=diff(x);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Vy=diff(y);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V=sqrt((Vx.^2)+(Vy.^2));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t=t1;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disp([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 = 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,num2str(t1),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'viteza punctului: v='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,num2str(eval(V)),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'm/s'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])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ax=diff(Vx);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ay=diff(Vy);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a=sqrt((ax.^2)+(ay.^2));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disp([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 = 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,num2str(t1),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'acceleratia punctului: a='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,num2str(eval(a)),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 m/s^2'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])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at=(ax.*Vx+ay.*Vy)./sqrt(Vx.^2+Vy.^2);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disp([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 = 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,num2str(t1),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'acceleratia tangentiala: a'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,num2str(eval(at)),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 m/s^2'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])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an=sqrt((a.^2)-(at.^2));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none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disp([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 = 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,num2str(t1),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'acceleratia normala: a='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,num2str(eval(an)),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 m/s^2'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])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highlight w:val="none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r0=(Vx.^2+Vy.^2)./an;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disp([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't = 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,num2str(t1),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 raza curburii: ro='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,num2str(eval(r0)),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' m'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])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  <w:br/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6"/>
                          <w:szCs w:val="16"/>
                          <w:u w:val="none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6"/>
                          <w:szCs w:val="16"/>
                          <w:u w:val="none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br/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6"/>
                          <w:szCs w:val="16"/>
                          <w:u w:val="none"/>
                          <w:shd w:val="clear" w:color="auto" w:fill="auto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  <w:r>
                        <w:rPr>
                          <w:sz w:val="16"/>
                          <w:szCs w:val="16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3834661</wp:posOffset>
                </wp:positionH>
                <wp:positionV relativeFrom="paragraph">
                  <wp:posOffset>321535</wp:posOffset>
                </wp:positionV>
                <wp:extent cx="2294079" cy="437238"/>
                <wp:effectExtent l="6350" t="6350" r="6350" b="6350"/>
                <wp:wrapNone/>
                <wp:docPr id="2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294079" cy="43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Determinarea vitezei din derivatele partiale ale coordonatelor x si y in raport cu timpul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" o:spid="_x0000_s20" o:spt="1" type="#_x0000_t1" style="position:absolute;z-index:133120;o:allowoverlap:true;o:allowincell:true;mso-position-horizontal-relative:text;margin-left:301.94pt;mso-position-horizontal:absolute;mso-position-vertical-relative:text;margin-top:25.32pt;mso-position-vertical:absolute;width:180.64pt;height:34.43pt;mso-wrap-distance-left:9.07pt;mso-wrap-distance-top:0.00pt;mso-wrap-distance-right:9.07pt;mso-wrap-distance-bottom:0.00pt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Determinarea vitezei din derivatele partiale ale coordonatelor x si y in raport cu timpul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highlight w:val="none"/>
        </w:rPr>
      </w:r>
      <w:r/>
    </w:p>
    <w:p>
      <w:pPr>
        <w:pBdr/>
        <w:spacing/>
        <w:ind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28000" behindDoc="0" locked="0" layoutInCell="1" allowOverlap="1">
                <wp:simplePos x="0" y="0"/>
                <wp:positionH relativeFrom="column">
                  <wp:posOffset>3538327</wp:posOffset>
                </wp:positionH>
                <wp:positionV relativeFrom="paragraph">
                  <wp:posOffset>133003</wp:posOffset>
                </wp:positionV>
                <wp:extent cx="1957971" cy="591387"/>
                <wp:effectExtent l="0" t="0" r="0" b="0"/>
                <wp:wrapNone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3422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 flipH="0" flipV="0">
                          <a:off x="0" y="0"/>
                          <a:ext cx="1957971" cy="5913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position:absolute;z-index:128000;o:allowoverlap:true;o:allowincell:true;mso-position-horizontal-relative:text;margin-left:278.61pt;mso-position-horizontal:absolute;mso-position-vertical-relative:text;margin-top:10.47pt;mso-position-vertical:absolute;width:154.17pt;height:46.57pt;mso-wrap-distance-left:9.07pt;mso-wrap-distance-top:0.00pt;mso-wrap-distance-right:9.07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3837684</wp:posOffset>
                </wp:positionH>
                <wp:positionV relativeFrom="paragraph">
                  <wp:posOffset>283073</wp:posOffset>
                </wp:positionV>
                <wp:extent cx="2294079" cy="437238"/>
                <wp:effectExtent l="0" t="0" r="0" b="0"/>
                <wp:wrapNone/>
                <wp:docPr id="2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94078" cy="43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Determinarea modulului vitezei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2" o:spid="_x0000_s22" o:spt="1" type="#_x0000_t1" style="position:absolute;z-index:133120;o:allowoverlap:true;o:allowincell:true;mso-position-horizontal-relative:text;margin-left:302.18pt;mso-position-horizontal:absolute;mso-position-vertical-relative:text;margin-top:22.29pt;mso-position-vertical:absolute;width:180.64pt;height:34.4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Determinarea modulului vitezei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42336" behindDoc="0" locked="0" layoutInCell="1" allowOverlap="1">
                <wp:simplePos x="0" y="0"/>
                <wp:positionH relativeFrom="column">
                  <wp:posOffset>3471453</wp:posOffset>
                </wp:positionH>
                <wp:positionV relativeFrom="paragraph">
                  <wp:posOffset>141557</wp:posOffset>
                </wp:positionV>
                <wp:extent cx="2333625" cy="564279"/>
                <wp:effectExtent l="0" t="0" r="0" b="0"/>
                <wp:wrapNone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10060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rcRect l="0" t="19943" r="0" b="0"/>
                        <a:stretch/>
                      </pic:blipFill>
                      <pic:spPr bwMode="auto">
                        <a:xfrm flipH="0" flipV="0">
                          <a:off x="0" y="0"/>
                          <a:ext cx="2333624" cy="5642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3" o:spid="_x0000_s23" type="#_x0000_t75" style="position:absolute;z-index:142336;o:allowoverlap:true;o:allowincell:true;mso-position-horizontal-relative:text;margin-left:273.34pt;mso-position-horizontal:absolute;mso-position-vertical-relative:text;margin-top:11.15pt;mso-position-vertical:absolute;width:183.75pt;height:44.43pt;mso-wrap-distance-left:9.07pt;mso-wrap-distance-top:0.00pt;mso-wrap-distance-right:9.07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62816" behindDoc="0" locked="0" layoutInCell="1" allowOverlap="1">
                <wp:simplePos x="0" y="0"/>
                <wp:positionH relativeFrom="column">
                  <wp:posOffset>3837684</wp:posOffset>
                </wp:positionH>
                <wp:positionV relativeFrom="paragraph">
                  <wp:posOffset>175479</wp:posOffset>
                </wp:positionV>
                <wp:extent cx="2294079" cy="437238"/>
                <wp:effectExtent l="0" t="0" r="0" b="0"/>
                <wp:wrapNone/>
                <wp:docPr id="2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94078" cy="43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Determinarea modulului acceleratiei 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4" o:spid="_x0000_s24" o:spt="1" type="#_x0000_t1" style="position:absolute;z-index:162816;o:allowoverlap:true;o:allowincell:true;mso-position-horizontal-relative:text;margin-left:302.18pt;mso-position-horizontal:absolute;mso-position-vertical-relative:text;margin-top:13.82pt;mso-position-vertical:absolute;width:180.64pt;height:34.4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Determinarea modulului acceleratiei 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/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80224" behindDoc="0" locked="0" layoutInCell="1" allowOverlap="1">
                <wp:simplePos x="0" y="0"/>
                <wp:positionH relativeFrom="column">
                  <wp:posOffset>3808910</wp:posOffset>
                </wp:positionH>
                <wp:positionV relativeFrom="paragraph">
                  <wp:posOffset>55147</wp:posOffset>
                </wp:positionV>
                <wp:extent cx="1643776" cy="527878"/>
                <wp:effectExtent l="0" t="0" r="0" b="0"/>
                <wp:wrapNone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9616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rcRect l="0" t="0" r="0" b="7178"/>
                        <a:stretch/>
                      </pic:blipFill>
                      <pic:spPr bwMode="auto">
                        <a:xfrm flipH="0" flipV="0">
                          <a:off x="0" y="0"/>
                          <a:ext cx="1643776" cy="5278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5" o:spid="_x0000_s25" type="#_x0000_t75" style="position:absolute;z-index:180224;o:allowoverlap:true;o:allowincell:true;mso-position-horizontal-relative:text;margin-left:299.91pt;mso-position-horizontal:absolute;mso-position-vertical-relative:text;margin-top:4.34pt;mso-position-vertical:absolute;width:129.43pt;height:41.57pt;mso-wrap-distance-left:9.07pt;mso-wrap-distance-top:0.00pt;mso-wrap-distance-right:9.07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/>
      <w:r/>
      <w:r/>
      <w:r/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3836124</wp:posOffset>
                </wp:positionH>
                <wp:positionV relativeFrom="paragraph">
                  <wp:posOffset>271288</wp:posOffset>
                </wp:positionV>
                <wp:extent cx="2009775" cy="437238"/>
                <wp:effectExtent l="6350" t="6350" r="6350" b="6350"/>
                <wp:wrapNone/>
                <wp:docPr id="2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09774" cy="43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Determinarea acceleratiei de-a lungul traiectoriei (tangentiale)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6" o:spid="_x0000_s26" o:spt="1" type="#_x0000_t1" style="position:absolute;z-index:133120;o:allowoverlap:true;o:allowincell:true;mso-position-horizontal-relative:text;margin-left:302.06pt;mso-position-horizontal:absolute;mso-position-vertical-relative:text;margin-top:21.36pt;mso-position-vertical:absolute;width:158.25pt;height:34.4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Determinarea acceleratiei de-a lungul traiectoriei (tangentiale)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6064" behindDoc="0" locked="0" layoutInCell="1" allowOverlap="1">
                <wp:simplePos x="0" y="0"/>
                <wp:positionH relativeFrom="column">
                  <wp:posOffset>3859785</wp:posOffset>
                </wp:positionH>
                <wp:positionV relativeFrom="paragraph">
                  <wp:posOffset>165852</wp:posOffset>
                </wp:positionV>
                <wp:extent cx="1273037" cy="335625"/>
                <wp:effectExtent l="0" t="0" r="0" b="0"/>
                <wp:wrapNone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5959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rcRect l="0" t="0" r="0" b="18102"/>
                        <a:stretch/>
                      </pic:blipFill>
                      <pic:spPr bwMode="auto">
                        <a:xfrm flipH="0" flipV="0">
                          <a:off x="0" y="0"/>
                          <a:ext cx="1273037" cy="3356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7" o:spid="_x0000_s27" type="#_x0000_t75" style="position:absolute;z-index:216064;o:allowoverlap:true;o:allowincell:true;mso-position-horizontal-relative:text;margin-left:303.92pt;mso-position-horizontal:absolute;mso-position-vertical-relative:text;margin-top:13.06pt;mso-position-vertical:absolute;width:100.24pt;height:26.43pt;mso-wrap-distance-left:9.07pt;mso-wrap-distance-top:0.00pt;mso-wrap-distance-right:9.07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11968" behindDoc="0" locked="0" layoutInCell="1" allowOverlap="1">
                <wp:simplePos x="0" y="0"/>
                <wp:positionH relativeFrom="column">
                  <wp:posOffset>5234004</wp:posOffset>
                </wp:positionH>
                <wp:positionV relativeFrom="paragraph">
                  <wp:posOffset>125030</wp:posOffset>
                </wp:positionV>
                <wp:extent cx="706421" cy="409813"/>
                <wp:effectExtent l="0" t="0" r="0" b="0"/>
                <wp:wrapNone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395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rcRect l="0" t="0" r="13383" b="10849"/>
                        <a:stretch/>
                      </pic:blipFill>
                      <pic:spPr bwMode="auto">
                        <a:xfrm flipH="0" flipV="0">
                          <a:off x="0" y="0"/>
                          <a:ext cx="706420" cy="409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8" o:spid="_x0000_s28" type="#_x0000_t75" style="position:absolute;z-index:211968;o:allowoverlap:true;o:allowincell:true;mso-position-horizontal-relative:text;margin-left:412.13pt;mso-position-horizontal:absolute;mso-position-vertical-relative:text;margin-top:9.84pt;mso-position-vertical:absolute;width:55.62pt;height:32.27pt;mso-wrap-distance-left:9.07pt;mso-wrap-distance-top:0.00pt;mso-wrap-distance-right:9.07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33120" behindDoc="0" locked="0" layoutInCell="1" allowOverlap="1">
                <wp:simplePos x="0" y="0"/>
                <wp:positionH relativeFrom="column">
                  <wp:posOffset>3822517</wp:posOffset>
                </wp:positionH>
                <wp:positionV relativeFrom="paragraph">
                  <wp:posOffset>223106</wp:posOffset>
                </wp:positionV>
                <wp:extent cx="2009775" cy="437238"/>
                <wp:effectExtent l="0" t="0" r="0" b="0"/>
                <wp:wrapNone/>
                <wp:docPr id="30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009773" cy="4372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Determinarea  acceleratiei normale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9" o:spid="_x0000_s29" o:spt="1" type="#_x0000_t1" style="position:absolute;z-index:133120;o:allowoverlap:true;o:allowincell:true;mso-position-horizontal-relative:text;margin-left:300.99pt;mso-position-horizontal:absolute;mso-position-vertical-relative:text;margin-top:17.57pt;mso-position-vertical:absolute;width:158.25pt;height:34.43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Determinarea  acceleratiei normale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331" w:lineRule="auto"/>
        <w:ind w:right="0" w:firstLine="0" w:left="0"/>
        <w:rPr>
          <w:sz w:val="24"/>
          <w:szCs w:val="24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Rezultatele obtinute:</w:t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 = 10.2381 viteza punctului: v=1.2526m/s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 = 10.2381 acceleratia punctului: a=0.34934 m/s^2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 = 10.2381 acceleratia tangentiala a punctului: a=-0.23492 m/s^2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/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 = 10.2381 acceleratia normala a punctului: a=0.25855 m/s^2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u w:val="none"/>
        </w:rPr>
        <w:t xml:space="preserve">t = 10.2381 raza curburii: ro=6.0686 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before="0" w:line="276" w:lineRule="auto"/>
        <w:ind w:right="0" w:firstLine="0" w:left="0"/>
        <w:rPr>
          <w:rFonts w:ascii="Courier New" w:hAnsi="Courier New" w:eastAsia="Courier New" w:cs="Courier New"/>
          <w:b/>
          <w:bCs/>
          <w:color w:val="000000"/>
          <w:sz w:val="20"/>
          <w:szCs w:val="20"/>
          <w:highlight w:val="none"/>
          <w:u w:val="none"/>
        </w:rPr>
      </w:pP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d) De construit un tabel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 toate rezultatele obţinute.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Courier New" w:hAnsi="Courier New" w:eastAsia="Courier New" w:cs="Courier New"/>
          <w:b/>
          <w:color w:val="000000"/>
          <w:sz w:val="20"/>
          <w:highlight w:val="none"/>
          <w:u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tbl>
      <w:tblPr>
        <w:tblStyle w:val="73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708"/>
        <w:gridCol w:w="709"/>
        <w:gridCol w:w="1417"/>
        <w:gridCol w:w="1701"/>
        <w:gridCol w:w="1843"/>
        <w:gridCol w:w="1701"/>
        <w:gridCol w:w="1276"/>
      </w:tblGrid>
      <w:tr>
        <w:trPr>
          <w:trHeight w:val="159"/>
        </w:trPr>
        <w:tc>
          <w:tcPr>
            <w:tcBorders/>
            <w:tcW w:w="708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v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at1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an1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ro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274"/>
        </w:trPr>
        <w:tc>
          <w:tcPr>
            <w:tcBorders/>
            <w:tcW w:w="708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x(t)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709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y(t)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1.2526  m/s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0.34934 m/s^2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-0.23492 m/s^2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0.25855 m/s^2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6.0686 m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Bdr/>
        <w:spacing w:line="240" w:lineRule="auto"/>
        <w:ind/>
        <w:rPr>
          <w:rFonts w:ascii="Times New Roman" w:hAnsi="Times New Roman" w:eastAsia="Times New Roman" w:cs="Times New Roman"/>
          <w:b/>
          <w:bCs w:val="0"/>
          <w:i w:val="0"/>
          <w:color w:val="1f4f79" w:themeColor="accent1" w:themeShade="8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  <w:highlight w:val="none"/>
        </w:rPr>
      </w:r>
    </w:p>
    <w:p>
      <w:pPr>
        <w:pBdr/>
        <w:spacing w:line="240" w:lineRule="auto"/>
        <w:ind/>
        <w:rPr>
          <w:rFonts w:ascii="Times New Roman" w:hAnsi="Times New Roman" w:eastAsia="Times New Roman" w:cs="Times New Roman"/>
          <w:b/>
          <w:bCs w:val="0"/>
          <w:i w:val="0"/>
          <w:color w:val="1f4f79" w:themeColor="accent1" w:themeShade="80"/>
          <w:sz w:val="24"/>
          <w:szCs w:val="24"/>
          <w:highlight w:val="none"/>
        </w:rPr>
      </w:pPr>
      <w:r/>
      <w:r/>
      <w:r/>
      <w:bookmarkStart w:id="6" w:name="_Toc6"/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4"/>
          <w:szCs w:val="24"/>
        </w:rPr>
        <w:t xml:space="preserve">3.3 Exercitiul 3</w:t>
      </w:r>
      <w:r>
        <w:rPr>
          <w:rFonts w:ascii="Times New Roman" w:hAnsi="Times New Roman" w:cs="Times New Roman"/>
          <w:b/>
          <w:bCs/>
          <w:i w:val="0"/>
          <w:color w:val="1f4f79" w:themeColor="accent1" w:themeShade="80"/>
          <w:sz w:val="24"/>
          <w:szCs w:val="24"/>
          <w:highlight w:val="none"/>
        </w:rPr>
      </w: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20160" behindDoc="0" locked="0" layoutInCell="1" allowOverlap="1">
                <wp:simplePos x="0" y="0"/>
                <wp:positionH relativeFrom="column">
                  <wp:posOffset>-53884</wp:posOffset>
                </wp:positionH>
                <wp:positionV relativeFrom="paragraph">
                  <wp:posOffset>754131</wp:posOffset>
                </wp:positionV>
                <wp:extent cx="6334950" cy="2480363"/>
                <wp:effectExtent l="0" t="0" r="0" b="0"/>
                <wp:wrapNone/>
                <wp:docPr id="3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23574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 flipH="0" flipV="0">
                          <a:off x="0" y="0"/>
                          <a:ext cx="6334950" cy="24803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0" o:spid="_x0000_s30" type="#_x0000_t75" style="position:absolute;z-index:220160;o:allowoverlap:true;o:allowincell:true;mso-position-horizontal-relative:text;margin-left:-4.24pt;mso-position-horizontal:absolute;mso-position-vertical-relative:text;margin-top:59.38pt;mso-position-vertical:absolute;width:498.81pt;height:195.30pt;mso-wrap-distance-left:9.07pt;mso-wrap-distance-top:0.00pt;mso-wrap-distance-right:9.07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</w:r>
      <w:r/>
      <w:r>
        <w:rPr>
          <w:rFonts w:ascii="Times New Roman" w:hAnsi="Times New Roman" w:eastAsia="Times New Roman" w:cs="Times New Roman"/>
          <w:color w:val="000000"/>
          <w:sz w:val="24"/>
        </w:rPr>
        <w:t xml:space="preserve">         a) De construit graficul traiectoriei spaţiale a punctului material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cu ajutorul comenzilor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ab/>
        <w:t xml:space="preserve">comet3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şi </w:t>
      </w:r>
      <w:r>
        <w:rPr>
          <w:rFonts w:ascii="Times New Roman" w:hAnsi="Times New Roman" w:eastAsia="Times New Roman" w:cs="Times New Roman"/>
          <w:i/>
          <w:iCs/>
          <w:color w:val="000000"/>
          <w:sz w:val="24"/>
        </w:rPr>
        <w:t xml:space="preserve">plot3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De arătat poziţia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punctului pe traiectorie pentru un moment de timp ales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aleatoriu </w:t>
        <w:tab/>
        <w:t xml:space="preserve">din intervalul dat. De experimentat diferite valori ale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asului de calcul.</w:t>
      </w:r>
      <w:r/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  <w:r/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28352" behindDoc="0" locked="0" layoutInCell="1" allowOverlap="1">
                <wp:simplePos x="0" y="0"/>
                <wp:positionH relativeFrom="column">
                  <wp:posOffset>164719</wp:posOffset>
                </wp:positionH>
                <wp:positionV relativeFrom="paragraph">
                  <wp:posOffset>245109</wp:posOffset>
                </wp:positionV>
                <wp:extent cx="2695919" cy="508613"/>
                <wp:effectExtent l="0" t="0" r="0" b="0"/>
                <wp:wrapNone/>
                <wp:docPr id="32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695918" cy="5086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18"/>
                                <w:u w:val="none"/>
                              </w:rPr>
                              <w:t xml:space="preserve">function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[x_t,y_t,z_t]= calculate(t)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x_t = exp(-t).*cos(t);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y_t = sin(t);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  <w:t xml:space="preserve">z_t = 1.2.*t.^1,3;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8"/>
                                <w:szCs w:val="18"/>
                                <w:u w:val="none"/>
                                <w:shd w:val="clear" w:color="auto" w:fill="auto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1" o:spid="_x0000_s31" o:spt="1" type="#_x0000_t1" style="position:absolute;z-index:228352;o:allowoverlap:true;o:allowincell:true;mso-position-horizontal-relative:text;margin-left:12.97pt;mso-position-horizontal:absolute;mso-position-vertical-relative:text;margin-top:19.30pt;mso-position-vertical:absolute;width:212.28pt;height:40.0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18"/>
                          <w:u w:val="none"/>
                        </w:rPr>
                        <w:t xml:space="preserve">function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[x_t,y_t,z_t]= calculate(t)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x_t = exp(-t).*cos(t);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y_t = sin(t);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  <w:t xml:space="preserve">z_t = 1.2.*t.^1,3;</w:t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  <w:br/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8"/>
                          <w:szCs w:val="18"/>
                          <w:u w:val="none"/>
                          <w:shd w:val="clear" w:color="auto" w:fill="auto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  <w:r>
                        <w:rPr>
                          <w:sz w:val="18"/>
                          <w:szCs w:val="18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2448" behindDoc="0" locked="0" layoutInCell="1" allowOverlap="1">
                <wp:simplePos x="0" y="0"/>
                <wp:positionH relativeFrom="column">
                  <wp:posOffset>170643</wp:posOffset>
                </wp:positionH>
                <wp:positionV relativeFrom="paragraph">
                  <wp:posOffset>210475</wp:posOffset>
                </wp:positionV>
                <wp:extent cx="2855948" cy="1525859"/>
                <wp:effectExtent l="0" t="0" r="0" b="0"/>
                <wp:wrapNone/>
                <wp:docPr id="33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855947" cy="15258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e00ff"/>
                                <w:sz w:val="18"/>
                                <w:szCs w:val="20"/>
                                <w:u w:val="none"/>
                              </w:rPr>
                              <w:t xml:space="preserve">function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lab3 = figpas( figura1, pas 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 = [0:pas:4*pi];   t1 = 5;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[x,y,z] = calculate(t);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[x1,y1,z1] = calculate(t1);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/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figure(figura1);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plot3(x,y,z,x1,y1,z1,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'*'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text(x1,y1,z1,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  M'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xlabel(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X'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ylabel(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Y'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 </w:t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/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zlabel(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'Axa Z'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title([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'Figura'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, num2str(figura1)])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legend(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'Traiectoria Punctului Material'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18"/>
                                <w:szCs w:val="20"/>
                                <w:u w:val="none"/>
                              </w:rPr>
                              <w:t xml:space="preserve">'Pozitia Punctului Material'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  <w:t xml:space="preserve">);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ourier New;monospace" w:hAnsi="Courier New;monospace"/>
                                <w:b/>
                                <w:i w:val="0"/>
                                <w:caps w:val="0"/>
                                <w:smallCaps w:val="0"/>
                                <w:strike w:val="0"/>
                                <w:color w:val="000000"/>
                                <w:sz w:val="14"/>
                                <w:szCs w:val="14"/>
                                <w:u w:val="none"/>
                                <w:shd w:val="clear" w:color="auto" w:fill="auto"/>
                              </w:rPr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2" o:spid="_x0000_s32" o:spt="1" type="#_x0000_t1" style="position:absolute;z-index:232448;o:allowoverlap:true;o:allowincell:true;mso-position-horizontal-relative:text;margin-left:13.44pt;mso-position-horizontal:absolute;mso-position-vertical-relative:text;margin-top:16.57pt;mso-position-vertical:absolute;width:224.88pt;height:120.15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e00ff"/>
                          <w:sz w:val="18"/>
                          <w:szCs w:val="20"/>
                          <w:u w:val="none"/>
                        </w:rPr>
                        <w:t xml:space="preserve">function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lab3 = figpas( figura1, pas )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 = [0:pas:4*pi];   t1 = 5;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[x,y,z] = calculate(t); </w:t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[x1,y1,z1] = calculate(t1);</w:t>
                      </w:r>
                      <w:r>
                        <w:rPr>
                          <w:sz w:val="20"/>
                          <w:szCs w:val="20"/>
                        </w:rPr>
                      </w:r>
                      <w:r/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figure(figura1);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plot3(x,y,z,x1,y1,z1,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'*'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text(x1,y1,z1,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  M'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 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xlabel(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X'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 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ylabel(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Y'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 </w:t>
                      </w:r>
                      <w:r>
                        <w:rPr>
                          <w:sz w:val="22"/>
                          <w:szCs w:val="20"/>
                        </w:rPr>
                      </w:r>
                      <w:r/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zlabel(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'Axa Z'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0"/>
                          <w:szCs w:val="20"/>
                        </w:rPr>
                      </w:r>
                      <w:r>
                        <w:rPr>
                          <w:sz w:val="22"/>
                          <w:szCs w:val="22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title([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'Figura'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, num2str(figura1)])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legend(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'Traiectoria Punctului Material'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,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18"/>
                          <w:szCs w:val="20"/>
                          <w:u w:val="none"/>
                        </w:rPr>
                        <w:t xml:space="preserve">'Pozitia Punctului Material'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  <w:t xml:space="preserve">);</w:t>
                      </w:r>
                      <w:r>
                        <w:rPr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ourier New;monospace" w:hAnsi="Courier New;monospace"/>
                          <w:b/>
                          <w:i w:val="0"/>
                          <w:caps w:val="0"/>
                          <w:smallCaps w:val="0"/>
                          <w:strike w:val="0"/>
                          <w:color w:val="000000"/>
                          <w:sz w:val="14"/>
                          <w:szCs w:val="14"/>
                          <w:u w:val="none"/>
                          <w:shd w:val="clear" w:color="auto" w:fill="auto"/>
                        </w:rPr>
                      </w:r>
                      <w:r>
                        <w:rPr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/>
      <w:r>
        <w:rPr>
          <w:highlight w:val="none"/>
        </w:rPr>
      </w:r>
      <w:r>
        <w:rPr>
          <w:highlight w:val="none"/>
        </w:rPr>
      </w:r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5712" behindDoc="0" locked="0" layoutInCell="1" allowOverlap="1">
                <wp:simplePos x="0" y="0"/>
                <wp:positionH relativeFrom="column">
                  <wp:posOffset>3601580</wp:posOffset>
                </wp:positionH>
                <wp:positionV relativeFrom="paragraph">
                  <wp:posOffset>173236</wp:posOffset>
                </wp:positionV>
                <wp:extent cx="2469813" cy="258434"/>
                <wp:effectExtent l="0" t="0" r="0" b="0"/>
                <wp:wrapNone/>
                <wp:docPr id="3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469811" cy="2584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17"/>
                              <w:pBdr/>
                              <w:spacing/>
                              <w:ind/>
                              <w:rPr>
                                <w:rFonts w:ascii="Cambria Math" w:hAnsi="Cambria Math" w:eastAsia="Cambria Math" w:cs="Cambria Math"/>
                              </w:rPr>
                            </w:pPr>
                            <w:r>
                              <w:t xml:space="preserve">Regimul de comanda Matlab: &gt;&gt; figpas(1, 0.05)</w:t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  <w:r>
                              <w:rPr>
                                <w:rFonts w:ascii="Cambria Math" w:hAnsi="Cambria Math" w:eastAsia="Cambria Math" w:cs="Cambria Math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3" o:spid="_x0000_s33" o:spt="1" type="#_x0000_t1" style="position:absolute;z-index:115712;o:allowoverlap:true;o:allowincell:true;mso-position-horizontal-relative:text;margin-left:283.59pt;mso-position-horizontal:absolute;mso-position-vertical-relative:text;margin-top:13.64pt;mso-position-vertical:absolute;width:194.47pt;height:20.35pt;mso-wrap-distance-left:9.07pt;mso-wrap-distance-top:0.00pt;mso-wrap-distance-right:9.07pt;mso-wrap-distance-bottom:0.00pt;rotation:0;v-text-anchor:top;visibility:visible;" filled="f" stroked="f">
                <v:textbox inset="0,0,0,0">
                  <w:txbxContent>
                    <w:p>
                      <w:pPr>
                        <w:pStyle w:val="717"/>
                        <w:pBdr/>
                        <w:spacing/>
                        <w:ind/>
                        <w:rPr>
                          <w:rFonts w:ascii="Cambria Math" w:hAnsi="Cambria Math" w:eastAsia="Cambria Math" w:cs="Cambria Math"/>
                        </w:rPr>
                      </w:pPr>
                      <w:r>
                        <w:t xml:space="preserve">Regimul de comanda Matlab: &gt;&gt; figpas(1, 0.05)</w:t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  <w:r>
                        <w:rPr>
                          <w:rFonts w:ascii="Cambria Math" w:hAnsi="Cambria Math" w:eastAsia="Cambria Math" w:cs="Cambria Math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w:t xml:space="preserve">         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b) De calculat viteza, acceleraţia, acceleraţia tangenţială,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acceleraţia normală şi raza curburii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324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247124</wp:posOffset>
                </wp:positionV>
                <wp:extent cx="4350334" cy="3077640"/>
                <wp:effectExtent l="0" t="0" r="0" b="0"/>
                <wp:wrapNone/>
                <wp:docPr id="35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350333" cy="30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syms 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a709f5"/>
                                <w:sz w:val="20"/>
                                <w:u w:val="none"/>
                              </w:rPr>
                              <w:t xml:space="preserve">t</w:t>
                            </w: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u w:val="none"/>
                              </w:rPr>
                              <w:t xml:space="preserve">t1 = 5;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bCs/>
                                <w:color w:val="000000"/>
                                <w:sz w:val="20"/>
                                <w:u w:val="none"/>
                              </w:rPr>
                              <w:t xml:space="preserve">[x,y,z] = calculate(t);</w:t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20"/>
                                <w:u w:val="none"/>
                              </w:rPr>
                              <w:t xml:space="preserve">%Viteza v1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vx = diff(x);   vy = diff(y);   vz = diff(z);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 = sqrt(vx^2 + vy^2 + vz^2);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v1 = double(vpa(subs(v, t1)))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20"/>
                                <w:u w:val="none"/>
                              </w:rPr>
                              <w:t xml:space="preserve">%Acceleratia a1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ax = diff(x,2);  ay = diff(y,2);  az = diff(z,2);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 =  sqrt(ax^2+ay^2+az^2);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a1 = double(vpa(subs(a, t1)))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20"/>
                                <w:u w:val="none"/>
                              </w:rPr>
                              <w:t xml:space="preserve">%Acceleratia tangentiala at1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at =  abs(diff(v));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at1 = double(vpa(subs(at, t1)))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20"/>
                                <w:u w:val="none"/>
                              </w:rPr>
                              <w:t xml:space="preserve">%Acceleratia normala an1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an = sqrt(a^2 - at^2);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an1 = double(vpa(subs(an, t1)))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8013"/>
                                <w:sz w:val="20"/>
                                <w:u w:val="none"/>
                              </w:rPr>
                              <w:t xml:space="preserve">%Raza de curbura p1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p = v^2/an;</w:t>
                            </w:r>
                            <w:r/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20"/>
                                <w:u w:val="none"/>
                              </w:rPr>
                              <w:t xml:space="preserve">p1 = double(vpa(subs(p, t1)))</w:t>
                            </w:r>
                            <w:r>
                              <w:rPr>
                                <w:sz w:val="24"/>
                              </w:rPr>
                            </w:r>
                            <w:r>
                              <w:rPr>
                                <w:sz w:val="24"/>
                              </w:rPr>
                            </w:r>
                          </w:p>
                          <w:p>
                            <w:pPr>
                              <w:pBdr>
                                <w:top w:val="none" w:color="000000" w:sz="4" w:space="0"/>
                                <w:left w:val="none" w:color="000000" w:sz="4" w:space="0"/>
                                <w:bottom w:val="none" w:color="000000" w:sz="4" w:space="0"/>
                                <w:right w:val="none" w:color="000000" w:sz="4" w:space="0"/>
                              </w:pBdr>
                              <w:spacing w:after="0" w:before="0" w:line="240" w:lineRule="auto"/>
                              <w:ind w:right="0" w:firstLine="0" w:left="0"/>
                              <w:rPr>
                                <w:sz w:val="22"/>
                                <w:szCs w:val="20"/>
                              </w:rPr>
                            </w:pPr>
                            <w:r>
                              <w:br/>
                            </w:r>
                            <w:r/>
                            <w:r>
                              <w:rPr>
                                <w:rFonts w:ascii="Courier New" w:hAnsi="Courier New" w:eastAsia="Courier New" w:cs="Courier New"/>
                                <w:b/>
                                <w:color w:val="000000"/>
                                <w:sz w:val="18"/>
                                <w:szCs w:val="20"/>
                                <w:u w:val="none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  <w:r>
                              <w:rPr>
                                <w:sz w:val="22"/>
                                <w:szCs w:val="20"/>
                              </w:rPr>
                            </w:r>
                          </w:p>
                          <w:p>
                            <w:pPr>
                              <w:pStyle w:val="715"/>
                              <w:pBdr/>
                              <w:spacing w:after="140" w:before="0" w:line="240" w:lineRule="auto"/>
                              <w:ind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xbxContent>
                      </wps:txbx>
                      <wps:bodyPr lIns="0" tIns="0" r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" o:spid="_x0000_s34" o:spt="1" type="#_x0000_t1" style="position:absolute;z-index:232448;o:allowoverlap:true;o:allowincell:true;mso-position-horizontal-relative:text;margin-left:-1.50pt;mso-position-horizontal:absolute;mso-position-vertical-relative:text;margin-top:19.46pt;mso-position-vertical:absolute;width:342.55pt;height:242.33pt;mso-wrap-distance-left:0.00pt;mso-wrap-distance-top:0.00pt;mso-wrap-distance-right:0.00pt;mso-wrap-distance-bottom:0.00pt;rotation:0;v-text-anchor:middle;visibility:visible;" fillcolor="#FFFFFF" strokecolor="#FFFFFF" strokeweight="0.00pt">
                <v:textbox inset="0,0,0,0">
                  <w:txbxContent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syms 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a709f5"/>
                          <w:sz w:val="20"/>
                          <w:u w:val="none"/>
                        </w:rPr>
                        <w:t xml:space="preserve">t</w:t>
                      </w: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u w:val="none"/>
                        </w:rPr>
                        <w:t xml:space="preserve">t1 = 5;</w:t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bCs/>
                          <w:color w:val="000000"/>
                          <w:sz w:val="20"/>
                          <w:u w:val="none"/>
                        </w:rPr>
                        <w:t xml:space="preserve">[x,y,z] = calculate(t);</w:t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  <w:r>
                        <w:rPr>
                          <w:b/>
                          <w:bCs/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20"/>
                          <w:u w:val="none"/>
                        </w:rPr>
                        <w:t xml:space="preserve">%Viteza v1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vx = diff(x);   vy = diff(y);   vz = diff(z);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 = sqrt(vx^2 + vy^2 + vz^2);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v1 = double(vpa(subs(v, t1)))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20"/>
                          <w:u w:val="none"/>
                        </w:rPr>
                        <w:t xml:space="preserve">%Acceleratia a1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ax = diff(x,2);  ay = diff(y,2);  az = diff(z,2);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 =  sqrt(ax^2+ay^2+az^2);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a1 = double(vpa(subs(a, t1)))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20"/>
                          <w:u w:val="none"/>
                        </w:rPr>
                        <w:t xml:space="preserve">%Acceleratia tangentiala at1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at =  abs(diff(v));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at1 = double(vpa(subs(at, t1)))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20"/>
                          <w:u w:val="none"/>
                        </w:rPr>
                        <w:t xml:space="preserve">%Acceleratia normala an1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an = sqrt(a^2 - at^2);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an1 = double(vpa(subs(an, t1)))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8013"/>
                          <w:sz w:val="20"/>
                          <w:u w:val="none"/>
                        </w:rPr>
                        <w:t xml:space="preserve">%Raza de curbura p1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p = v^2/an;</w:t>
                      </w:r>
                      <w:r/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4"/>
                        </w:rPr>
                      </w:pPr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20"/>
                          <w:u w:val="none"/>
                        </w:rPr>
                        <w:t xml:space="preserve">p1 = double(vpa(subs(p, t1)))</w:t>
                      </w:r>
                      <w:r>
                        <w:rPr>
                          <w:sz w:val="24"/>
                        </w:rPr>
                      </w:r>
                      <w:r>
                        <w:rPr>
                          <w:sz w:val="24"/>
                        </w:rPr>
                      </w:r>
                    </w:p>
                    <w:p>
                      <w:pPr>
                        <w:pBdr>
                          <w:top w:val="none" w:color="000000" w:sz="4" w:space="0"/>
                          <w:left w:val="none" w:color="000000" w:sz="4" w:space="0"/>
                          <w:bottom w:val="none" w:color="000000" w:sz="4" w:space="0"/>
                          <w:right w:val="none" w:color="000000" w:sz="4" w:space="0"/>
                        </w:pBdr>
                        <w:spacing w:after="0" w:before="0" w:line="240" w:lineRule="auto"/>
                        <w:ind w:right="0" w:firstLine="0" w:left="0"/>
                        <w:rPr>
                          <w:sz w:val="22"/>
                          <w:szCs w:val="20"/>
                        </w:rPr>
                      </w:pPr>
                      <w:r>
                        <w:br/>
                      </w:r>
                      <w:r/>
                      <w:r>
                        <w:rPr>
                          <w:rFonts w:ascii="Courier New" w:hAnsi="Courier New" w:eastAsia="Courier New" w:cs="Courier New"/>
                          <w:b/>
                          <w:color w:val="000000"/>
                          <w:sz w:val="18"/>
                          <w:szCs w:val="20"/>
                          <w:u w:val="none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  <w:r>
                        <w:rPr>
                          <w:sz w:val="22"/>
                          <w:szCs w:val="20"/>
                        </w:rPr>
                      </w:r>
                    </w:p>
                    <w:p>
                      <w:pPr>
                        <w:pStyle w:val="715"/>
                        <w:pBdr/>
                        <w:spacing w:after="140" w:before="0" w:line="240" w:lineRule="auto"/>
                        <w:ind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14"/>
                          <w:szCs w:val="14"/>
                        </w:rPr>
                      </w:r>
                      <w:r>
                        <w:rPr>
                          <w:sz w:val="14"/>
                          <w:szCs w:val="14"/>
                        </w:rPr>
                      </w:r>
                      <w:r>
                        <w:rPr>
                          <w:sz w:val="14"/>
                          <w:szCs w:val="14"/>
                        </w:rPr>
                      </w:r>
                      <w:r>
                        <w:rPr>
                          <w:sz w:val="14"/>
                          <w:szCs w:val="14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traiectoriei pentru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momentul de timp ales.</w:t>
      </w:r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Bdr/>
        <w:spacing/>
        <w:ind/>
        <w:rPr/>
      </w:pPr>
      <w:r/>
      <w:r/>
      <w:r/>
    </w:p>
    <w:p>
      <w:pPr>
        <w:pStyle w:val="674"/>
        <w:pBdr/>
        <w:spacing/>
        <w:ind w:firstLine="708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line="360" w:lineRule="auto"/>
        <w:ind w:right="0" w:firstLine="562" w:left="-562"/>
        <w:jc w:val="both"/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c) De construit un tabel 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u toate rezultatele obţinute.</w:t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  <w:highlight w:val="none"/>
        </w:rPr>
      </w:r>
    </w:p>
    <w:tbl>
      <w:tblPr>
        <w:tblStyle w:val="734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1417"/>
        <w:gridCol w:w="1701"/>
        <w:gridCol w:w="1843"/>
        <w:gridCol w:w="1701"/>
        <w:gridCol w:w="1276"/>
      </w:tblGrid>
      <w:tr>
        <w:trPr>
          <w:trHeight w:val="441"/>
        </w:trPr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 xml:space="preserve">x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y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z</w:t>
            </w: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v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at1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an1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  <w:t xml:space="preserve">ro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highlight w:val="none"/>
              </w:rPr>
            </w:r>
          </w:p>
        </w:tc>
      </w:tr>
      <w:tr>
        <w:trPr>
          <w:trHeight w:val="441"/>
        </w:trPr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x(t)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y(t)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 xml:space="preserve">z(t)</w:t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417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1.2526  m/s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0.34934 m/s^2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843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-0.23492 m/s^2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701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0.25855 m/s^2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  <w:tc>
          <w:tcPr>
            <w:tcBorders/>
            <w:tcW w:w="1276" w:type="dxa"/>
            <w:textDirection w:val="lrTb"/>
            <w:noWrap w:val="false"/>
          </w:tcPr>
          <w:p>
            <w:pPr>
              <w:pBdr/>
              <w:spacing w:line="240" w:lineRule="auto"/>
              <w:ind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sz w:val="24"/>
                <w:szCs w:val="24"/>
                <w:u w:val="none"/>
              </w:rPr>
              <w:t xml:space="preserve">6.0686 m</w:t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  <w:r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r>
          </w:p>
        </w:tc>
      </w:tr>
    </w:tbl>
    <w:p>
      <w:pPr>
        <w:pStyle w:val="673"/>
        <w:pBdr/>
        <w:spacing w:line="240" w:lineRule="auto"/>
        <w:ind w:firstLine="0"/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pPr>
      <w:r/>
      <w:bookmarkStart w:id="7" w:name="_Toc7"/>
      <w:r>
        <w:rPr>
          <w:b/>
          <w:bCs/>
          <w:color w:val="1f4f79" w:themeColor="accent1" w:themeShade="80"/>
        </w:rPr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color w:val="1f4f79" w:themeColor="accent1" w:themeShade="80"/>
          <w:sz w:val="28"/>
          <w:szCs w:val="28"/>
        </w:rPr>
        <w:t xml:space="preserve">4. Concluzii</w:t>
      </w:r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  <w:bookmarkEnd w:id="7"/>
      <w:r/>
      <w:r>
        <w:rPr>
          <w:rFonts w:ascii="Times New Roman" w:hAnsi="Times New Roman" w:cs="Times New Roman"/>
          <w:b/>
          <w:bCs/>
          <w:color w:val="1f4f79" w:themeColor="accent1" w:themeShade="80"/>
          <w:sz w:val="28"/>
          <w:szCs w:val="28"/>
          <w:highlight w:val="none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această lucrare de laborator am utilizat MATLAB pentru a efectua calcule cinematice ale mișcării unui punct material și pentru a reprezenta grafic traiectoriile acestuia în spațiu și pe un plan.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În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Sarcina 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am declarat funcțiile necesare și am construit graficele mișcării punctului material utilizând comenzi precum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plot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fplot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 segmentul dat. Această etapă a ajutat la vizualizarea clară a traiectoriilor punctului în funcție de coordon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atele sale.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Sarcina II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am scris două file-funcții pentru a calcula și afișa poziția punctului în mișcare, atât în plan, cât și pe o traiectorie aleatorie. Am construit graficul traiectoriei plane,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și am calculat parametr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 cinematice esențiali, precum viteza, accelerația, accelerația tangențială și normală, și raza curburii traiectoriei la un moment de timp ales aleatoriu.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În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Sarcina III,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am repetat exercițiile pentru traiectoria spațială, utilizând comenzile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comet3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și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plot3,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explorând reprezentarea 3D a mișcării punctului material. Am experimentat diferite valori ale pasului de calcul și am calculat din nou parametri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i cinematice relevanți, centralizând rezultatele într-un tabel.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rin intermediul acestor exerciții, am dobândit o înțelegere mai profundă a calculelor cinematice și a vizualizării mișcării unui punct material folosind MATLAB, consolidându-mi abilitățile în aplicarea conceptelor teoretice din mecanică în medii de calcul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numeric.</w:t>
      </w:r>
      <w:r>
        <w:rPr>
          <w:rFonts w:ascii="Times New Roman" w:hAnsi="Times New Roman" w:eastAsia="Times New Roman" w:cs="Times New Roman"/>
          <w:sz w:val="24"/>
          <w:szCs w:val="24"/>
        </w:rPr>
        <w:br/>
        <w:br/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672"/>
        <w:pBdr/>
        <w:spacing w:after="158" w:before="0" w:line="360" w:lineRule="auto"/>
        <w:ind w:right="0" w:firstLine="708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72"/>
        <w:widowControl w:val="true"/>
        <w:pBdr/>
        <w:bidi w:val="false"/>
        <w:spacing w:after="200" w:afterAutospacing="0" w:before="0" w:beforeAutospacing="0" w:line="360" w:lineRule="auto"/>
        <w:ind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Anexe (Tema 1: Cinematica punctului)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pStyle w:val="672"/>
        <w:widowControl w:val="true"/>
        <w:pBdr/>
        <w:bidi w:val="false"/>
        <w:spacing w:after="200" w:afterAutospacing="0" w:before="0" w:beforeAutospacing="0" w:line="360" w:lineRule="auto"/>
        <w:ind/>
        <w:jc w:val="both"/>
        <w:rPr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1415288"/>
                <wp:effectExtent l="0" t="0" r="0" b="0"/>
                <wp:docPr id="3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4873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14152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5" o:spid="_x0000_s35" type="#_x0000_t75" style="width:467.75pt;height:111.44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Style w:val="672"/>
        <w:widowControl w:val="true"/>
        <w:pBdr/>
        <w:bidi w:val="false"/>
        <w:spacing w:after="200" w:afterAutospacing="0" w:before="0" w:beforeAutospacing="0" w:line="360" w:lineRule="auto"/>
        <w:ind/>
        <w:jc w:val="both"/>
        <w:rPr>
          <w:rFonts w:ascii="Times New Roman" w:hAnsi="Times New Roman" w:cs="Times New Roman"/>
          <w:sz w:val="24"/>
          <w:szCs w:val="24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77122"/>
                <wp:effectExtent l="0" t="0" r="0" b="0"/>
                <wp:docPr id="3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284799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23771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6" o:spid="_x0000_s36" type="#_x0000_t75" style="width:467.75pt;height:187.17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Courier New;monospace">
    <w:panose1 w:val="02070309020205020404"/>
  </w:font>
  <w:font w:name="Times New Roman">
    <w:panose1 w:val="02020603050405020304"/>
  </w:font>
  <w:font w:name="Noto Sans CJK SC">
    <w:panose1 w:val="020B0500000000000000"/>
  </w:font>
  <w:font w:name="Courier New">
    <w:panose1 w:val="02070309020205020404"/>
  </w:font>
  <w:font w:name="Lohit Devanagari">
    <w:panose1 w:val="020B06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8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5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2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9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6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4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1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8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5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809"/>
      </w:pPr>
      <w:rPr>
        <w:rFonts w:ascii="Times New Roman" w:hAnsi="Times New Roman" w:eastAsia="Times New Roman" w:cs="Times New Roman"/>
        <w:color w:val="000000"/>
        <w:sz w:val="28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5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2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9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6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4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1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8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5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0">
    <w:name w:val="foot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character" w:styleId="671">
    <w:name w:val="endnote reference"/>
    <w:basedOn w:val="682"/>
    <w:uiPriority w:val="99"/>
    <w:semiHidden/>
    <w:unhideWhenUsed/>
    <w:pPr>
      <w:pBdr/>
      <w:spacing/>
      <w:ind/>
    </w:pPr>
    <w:rPr>
      <w:vertAlign w:val="superscript"/>
    </w:rPr>
  </w:style>
  <w:style w:type="paragraph" w:styleId="672" w:default="1">
    <w:name w:val="Normal"/>
    <w:qFormat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673">
    <w:name w:val="Heading 1"/>
    <w:basedOn w:val="672"/>
    <w:next w:val="672"/>
    <w:link w:val="6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674">
    <w:name w:val="Heading 2"/>
    <w:basedOn w:val="672"/>
    <w:next w:val="672"/>
    <w:link w:val="68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675">
    <w:name w:val="Heading 3"/>
    <w:basedOn w:val="672"/>
    <w:next w:val="672"/>
    <w:link w:val="68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676">
    <w:name w:val="Heading 4"/>
    <w:basedOn w:val="672"/>
    <w:next w:val="672"/>
    <w:link w:val="68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677">
    <w:name w:val="Heading 5"/>
    <w:basedOn w:val="672"/>
    <w:next w:val="672"/>
    <w:link w:val="68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678">
    <w:name w:val="Heading 6"/>
    <w:basedOn w:val="672"/>
    <w:next w:val="672"/>
    <w:link w:val="68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679">
    <w:name w:val="Heading 7"/>
    <w:basedOn w:val="672"/>
    <w:next w:val="672"/>
    <w:link w:val="68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680">
    <w:name w:val="Heading 8"/>
    <w:basedOn w:val="672"/>
    <w:next w:val="672"/>
    <w:link w:val="690"/>
    <w:uiPriority w:val="9"/>
    <w:unhideWhenUsed/>
    <w:qFormat/>
    <w:pPr>
      <w:keepNext w:val="true"/>
      <w:keepLines w:val="true"/>
      <w:pBdr/>
      <w:spacing w:after="0" w:before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681">
    <w:name w:val="Heading 9"/>
    <w:basedOn w:val="672"/>
    <w:next w:val="672"/>
    <w:link w:val="691"/>
    <w:uiPriority w:val="9"/>
    <w:unhideWhenUsed/>
    <w:qFormat/>
    <w:pPr>
      <w:keepNext w:val="true"/>
      <w:keepLines w:val="true"/>
      <w:pBdr/>
      <w:spacing w:after="0" w:before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682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683">
    <w:name w:val="Heading 1 Char"/>
    <w:basedOn w:val="682"/>
    <w:link w:val="673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684">
    <w:name w:val="Heading 2 Char"/>
    <w:basedOn w:val="682"/>
    <w:link w:val="674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685">
    <w:name w:val="Heading 3 Char"/>
    <w:basedOn w:val="682"/>
    <w:link w:val="675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686">
    <w:name w:val="Heading 4 Char"/>
    <w:basedOn w:val="682"/>
    <w:link w:val="676"/>
    <w:uiPriority w:val="9"/>
    <w:qFormat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687">
    <w:name w:val="Heading 5 Char"/>
    <w:basedOn w:val="682"/>
    <w:link w:val="677"/>
    <w:uiPriority w:val="9"/>
    <w:qFormat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688">
    <w:name w:val="Heading 6 Char"/>
    <w:basedOn w:val="682"/>
    <w:link w:val="678"/>
    <w:uiPriority w:val="9"/>
    <w:qFormat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689">
    <w:name w:val="Heading 7 Char"/>
    <w:basedOn w:val="682"/>
    <w:link w:val="679"/>
    <w:uiPriority w:val="9"/>
    <w:qFormat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690">
    <w:name w:val="Heading 8 Char"/>
    <w:basedOn w:val="682"/>
    <w:link w:val="680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1">
    <w:name w:val="Heading 9 Char"/>
    <w:basedOn w:val="682"/>
    <w:link w:val="681"/>
    <w:uiPriority w:val="9"/>
    <w:qFormat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692">
    <w:name w:val="Title Char"/>
    <w:basedOn w:val="682"/>
    <w:link w:val="719"/>
    <w:uiPriority w:val="10"/>
    <w:qFormat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693">
    <w:name w:val="Subtitle Char"/>
    <w:basedOn w:val="682"/>
    <w:link w:val="720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694">
    <w:name w:val="Quote Char"/>
    <w:basedOn w:val="682"/>
    <w:link w:val="721"/>
    <w:uiPriority w:val="29"/>
    <w:qFormat/>
    <w:pPr>
      <w:pBdr/>
      <w:spacing/>
      <w:ind/>
    </w:pPr>
    <w:rPr>
      <w:i/>
      <w:iCs/>
      <w:color w:val="404040" w:themeColor="text1" w:themeTint="BF"/>
    </w:rPr>
  </w:style>
  <w:style w:type="character" w:styleId="695">
    <w:name w:val="Intense Emphasis"/>
    <w:basedOn w:val="68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96">
    <w:name w:val="Intense Quote Char"/>
    <w:basedOn w:val="682"/>
    <w:link w:val="722"/>
    <w:uiPriority w:val="30"/>
    <w:qFormat/>
    <w:pPr>
      <w:pBdr/>
      <w:spacing/>
      <w:ind/>
    </w:pPr>
    <w:rPr>
      <w:i/>
      <w:iCs/>
      <w:color w:val="0f4761" w:themeColor="accent1" w:themeShade="BF"/>
    </w:rPr>
  </w:style>
  <w:style w:type="character" w:styleId="697">
    <w:name w:val="Intense Reference"/>
    <w:basedOn w:val="68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98">
    <w:name w:val="Subtle Emphasis"/>
    <w:basedOn w:val="68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99">
    <w:name w:val="Emphasis"/>
    <w:basedOn w:val="682"/>
    <w:uiPriority w:val="20"/>
    <w:qFormat/>
    <w:pPr>
      <w:pBdr/>
      <w:spacing/>
      <w:ind/>
    </w:pPr>
    <w:rPr>
      <w:i/>
      <w:iCs/>
    </w:rPr>
  </w:style>
  <w:style w:type="character" w:styleId="700">
    <w:name w:val="Strong"/>
    <w:basedOn w:val="682"/>
    <w:uiPriority w:val="22"/>
    <w:qFormat/>
    <w:pPr>
      <w:pBdr/>
      <w:spacing/>
      <w:ind/>
    </w:pPr>
    <w:rPr>
      <w:b/>
      <w:bCs/>
    </w:rPr>
  </w:style>
  <w:style w:type="character" w:styleId="701">
    <w:name w:val="Subtle Reference"/>
    <w:basedOn w:val="68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02">
    <w:name w:val="Book Title"/>
    <w:basedOn w:val="682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03">
    <w:name w:val="Header Char"/>
    <w:basedOn w:val="682"/>
    <w:link w:val="724"/>
    <w:uiPriority w:val="99"/>
    <w:qFormat/>
    <w:pPr>
      <w:pBdr/>
      <w:spacing/>
      <w:ind/>
    </w:pPr>
  </w:style>
  <w:style w:type="character" w:styleId="704">
    <w:name w:val="Footer Char"/>
    <w:basedOn w:val="682"/>
    <w:link w:val="725"/>
    <w:uiPriority w:val="99"/>
    <w:qFormat/>
    <w:pPr>
      <w:pBdr/>
      <w:spacing/>
      <w:ind/>
    </w:pPr>
  </w:style>
  <w:style w:type="character" w:styleId="705">
    <w:name w:val="Footnote Text Char"/>
    <w:basedOn w:val="682"/>
    <w:link w:val="726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6">
    <w:name w:val="Footnote Characters"/>
    <w:basedOn w:val="68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07">
    <w:name w:val="Footnote Anchor"/>
    <w:pPr>
      <w:pBdr/>
      <w:spacing/>
      <w:ind/>
    </w:pPr>
    <w:rPr>
      <w:vertAlign w:val="superscript"/>
    </w:rPr>
  </w:style>
  <w:style w:type="character" w:styleId="708">
    <w:name w:val="Endnote Text Char"/>
    <w:basedOn w:val="682"/>
    <w:link w:val="727"/>
    <w:uiPriority w:val="99"/>
    <w:semiHidden/>
    <w:qFormat/>
    <w:pPr>
      <w:pBdr/>
      <w:spacing/>
      <w:ind/>
    </w:pPr>
    <w:rPr>
      <w:sz w:val="20"/>
      <w:szCs w:val="20"/>
    </w:rPr>
  </w:style>
  <w:style w:type="character" w:styleId="709">
    <w:name w:val="Endnote Characters"/>
    <w:basedOn w:val="682"/>
    <w:uiPriority w:val="99"/>
    <w:semiHidden/>
    <w:unhideWhenUsed/>
    <w:qFormat/>
    <w:pPr>
      <w:pBdr/>
      <w:spacing/>
      <w:ind/>
    </w:pPr>
    <w:rPr>
      <w:vertAlign w:val="superscript"/>
    </w:rPr>
  </w:style>
  <w:style w:type="character" w:styleId="710">
    <w:name w:val="Endnote Anchor"/>
    <w:pPr>
      <w:pBdr/>
      <w:spacing/>
      <w:ind/>
    </w:pPr>
    <w:rPr>
      <w:vertAlign w:val="superscript"/>
    </w:rPr>
  </w:style>
  <w:style w:type="character" w:styleId="711">
    <w:name w:val="Hyperlink"/>
    <w:basedOn w:val="68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712">
    <w:name w:val="FollowedHyperlink"/>
    <w:basedOn w:val="68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character" w:styleId="713">
    <w:name w:val="Index Link"/>
    <w:qFormat/>
    <w:pPr>
      <w:pBdr/>
      <w:spacing/>
      <w:ind/>
    </w:pPr>
  </w:style>
  <w:style w:type="paragraph" w:styleId="714">
    <w:name w:val="Heading"/>
    <w:basedOn w:val="672"/>
    <w:next w:val="715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715">
    <w:name w:val="Body Text"/>
    <w:basedOn w:val="672"/>
    <w:pPr>
      <w:pBdr/>
      <w:spacing w:after="140" w:before="0" w:line="276" w:lineRule="auto"/>
      <w:ind/>
    </w:pPr>
  </w:style>
  <w:style w:type="paragraph" w:styleId="716">
    <w:name w:val="List"/>
    <w:basedOn w:val="715"/>
    <w:pPr>
      <w:pBdr/>
      <w:spacing/>
      <w:ind/>
    </w:pPr>
    <w:rPr>
      <w:rFonts w:cs="Lohit Devanagari"/>
    </w:rPr>
  </w:style>
  <w:style w:type="paragraph" w:styleId="717">
    <w:name w:val="Caption"/>
    <w:basedOn w:val="672"/>
    <w:next w:val="672"/>
    <w:uiPriority w:val="35"/>
    <w:unhideWhenUsed/>
    <w:qFormat/>
    <w:pPr>
      <w:pBdr/>
      <w:spacing w:after="200" w:before="0" w:line="240" w:lineRule="auto"/>
      <w:ind/>
    </w:pPr>
    <w:rPr>
      <w:i/>
      <w:iCs/>
      <w:color w:val="0e2841" w:themeColor="text2"/>
      <w:sz w:val="18"/>
      <w:szCs w:val="18"/>
    </w:rPr>
  </w:style>
  <w:style w:type="paragraph" w:styleId="718">
    <w:name w:val="Index"/>
    <w:basedOn w:val="672"/>
    <w:qFormat/>
    <w:pPr>
      <w:suppressLineNumbers w:val="true"/>
      <w:pBdr/>
      <w:spacing/>
      <w:ind/>
    </w:pPr>
    <w:rPr>
      <w:rFonts w:cs="Lohit Devanagari"/>
    </w:rPr>
  </w:style>
  <w:style w:type="paragraph" w:styleId="719">
    <w:name w:val="Title"/>
    <w:basedOn w:val="672"/>
    <w:next w:val="672"/>
    <w:link w:val="692"/>
    <w:uiPriority w:val="10"/>
    <w:qFormat/>
    <w:pPr>
      <w:pBdr/>
      <w:spacing w:after="80" w:before="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paragraph" w:styleId="720">
    <w:name w:val="Subtitle"/>
    <w:basedOn w:val="672"/>
    <w:next w:val="672"/>
    <w:link w:val="693"/>
    <w:uiPriority w:val="11"/>
    <w:qFormat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721">
    <w:name w:val="Quote"/>
    <w:basedOn w:val="672"/>
    <w:next w:val="672"/>
    <w:link w:val="694"/>
    <w:uiPriority w:val="29"/>
    <w:qFormat/>
    <w:pPr>
      <w:pBdr/>
      <w:spacing w:after="200" w:before="160"/>
      <w:ind/>
      <w:jc w:val="center"/>
    </w:pPr>
    <w:rPr>
      <w:i/>
      <w:iCs/>
      <w:color w:val="404040" w:themeColor="text1" w:themeTint="BF"/>
    </w:rPr>
  </w:style>
  <w:style w:type="paragraph" w:styleId="722">
    <w:name w:val="Intense Quote"/>
    <w:basedOn w:val="672"/>
    <w:next w:val="672"/>
    <w:link w:val="696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firstLine="0" w:left="864"/>
      <w:jc w:val="center"/>
    </w:pPr>
    <w:rPr>
      <w:i/>
      <w:iCs/>
      <w:color w:val="0f4761" w:themeColor="accent1" w:themeShade="BF"/>
    </w:rPr>
  </w:style>
  <w:style w:type="paragraph" w:styleId="723">
    <w:name w:val="Header and Footer"/>
    <w:basedOn w:val="672"/>
    <w:qFormat/>
    <w:pPr>
      <w:pBdr/>
      <w:spacing/>
      <w:ind/>
    </w:pPr>
  </w:style>
  <w:style w:type="paragraph" w:styleId="724">
    <w:name w:val="Header"/>
    <w:basedOn w:val="672"/>
    <w:link w:val="703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25">
    <w:name w:val="Footer"/>
    <w:basedOn w:val="672"/>
    <w:link w:val="704"/>
    <w:uiPriority w:val="99"/>
    <w:unhideWhenUsed/>
    <w:pPr>
      <w:pBdr/>
      <w:tabs>
        <w:tab w:val="clear" w:leader="none" w:pos="708"/>
        <w:tab w:val="center" w:leader="none" w:pos="4844"/>
        <w:tab w:val="right" w:leader="none" w:pos="9689"/>
      </w:tabs>
      <w:spacing w:after="0" w:before="0" w:line="240" w:lineRule="auto"/>
      <w:ind/>
    </w:pPr>
  </w:style>
  <w:style w:type="paragraph" w:styleId="726">
    <w:name w:val="footnote text"/>
    <w:basedOn w:val="672"/>
    <w:link w:val="705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7">
    <w:name w:val="endnote text"/>
    <w:basedOn w:val="672"/>
    <w:link w:val="708"/>
    <w:uiPriority w:val="99"/>
    <w:semiHidden/>
    <w:unhideWhenUsed/>
    <w:pPr>
      <w:pBdr/>
      <w:spacing w:after="0" w:before="0" w:line="240" w:lineRule="auto"/>
      <w:ind/>
    </w:pPr>
    <w:rPr>
      <w:sz w:val="20"/>
      <w:szCs w:val="20"/>
    </w:rPr>
  </w:style>
  <w:style w:type="paragraph" w:styleId="728">
    <w:name w:val="Index Heading"/>
    <w:basedOn w:val="714"/>
    <w:pPr>
      <w:pBdr/>
      <w:spacing/>
      <w:ind/>
    </w:pPr>
  </w:style>
  <w:style w:type="paragraph" w:styleId="729">
    <w:name w:val="TOC Heading"/>
    <w:uiPriority w:val="39"/>
    <w:unhideWhenUsed/>
    <w:pPr>
      <w:widowControl w:val="true"/>
      <w:pBdr/>
      <w:bidi w:val="false"/>
      <w:spacing w:after="200" w:afterAutospacing="0" w:before="0" w:beforeAutospacing="0" w:line="276" w:lineRule="auto"/>
      <w:ind/>
      <w:jc w:val="left"/>
    </w:pPr>
    <w:rPr>
      <w:rFonts w:ascii="Arial" w:hAnsi="Arial" w:eastAsia="Arial" w:cs="Arial" w:asciiTheme="minorHAnsi" w:hAnsiTheme="minorHAnsi" w:eastAsiaTheme="minorHAnsi" w:cstheme="minorBidi"/>
      <w:color w:val="auto"/>
      <w:sz w:val="22"/>
      <w:szCs w:val="22"/>
      <w:lang w:val="en-US" w:eastAsia="en-US" w:bidi="ar-SA"/>
    </w:rPr>
  </w:style>
  <w:style w:type="paragraph" w:styleId="730">
    <w:name w:val="table of figures"/>
    <w:basedOn w:val="672"/>
    <w:next w:val="672"/>
    <w:uiPriority w:val="99"/>
    <w:unhideWhenUsed/>
    <w:qFormat/>
    <w:pPr>
      <w:pBdr/>
      <w:spacing w:after="0" w:afterAutospacing="0" w:before="0"/>
      <w:ind/>
    </w:pPr>
  </w:style>
  <w:style w:type="paragraph" w:styleId="731">
    <w:name w:val="No Spacing"/>
    <w:basedOn w:val="672"/>
    <w:uiPriority w:val="1"/>
    <w:qFormat/>
    <w:pPr>
      <w:pBdr/>
      <w:spacing w:after="0" w:before="0" w:line="240" w:lineRule="auto"/>
      <w:ind/>
    </w:pPr>
  </w:style>
  <w:style w:type="paragraph" w:styleId="732">
    <w:name w:val="List Paragraph"/>
    <w:basedOn w:val="672"/>
    <w:uiPriority w:val="34"/>
    <w:qFormat/>
    <w:pPr>
      <w:pBdr/>
      <w:spacing w:after="200" w:before="0"/>
      <w:ind w:firstLine="0" w:left="720"/>
      <w:contextualSpacing w:val="true"/>
    </w:pPr>
  </w:style>
  <w:style w:type="numbering" w:styleId="733" w:default="1">
    <w:name w:val="No List"/>
    <w:uiPriority w:val="99"/>
    <w:semiHidden/>
    <w:unhideWhenUsed/>
    <w:qFormat/>
    <w:pPr>
      <w:pBdr/>
      <w:spacing/>
      <w:ind/>
    </w:pPr>
  </w:style>
  <w:style w:type="table" w:styleId="734">
    <w:name w:val="Table Grid"/>
    <w:basedOn w:val="860"/>
    <w:uiPriority w:val="5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860"/>
    <w:uiPriority w:val="59"/>
    <w:pPr>
      <w:pBdr/>
      <w:spacing w:after="0" w:line="240" w:lineRule="auto"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860"/>
    <w:uiPriority w:val="5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bcbcb" w:themeFill="text1" w:themeFillTint="34"/>
        <w:tcBorders/>
      </w:tcPr>
    </w:tblStylePr>
    <w:tblStylePr w:type="band2Horz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eebf6" w:themeFill="accent1" w:themeFillTint="34"/>
        <w:tcBorders/>
      </w:tcPr>
    </w:tblStylePr>
    <w:tblStylePr w:type="band2Horz">
      <w:rPr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Horz">
      <w:rPr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Horz">
      <w:rPr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Horz">
      <w:rPr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>
          <w:top w:val="single" w:color="000000" w:themeColor="tex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>
          <w:top w:val="single" w:color="000000" w:themeColor="accent2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c9c9c9" w:themeFill="accent3" w:themeFillTint="98"/>
        <w:tcBorders>
          <w:top w:val="single" w:color="000000" w:themeColor="accent3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>
          <w:top w:val="single" w:color="000000" w:themeColor="accent4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8eaadb" w:themeFill="accent5" w:themeFillTint="9A"/>
        <w:tcBorders>
          <w:top w:val="single" w:color="000000" w:themeColor="accent5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fill="a9d18f" w:themeFill="accent6" w:themeFillTint="98"/>
        <w:tcBorders>
          <w:top w:val="single" w:color="000000" w:themeColor="accent6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bfbfbf" w:themeFill="text1" w:themeFillTint="40"/>
        <w:tcBorders/>
      </w:tcPr>
    </w:tblStylePr>
    <w:tblStylePr w:type="band2Horz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</w:tcPr>
    </w:tblStylePr>
    <w:tblStylePr w:type="fir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1" w:sz="4" w:space="0"/>
      </w:tblBorders>
    </w:tblPr>
    <w:tcPr>
      <w:tcBorders/>
    </w:tcPr>
    <w:tblStylePr w:type="band1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6e6f4" w:themeFill="accent1" w:themeFillTint="40"/>
        <w:tcBorders/>
      </w:tcPr>
    </w:tblStylePr>
    <w:tblStylePr w:type="band2Horz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adecb" w:themeFill="accent2" w:themeFillTint="40"/>
        <w:tcBorders/>
      </w:tcPr>
    </w:tblStylePr>
    <w:tblStylePr w:type="band2Horz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</w:tcPr>
    </w:tblStylePr>
    <w:tblStylePr w:type="fir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e8e8e8" w:themeFill="accent3" w:themeFillTint="40"/>
        <w:tcBorders/>
      </w:tcPr>
    </w:tblStylePr>
    <w:tblStylePr w:type="band2Horz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</w:tcPr>
    </w:tblStylePr>
    <w:tblStylePr w:type="fir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ffefbf" w:themeFill="accent4" w:themeFillTint="40"/>
        <w:tcBorders/>
      </w:tcPr>
    </w:tblStylePr>
    <w:tblStylePr w:type="band2Horz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</w:tcPr>
    </w:tblStylePr>
    <w:tblStylePr w:type="fir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0dcf0" w:themeFill="accent5" w:themeFillTint="40"/>
        <w:tcBorders/>
      </w:tcPr>
    </w:tblStylePr>
    <w:tblStylePr w:type="band2Horz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</w:tcPr>
    </w:tblStylePr>
    <w:tblStylePr w:type="fir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fill="dbecd0" w:themeFill="accent6" w:themeFillTint="40"/>
        <w:tcBorders/>
      </w:tcPr>
    </w:tblStylePr>
    <w:tblStylePr w:type="band2Horz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</w:tcPr>
    </w:tblStylePr>
    <w:tblStylePr w:type="fir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ffffff" w:themeFill="light1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2f2f2" w:themeFill="text1" w:themeFillTint="0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cce0f2" w:themeFill="accent1" w:themeFillTint="50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be6d7" w:themeFill="accent2" w:themeFillTint="32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deded" w:themeFill="accent3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fff2cb" w:themeFill="accent4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d9e2f3" w:themeFill="accent5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86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band2Vert">
      <w:rPr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fill="e2efd9" w:themeFill="accent6" w:themeFillTint="34"/>
        <w:tcBorders/>
      </w:tcPr>
    </w:tblStylePr>
    <w:tblStylePr w:type="fir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fir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Col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lastRow">
      <w:rPr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860"/>
    <w:uiPriority w:val="99"/>
    <w:pPr>
      <w:pBdr/>
      <w:spacing w:after="0" w:line="240" w:lineRule="auto"/>
      <w:ind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modified xsi:type="dcterms:W3CDTF">2024-09-25T20:37:59Z</dcterms:modified>
</cp:coreProperties>
</file>