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</w:rPr>
        <w:t xml:space="preserve">Universitatea Tehnică a Moldovei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</w:rPr>
        <w:t xml:space="preserve">Facultatea</w:t>
      </w:r>
      <w:r>
        <w:rPr>
          <w:rFonts w:ascii="Times New Roman" w:hAnsi="Times New Roman" w:eastAsia="Times New Roman" w:cs="Times New Roman"/>
          <w:b/>
          <w:i/>
          <w:color w:val="000000"/>
          <w:sz w:val="32"/>
        </w:rPr>
        <w:t xml:space="preserve">Calculatoare, Informatică și Microelectronică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</w:rPr>
        <w:t xml:space="preserve">Specialitatea </w:t>
      </w:r>
      <w:r>
        <w:rPr>
          <w:rFonts w:ascii="Times New Roman" w:hAnsi="Times New Roman" w:eastAsia="Times New Roman" w:cs="Times New Roman"/>
          <w:b/>
          <w:i/>
          <w:color w:val="000000"/>
          <w:sz w:val="32"/>
        </w:rPr>
        <w:t xml:space="preserve">Tehnologii Informaționale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935" distR="114935" simplePos="0" relativeHeight="2" behindDoc="0" locked="0" layoutInCell="0" allowOverlap="1">
                <wp:simplePos x="0" y="0"/>
                <wp:positionH relativeFrom="column">
                  <wp:posOffset>2060575</wp:posOffset>
                </wp:positionH>
                <wp:positionV relativeFrom="paragraph">
                  <wp:posOffset>502920</wp:posOffset>
                </wp:positionV>
                <wp:extent cx="1819275" cy="725170"/>
                <wp:effectExtent l="0" t="0" r="0" b="0"/>
                <wp:wrapSquare wrapText="bothSides"/>
                <wp:docPr id="1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1819275" cy="725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;o:allowoverlap:true;o:allowincell:false;mso-position-horizontal-relative:text;margin-left:162.25pt;mso-position-horizontal:absolute;mso-position-vertical-relative:text;margin-top:39.60pt;mso-position-vertical:absolute;width:143.25pt;height:57.10pt;mso-wrap-distance-left:9.05pt;mso-wrap-distance-top:0.00pt;mso-wrap-distance-right:9.05pt;mso-wrap-distance-bottom:0.00pt;z-index:1;" stroked="false">
                <w10:wrap type="square"/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</w:rPr>
        <w:br/>
        <w:br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br/>
        <w:br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  <w:color w:val="000000"/>
          <w:sz w:val="160"/>
          <w:szCs w:val="160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160"/>
        </w:rPr>
        <w:t xml:space="preserve">Raport</w:t>
      </w:r>
      <w:r>
        <w:rPr>
          <w:rFonts w:ascii="Times New Roman" w:hAnsi="Times New Roman" w:cs="Times New Roman"/>
          <w:color w:val="000000"/>
          <w:sz w:val="160"/>
          <w:szCs w:val="160"/>
          <w:highlight w:val="none"/>
        </w:rPr>
      </w:r>
      <w:r>
        <w:rPr>
          <w:rFonts w:ascii="Times New Roman" w:hAnsi="Times New Roman" w:cs="Times New Roman"/>
          <w:color w:val="000000"/>
          <w:sz w:val="160"/>
          <w:szCs w:val="160"/>
          <w:highlight w:val="none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la lucrarea de laborator nr. 4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Tema:</w:t>
      </w:r>
      <w:r>
        <w:rPr>
          <w:rFonts w:ascii="Times New Roman" w:hAnsi="Times New Roman" w:eastAsia="Times New Roman" w:cs="Times New Roman"/>
          <w:b/>
          <w:i/>
          <w:color w:val="000000"/>
          <w:sz w:val="28"/>
        </w:rPr>
        <w:t xml:space="preserve">“Compunerea oscila</w:t>
      </w:r>
      <w:bookmarkStart w:id="0" w:name="docs-internal-guid-b4156d8f-7fff-b65b-f0"/>
      <w:r/>
      <w:bookmarkEnd w:id="0"/>
      <w:r>
        <w:rPr>
          <w:rFonts w:ascii="Times New Roman" w:hAnsi="Times New Roman" w:eastAsia="Times New Roman" w:cs="Times New Roman"/>
          <w:b/>
          <w:i/>
          <w:caps w:val="0"/>
          <w:smallCaps w:val="0"/>
          <w:strike w:val="0"/>
          <w:color w:val="000000"/>
          <w:sz w:val="28"/>
          <w:u w:val="none"/>
          <w:shd w:val="clear" w:color="auto" w:fill="auto"/>
        </w:rPr>
        <w:t xml:space="preserve">ţiilor armonice</w:t>
      </w:r>
      <w:r>
        <w:rPr>
          <w:rFonts w:ascii="Times New Roman" w:hAnsi="Times New Roman" w:eastAsia="Times New Roman" w:cs="Times New Roman"/>
          <w:b/>
          <w:i/>
          <w:color w:val="000000"/>
          <w:sz w:val="28"/>
        </w:rPr>
        <w:t xml:space="preserve">”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Disciplina: “</w:t>
      </w: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8"/>
        </w:rPr>
        <w:t xml:space="preserve">Mecanic</w:t>
      </w: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32"/>
        </w:rPr>
        <w:t xml:space="preserve">ă</w:t>
      </w: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8"/>
        </w:rPr>
        <w:t xml:space="preserve"> teoretic</w:t>
      </w: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32"/>
        </w:rPr>
        <w:t xml:space="preserve">ă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”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Varianta 3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eastAsia="Times New Roman" w:cs="Times New Roman"/>
        </w:rPr>
        <w:br/>
        <w:br/>
      </w:r>
      <w:r>
        <w:rPr>
          <w:rFonts w:ascii="Times New Roman" w:hAnsi="Times New Roman" w:cs="Times New Roman"/>
          <w:highlight w:val="none"/>
        </w:rPr>
      </w:r>
      <w:r>
        <w:rPr>
          <w:rFonts w:ascii="Times New Roman" w:hAnsi="Times New Roman" w:cs="Times New Roman"/>
          <w:highlight w:val="none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tbl>
      <w:tblPr>
        <w:tblStyle w:val="734"/>
        <w:tblW w:w="8594" w:type="dxa"/>
        <w:tblInd w:w="0" w:type="dxa"/>
        <w:tblBorders/>
        <w:tblLayout w:type="fixed"/>
        <w:tblCellMar>
          <w:left w:w="115" w:type="dxa"/>
          <w:top w:w="0" w:type="dxa"/>
          <w:right w:w="115" w:type="dxa"/>
          <w:bottom w:w="0" w:type="dxa"/>
        </w:tblCellMar>
        <w:tblLook w:val="04A0" w:firstRow="1" w:lastRow="0" w:firstColumn="1" w:lastColumn="0" w:noHBand="0" w:noVBand="1"/>
      </w:tblPr>
      <w:tblGrid>
        <w:gridCol w:w="2859"/>
        <w:gridCol w:w="2874"/>
        <w:gridCol w:w="2861"/>
      </w:tblGrid>
      <w:tr>
        <w:trPr/>
        <w:tc>
          <w:tcPr>
            <w:shd w:val="clear" w:color="ffffff" w:fill="ffffff"/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2859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hd w:val="clear" w:color="ffffff" w:fill="ffffff"/>
              <w:spacing w:after="0" w:before="0" w:line="276" w:lineRule="atLeast"/>
              <w:ind w:right="0" w:firstLine="0" w:left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zCs w:val="22"/>
                <w:lang w:val="en-US" w:eastAsia="en-US" w:bidi="ar-SA"/>
              </w:rPr>
              <w:t xml:space="preserve">A efectuat: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  <w:tc>
          <w:tcPr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2874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0" w:before="0" w:line="276" w:lineRule="atLeast"/>
              <w:ind w:right="0" w:firstLine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lang w:val="en-US" w:eastAsia="en-US" w:bidi="ar-SA"/>
              </w:rPr>
              <w:t xml:space="preserve">Student grupa TI-231 FR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  <w:tc>
          <w:tcPr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2861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0" w:before="0" w:line="276" w:lineRule="atLeast"/>
              <w:ind w:right="0" w:firstLine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lang w:val="en-US" w:eastAsia="en-US" w:bidi="ar-SA"/>
              </w:rPr>
              <w:t xml:space="preserve">Apareci Aurica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</w:tr>
      <w:tr>
        <w:trPr/>
        <w:tc>
          <w:tcPr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2859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0" w:before="0" w:line="276" w:lineRule="atLeast"/>
              <w:ind w:right="0" w:firstLine="0" w:left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zCs w:val="22"/>
                <w:lang w:val="en-US" w:eastAsia="en-US" w:bidi="ar-SA"/>
              </w:rPr>
              <w:t xml:space="preserve">A verificat: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  <w:tc>
          <w:tcPr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2874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0" w:before="0" w:line="276" w:lineRule="atLeast"/>
              <w:ind w:right="0" w:firstLine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lang w:val="en-US" w:eastAsia="en-US" w:bidi="ar-SA"/>
              </w:rPr>
              <w:t xml:space="preserve">Asistent universitar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  <w:tc>
          <w:tcPr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2861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0" w:before="0" w:line="276" w:lineRule="atLeast"/>
              <w:ind w:right="0" w:firstLine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lang w:val="en-US" w:eastAsia="en-US" w:bidi="ar-SA"/>
              </w:rPr>
              <w:t xml:space="preserve">Andronic Silvia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</w:tr>
    </w:tbl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br/>
        <w:br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eastAsia="Times New Roman" w:cs="Times New Roman"/>
        </w:rPr>
        <w:br/>
        <w:br/>
      </w:r>
      <w:r>
        <w:rPr>
          <w:rFonts w:ascii="Times New Roman" w:hAnsi="Times New Roman" w:cs="Times New Roman"/>
          <w:highlight w:val="none"/>
        </w:rPr>
      </w:r>
      <w:r>
        <w:rPr>
          <w:rFonts w:ascii="Times New Roman" w:hAnsi="Times New Roman" w:cs="Times New Roman"/>
          <w:highlight w:val="none"/>
        </w:rPr>
      </w:r>
    </w:p>
    <w:p>
      <w:pPr>
        <w:pStyle w:val="672"/>
        <w:pBdr/>
        <w:spacing w:after="158" w:before="0" w:line="252" w:lineRule="auto"/>
        <w:ind w:right="0" w:firstLine="0" w:left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Chișinău 2024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672"/>
            <w:pBdr/>
            <w:tabs>
              <w:tab w:val="left" w:leader="none" w:pos="658"/>
              <w:tab w:val="clear" w:leader="none" w:pos="708"/>
              <w:tab w:val="right" w:leader="dot" w:pos="9355"/>
            </w:tabs>
            <w:spacing w:line="240" w:lineRule="auto"/>
            <w:ind/>
            <w:rPr>
              <w:rFonts w:ascii="Times New Roman" w:hAnsi="Times New Roman" w:cs="Times New Roman"/>
              <w:b/>
              <w:bCs/>
              <w:sz w:val="36"/>
              <w:szCs w:val="36"/>
              <w:highlight w:val="none"/>
            </w:rPr>
          </w:pPr>
          <w:r>
            <w:rPr>
              <w:rFonts w:ascii="Times New Roman" w:hAnsi="Times New Roman" w:cs="Times New Roman"/>
              <w:b/>
              <w:bCs/>
              <w:sz w:val="36"/>
              <w:szCs w:val="36"/>
            </w:rPr>
            <w:t xml:space="preserve">Cuprins</w:t>
          </w:r>
          <w:r>
            <w:rPr>
              <w:rFonts w:ascii="Times New Roman" w:hAnsi="Times New Roman" w:cs="Times New Roman"/>
              <w:b/>
              <w:bCs/>
              <w:sz w:val="36"/>
              <w:szCs w:val="36"/>
              <w:highlight w:val="none"/>
            </w:rPr>
          </w:r>
          <w:r>
            <w:rPr>
              <w:rFonts w:ascii="Times New Roman" w:hAnsi="Times New Roman" w:cs="Times New Roman"/>
              <w:b/>
              <w:bCs/>
              <w:sz w:val="36"/>
              <w:szCs w:val="36"/>
              <w:highlight w:val="none"/>
            </w:rPr>
          </w:r>
        </w:p>
        <w:p>
          <w:pPr>
            <w:pStyle w:val="672"/>
            <w:pBdr/>
            <w:tabs>
              <w:tab w:val="left" w:leader="none" w:pos="658"/>
              <w:tab w:val="clear" w:leader="none" w:pos="708"/>
              <w:tab w:val="right" w:leader="dot" w:pos="9355"/>
            </w:tabs>
            <w:spacing/>
            <w:ind/>
            <w:rPr>
              <w:rFonts w:ascii="Times New Roman" w:hAnsi="Times New Roman" w:cs="Times New Roman"/>
              <w:highlight w:val="none"/>
            </w:rPr>
          </w:pPr>
          <w:r>
            <w:fldChar w:fldCharType="begin"/>
          </w:r>
          <w:r>
            <w:rPr>
              <w:rStyle w:val="713"/>
              <w:rFonts w:ascii="Times New Roman" w:hAnsi="Times New Roman" w:eastAsia="Arial" w:cs="Times New Roman"/>
            </w:rPr>
            <w:instrText xml:space="preserve"> TOC \o "1-9" \h</w:instrText>
          </w:r>
          <w:r>
            <w:rPr>
              <w:rStyle w:val="713"/>
              <w:rFonts w:ascii="Times New Roman" w:hAnsi="Times New Roman" w:eastAsia="Arial" w:cs="Times New Roman"/>
            </w:rPr>
            <w:fldChar w:fldCharType="separate"/>
          </w:r>
          <w:hyperlink w:tooltip="#_Toc1" w:anchor="_Toc1" w:history="1">
            <w:r>
              <w:rPr>
                <w:rStyle w:val="713"/>
                <w:rFonts w:ascii="Times New Roman" w:hAnsi="Times New Roman" w:eastAsia="Arial" w:cs="Times New Roman"/>
              </w:rPr>
              <w:t xml:space="preserve">1.</w:t>
            </w:r>
            <w:r>
              <w:rPr>
                <w:rStyle w:val="713"/>
              </w:rPr>
              <w:t xml:space="preserve"> </w:t>
            </w:r>
            <w:r>
              <w:rPr>
                <w:rStyle w:val="713"/>
                <w:rFonts w:ascii="Times New Roman" w:hAnsi="Times New Roman" w:eastAsia="Times New Roman" w:cs="Times New Roman"/>
              </w:rPr>
              <w:t xml:space="preserve">Cadru teoretic</w:t>
            </w:r>
            <w:r>
              <w:rPr>
                <w:rStyle w:val="713"/>
              </w:rPr>
              <w:tab/>
            </w:r>
            <w:r>
              <w:fldChar w:fldCharType="begin"/>
            </w:r>
            <w:r>
              <w:instrText xml:space="preserve">PAGEREF _Toc1 \h</w:instrText>
            </w:r>
            <w:r>
              <w:fldChar w:fldCharType="separate"/>
            </w:r>
            <w:r>
              <w:rPr>
                <w:rStyle w:val="713"/>
                <w:rFonts w:ascii="Times New Roman" w:hAnsi="Times New Roman" w:cs="Times New Roman"/>
              </w:rPr>
              <w:t xml:space="preserve">2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</w:rPr>
          </w:r>
          <w:r>
            <w:rPr>
              <w:rFonts w:ascii="Times New Roman" w:hAnsi="Times New Roman" w:cs="Times New Roman"/>
              <w:highlight w:val="none"/>
            </w:rPr>
          </w:r>
        </w:p>
        <w:p>
          <w:pPr>
            <w:pStyle w:val="672"/>
            <w:pBdr/>
            <w:tabs>
              <w:tab w:val="left" w:leader="none" w:pos="658"/>
              <w:tab w:val="clear" w:leader="none" w:pos="708"/>
              <w:tab w:val="right" w:leader="dot" w:pos="9355"/>
            </w:tabs>
            <w:spacing/>
            <w:ind/>
            <w:rPr>
              <w:rFonts w:ascii="Times New Roman" w:hAnsi="Times New Roman" w:cs="Times New Roman"/>
              <w:highlight w:val="none"/>
            </w:rPr>
          </w:pPr>
          <w:r/>
          <w:hyperlink w:tooltip="#_Toc2" w:anchor="_Toc2" w:history="1">
            <w:r>
              <w:rPr>
                <w:rStyle w:val="713"/>
                <w:rFonts w:ascii="Times New Roman" w:hAnsi="Times New Roman" w:eastAsia="Arial" w:cs="Times New Roman"/>
              </w:rPr>
              <w:t xml:space="preserve">2.</w:t>
            </w:r>
            <w:r>
              <w:rPr>
                <w:rStyle w:val="713"/>
              </w:rPr>
              <w:t xml:space="preserve"> </w:t>
            </w:r>
            <w:r>
              <w:rPr>
                <w:rStyle w:val="713"/>
                <w:rFonts w:ascii="Times New Roman" w:hAnsi="Times New Roman" w:eastAsia="Times New Roman" w:cs="Times New Roman"/>
              </w:rPr>
              <w:t xml:space="preserve">Repere teoretice</w:t>
            </w:r>
            <w:r>
              <w:rPr>
                <w:rStyle w:val="713"/>
              </w:rPr>
              <w:tab/>
            </w:r>
            <w:r>
              <w:fldChar w:fldCharType="begin"/>
            </w:r>
            <w:r>
              <w:instrText xml:space="preserve">PAGEREF _Toc2 \h</w:instrText>
            </w:r>
            <w:r>
              <w:fldChar w:fldCharType="separate"/>
            </w:r>
            <w:r>
              <w:rPr>
                <w:rStyle w:val="713"/>
                <w:rFonts w:ascii="Times New Roman" w:hAnsi="Times New Roman" w:cs="Times New Roman"/>
              </w:rPr>
              <w:t xml:space="preserve">2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</w:rPr>
          </w:r>
          <w:r>
            <w:rPr>
              <w:rFonts w:ascii="Times New Roman" w:hAnsi="Times New Roman" w:cs="Times New Roman"/>
              <w:highlight w:val="none"/>
            </w:rPr>
          </w:r>
        </w:p>
        <w:p>
          <w:pPr>
            <w:pStyle w:val="672"/>
            <w:pBdr/>
            <w:tabs>
              <w:tab w:val="left" w:leader="none" w:pos="658"/>
              <w:tab w:val="clear" w:leader="none" w:pos="708"/>
              <w:tab w:val="right" w:leader="dot" w:pos="9355"/>
            </w:tabs>
            <w:spacing/>
            <w:ind/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pPr>
          <w:r/>
          <w:hyperlink w:tooltip="#_Toc3" w:anchor="_Toc3" w:history="1">
            <w:r>
              <w:rPr>
                <w:rStyle w:val="713"/>
                <w:rFonts w:ascii="Times New Roman" w:hAnsi="Times New Roman" w:eastAsia="Arial" w:cs="Times New Roman"/>
              </w:rPr>
              <w:t xml:space="preserve">3.</w:t>
            </w:r>
            <w:r>
              <w:rPr>
                <w:rStyle w:val="713"/>
                <w:rFonts w:ascii="Times New Roman" w:hAnsi="Times New Roman" w:eastAsia="Times New Roman" w:cs="Times New Roman"/>
              </w:rPr>
              <w:t xml:space="preserve"> Mersul lucr</w:t>
            </w:r>
            <w:r>
              <w:rPr>
                <w:rStyle w:val="713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</w:rPr>
              <w:t xml:space="preserve">ării</w:t>
            </w:r>
            <w:r>
              <w:rPr>
                <w:rStyle w:val="713"/>
              </w:rPr>
              <w:tab/>
            </w:r>
            <w:r>
              <w:fldChar w:fldCharType="begin"/>
            </w:r>
            <w:r>
              <w:instrText xml:space="preserve">PAGEREF _Toc3 \h</w:instrText>
            </w:r>
            <w:r>
              <w:fldChar w:fldCharType="separate"/>
            </w:r>
            <w:r>
              <w:rPr>
                <w:rStyle w:val="713"/>
                <w:rFonts w:ascii="Times New Roman" w:hAnsi="Times New Roman" w:cs="Times New Roman"/>
                <w:b w:val="0"/>
                <w:bCs w:val="0"/>
                <w:i w:val="0"/>
              </w:rPr>
              <w:t xml:space="preserve">2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r>
        </w:p>
        <w:p>
          <w:pPr>
            <w:pStyle w:val="672"/>
            <w:pBdr/>
            <w:tabs>
              <w:tab w:val="clear" w:leader="none" w:pos="708"/>
              <w:tab w:val="right" w:leader="dot" w:pos="9355"/>
            </w:tabs>
            <w:spacing/>
            <w:ind/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pPr>
          <w:r/>
          <w:hyperlink w:tooltip="#_Toc4" w:anchor="_Toc4" w:history="1">
            <w:r>
              <w:rPr>
                <w:rStyle w:val="713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</w:rPr>
              <w:t xml:space="preserve">       </w:t>
            </w:r>
            <w:r>
              <w:rPr>
                <w:rStyle w:val="713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</w:rPr>
              <w:t xml:space="preserve">3.1  Exercitiul 1</w:t>
            </w:r>
            <w:r>
              <w:rPr>
                <w:rStyle w:val="713"/>
              </w:rPr>
              <w:tab/>
            </w:r>
            <w:r>
              <w:fldChar w:fldCharType="begin"/>
            </w:r>
            <w:r>
              <w:instrText xml:space="preserve">PAGEREF _Toc4 \h</w:instrText>
            </w:r>
            <w:r>
              <w:fldChar w:fldCharType="separate"/>
            </w:r>
            <w:r>
              <w:rPr>
                <w:rStyle w:val="713"/>
                <w:rFonts w:ascii="Times New Roman" w:hAnsi="Times New Roman" w:cs="Times New Roman"/>
                <w:b w:val="0"/>
                <w:bCs w:val="0"/>
                <w:i w:val="0"/>
              </w:rPr>
              <w:t xml:space="preserve">2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r>
        </w:p>
        <w:p>
          <w:pPr>
            <w:pStyle w:val="672"/>
            <w:pBdr/>
            <w:tabs>
              <w:tab w:val="clear" w:leader="none" w:pos="708"/>
              <w:tab w:val="right" w:leader="dot" w:pos="9355"/>
            </w:tabs>
            <w:spacing/>
            <w:ind/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pPr>
          <w:r/>
          <w:hyperlink w:tooltip="#_Toc5" w:anchor="_Toc5" w:history="1">
            <w:r>
              <w:rPr>
                <w:rStyle w:val="713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</w:rPr>
              <w:t xml:space="preserve">       </w:t>
            </w:r>
            <w:r>
              <w:rPr>
                <w:rStyle w:val="713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</w:rPr>
              <w:t xml:space="preserve">3.2  Exercitiul 2</w:t>
            </w:r>
            <w:r>
              <w:rPr>
                <w:rStyle w:val="713"/>
              </w:rPr>
              <w:tab/>
            </w:r>
            <w:r>
              <w:fldChar w:fldCharType="begin"/>
            </w:r>
            <w:r>
              <w:instrText xml:space="preserve">PAGEREF _Toc5 \h</w:instrText>
            </w:r>
            <w:r>
              <w:fldChar w:fldCharType="separate"/>
            </w:r>
            <w:r>
              <w:rPr>
                <w:rStyle w:val="713"/>
                <w:rFonts w:ascii="Times New Roman" w:hAnsi="Times New Roman" w:cs="Times New Roman"/>
                <w:b w:val="0"/>
                <w:bCs w:val="0"/>
                <w:i w:val="0"/>
              </w:rPr>
              <w:t xml:space="preserve">2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r>
        </w:p>
        <w:p>
          <w:pPr>
            <w:pStyle w:val="672"/>
            <w:pBdr/>
            <w:tabs>
              <w:tab w:val="clear" w:leader="none" w:pos="708"/>
              <w:tab w:val="right" w:leader="dot" w:pos="9355"/>
            </w:tabs>
            <w:spacing/>
            <w:ind/>
            <w:rPr>
              <w:rFonts w:ascii="Times New Roman" w:hAnsi="Times New Roman" w:cs="Times New Roman"/>
              <w:highlight w:val="none"/>
            </w:rPr>
          </w:pPr>
          <w:r/>
          <w:hyperlink w:tooltip="#_Toc6" w:anchor="_Toc6" w:history="1">
            <w:r>
              <w:rPr>
                <w:rStyle w:val="713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</w:rPr>
              <w:t xml:space="preserve"> </w:t>
            </w:r>
            <w:r>
              <w:rPr>
                <w:rStyle w:val="713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</w:rPr>
              <w:t xml:space="preserve">4. Concluzii</w:t>
            </w:r>
            <w:r>
              <w:rPr>
                <w:rStyle w:val="713"/>
              </w:rPr>
              <w:tab/>
            </w:r>
            <w:r>
              <w:fldChar w:fldCharType="begin"/>
            </w:r>
            <w:r>
              <w:instrText xml:space="preserve">PAGEREF _Toc6 \h</w:instrText>
            </w:r>
            <w:r>
              <w:fldChar w:fldCharType="separate"/>
            </w:r>
            <w:r>
              <w:rPr>
                <w:rStyle w:val="713"/>
                <w:rFonts w:ascii="Times New Roman" w:hAnsi="Times New Roman" w:cs="Times New Roman"/>
              </w:rPr>
              <w:t xml:space="preserve">2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</w:rPr>
          </w:r>
          <w:r>
            <w:rPr>
              <w:rFonts w:ascii="Times New Roman" w:hAnsi="Times New Roman" w:cs="Times New Roman"/>
              <w:highlight w:val="none"/>
            </w:rPr>
          </w:r>
        </w:p>
        <w:p>
          <w:pPr>
            <w:pStyle w:val="672"/>
            <w:pBdr/>
            <w:spacing/>
            <w:ind/>
            <w:rPr>
              <w:highlight w:val="none"/>
            </w:rPr>
          </w:pPr>
          <w:r>
            <w:fldChar w:fldCharType="end"/>
          </w:r>
          <w:r>
            <w:rPr>
              <w:highlight w:val="none"/>
            </w:rPr>
          </w:r>
          <w:r>
            <w:rPr>
              <w:highlight w:val="none"/>
            </w:rPr>
          </w:r>
        </w:p>
      </w:sdtContent>
    </w:sdt>
    <w:p>
      <w:pPr>
        <w:pStyle w:val="672"/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673"/>
        <w:numPr>
          <w:ilvl w:val="0"/>
          <w:numId w:val="1"/>
        </w:numPr>
        <w:pBdr/>
        <w:spacing w:after="0" w:before="360" w:line="360" w:lineRule="auto"/>
        <w:ind/>
        <w:rPr>
          <w:rFonts w:ascii="Times New Roman" w:hAnsi="Times New Roman" w:cs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bookmarkStart w:id="1" w:name="_Toc1"/>
      <w:r>
        <w:rPr>
          <w:rFonts w:ascii="Times New Roman" w:hAnsi="Times New Roman" w:eastAsia="Times New Roman" w:cs="Times New Roman"/>
          <w:b/>
          <w:bCs/>
          <w:color w:val="2a6099"/>
          <w:sz w:val="28"/>
          <w:szCs w:val="28"/>
        </w:rPr>
        <w:t xml:space="preserve">Cadru teoretic</w:t>
      </w:r>
      <w:bookmarkEnd w:id="1"/>
      <w:r>
        <w:rPr>
          <w:rFonts w:ascii="Times New Roman" w:hAnsi="Times New Roman" w:cs="Times New Roman"/>
          <w:b/>
          <w:bCs/>
          <w:color w:val="2a6099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2a6099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562" w:left="-562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Scopul lucrării: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Crearea file-funcțiilor și file-programelor pentru construirea graficelor cu ajutorul comenzii plot, pentru oscilații armonice necoerente și coerente în sistemul MATLAB.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562" w:left="-562"/>
        <w:jc w:val="both"/>
        <w:rPr>
          <w:b w:val="0"/>
          <w:bCs w:val="0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highlight w:val="none"/>
        </w:rPr>
        <w:t xml:space="preserve">Sarcina I: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 De ales două oscilaţii armonice de aceiaşi direcţie (x 1 şi x2), cu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frecvenţele ciclice ω1 şi ω2, cu fazele iniţiale α1 şi α2 , şi cu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amplitudinile А1 şi А2 . De compus (de adunat) aceste oscilaţii (х = x1 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+ x2 , oscilaţia rezultantă), construind graficele respective cu inscripţii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informative pentru următoarele cazuri: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562" w:left="-562"/>
        <w:jc w:val="both"/>
        <w:rPr>
          <w:b w:val="0"/>
          <w:bCs w:val="0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a) Oscilaţii armonice necoerente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  <w:t xml:space="preserve">(ω1 ≠ ω2).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 De scris file-funcţia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de timp, ce ar construi în o fereastră grafică pe axe comune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graficele funcţiilor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  <w:t xml:space="preserve">x1(t), x2(t)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 şi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  <w:t xml:space="preserve">х(t)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. De analizat rezultatele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obţinute.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562" w:left="-562"/>
        <w:jc w:val="both"/>
        <w:rPr>
          <w:b w:val="0"/>
          <w:bCs w:val="0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b) Oscilaţii armonice coerente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  <w:t xml:space="preserve">(ω1 = ω2).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 De scris file-funcţia de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timp, ce ar construi în o fereastră grafică pe axe comune graficele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funcţiilor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  <w:t xml:space="preserve">x1(t), x2(t)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 şi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  <w:t xml:space="preserve">х(t)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.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 De analizat rezultatele obţinute.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562" w:left="-562"/>
        <w:jc w:val="both"/>
        <w:rPr>
          <w:b w:val="0"/>
          <w:bCs w:val="0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c) Oscilaţii armonice necoerente (</w:t>
      </w: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  <w:t xml:space="preserve">ω1  ω2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 , - oscilaţie de tip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bătaie). De scris file-funcţia de timp, ce ar construi în o fereastră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grafică graficul funcţiei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  <w:t xml:space="preserve">х(t)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. De determinat caracteristicile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cinematice ale oscilaţiei de tip bătaie.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562" w:left="-562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1275195</wp:posOffset>
                </wp:positionH>
                <wp:positionV relativeFrom="paragraph">
                  <wp:posOffset>458708</wp:posOffset>
                </wp:positionV>
                <wp:extent cx="1371274" cy="319101"/>
                <wp:effectExtent l="0" t="0" r="0" b="0"/>
                <wp:wrapNone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27181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1371273" cy="319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8192;o:allowoverlap:true;o:allowincell:true;mso-position-horizontal-relative:text;margin-left:100.41pt;mso-position-horizontal:absolute;mso-position-vertical-relative:text;margin-top:36.12pt;mso-position-vertical:absolute;width:107.97pt;height:25.13pt;mso-wrap-distance-left:9.07pt;mso-wrap-distance-top:0.00pt;mso-wrap-distance-right:9.07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d) Oscilaţii armonice coerente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  <w:t xml:space="preserve">(ω1= ω2).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 De scris o file-funcţie cu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parametrii de intrare numărul figurii şi diferenţa de faze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α = α1 - α2, ce ar construi, în o fereastră grafică, graficele funcţiilor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  <w:t xml:space="preserve">x1(t), x2(t)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 şi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  <w:t xml:space="preserve">х(t)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.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 pentru 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α=0;                              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pe axe separate (fereastra grafică se divizează în 9 sectoare , fiecare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cu axele sale, pentru fiecare valoare ale parametrului α).</w:t>
      </w:r>
      <w:r>
        <w:rPr>
          <w:b w:val="0"/>
          <w:bCs w:val="0"/>
          <w:sz w:val="24"/>
          <w:szCs w:val="24"/>
        </w:rPr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562" w:left="-562"/>
        <w:jc w:val="both"/>
        <w:rPr>
          <w:b w:val="0"/>
          <w:bCs w:val="0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highlight w:val="none"/>
        </w:rPr>
        <w:t xml:space="preserve">Sarcina II: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 Punctul material ia parte la două oscilaţii armonice de direcţii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reciproc perpendiculare (x şi y) cu frecvenţele ciclice ω1 şi ω2 , сu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fazele iniţiale α1 şi α2 şi amplitudinile А1 şi А2 . Este necesar de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selectat aceste oscilaţii în următoarele cazuri: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562" w:left="-562"/>
        <w:jc w:val="both"/>
        <w:rPr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288" behindDoc="0" locked="0" layoutInCell="1" allowOverlap="1">
                <wp:simplePos x="0" y="0"/>
                <wp:positionH relativeFrom="column">
                  <wp:posOffset>211072</wp:posOffset>
                </wp:positionH>
                <wp:positionV relativeFrom="paragraph">
                  <wp:posOffset>750596</wp:posOffset>
                </wp:positionV>
                <wp:extent cx="2846861" cy="312983"/>
                <wp:effectExtent l="0" t="0" r="0" b="0"/>
                <wp:wrapNone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9732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2846860" cy="3129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12288;o:allowoverlap:true;o:allowincell:true;mso-position-horizontal-relative:text;margin-left:16.62pt;mso-position-horizontal:absolute;mso-position-vertical-relative:text;margin-top:59.10pt;mso-position-vertical:absolute;width:224.16pt;height:24.64pt;mso-wrap-distance-left:9.07pt;mso-wrap-distance-top:0.00pt;mso-wrap-distance-right:9.07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a) ω1 = ω2. De scris o file-funcţie cu parametrii de intrare numărul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figurii şi diferenţa de faze 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α = α1 - α2, ce ar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construi, pe axe separate, în o fereastră grafică, traiectoriile 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mişcării punctului (figurile lui Lissajous), pentru 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α=0;</w:t>
      </w:r>
      <w:r>
        <w:rPr>
          <w:b w:val="0"/>
          <w:bCs w:val="0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1124639</wp:posOffset>
                </wp:positionH>
                <wp:positionV relativeFrom="paragraph">
                  <wp:posOffset>465511</wp:posOffset>
                </wp:positionV>
                <wp:extent cx="1371274" cy="319102"/>
                <wp:effectExtent l="0" t="0" r="0" b="0"/>
                <wp:wrapNone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5841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1371273" cy="3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8192;o:allowoverlap:true;o:allowincell:true;mso-position-horizontal-relative:text;margin-left:88.55pt;mso-position-horizontal:absolute;mso-position-vertical-relative:text;margin-top:36.65pt;mso-position-vertical:absolute;width:107.97pt;height:25.13pt;mso-wrap-distance-left:9.07pt;mso-wrap-distance-top:0.00pt;mso-wrap-distance-right:9.07pt;mso-wrap-distance-bottom:0.00pt;rotation:0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562" w:left="-562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2462295</wp:posOffset>
                </wp:positionH>
                <wp:positionV relativeFrom="paragraph">
                  <wp:posOffset>463578</wp:posOffset>
                </wp:positionV>
                <wp:extent cx="1371274" cy="319102"/>
                <wp:effectExtent l="0" t="0" r="0" b="0"/>
                <wp:wrapNone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83506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1371273" cy="319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8192;o:allowoverlap:true;o:allowincell:true;mso-position-horizontal-relative:text;margin-left:193.88pt;mso-position-horizontal:absolute;mso-position-vertical-relative:text;margin-top:36.50pt;mso-position-vertical:absolute;width:107.97pt;height:25.13pt;mso-wrap-distance-left:9.07pt;mso-wrap-distance-top:0.00pt;mso-wrap-distance-right:9.07pt;mso-wrap-distance-bottom:0.00pt;rotation:0;z-index:1;" stroked="false">
                <v:imagedata r:id="rId10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b)                                                                            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De scris o file-funcţie cu parametrii de intrare numărul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figurii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şi parametru α , ce ar construi, pe axe separate, în o fereastră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grafică, traiectoriile mişcării punctului (figurile lui </w:t>
      </w:r>
      <w:r>
        <w:rPr>
          <w:b w:val="0"/>
          <w:bCs w:val="0"/>
          <w:sz w:val="24"/>
          <w:szCs w:val="24"/>
        </w:rPr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Lissajous), pentru 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α=0;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Style w:val="673"/>
        <w:pBdr/>
        <w:spacing w:after="0" w:before="0" w:line="360" w:lineRule="auto"/>
        <w:ind w:firstLine="0" w:left="0"/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4472c4" w:themeColor="accent5"/>
          <w:sz w:val="28"/>
          <w:szCs w:val="28"/>
        </w:rPr>
        <w:t xml:space="preserve">2. </w:t>
      </w:r>
      <w:r>
        <w:rPr>
          <w:rFonts w:ascii="Times New Roman" w:hAnsi="Times New Roman" w:eastAsia="Times New Roman" w:cs="Times New Roman"/>
          <w:b/>
          <w:bCs/>
          <w:color w:val="4472c4" w:themeColor="accent5"/>
          <w:sz w:val="28"/>
          <w:szCs w:val="28"/>
        </w:rPr>
        <w:t xml:space="preserve">Repere teoretice</w:t>
      </w:r>
      <w:r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490" w:left="-490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Fie că un proces oscilatoriu este descris de o mărime scalară variabilă cu timpul. Acest proces se numește periodic, dacă orice valoari ale mărimii oscilatorii se repetă după intervale egale de timp, adică există o asemenea valoare minima a timpului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, că pentru orice t se îndeplinește condiția: </w:t>
      </w:r>
      <w:r>
        <w:rPr>
          <w:sz w:val="24"/>
          <w:szCs w:val="24"/>
        </w:rPr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x(t + T)=x(t)</w:t>
      </w:r>
      <w:r>
        <w:rPr>
          <w:sz w:val="24"/>
          <w:szCs w:val="24"/>
        </w:rPr>
      </w:r>
      <w:r>
        <w:rPr>
          <w:rFonts w:ascii="Calibri" w:hAnsi="Calibri" w:eastAsia="Calibri" w:cs="Calibri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490" w:left="-490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Mărimea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 T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se numește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perioada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procesului oscilatoriu. Mărimea inversă a lui T se numște frecvența procesului oscilatoriu și se notează cu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 xml:space="preserve">f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 xml:space="preserve">= 1/T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Frecvența se măsoară în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Hz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(Hertz). În tehnică se folosește noțiunea de frecvență circulară (pulsația), adică numărul de oscilații în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2π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unități de timp (secunde) care se notează cu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ω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Se măsoară în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rad/s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 </w:t>
      </w:r>
      <w:r>
        <w:rPr>
          <w:sz w:val="24"/>
          <w:szCs w:val="24"/>
        </w:rPr>
      </w:r>
      <w:r>
        <w:rPr>
          <w:rFonts w:ascii="Calibri" w:hAnsi="Calibri" w:eastAsia="Calibri" w:cs="Calibri"/>
          <w:sz w:val="24"/>
          <w:szCs w:val="24"/>
        </w:rPr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x = Asin(ωt+α)</w:t>
      </w:r>
      <w:r>
        <w:rPr>
          <w:sz w:val="24"/>
          <w:szCs w:val="24"/>
        </w:rPr>
      </w:r>
      <w:r>
        <w:rPr>
          <w:rFonts w:ascii="Calibri" w:hAnsi="Calibri" w:eastAsia="Calibri" w:cs="Calibri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490" w:left="-4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În mișcarea oscilatorie armonică valoarea la un moment dat al parametrului x se numește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elongație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Valoarea maximă a elongației, adi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că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A,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se numește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amplitutidea,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ωt+α – faza oscilației, α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- faza inițială,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ω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- pulsația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Sub compunerea oscilațiilor se înțelege determinarea oscilației rezultante da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că sistema oscilatorie simultan</w:t>
      </w:r>
      <w:r/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participă la mai multe procese oscilatorii.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0"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  <w:r>
        <w:rPr>
          <w:rFonts w:ascii="Times New Roman" w:hAnsi="Times New Roman" w:eastAsia="Times New Roman" w:cs="Times New Roman"/>
          <w:sz w:val="24"/>
          <w:szCs w:val="24"/>
        </w:rPr>
      </w:r>
      <w:r/>
      <w:r>
        <w:rPr>
          <w:rFonts w:ascii="Times New Roman" w:hAnsi="Times New Roman" w:eastAsia="Times New Roman" w:cs="Times New Roman"/>
          <w:sz w:val="24"/>
          <w:szCs w:val="24"/>
        </w:rPr>
      </w:r>
      <w:r/>
      <w:r>
        <w:rPr>
          <w:rFonts w:ascii="Times New Roman" w:hAnsi="Times New Roman" w:eastAsia="Times New Roman" w:cs="Times New Roman"/>
          <w:sz w:val="24"/>
          <w:szCs w:val="24"/>
        </w:rPr>
        <w:t xml:space="preserve">a)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Compunerea oscilațiilor cu aceeași direcție: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a=a1+a2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562" w:left="-562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" behindDoc="1" locked="0" layoutInCell="1" allowOverlap="1">
                <wp:simplePos x="0" y="0"/>
                <wp:positionH relativeFrom="column">
                  <wp:posOffset>3061436</wp:posOffset>
                </wp:positionH>
                <wp:positionV relativeFrom="paragraph">
                  <wp:posOffset>10181</wp:posOffset>
                </wp:positionV>
                <wp:extent cx="3163893" cy="513506"/>
                <wp:effectExtent l="0" t="0" r="0" b="0"/>
                <wp:wrapNone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3487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6205" t="62824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3163892" cy="513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-1;o:allowoverlap:true;o:allowincell:true;mso-position-horizontal-relative:text;margin-left:241.06pt;mso-position-horizontal:absolute;mso-position-vertical-relative:text;margin-top:0.80pt;mso-position-vertical:absolute;width:249.13pt;height:40.43pt;mso-wrap-distance-left:9.07pt;mso-wrap-distance-top:0.00pt;mso-wrap-distance-right:9.07pt;mso-wrap-distance-bottom:0.00pt;rotation:0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1504" behindDoc="0" locked="0" layoutInCell="1" allowOverlap="1">
                <wp:simplePos x="0" y="0"/>
                <wp:positionH relativeFrom="column">
                  <wp:posOffset>-16721</wp:posOffset>
                </wp:positionH>
                <wp:positionV relativeFrom="paragraph">
                  <wp:posOffset>71898</wp:posOffset>
                </wp:positionV>
                <wp:extent cx="2992145" cy="337069"/>
                <wp:effectExtent l="0" t="0" r="0" b="0"/>
                <wp:wrapNone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67314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1539" t="31288" r="0" b="40444"/>
                        <a:stretch/>
                      </pic:blipFill>
                      <pic:spPr bwMode="auto">
                        <a:xfrm flipH="0" flipV="0">
                          <a:off x="0" y="0"/>
                          <a:ext cx="2992145" cy="337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21504;o:allowoverlap:true;o:allowincell:true;mso-position-horizontal-relative:text;margin-left:-1.32pt;mso-position-horizontal:absolute;mso-position-vertical-relative:text;margin-top:5.66pt;mso-position-vertical:absolute;width:235.60pt;height:26.54pt;mso-wrap-distance-left:9.07pt;mso-wrap-distance-top:0.00pt;mso-wrap-distance-right:9.07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  <w:r/>
      <w:r/>
      <w:r/>
      <w:r>
        <w:rPr>
          <w:b w:val="0"/>
          <w:bCs w:val="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0" w:left="0"/>
        <w:jc w:val="both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0" w:left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6624" behindDoc="0" locked="0" layoutInCell="1" allowOverlap="1">
                <wp:simplePos x="0" y="0"/>
                <wp:positionH relativeFrom="column">
                  <wp:posOffset>2113106</wp:posOffset>
                </wp:positionH>
                <wp:positionV relativeFrom="paragraph">
                  <wp:posOffset>292381</wp:posOffset>
                </wp:positionV>
                <wp:extent cx="3135393" cy="631849"/>
                <wp:effectExtent l="0" t="0" r="0" b="0"/>
                <wp:wrapNone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15232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7146" r="0" b="0"/>
                        <a:stretch/>
                      </pic:blipFill>
                      <pic:spPr bwMode="auto">
                        <a:xfrm flipH="0" flipV="0">
                          <a:off x="0" y="0"/>
                          <a:ext cx="3135393" cy="631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26624;o:allowoverlap:true;o:allowincell:true;mso-position-horizontal-relative:text;margin-left:166.39pt;mso-position-horizontal:absolute;mso-position-vertical-relative:text;margin-top:23.02pt;mso-position-vertical:absolute;width:246.88pt;height:49.75pt;mso-wrap-distance-left:9.07pt;mso-wrap-distance-top:0.00pt;mso-wrap-distance-right:9.07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r>
      <w:r/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b)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Compunerea oscilațiilor cu direcții recirpoc perpendiculare:</w:t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1270" w:left="-562"/>
        <w:jc w:val="both"/>
        <w:rPr>
          <w:b w:val="0"/>
          <w:bCs w:val="0"/>
          <w:sz w:val="24"/>
          <w:szCs w:val="24"/>
        </w:rPr>
      </w:pPr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600" behindDoc="0" locked="0" layoutInCell="1" allowOverlap="1">
                <wp:simplePos x="0" y="0"/>
                <wp:positionH relativeFrom="column">
                  <wp:posOffset>79375</wp:posOffset>
                </wp:positionH>
                <wp:positionV relativeFrom="paragraph">
                  <wp:posOffset>97721</wp:posOffset>
                </wp:positionV>
                <wp:extent cx="1776737" cy="523954"/>
                <wp:effectExtent l="0" t="0" r="0" b="0"/>
                <wp:wrapNone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80234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2228" t="-554" r="2598" b="11234"/>
                        <a:stretch/>
                      </pic:blipFill>
                      <pic:spPr bwMode="auto">
                        <a:xfrm flipH="0" flipV="0">
                          <a:off x="0" y="0"/>
                          <a:ext cx="1776737" cy="523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5600;o:allowoverlap:true;o:allowincell:true;mso-position-horizontal-relative:text;margin-left:6.25pt;mso-position-horizontal:absolute;mso-position-vertical-relative:text;margin-top:7.69pt;mso-position-vertical:absolute;width:139.90pt;height:41.26pt;mso-wrap-distance-left:9.07pt;mso-wrap-distance-top:0.00pt;mso-wrap-distance-right:9.07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1270" w:left="-562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1270" w:left="-562"/>
        <w:jc w:val="both"/>
        <w:rPr>
          <w:highlight w:val="none"/>
        </w:rPr>
      </w:pPr>
      <w:r>
        <w:rPr>
          <w:b w:val="0"/>
          <w:bCs w:val="0"/>
          <w:sz w:val="24"/>
          <w:szCs w:val="24"/>
        </w:rPr>
      </w:r>
      <w:r/>
      <w:r>
        <w:rPr>
          <w:b w:val="0"/>
          <w:bCs w:val="0"/>
          <w:sz w:val="24"/>
          <w:szCs w:val="24"/>
        </w:rPr>
      </w:r>
      <w:r>
        <w:rPr>
          <w:sz w:val="24"/>
          <w:szCs w:val="24"/>
        </w:rPr>
      </w:r>
      <w:r>
        <w:rPr>
          <w:b w:val="0"/>
          <w:bCs w:val="0"/>
          <w:sz w:val="24"/>
          <w:szCs w:val="24"/>
        </w:rPr>
      </w:r>
      <w:r>
        <w:rPr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562" w:left="-562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Oscilații cu frecvențe egale: ω1= ω2 = ω</w:t>
      </w:r>
      <w:r>
        <w:rPr>
          <w:rFonts w:ascii="Calibri" w:hAnsi="Calibri" w:eastAsia="Calibri" w:cs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line="360" w:lineRule="auto"/>
        <w:ind w:right="0" w:firstLine="562" w:left="-562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Oscilații cu frecvențe diferite: ω1≠ω2</w:t>
      </w:r>
      <w:r>
        <w:rPr>
          <w:rFonts w:ascii="Calibri" w:hAnsi="Calibri" w:eastAsia="Calibri" w:cs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</w:r>
    </w:p>
    <w:p>
      <w:pPr>
        <w:pStyle w:val="673"/>
        <w:pBdr/>
        <w:spacing w:after="200" w:before="0" w:line="240" w:lineRule="auto"/>
        <w:ind w:firstLine="0" w:left="0"/>
        <w:rPr>
          <w:rFonts w:ascii="Times New Roman" w:hAnsi="Times New Roman" w:cs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3. </w:t>
      </w:r>
      <w:bookmarkStart w:id="3" w:name="_Toc3"/>
      <w:r>
        <w:rPr>
          <w:rFonts w:ascii="Times New Roman" w:hAnsi="Times New Roman" w:eastAsia="Times New Roman" w:cs="Times New Roman"/>
          <w:b/>
          <w:bCs/>
          <w:color w:val="2a6099"/>
          <w:sz w:val="28"/>
          <w:szCs w:val="28"/>
        </w:rPr>
        <w:t xml:space="preserve">Mersul lucr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2a6099"/>
          <w:sz w:val="28"/>
          <w:szCs w:val="28"/>
        </w:rPr>
        <w:t xml:space="preserve">ării</w:t>
      </w:r>
      <w:bookmarkEnd w:id="3"/>
      <w:r>
        <w:rPr>
          <w:rFonts w:ascii="Times New Roman" w:hAnsi="Times New Roman" w:cs="Times New Roman"/>
          <w:b/>
          <w:bCs/>
          <w:color w:val="2a6099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2a6099"/>
          <w:sz w:val="28"/>
          <w:szCs w:val="28"/>
        </w:rPr>
      </w:r>
    </w:p>
    <w:p>
      <w:pPr>
        <w:pStyle w:val="674"/>
        <w:pBdr/>
        <w:spacing w:line="240" w:lineRule="auto"/>
        <w:ind w:firstLine="708"/>
        <w:rPr>
          <w:rFonts w:ascii="Times New Roman" w:hAnsi="Times New Roman" w:cs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bookmarkStart w:id="4" w:name="_Toc4"/>
      <w:r>
        <w:rPr>
          <w:rFonts w:ascii="Times New Roman" w:hAnsi="Times New Roman" w:eastAsia="Times New Roman" w:cs="Times New Roman"/>
          <w:b/>
          <w:bCs/>
          <w:i w:val="0"/>
          <w:iCs w:val="0"/>
          <w:color w:val="2a6099"/>
          <w:sz w:val="28"/>
          <w:szCs w:val="28"/>
        </w:rPr>
        <w:t xml:space="preserve">3.1 Exercitiul 1</w:t>
      </w:r>
      <w:bookmarkEnd w:id="4"/>
      <w:r>
        <w:rPr>
          <w:rFonts w:ascii="Times New Roman" w:hAnsi="Times New Roman" w:cs="Times New Roman"/>
          <w:b/>
          <w:bCs/>
          <w:color w:val="2a6099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2a6099"/>
          <w:sz w:val="28"/>
          <w:szCs w:val="28"/>
        </w:rPr>
      </w:r>
    </w:p>
    <w:p>
      <w:pPr>
        <w:pStyle w:val="713"/>
        <w:pBdr/>
        <w:spacing w:line="360" w:lineRule="auto"/>
        <w:ind/>
        <w:jc w:val="both"/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a) Oscilaţii armonice necoerente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(ω1 ≠ ω2)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  <w:highlight w:val="none"/>
        </w:rPr>
        <w:t xml:space="preserve">Oscilațiile armonice necoerente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sunt acelea în care două sau mai multe oscilații au frecvențe diferite. În acest caz, ω₁ (frecvența primei oscilații) și ω₂ (frecvența celei de-a doua oscilații) nu sunt egale, astfel încât oscilațiile nu sunt sin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cronizate.</w:t>
        <w:tab/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713"/>
        <w:pBdr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Deoarece frecvențele sunt diferite, oscilațiile vor prezenta variații în timp, iar rezultanta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x(t) va arăta ca o suprapunere a două oscilații cu perioade diferite, ducând la un comportament complex în timp.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53248" behindDoc="0" locked="0" layoutInCell="1" allowOverlap="1">
                <wp:simplePos x="0" y="0"/>
                <wp:positionH relativeFrom="column">
                  <wp:posOffset>-68738</wp:posOffset>
                </wp:positionH>
                <wp:positionV relativeFrom="paragraph">
                  <wp:posOffset>306530</wp:posOffset>
                </wp:positionV>
                <wp:extent cx="2750835" cy="1429009"/>
                <wp:effectExtent l="0" t="0" r="0" b="0"/>
                <wp:wrapNone/>
                <wp:docPr id="10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750834" cy="1429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20"/>
                                <w:u w:val="none"/>
                              </w:rPr>
                              <w:t xml:space="preserve">function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[x1,x2,x]=fnecoerente(t);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a1=10;        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a2=20;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/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omega1=20;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omega2=12;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/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alfa1=pi/1.5; 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alfa2=pi/1.9;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/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x1=a1*sin(omega1*t+alfa1);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x2=a2*sin(omega2*t+alfa2);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x=x1+x2;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20"/>
                                <w:u w:val="none"/>
                              </w:rPr>
                              <w:t xml:space="preserve">end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bidi w:val="false"/>
                              <w:spacing w:after="0" w:before="0" w:line="240" w:lineRule="auto"/>
                              <w:ind/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highlight w:val="none"/>
                                <w:u w:val="none"/>
                                <w:shd w:val="clear" w:color="auto" w:fill="auto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53248;o:allowoverlap:true;o:allowincell:true;mso-position-horizontal-relative:text;margin-left:-5.41pt;mso-position-horizontal:absolute;mso-position-vertical-relative:text;margin-top:24.14pt;mso-position-vertical:absolute;width:216.60pt;height:112.52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20"/>
                          <w:u w:val="none"/>
                        </w:rPr>
                        <w:t xml:space="preserve">function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[x1,x2,x]=fnecoerente(t);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a1=10;         </w:t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a2=20;</w:t>
                      </w:r>
                      <w:r>
                        <w:rPr>
                          <w:sz w:val="22"/>
                          <w:szCs w:val="20"/>
                        </w:rPr>
                      </w:r>
                      <w:r/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omega1=20;     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omega2=12;</w:t>
                      </w:r>
                      <w:r>
                        <w:rPr>
                          <w:sz w:val="22"/>
                          <w:szCs w:val="20"/>
                        </w:rPr>
                      </w:r>
                      <w:r/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alfa1=pi/1.5;  </w:t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alfa2=pi/1.9;</w:t>
                      </w:r>
                      <w:r>
                        <w:rPr>
                          <w:sz w:val="22"/>
                          <w:szCs w:val="20"/>
                        </w:rPr>
                      </w:r>
                      <w:r/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x1=a1*sin(omega1*t+alfa1);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x2=a2*sin(omega2*t+alfa2);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x=x1+x2;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20"/>
                          <w:u w:val="none"/>
                        </w:rPr>
                        <w:t xml:space="preserve">end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Style w:val="715"/>
                        <w:pBdr/>
                        <w:bidi w:val="false"/>
                        <w:spacing w:after="0" w:before="0" w:line="240" w:lineRule="auto"/>
                        <w:ind/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highlight w:val="none"/>
                          <w:u w:val="none"/>
                          <w:shd w:val="clear" w:color="auto" w:fill="auto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  <w:r/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4032" behindDoc="0" locked="0" layoutInCell="1" allowOverlap="1">
                <wp:simplePos x="0" y="0"/>
                <wp:positionH relativeFrom="column">
                  <wp:posOffset>-360022</wp:posOffset>
                </wp:positionH>
                <wp:positionV relativeFrom="paragraph">
                  <wp:posOffset>49476</wp:posOffset>
                </wp:positionV>
                <wp:extent cx="6538912" cy="2898912"/>
                <wp:effectExtent l="0" t="0" r="0" b="0"/>
                <wp:wrapNone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22026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0" t="0" r="3449" b="0"/>
                        <a:stretch/>
                      </pic:blipFill>
                      <pic:spPr bwMode="auto">
                        <a:xfrm flipH="0" flipV="0">
                          <a:off x="0" y="0"/>
                          <a:ext cx="6538911" cy="28989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44032;o:allowoverlap:true;o:allowincell:true;mso-position-horizontal-relative:text;margin-left:-28.35pt;mso-position-horizontal:absolute;mso-position-vertical-relative:text;margin-top:3.90pt;mso-position-vertical:absolute;width:514.87pt;height:228.26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/>
      <w:r/>
      <w:r/>
    </w:p>
    <w:p>
      <w:pPr>
        <w:pStyle w:val="674"/>
        <w:pBdr/>
        <w:spacing w:line="240" w:lineRule="auto"/>
        <w:ind w:firstLine="708"/>
        <w:rPr>
          <w:rFonts w:ascii="Times New Roman" w:hAnsi="Times New Roman" w:cs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w:rPr>
          <w:rFonts w:ascii="Times New Roman" w:hAnsi="Times New Roman" w:eastAsia="Times New Roman" w:cs="Times New Roman"/>
          <w:sz w:val="28"/>
          <w:szCs w:val="28"/>
        </w:rPr>
      </w:r>
      <w:bookmarkStart w:id="5" w:name="_Toc5"/>
      <w:r>
        <w:rPr>
          <w:rFonts w:ascii="Times New Roman" w:hAnsi="Times New Roman" w:eastAsia="Times New Roman" w:cs="Times New Roman"/>
          <w:b/>
          <w:bCs/>
          <w:i w:val="0"/>
          <w:iCs w:val="0"/>
          <w:color w:val="2a6099"/>
          <w:sz w:val="28"/>
          <w:szCs w:val="28"/>
        </w:rPr>
        <w:t xml:space="preserve">3.2 Exercitiul 2</w:t>
      </w:r>
      <w:bookmarkEnd w:id="5"/>
      <w:r>
        <w:rPr>
          <w:rFonts w:ascii="Times New Roman" w:hAnsi="Times New Roman" w:cs="Times New Roman"/>
          <w:b/>
          <w:bCs/>
          <w:color w:val="2a6099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2a6099"/>
          <w:sz w:val="28"/>
          <w:szCs w:val="28"/>
        </w:rPr>
      </w:r>
    </w:p>
    <w:p>
      <w:pPr>
        <w:pStyle w:val="673"/>
        <w:pBdr/>
        <w:spacing/>
        <w:ind w:firstLine="0"/>
        <w:rPr>
          <w:rFonts w:ascii="Times New Roman" w:hAnsi="Times New Roman" w:cs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bookmarkStart w:id="6" w:name="_Toc6"/>
      <w:r>
        <w:rPr>
          <w:rFonts w:ascii="Times New Roman" w:hAnsi="Times New Roman" w:eastAsia="Times New Roman" w:cs="Times New Roman"/>
          <w:b/>
          <w:bCs/>
          <w:i w:val="0"/>
          <w:iCs w:val="0"/>
          <w:color w:val="2a609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2a6099"/>
          <w:sz w:val="28"/>
          <w:szCs w:val="28"/>
        </w:rPr>
        <w:t xml:space="preserve">4. Concluzii</w:t>
      </w:r>
      <w:bookmarkEnd w:id="6"/>
      <w:r>
        <w:rPr>
          <w:rFonts w:ascii="Times New Roman" w:hAnsi="Times New Roman" w:cs="Times New Roman"/>
          <w:b/>
          <w:bCs/>
          <w:color w:val="2a6099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2a6099"/>
          <w:sz w:val="28"/>
          <w:szCs w:val="28"/>
        </w:rPr>
      </w:r>
    </w:p>
    <w:p>
      <w:pPr>
        <w:pStyle w:val="672"/>
        <w:pBdr/>
        <w:spacing w:after="158" w:before="0" w:line="259" w:lineRule="auto"/>
        <w:ind w:right="0" w:firstLine="0" w:left="0"/>
        <w:rPr>
          <w:highlight w:val="none"/>
        </w:rPr>
      </w:pPr>
      <w:r>
        <w:rPr>
          <w:b/>
          <w:bCs/>
          <w:color w:val="2a6099"/>
        </w:rPr>
        <w:br/>
      </w:r>
      <w:r>
        <w:br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53248" behindDoc="0" locked="0" layoutInCell="1" allowOverlap="1">
                <wp:simplePos x="0" y="0"/>
                <wp:positionH relativeFrom="column">
                  <wp:posOffset>-68738</wp:posOffset>
                </wp:positionH>
                <wp:positionV relativeFrom="paragraph">
                  <wp:posOffset>18605</wp:posOffset>
                </wp:positionV>
                <wp:extent cx="2873799" cy="1018428"/>
                <wp:effectExtent l="0" t="0" r="0" b="0"/>
                <wp:wrapNone/>
                <wp:docPr id="12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873799" cy="10184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t=0:pi/150:15;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[x1,x2,x] = fnecoerente(t);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figure(1);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plot(t,x1,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'--b'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,t,x2,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':r'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,t,x,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'-.g'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'x1'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'x2'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'x1+x2'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't,sec'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'x,m'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'Compunerea oscilatiilor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necoerente'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/>
                          </w:p>
                          <w:p>
                            <w:pPr>
                              <w:pStyle w:val="715"/>
                              <w:pBdr/>
                              <w:bidi w:val="false"/>
                              <w:spacing w:after="0" w:before="0" w:line="240" w:lineRule="auto"/>
                              <w:ind/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6"/>
                                <w:szCs w:val="16"/>
                                <w:u w:val="none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6"/>
                                <w:szCs w:val="16"/>
                                <w:u w:val="none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6"/>
                                <w:szCs w:val="16"/>
                                <w:u w:val="none"/>
                              </w:rPr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53248;o:allowoverlap:true;o:allowincell:true;mso-position-horizontal-relative:text;margin-left:-5.41pt;mso-position-horizontal:absolute;mso-position-vertical-relative:text;margin-top:1.46pt;mso-position-vertical:absolute;width:226.28pt;height:80.19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t=0:pi/150:15;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[x1,x2,x] = fnecoerente(t);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figure(1);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plot(t,x1,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'--b'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,t,x2,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':r'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,t,x,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'-.g'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'x1'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'x2'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'x1+x2'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't,sec'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 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'x,m'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highlight w:val="none"/>
                          <w:u w:val="none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a709f5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'Compunerea oscilatiilor </w:t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necoerente'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>
                        <w:rPr>
                          <w:sz w:val="22"/>
                          <w:szCs w:val="20"/>
                        </w:rPr>
                      </w:r>
                      <w:r/>
                    </w:p>
                    <w:p>
                      <w:pPr>
                        <w:pStyle w:val="715"/>
                        <w:pBdr/>
                        <w:bidi w:val="false"/>
                        <w:spacing w:after="0" w:before="0" w:line="240" w:lineRule="auto"/>
                        <w:ind/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6"/>
                          <w:szCs w:val="16"/>
                          <w:u w:val="none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6"/>
                          <w:szCs w:val="16"/>
                          <w:u w:val="none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6"/>
                          <w:szCs w:val="16"/>
                          <w:u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  <w:r/>
    </w:p>
    <w:p>
      <w:pPr>
        <w:pStyle w:val="672"/>
        <w:widowControl w:val="true"/>
        <w:pBdr/>
        <w:bidi w:val="false"/>
        <w:spacing w:after="200" w:afterAutospacing="0" w:before="0" w:beforeAutospacing="0" w:line="276" w:lineRule="auto"/>
        <w:ind/>
        <w:jc w:val="left"/>
        <w:rPr/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672"/>
        <w:widowControl w:val="true"/>
        <w:pBdr/>
        <w:bidi w:val="false"/>
        <w:spacing w:after="200" w:afterAutospacing="0" w:before="0" w:beforeAutospacing="0" w:line="276" w:lineRule="auto"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5712" behindDoc="0" locked="0" layoutInCell="1" allowOverlap="1">
                <wp:simplePos x="0" y="0"/>
                <wp:positionH relativeFrom="column">
                  <wp:posOffset>3800990</wp:posOffset>
                </wp:positionH>
                <wp:positionV relativeFrom="paragraph">
                  <wp:posOffset>35622</wp:posOffset>
                </wp:positionV>
                <wp:extent cx="2057062" cy="258434"/>
                <wp:effectExtent l="6350" t="6350" r="6350" b="635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57062" cy="258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17"/>
                              <w:pBdr/>
                              <w:spacing/>
                              <w:ind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t xml:space="preserve">Regimul de comanda Matlab: &gt;&gt; lab_4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115712;o:allowoverlap:true;o:allowincell:true;mso-position-horizontal-relative:text;margin-left:299.29pt;mso-position-horizontal:absolute;mso-position-vertical-relative:text;margin-top:2.80pt;mso-position-vertical:absolute;width:161.97pt;height:20.3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Style w:val="717"/>
                        <w:pBdr/>
                        <w:spacing/>
                        <w:ind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t xml:space="preserve">Regimul de comanda Matlab: &gt;&gt; lab_4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672"/>
        <w:widowControl w:val="true"/>
        <w:pBdr/>
        <w:bidi w:val="false"/>
        <w:spacing w:after="200" w:afterAutospacing="0" w:before="0" w:beforeAutospacing="0" w:line="276" w:lineRule="auto"/>
        <w:ind/>
        <w:jc w:val="left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</w:r>
    </w:p>
    <w:p>
      <w:pPr>
        <w:pStyle w:val="713"/>
        <w:pBdr/>
        <w:bidi w:val="false"/>
        <w:spacing w:line="360" w:lineRule="auto"/>
        <w:ind/>
        <w:jc w:val="both"/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b) Oscilaţii armonice coerente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(ω1 = ω2)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713"/>
        <w:pBdr/>
        <w:bidi w:val="false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  <w:highlight w:val="none"/>
        </w:rPr>
        <w:t xml:space="preserve">Oscilațiile armonice coerente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apar atunci când două oscilații au aceeași frecvență. Aceste oscilații sunt sincronizate, dar pot avea faze și amplitudini diferite.</w:t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713"/>
        <w:pBdr/>
        <w:bidi w:val="false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4928" behindDoc="0" locked="0" layoutInCell="1" allowOverlap="1">
                <wp:simplePos x="0" y="0"/>
                <wp:positionH relativeFrom="column">
                  <wp:posOffset>-345735</wp:posOffset>
                </wp:positionH>
                <wp:positionV relativeFrom="paragraph">
                  <wp:posOffset>516210</wp:posOffset>
                </wp:positionV>
                <wp:extent cx="6496050" cy="2766446"/>
                <wp:effectExtent l="0" t="0" r="0" b="0"/>
                <wp:wrapNone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663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0" r="2995" b="0"/>
                        <a:stretch/>
                      </pic:blipFill>
                      <pic:spPr bwMode="auto">
                        <a:xfrm flipH="0" flipV="0">
                          <a:off x="0" y="0"/>
                          <a:ext cx="6496049" cy="27664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124928;o:allowoverlap:true;o:allowincell:true;mso-position-horizontal-relative:text;margin-left:-27.22pt;mso-position-horizontal:absolute;mso-position-vertical-relative:text;margin-top:40.65pt;mso-position-vertical:absolute;width:511.50pt;height:217.83pt;mso-wrap-distance-left:9.07pt;mso-wrap-distance-top:0.00pt;mso-wrap-distance-right:9.07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Pentru oscilații coerente, rezultanta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x(t) va fi o altă oscilație armonică cu frecvența comună 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ω, dar cu o amplitudine și fază care depind de valori.</w:t>
      </w: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</w:p>
    <w:p>
      <w:pPr>
        <w:pStyle w:val="713"/>
        <w:pBdr/>
        <w:bidi w:val="false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1072" behindDoc="0" locked="0" layoutInCell="1" allowOverlap="1">
                <wp:simplePos x="0" y="0"/>
                <wp:positionH relativeFrom="column">
                  <wp:posOffset>-50815</wp:posOffset>
                </wp:positionH>
                <wp:positionV relativeFrom="paragraph">
                  <wp:posOffset>234802</wp:posOffset>
                </wp:positionV>
                <wp:extent cx="2750835" cy="1283869"/>
                <wp:effectExtent l="0" t="0" r="0" b="0"/>
                <wp:wrapNone/>
                <wp:docPr id="15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750834" cy="12838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20"/>
                                <w:u w:val="none"/>
                              </w:rPr>
                              <w:t xml:space="preserve">function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[x1,x2,x] = fcoerente(t);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a1=10;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a2=20;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omega1=15; 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omega2=15;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alfa1=pi/1.5;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alfa2=pi/1.9;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x1=a1*sin(omega1*t+alfa1);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x2=a2*sin(omega2*t+alfa2);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x=x1+x2;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bidi w:val="false"/>
                              <w:spacing w:after="0" w:before="0" w:line="240" w:lineRule="auto"/>
                              <w:ind/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131072;o:allowoverlap:true;o:allowincell:true;mso-position-horizontal-relative:text;margin-left:-4.00pt;mso-position-horizontal:absolute;mso-position-vertical-relative:text;margin-top:18.49pt;mso-position-vertical:absolute;width:216.60pt;height:101.09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20"/>
                          <w:u w:val="none"/>
                        </w:rPr>
                        <w:t xml:space="preserve">function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[x1,x2,x] = fcoerente(t);</w:t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a1=10;    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a2=20;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omega1=15;     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omega2=15;</w:t>
                      </w:r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alfa1=pi/1.5;  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alfa2=pi/1.9;</w:t>
                      </w:r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x1=a1*sin(omega1*t+alfa1);</w:t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x2=a2*sin(omega2*t+alfa2);</w:t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x=x1+x2;</w:t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Style w:val="715"/>
                        <w:pBdr/>
                        <w:bidi w:val="false"/>
                        <w:spacing w:after="0" w:before="0" w:line="240" w:lineRule="auto"/>
                        <w:ind/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  <w:r/>
    </w:p>
    <w:p>
      <w:pPr>
        <w:pStyle w:val="713"/>
        <w:pBdr/>
        <w:bidi w:val="false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  <w:r/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  <w:r/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</w:p>
    <w:p>
      <w:pPr>
        <w:pStyle w:val="713"/>
        <w:pBdr/>
        <w:bidi w:val="false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</w:p>
    <w:p>
      <w:pPr>
        <w:pStyle w:val="713"/>
        <w:pBdr/>
        <w:bidi w:val="false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</w:p>
    <w:p>
      <w:pPr>
        <w:pStyle w:val="713"/>
        <w:pBdr/>
        <w:bidi w:val="false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</w:p>
    <w:p>
      <w:pPr>
        <w:pStyle w:val="713"/>
        <w:pBdr/>
        <w:bidi w:val="false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</w:p>
    <w:p>
      <w:pPr>
        <w:pStyle w:val="713"/>
        <w:pBdr/>
        <w:bidi w:val="false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2336" behindDoc="0" locked="0" layoutInCell="1" allowOverlap="1">
                <wp:simplePos x="0" y="0"/>
                <wp:positionH relativeFrom="column">
                  <wp:posOffset>-68739</wp:posOffset>
                </wp:positionH>
                <wp:positionV relativeFrom="paragraph">
                  <wp:posOffset>190552</wp:posOffset>
                </wp:positionV>
                <wp:extent cx="2768759" cy="1018429"/>
                <wp:effectExtent l="0" t="0" r="0" b="0"/>
                <wp:wrapNone/>
                <wp:docPr id="16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768758" cy="10184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t=0:pi/100:10;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[x1,x2,x3] = fcoerente(t);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figure(2);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plot(t,x1,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'--k'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,t,x2,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'-.r'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,t,x3,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':b'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'x1'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'x2'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'x1+x2'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't, sec'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'x, m'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'Compunerea oscilatiilor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coerente'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/>
                          </w:p>
                          <w:p>
                            <w:pPr>
                              <w:pStyle w:val="715"/>
                              <w:pBdr/>
                              <w:bidi w:val="false"/>
                              <w:spacing w:after="0" w:before="0" w:line="240" w:lineRule="auto"/>
                              <w:ind/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4"/>
                                <w:szCs w:val="14"/>
                                <w:u w:val="non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4"/>
                                <w:szCs w:val="14"/>
                                <w:u w:val="none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4"/>
                                <w:szCs w:val="14"/>
                                <w:u w:val="none"/>
                              </w:rPr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142336;o:allowoverlap:true;o:allowincell:true;mso-position-horizontal-relative:text;margin-left:-5.41pt;mso-position-horizontal:absolute;mso-position-vertical-relative:text;margin-top:15.00pt;mso-position-vertical:absolute;width:218.01pt;height:80.19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t=0:pi/100:10;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[x1,x2,x3] = fcoerente(t);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figure(2);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plot(t,x1,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'--k'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,t,x2,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'-.r'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,t,x3,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':b'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'x1'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'x2'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'x1+x2'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't, sec'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 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'x, m'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a709f5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'Compunerea oscilatiilor </w:t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coerente'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>
                        <w:rPr>
                          <w:sz w:val="18"/>
                          <w:szCs w:val="18"/>
                        </w:rPr>
                        <w:br/>
                      </w:r>
                      <w:r>
                        <w:rPr>
                          <w:sz w:val="22"/>
                          <w:szCs w:val="20"/>
                        </w:rPr>
                      </w:r>
                      <w:r/>
                    </w:p>
                    <w:p>
                      <w:pPr>
                        <w:pStyle w:val="715"/>
                        <w:pBdr/>
                        <w:bidi w:val="false"/>
                        <w:spacing w:after="0" w:before="0" w:line="240" w:lineRule="auto"/>
                        <w:ind/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4"/>
                          <w:szCs w:val="14"/>
                          <w:u w:val="none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4"/>
                          <w:szCs w:val="14"/>
                          <w:u w:val="none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4"/>
                          <w:szCs w:val="14"/>
                          <w:u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</w:p>
    <w:p>
      <w:pPr>
        <w:pStyle w:val="713"/>
        <w:pBdr/>
        <w:bidi w:val="false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  <w:r/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</w:p>
    <w:p>
      <w:pPr>
        <w:pStyle w:val="713"/>
        <w:pBdr/>
        <w:bidi w:val="false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</w:p>
    <w:p>
      <w:pPr>
        <w:pStyle w:val="713"/>
        <w:pBdr/>
        <w:bidi w:val="false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  <w:r/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  <w:r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0528" behindDoc="0" locked="0" layoutInCell="1" allowOverlap="1">
                <wp:simplePos x="0" y="0"/>
                <wp:positionH relativeFrom="column">
                  <wp:posOffset>3655069</wp:posOffset>
                </wp:positionH>
                <wp:positionV relativeFrom="paragraph">
                  <wp:posOffset>52291</wp:posOffset>
                </wp:positionV>
                <wp:extent cx="2175452" cy="258434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175450" cy="258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17"/>
                              <w:pBdr/>
                              <w:spacing/>
                              <w:ind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t xml:space="preserve">Regimul de comanda Matlab: &gt;&gt; lab_4_1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150528;o:allowoverlap:true;o:allowincell:true;mso-position-horizontal-relative:text;margin-left:287.80pt;mso-position-horizontal:absolute;mso-position-vertical-relative:text;margin-top:4.12pt;mso-position-vertical:absolute;width:171.30pt;height:20.3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Style w:val="717"/>
                        <w:pBdr/>
                        <w:spacing/>
                        <w:ind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t xml:space="preserve">Regimul de comanda Matlab: &gt;&gt; lab_4_1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Style w:val="713"/>
        <w:pBdr/>
        <w:spacing w:line="360" w:lineRule="auto"/>
        <w:ind/>
        <w:jc w:val="both"/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c) Oscilaţii armonice necoerente (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ω1  ω2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 , - oscilaţie de tip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bătaie).</w:t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713"/>
        <w:pBdr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294967295" behindDoc="0" locked="0" layoutInCell="1" allowOverlap="1">
                <wp:simplePos x="0" y="0"/>
                <wp:positionH relativeFrom="column">
                  <wp:posOffset>-326685</wp:posOffset>
                </wp:positionH>
                <wp:positionV relativeFrom="paragraph">
                  <wp:posOffset>488156</wp:posOffset>
                </wp:positionV>
                <wp:extent cx="6302438" cy="2089808"/>
                <wp:effectExtent l="0" t="0" r="0" b="0"/>
                <wp:wrapNone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85392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11633"/>
                        <a:stretch/>
                      </pic:blipFill>
                      <pic:spPr bwMode="auto">
                        <a:xfrm flipH="0" flipV="0">
                          <a:off x="0" y="0"/>
                          <a:ext cx="6302437" cy="20898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4294967295;o:allowoverlap:true;o:allowincell:true;mso-position-horizontal-relative:text;margin-left:-25.72pt;mso-position-horizontal:absolute;mso-position-vertical-relative:text;margin-top:38.44pt;mso-position-vertical:absolute;width:496.25pt;height:164.55pt;mso-wrap-distance-left:9.07pt;mso-wrap-distance-top:0.00pt;mso-wrap-distance-right:9.07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Bătăile sunt un fenomen specific oscilațiilor armonice necoerente în care frecvențele ω₁ și ω₂ sunt apropiate una de alta, iar suprapunerea acestora creează o variație lentă a amplitudinii.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713"/>
        <w:pBdr/>
        <w:bidi w:val="false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8720" behindDoc="0" locked="0" layoutInCell="1" allowOverlap="1">
                <wp:simplePos x="0" y="0"/>
                <wp:positionH relativeFrom="column">
                  <wp:posOffset>3044351</wp:posOffset>
                </wp:positionH>
                <wp:positionV relativeFrom="paragraph">
                  <wp:posOffset>168414</wp:posOffset>
                </wp:positionV>
                <wp:extent cx="2745689" cy="1721890"/>
                <wp:effectExtent l="0" t="0" r="0" b="0"/>
                <wp:wrapNone/>
                <wp:docPr id="19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745688" cy="1721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t=0:pi/20:80;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n=0;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20"/>
                                <w:u w:val="none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domega = [0.04,0.07,0.1];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 n=n+1; 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[x1,x2,x3] = fbataie(t,domega);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figure(n);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axis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equal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plot(t,x3,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'-g'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'LineWidth'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,1);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'x1+x2'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't, sec'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'x, m'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title({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'Oscilatie-bataie cu diferenta dintre pulsatie de '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domega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'radiani'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});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20"/>
                                <w:u w:val="none"/>
                              </w:rPr>
                              <w:t xml:space="preserve">end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2"/>
                                <w:szCs w:val="12"/>
                                <w:u w:val="none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2"/>
                                <w:szCs w:val="12"/>
                                <w:u w:val="none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8" o:spid="_x0000_s18" o:spt="1" type="#_x0000_t1" style="position:absolute;z-index:158720;o:allowoverlap:true;o:allowincell:true;mso-position-horizontal-relative:text;margin-left:239.71pt;mso-position-horizontal:absolute;mso-position-vertical-relative:text;margin-top:13.26pt;mso-position-vertical:absolute;width:216.20pt;height:135.58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t=0:pi/20:80;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n=0;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20"/>
                          <w:u w:val="none"/>
                        </w:rPr>
                        <w:t xml:space="preserve">for 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domega = [0.04,0.07,0.1];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 n=n+1; 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[x1,x2,x3] = fbataie(t,domega);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figure(n);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axis 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equal</w:t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highlight w:val="none"/>
                          <w:u w:val="none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plot(t,x3,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'-g'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'LineWidth'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,1);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'x1+x2'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't, sec'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  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'x, m'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highlight w:val="none"/>
                          <w:u w:val="none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title({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'Oscilatie-bataie cu diferenta dintre pulsatie de ' 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domega 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'radiani'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});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20"/>
                          <w:u w:val="none"/>
                        </w:rPr>
                        <w:t xml:space="preserve">end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2"/>
                          <w:szCs w:val="12"/>
                          <w:u w:val="none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2"/>
                          <w:szCs w:val="12"/>
                          <w:u w:val="none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8720" behindDoc="0" locked="0" layoutInCell="1" allowOverlap="1">
                <wp:simplePos x="0" y="0"/>
                <wp:positionH relativeFrom="column">
                  <wp:posOffset>-49689</wp:posOffset>
                </wp:positionH>
                <wp:positionV relativeFrom="paragraph">
                  <wp:posOffset>168414</wp:posOffset>
                </wp:positionV>
                <wp:extent cx="2504304" cy="1563640"/>
                <wp:effectExtent l="0" t="0" r="0" b="0"/>
                <wp:wrapNone/>
                <wp:docPr id="20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504303" cy="1563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18"/>
                                <w:u w:val="none"/>
                              </w:rPr>
                              <w:t xml:space="preserve">function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[x1,x2,x3]=fbataie(t,domega)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a1=20;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a2=25;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omega1=3;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omega2=omega1+domega;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alfa1=1;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alfa2=1;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x1=a1*sin(omega1*t+alfa1);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x2=a2*sin(omega2*t+alfa2);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x3=x1+x2;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18"/>
                                <w:u w:val="none"/>
                              </w:rPr>
                              <w:t xml:space="preserve">end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  <w:t xml:space="preserve">'Compunerea oscilatiilor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  <w:t xml:space="preserve">coerente'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bidi w:val="false"/>
                              <w:spacing w:after="0" w:before="0" w:line="240" w:lineRule="auto"/>
                              <w:ind/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158720;o:allowoverlap:true;o:allowincell:true;mso-position-horizontal-relative:text;margin-left:-3.91pt;mso-position-horizontal:absolute;mso-position-vertical-relative:text;margin-top:13.26pt;mso-position-vertical:absolute;width:197.19pt;height:123.12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18"/>
                          <w:u w:val="none"/>
                        </w:rPr>
                        <w:t xml:space="preserve">function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[x1,x2,x3]=fbataie(t,domega)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a1=20;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a2=25;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omega1=3;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omega2=omega1+domega;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alfa1=1;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alfa2=1;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x1=a1*sin(omega1*t+alfa1);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x2=a2*sin(omega2*t+alfa2);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x3=x1+x2;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18"/>
                          <w:u w:val="none"/>
                        </w:rPr>
                        <w:t xml:space="preserve">end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a709f5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18"/>
                          <w:u w:val="none"/>
                        </w:rPr>
                        <w:t xml:space="preserve">'Compunerea oscilatiilor 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a709f5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a709f5"/>
                          <w:sz w:val="18"/>
                          <w:szCs w:val="1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18"/>
                          <w:u w:val="none"/>
                        </w:rPr>
                        <w:t xml:space="preserve">coerente'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);</w:t>
                      </w:r>
                      <w:r>
                        <w:rPr>
                          <w:sz w:val="18"/>
                          <w:szCs w:val="18"/>
                        </w:rPr>
                        <w:br/>
                      </w:r>
                      <w:r>
                        <w:rPr>
                          <w:sz w:val="18"/>
                          <w:szCs w:val="18"/>
                        </w:rPr>
                        <w:br/>
                      </w:r>
                      <w:r>
                        <w:rPr>
                          <w:sz w:val="18"/>
                          <w:szCs w:val="18"/>
                        </w:rPr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715"/>
                        <w:pBdr/>
                        <w:bidi w:val="false"/>
                        <w:spacing w:after="0" w:before="0" w:line="240" w:lineRule="auto"/>
                        <w:ind/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71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9984" behindDoc="0" locked="0" layoutInCell="1" allowOverlap="1">
                <wp:simplePos x="0" y="0"/>
                <wp:positionH relativeFrom="column">
                  <wp:posOffset>2626017</wp:posOffset>
                </wp:positionH>
                <wp:positionV relativeFrom="paragraph">
                  <wp:posOffset>139854</wp:posOffset>
                </wp:positionV>
                <wp:extent cx="3354095" cy="2472395"/>
                <wp:effectExtent l="0" t="0" r="0" b="0"/>
                <wp:wrapNone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79377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3354094" cy="2472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169984;o:allowoverlap:true;o:allowincell:true;mso-position-horizontal-relative:text;margin-left:206.77pt;mso-position-horizontal:absolute;mso-position-vertical-relative:text;margin-top:11.01pt;mso-position-vertical:absolute;width:264.10pt;height:194.68pt;mso-wrap-distance-left:9.07pt;mso-wrap-distance-top:0.00pt;mso-wrap-distance-right:9.07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7936" behindDoc="0" locked="0" layoutInCell="1" allowOverlap="1">
                <wp:simplePos x="0" y="0"/>
                <wp:positionH relativeFrom="column">
                  <wp:posOffset>-537513</wp:posOffset>
                </wp:positionH>
                <wp:positionV relativeFrom="paragraph">
                  <wp:posOffset>130978</wp:posOffset>
                </wp:positionV>
                <wp:extent cx="3362047" cy="2478257"/>
                <wp:effectExtent l="0" t="0" r="0" b="0"/>
                <wp:wrapNone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0683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362046" cy="24782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167936;o:allowoverlap:true;o:allowincell:true;mso-position-horizontal-relative:text;margin-left:-42.32pt;mso-position-horizontal:absolute;mso-position-vertical-relative:text;margin-top:10.31pt;mso-position-vertical:absolute;width:264.73pt;height:195.14pt;mso-wrap-distance-left:9.07pt;mso-wrap-distance-top:0.00pt;mso-wrap-distance-right:9.07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2032" behindDoc="0" locked="0" layoutInCell="1" allowOverlap="1">
                <wp:simplePos x="0" y="0"/>
                <wp:positionH relativeFrom="column">
                  <wp:posOffset>825637</wp:posOffset>
                </wp:positionH>
                <wp:positionV relativeFrom="paragraph">
                  <wp:posOffset>-77107</wp:posOffset>
                </wp:positionV>
                <wp:extent cx="3943420" cy="2906803"/>
                <wp:effectExtent l="0" t="0" r="0" b="0"/>
                <wp:wrapNone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0491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943419" cy="29068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172032;o:allowoverlap:true;o:allowincell:true;mso-position-horizontal-relative:text;margin-left:65.01pt;mso-position-horizontal:absolute;mso-position-vertical-relative:text;margin-top:-6.07pt;mso-position-vertical:absolute;width:310.51pt;height:228.88pt;mso-wrap-distance-left:9.07pt;mso-wrap-distance-top:0.00pt;mso-wrap-distance-right:9.07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  <w:r>
        <w:rPr>
          <w:rFonts w:ascii="Times New Roman" w:hAnsi="Times New Roman" w:cs="Times New Roman"/>
          <w:sz w:val="24"/>
          <w:szCs w:val="24"/>
        </w:rPr>
      </w:r>
      <w:r/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/>
      </w:pPr>
      <w:r/>
      <w:r/>
      <w:r/>
      <w:r/>
      <w:r/>
    </w:p>
    <w:p>
      <w:pPr>
        <w:pBdr/>
        <w:spacing/>
        <w:ind/>
        <w:rPr/>
      </w:pPr>
      <w:r/>
      <w:r/>
      <w:r/>
    </w:p>
    <w:p>
      <w:pPr>
        <w:pStyle w:val="713"/>
        <w:pBdr/>
        <w:spacing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 w:line="360" w:lineRule="auto"/>
        <w:ind w:firstLine="0"/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d) Oscilaţii armonice coerente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  <w:t xml:space="preserve">(ω1= ω2)</w:t>
      </w:r>
      <w:r/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713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9200" behindDoc="0" locked="0" layoutInCell="1" allowOverlap="1">
                <wp:simplePos x="0" y="0"/>
                <wp:positionH relativeFrom="column">
                  <wp:posOffset>-54428</wp:posOffset>
                </wp:positionH>
                <wp:positionV relativeFrom="paragraph">
                  <wp:posOffset>1036637</wp:posOffset>
                </wp:positionV>
                <wp:extent cx="6182356" cy="1961769"/>
                <wp:effectExtent l="0" t="0" r="0" b="0"/>
                <wp:wrapNone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9016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0" r="0" b="27178"/>
                        <a:stretch/>
                      </pic:blipFill>
                      <pic:spPr bwMode="auto">
                        <a:xfrm flipH="0" flipV="0">
                          <a:off x="0" y="0"/>
                          <a:ext cx="6182355" cy="19617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position:absolute;z-index:179200;o:allowoverlap:true;o:allowincell:true;mso-position-horizontal-relative:text;margin-left:-4.29pt;mso-position-horizontal:absolute;mso-position-vertical-relative:text;margin-top:81.62pt;mso-position-vertical:absolute;width:486.80pt;height:154.47pt;mso-wrap-distance-left:9.07pt;mso-wrap-distance-top:0.00pt;mso-wrap-distance-right:9.07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Aceste oscilații au aceeași frecvență, dar diferența de fază α între ele influențează modul în care se suprapun. Diferența de fază α este dată de diferența dintre fazele individuale </w:t>
      </w:r>
      <w:r>
        <w:rPr>
          <w:i w:val="0"/>
          <w:iCs w:val="0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α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 și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α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iCs/>
          <w:color w:val="000000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  <w:t xml:space="preserve"> . </w:t>
      </w:r>
      <w:r/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iCs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În funcție de valoarea α, rezultanta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𝑥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𝑡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)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 va arăta oscilații diferite. Când α = 0, oscilațiile sunt în fază și amplitudinile se adaugă maxim, iar pentru != 0 rezultatul poate fi mai complex.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i/>
          <w:iCs/>
          <w:color w:val="000000"/>
          <w:sz w:val="24"/>
          <w:szCs w:val="24"/>
          <w:highlight w:val="none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86368" behindDoc="0" locked="0" layoutInCell="1" allowOverlap="1">
                <wp:simplePos x="0" y="0"/>
                <wp:positionH relativeFrom="column">
                  <wp:posOffset>356257</wp:posOffset>
                </wp:positionH>
                <wp:positionV relativeFrom="paragraph">
                  <wp:posOffset>193771</wp:posOffset>
                </wp:positionV>
                <wp:extent cx="2517295" cy="1674997"/>
                <wp:effectExtent l="0" t="0" r="0" b="0"/>
                <wp:wrapNone/>
                <wp:docPr id="25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517294" cy="16749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highlight w:val="none"/>
                                <w:u w:val="none"/>
                              </w:rPr>
                              <w:t xml:space="preserve">t=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0:pi/40:100;</w:t>
                            </w:r>
                            <w:r/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highlight w:val="none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n=0;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18"/>
                                <w:u w:val="none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alfa=[0,pi/6,pi/4,pi/3,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pi/2,2*pi/3,3*pi/4,5*pi/6,pi];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 n=n+1; 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[x1,x2,x3]= func(t,alfa);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figure(1);subplot(3,3,n);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plot(t,x1,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  <w:t xml:space="preserve">'--m'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,t,x2,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  <w:t xml:space="preserve">'-.k'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,t,x3,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  <w:t xml:space="preserve">':g'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  <w:t xml:space="preserve">'LineWidth'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,1.5);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  <w:t xml:space="preserve">'t, sec'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);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  <w:t xml:space="preserve">'x, m'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title([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  <w:t xml:space="preserve">'\delta\alpha='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, num2str(alfa),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  <w:t xml:space="preserve">'rad'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]);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18"/>
                                <w:u w:val="none"/>
                              </w:rPr>
                              <w:t xml:space="preserve">end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  <w:t xml:space="preserve">'Compunerea oscilatiilor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18"/>
                                <w:u w:val="none"/>
                              </w:rPr>
                              <w:t xml:space="preserve">coerente'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bidi w:val="false"/>
                              <w:spacing w:after="0" w:before="0" w:line="240" w:lineRule="auto"/>
                              <w:ind/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186368;o:allowoverlap:true;o:allowincell:true;mso-position-horizontal-relative:text;margin-left:28.05pt;mso-position-horizontal:absolute;mso-position-vertical-relative:text;margin-top:15.26pt;mso-position-vertical:absolute;width:198.21pt;height:131.89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highlight w:val="none"/>
                          <w:u w:val="none"/>
                        </w:rPr>
                        <w:t xml:space="preserve">t=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0:pi/40:100;</w:t>
                      </w:r>
                      <w:r/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highlight w:val="none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n=0;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18"/>
                          <w:u w:val="none"/>
                        </w:rPr>
                        <w:t xml:space="preserve">for 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alfa=[0,pi/6,pi/4,pi/3,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pi/2,2*pi/3,3*pi/4,5*pi/6,pi];</w:t>
                      </w:r>
                      <w:r>
                        <w:rPr>
                          <w:sz w:val="18"/>
                          <w:szCs w:val="18"/>
                        </w:rPr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 n=n+1; 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[x1,x2,x3]= func(t,alfa);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figure(1);subplot(3,3,n);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plot(t,x1,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18"/>
                          <w:u w:val="none"/>
                        </w:rPr>
                        <w:t xml:space="preserve">'--m'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,t,x2,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18"/>
                          <w:u w:val="none"/>
                        </w:rPr>
                        <w:t xml:space="preserve">'-.k'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,t,x3,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18"/>
                          <w:u w:val="none"/>
                        </w:rPr>
                        <w:t xml:space="preserve">':g'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18"/>
                          <w:u w:val="none"/>
                        </w:rPr>
                        <w:t xml:space="preserve">'LineWidth'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,1.5);</w:t>
                      </w:r>
                      <w:r>
                        <w:rPr>
                          <w:sz w:val="18"/>
                          <w:szCs w:val="18"/>
                        </w:rPr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18"/>
                          <w:u w:val="none"/>
                        </w:rPr>
                        <w:t xml:space="preserve">'t, sec'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); </w:t>
                      </w:r>
                      <w:r>
                        <w:rPr>
                          <w:sz w:val="18"/>
                          <w:szCs w:val="18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18"/>
                          <w:u w:val="none"/>
                        </w:rPr>
                        <w:t xml:space="preserve">'x, m'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);</w:t>
                      </w:r>
                      <w:r>
                        <w:rPr>
                          <w:sz w:val="18"/>
                          <w:szCs w:val="18"/>
                        </w:rPr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title([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18"/>
                          <w:u w:val="none"/>
                        </w:rPr>
                        <w:t xml:space="preserve">'\delta\alpha='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, num2str(alfa),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18"/>
                          <w:u w:val="none"/>
                        </w:rPr>
                        <w:t xml:space="preserve">'rad'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]);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18"/>
                          <w:u w:val="none"/>
                        </w:rPr>
                        <w:t xml:space="preserve">end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br/>
                      </w:r>
                      <w:r>
                        <w:rPr>
                          <w:sz w:val="18"/>
                          <w:szCs w:val="18"/>
                        </w:rPr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a709f5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18"/>
                          <w:u w:val="none"/>
                        </w:rPr>
                        <w:t xml:space="preserve">'Compunerea oscilatiilor 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a709f5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a709f5"/>
                          <w:sz w:val="18"/>
                          <w:szCs w:val="1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18"/>
                          <w:u w:val="none"/>
                        </w:rPr>
                        <w:t xml:space="preserve">coerente'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);</w:t>
                      </w:r>
                      <w:r>
                        <w:rPr>
                          <w:sz w:val="18"/>
                          <w:szCs w:val="18"/>
                        </w:rPr>
                        <w:br/>
                      </w:r>
                      <w:r>
                        <w:rPr>
                          <w:sz w:val="18"/>
                          <w:szCs w:val="18"/>
                        </w:rPr>
                        <w:br/>
                      </w:r>
                      <w:r>
                        <w:rPr>
                          <w:sz w:val="18"/>
                          <w:szCs w:val="18"/>
                        </w:rPr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715"/>
                        <w:pBdr/>
                        <w:bidi w:val="false"/>
                        <w:spacing w:after="0" w:before="0" w:line="240" w:lineRule="auto"/>
                        <w:ind/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18"/>
                          <w:szCs w:val="18"/>
                          <w:u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86368" behindDoc="0" locked="0" layoutInCell="1" allowOverlap="1">
                <wp:simplePos x="0" y="0"/>
                <wp:positionH relativeFrom="column">
                  <wp:posOffset>3309007</wp:posOffset>
                </wp:positionH>
                <wp:positionV relativeFrom="paragraph">
                  <wp:posOffset>193771</wp:posOffset>
                </wp:positionV>
                <wp:extent cx="2504304" cy="1444810"/>
                <wp:effectExtent l="0" t="0" r="0" b="0"/>
                <wp:wrapNone/>
                <wp:docPr id="26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504303" cy="14448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18"/>
                                <w:u w:val="none"/>
                              </w:rPr>
                              <w:t xml:space="preserve">function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[x1,x2,x3] = func(t,dalfa)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a1=3;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a2=7;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omega1=5;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omega2=6;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alfa1=pi/1.7;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alfa2=alfa1-dalfa;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x1=a1*sin(omega1*t+alfa1);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x2=a2*sin(omega2*t+alfa2);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x3=x1+x2;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18"/>
                                <w:u w:val="none"/>
                              </w:rPr>
                              <w:t xml:space="preserve">end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186368;o:allowoverlap:true;o:allowincell:true;mso-position-horizontal-relative:text;margin-left:260.55pt;mso-position-horizontal:absolute;mso-position-vertical-relative:text;margin-top:15.26pt;mso-position-vertical:absolute;width:197.19pt;height:113.76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18"/>
                          <w:u w:val="none"/>
                        </w:rPr>
                        <w:t xml:space="preserve">function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[x1,x2,x3] = func(t,dalfa)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a1=3;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a2=7;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omega1=5;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omega2=6;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alfa1=pi/1.7;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alfa2=alfa1-dalfa;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x1=a1*sin(omega1*t+alfa1);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x2=a2*sin(omega2*t+alfa2);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x3=x1+x2;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18"/>
                          <w:u w:val="none"/>
                        </w:rPr>
                        <w:t xml:space="preserve">end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  <w:r/>
      <w:r/>
    </w:p>
    <w:p>
      <w:pPr>
        <w:pBdr/>
        <w:spacing/>
        <w:ind/>
        <w:rPr/>
      </w:pPr>
      <w:r/>
      <w:r/>
      <w:r/>
    </w:p>
    <w:p>
      <w:pPr>
        <w:pStyle w:val="713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0704" behindDoc="0" locked="0" layoutInCell="1" allowOverlap="1">
                <wp:simplePos x="0" y="0"/>
                <wp:positionH relativeFrom="column">
                  <wp:posOffset>175736</wp:posOffset>
                </wp:positionH>
                <wp:positionV relativeFrom="paragraph">
                  <wp:posOffset>122140</wp:posOffset>
                </wp:positionV>
                <wp:extent cx="1735051" cy="1395123"/>
                <wp:effectExtent l="0" t="0" r="0" b="0"/>
                <wp:wrapNone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00218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1735050" cy="1395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200704;o:allowoverlap:true;o:allowincell:true;mso-position-horizontal-relative:text;margin-left:13.84pt;mso-position-horizontal:absolute;mso-position-vertical-relative:text;margin-top:9.62pt;mso-position-vertical:absolute;width:136.62pt;height:109.85pt;mso-wrap-distance-left:9.07pt;mso-wrap-distance-top:0.00pt;mso-wrap-distance-right:9.07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294967295" behindDoc="0" locked="0" layoutInCell="1" allowOverlap="1">
                <wp:simplePos x="0" y="0"/>
                <wp:positionH relativeFrom="column">
                  <wp:posOffset>1885740</wp:posOffset>
                </wp:positionH>
                <wp:positionV relativeFrom="paragraph">
                  <wp:posOffset>10966</wp:posOffset>
                </wp:positionV>
                <wp:extent cx="4000500" cy="3131656"/>
                <wp:effectExtent l="0" t="0" r="0" b="0"/>
                <wp:wrapNone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42914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000499" cy="31316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position:absolute;z-index:4294967295;o:allowoverlap:true;o:allowincell:true;mso-position-horizontal-relative:text;margin-left:148.48pt;mso-position-horizontal:absolute;mso-position-vertical-relative:text;margin-top:0.86pt;mso-position-vertical:absolute;width:315.00pt;height:246.59pt;mso-wrap-distance-left:9.07pt;mso-wrap-distance-top:0.00pt;mso-wrap-distance-right:9.07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/>
          <w:i/>
          <w:color w:val="000000"/>
          <w:sz w:val="24"/>
          <w:szCs w:val="24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5824" behindDoc="0" locked="0" layoutInCell="1" allowOverlap="1">
                <wp:simplePos x="0" y="0"/>
                <wp:positionH relativeFrom="column">
                  <wp:posOffset>117121</wp:posOffset>
                </wp:positionH>
                <wp:positionV relativeFrom="paragraph">
                  <wp:posOffset>60007</wp:posOffset>
                </wp:positionV>
                <wp:extent cx="1721910" cy="1384556"/>
                <wp:effectExtent l="0" t="0" r="0" b="0"/>
                <wp:wrapNone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90085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1721909" cy="13845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position:absolute;z-index:205824;o:allowoverlap:true;o:allowincell:true;mso-position-horizontal-relative:text;margin-left:9.22pt;mso-position-horizontal:absolute;mso-position-vertical-relative:text;margin-top:4.72pt;mso-position-vertical:absolute;width:135.58pt;height:109.02pt;mso-wrap-distance-left:9.07pt;mso-wrap-distance-top:0.00pt;mso-wrap-distance-right:9.07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74"/>
        <w:pBdr/>
        <w:spacing w:line="240" w:lineRule="auto"/>
        <w:ind w:firstLine="708"/>
        <w:rPr>
          <w:rFonts w:ascii="Times New Roman" w:hAnsi="Times New Roman" w:cs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2a6099"/>
          <w:sz w:val="28"/>
          <w:szCs w:val="28"/>
        </w:rPr>
        <w:t xml:space="preserve">3.2 Exercitiul 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/>
          <w:bCs/>
          <w:color w:val="2a6099"/>
          <w:sz w:val="28"/>
          <w:szCs w:val="28"/>
        </w:rPr>
      </w:r>
    </w:p>
    <w:p>
      <w:pPr>
        <w:pStyle w:val="713"/>
        <w:pBdr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11968" behindDoc="0" locked="0" layoutInCell="1" allowOverlap="1">
                <wp:simplePos x="0" y="0"/>
                <wp:positionH relativeFrom="column">
                  <wp:posOffset>-261620</wp:posOffset>
                </wp:positionH>
                <wp:positionV relativeFrom="paragraph">
                  <wp:posOffset>261427</wp:posOffset>
                </wp:positionV>
                <wp:extent cx="6352569" cy="2806533"/>
                <wp:effectExtent l="0" t="0" r="0" b="0"/>
                <wp:wrapNone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9903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0" r="0" b="5354"/>
                        <a:stretch/>
                      </pic:blipFill>
                      <pic:spPr bwMode="auto">
                        <a:xfrm flipH="0" flipV="0">
                          <a:off x="0" y="0"/>
                          <a:ext cx="6352569" cy="28065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position:absolute;z-index:211968;o:allowoverlap:true;o:allowincell:true;mso-position-horizontal-relative:text;margin-left:-20.60pt;mso-position-horizontal:absolute;mso-position-vertical-relative:text;margin-top:20.58pt;mso-position-vertical:absolute;width:500.20pt;height:220.99pt;mso-wrap-distance-left:9.07pt;mso-wrap-distance-top:0.00pt;mso-wrap-distance-right:9.07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  <w:t xml:space="preserve">a) ω1 = ω2</w:t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19136" behindDoc="0" locked="0" layoutInCell="1" allowOverlap="1">
                <wp:simplePos x="0" y="0"/>
                <wp:positionH relativeFrom="column">
                  <wp:posOffset>116416</wp:posOffset>
                </wp:positionH>
                <wp:positionV relativeFrom="paragraph">
                  <wp:posOffset>215970</wp:posOffset>
                </wp:positionV>
                <wp:extent cx="2603948" cy="1283322"/>
                <wp:effectExtent l="0" t="0" r="0" b="0"/>
                <wp:wrapNone/>
                <wp:docPr id="3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03948" cy="12833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t=0:pi/20:50;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n=0;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20"/>
                                <w:u w:val="none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alfa=[0, pi/6,pi/4,pi/3,pi/2,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2*pi/3,3*pi/4,5*pi/6,pi];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 n=n+1; 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[x,y]=omega_egale(t,alfa);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figure(1); subplot(3,3,n);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plot(x,y);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'x, m'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'y, m'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title([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'\delta\alpha='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,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num2str(alfa),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'rad'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]);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20"/>
                                <w:u w:val="none"/>
                              </w:rPr>
                              <w:t xml:space="preserve">end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6"/>
                                <w:szCs w:val="16"/>
                                <w:u w:val="none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0" o:spid="_x0000_s30" o:spt="1" type="#_x0000_t1" style="position:absolute;z-index:219136;o:allowoverlap:true;o:allowincell:true;mso-position-horizontal-relative:text;margin-left:9.17pt;mso-position-horizontal:absolute;mso-position-vertical-relative:text;margin-top:17.01pt;mso-position-vertical:absolute;width:205.04pt;height:101.05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t=0:pi/20:50; 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n=0;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20"/>
                          <w:u w:val="none"/>
                        </w:rPr>
                        <w:t xml:space="preserve">for 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alfa=[0, pi/6,pi/4,pi/3,pi/2,</w:t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2*pi/3,3*pi/4,5*pi/6,pi];</w:t>
                      </w:r>
                      <w:r>
                        <w:rPr>
                          <w:sz w:val="20"/>
                          <w:szCs w:val="20"/>
                        </w:rPr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 n=n+1; 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[x,y]=omega_egale(t,alfa);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figure(1); subplot(3,3,n); 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plot(x,y);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'x, m'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 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'y, m'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title([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'\delta\alpha='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,</w:t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num2str(alfa),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'rad'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]);</w:t>
                      </w:r>
                      <w:r>
                        <w:rPr>
                          <w:sz w:val="20"/>
                          <w:szCs w:val="20"/>
                        </w:rPr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20"/>
                          <w:u w:val="none"/>
                        </w:rPr>
                        <w:t xml:space="preserve">end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br/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6"/>
                          <w:szCs w:val="16"/>
                          <w:u w:val="none"/>
                        </w:rPr>
                      </w:r>
                      <w:r>
                        <w:rPr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191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61753</wp:posOffset>
                </wp:positionV>
                <wp:extent cx="2646282" cy="1355266"/>
                <wp:effectExtent l="0" t="0" r="0" b="0"/>
                <wp:wrapNone/>
                <wp:docPr id="32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46281" cy="13552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20"/>
                                <w:u w:val="none"/>
                              </w:rPr>
                              <w:t xml:space="preserve">function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[x,y] = omega_egale(t,dalfa)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A1=20;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A2=23;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omega1=3;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omega2=3;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alfa1=pi/2;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alfa2=alfa1-dalfa;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x=A1*sin(omega1*t+alfa1);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y=A2*sin(omega2*t+alfa2);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20"/>
                                <w:u w:val="none"/>
                              </w:rPr>
                              <w:t xml:space="preserve">end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6"/>
                                <w:szCs w:val="16"/>
                                <w:u w:val="none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1" o:spid="_x0000_s31" o:spt="1" type="#_x0000_t1" style="position:absolute;z-index:219136;o:allowoverlap:true;o:allowincell:true;mso-position-horizontal-relative:text;margin-left:0.00pt;mso-position-horizontal:absolute;mso-position-vertical-relative:text;margin-top:4.86pt;mso-position-vertical:absolute;width:208.37pt;height:106.71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20"/>
                          <w:u w:val="none"/>
                        </w:rPr>
                        <w:t xml:space="preserve">function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[x,y] = omega_egale(t,dalfa)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A1=20;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A2=23;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omega1=3;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omega2=3;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alfa1=pi/2;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alfa2=alfa1-dalfa;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x=A1*sin(omega1*t+alfa1);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y=A2*sin(omega2*t+alfa2);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20"/>
                          <w:u w:val="none"/>
                        </w:rPr>
                        <w:t xml:space="preserve">end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6"/>
                          <w:szCs w:val="16"/>
                          <w:u w:val="none"/>
                        </w:rPr>
                      </w:r>
                      <w:r>
                        <w:rPr>
                          <w:sz w:val="16"/>
                          <w:szCs w:val="16"/>
                        </w:rPr>
                      </w:r>
                      <w:r>
                        <w:rPr>
                          <w:sz w:val="16"/>
                          <w:szCs w:val="16"/>
                        </w:rPr>
                      </w:r>
                      <w:r>
                        <w:rPr>
                          <w:sz w:val="16"/>
                          <w:szCs w:val="16"/>
                        </w:rPr>
                      </w:r>
                      <w:r>
                        <w:rPr>
                          <w:sz w:val="16"/>
                          <w:szCs w:val="16"/>
                        </w:rPr>
                      </w:r>
                      <w:r>
                        <w:rPr>
                          <w:sz w:val="16"/>
                          <w:szCs w:val="16"/>
                        </w:rPr>
                      </w:r>
                      <w:r>
                        <w:rPr>
                          <w:sz w:val="16"/>
                          <w:szCs w:val="16"/>
                        </w:rPr>
                      </w:r>
                      <w:r>
                        <w:rPr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28352" behindDoc="0" locked="0" layoutInCell="1" allowOverlap="1">
                <wp:simplePos x="0" y="0"/>
                <wp:positionH relativeFrom="column">
                  <wp:posOffset>3515369</wp:posOffset>
                </wp:positionH>
                <wp:positionV relativeFrom="paragraph">
                  <wp:posOffset>73017</wp:posOffset>
                </wp:positionV>
                <wp:extent cx="2175452" cy="258434"/>
                <wp:effectExtent l="0" t="0" r="0" b="0"/>
                <wp:wrapNone/>
                <wp:docPr id="3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175451" cy="258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17"/>
                              <w:pBdr/>
                              <w:spacing/>
                              <w:ind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t xml:space="preserve">Regimul de comanda Matlab: &gt;&gt; lab_4_1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2" o:spid="_x0000_s32" o:spt="1" type="#_x0000_t1" style="position:absolute;z-index:228352;o:allowoverlap:true;o:allowincell:true;mso-position-horizontal-relative:text;margin-left:276.80pt;mso-position-horizontal:absolute;mso-position-vertical-relative:text;margin-top:5.75pt;mso-position-vertical:absolute;width:171.30pt;height:20.3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Style w:val="717"/>
                        <w:pBdr/>
                        <w:spacing/>
                        <w:ind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t xml:space="preserve">Regimul de comanda Matlab: &gt;&gt; lab_4_1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288" behindDoc="0" locked="0" layoutInCell="1" allowOverlap="1">
                <wp:simplePos x="0" y="0"/>
                <wp:positionH relativeFrom="column">
                  <wp:posOffset>159783</wp:posOffset>
                </wp:positionH>
                <wp:positionV relativeFrom="paragraph">
                  <wp:posOffset>175575</wp:posOffset>
                </wp:positionV>
                <wp:extent cx="3311258" cy="364038"/>
                <wp:effectExtent l="0" t="0" r="0" b="0"/>
                <wp:wrapNone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14469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3311258" cy="364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position:absolute;z-index:12288;o:allowoverlap:true;o:allowincell:true;mso-position-horizontal-relative:text;margin-left:12.58pt;mso-position-horizontal:absolute;mso-position-vertical-relative:text;margin-top:13.82pt;mso-position-vertical:absolute;width:260.73pt;height:28.66pt;mso-wrap-distance-left:9.07pt;mso-wrap-distance-top:0.00pt;mso-wrap-distance-right:9.07pt;mso-wrap-distance-bottom:0.00pt;rotation:0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  <wp:simplePos x="0" y="0"/>
                <wp:positionH relativeFrom="column">
                  <wp:posOffset>-207885</wp:posOffset>
                </wp:positionH>
                <wp:positionV relativeFrom="paragraph">
                  <wp:posOffset>319111</wp:posOffset>
                </wp:positionV>
                <wp:extent cx="6136821" cy="2819184"/>
                <wp:effectExtent l="0" t="0" r="0" b="0"/>
                <wp:wrapNone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73853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rcRect l="0" t="0" r="0" b="5431"/>
                        <a:stretch/>
                      </pic:blipFill>
                      <pic:spPr bwMode="auto">
                        <a:xfrm flipH="0" flipV="0">
                          <a:off x="0" y="0"/>
                          <a:ext cx="6136821" cy="2819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position:absolute;z-index:240640;o:allowoverlap:true;o:allowincell:true;mso-position-horizontal-relative:text;margin-left:-16.37pt;mso-position-horizontal:absolute;mso-position-vertical-relative:text;margin-top:25.13pt;mso-position-vertical:absolute;width:483.21pt;height:221.98pt;mso-wrap-distance-left:9.07pt;mso-wrap-distance-top:0.00pt;mso-wrap-distance-right:9.07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  <w:t xml:space="preserve">b) </w:t>
      </w:r>
      <w:r>
        <w:rPr>
          <w:highlight w:val="none"/>
        </w:rPr>
      </w:r>
      <w:r/>
      <w:r/>
      <w:r/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44736" behindDoc="0" locked="0" layoutInCell="1" allowOverlap="1">
                <wp:simplePos x="0" y="0"/>
                <wp:positionH relativeFrom="column">
                  <wp:posOffset>159783</wp:posOffset>
                </wp:positionH>
                <wp:positionV relativeFrom="paragraph">
                  <wp:posOffset>205446</wp:posOffset>
                </wp:positionV>
                <wp:extent cx="2560581" cy="1275688"/>
                <wp:effectExtent l="0" t="0" r="0" b="0"/>
                <wp:wrapNone/>
                <wp:docPr id="36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560581" cy="12756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t=0:pi/20:300;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n=0;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20"/>
                                <w:u w:val="none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alfa=[0, pi/6,pi/4,pi/3,pi/2,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2*pi/3,3*pi/4,5*pi/6,pi];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 n=n+1;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[x,y]=omega_diferit(t,alfa);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figure(1);subplot(3,3,n);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plot(x,y);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'x, m 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'y, m'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title([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'\delta\alpha='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,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num2str(alfa),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18"/>
                                <w:szCs w:val="20"/>
                                <w:u w:val="none"/>
                              </w:rPr>
                              <w:t xml:space="preserve">'rad'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20"/>
                                <w:u w:val="none"/>
                              </w:rPr>
                              <w:t xml:space="preserve">]);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20"/>
                                <w:u w:val="none"/>
                              </w:rPr>
                              <w:t xml:space="preserve">end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6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5" o:spid="_x0000_s35" o:spt="1" type="#_x0000_t1" style="position:absolute;z-index:244736;o:allowoverlap:true;o:allowincell:true;mso-position-horizontal-relative:text;margin-left:12.58pt;mso-position-horizontal:absolute;mso-position-vertical-relative:text;margin-top:16.18pt;mso-position-vertical:absolute;width:201.62pt;height:100.45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t=0:pi/20:300; 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n=0;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20"/>
                          <w:u w:val="none"/>
                        </w:rPr>
                        <w:t xml:space="preserve">for 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alfa=[0, pi/6,pi/4,pi/3,pi/2,</w:t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2*pi/3,3*pi/4,5*pi/6,pi];</w:t>
                      </w:r>
                      <w:r>
                        <w:rPr>
                          <w:sz w:val="20"/>
                          <w:szCs w:val="20"/>
                        </w:rPr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 n=n+1;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[x,y]=omega_diferit(t,alfa);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figure(1);subplot(3,3,n); 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plot(x,y);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'x, m 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 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'y, m'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18"/>
                          <w:szCs w:val="18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title([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'\delta\alpha='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,</w:t>
                      </w:r>
                      <w:r>
                        <w:rPr>
                          <w:sz w:val="22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num2str(alfa),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18"/>
                          <w:szCs w:val="20"/>
                          <w:u w:val="none"/>
                        </w:rPr>
                        <w:t xml:space="preserve">'rad'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20"/>
                          <w:u w:val="none"/>
                        </w:rPr>
                        <w:t xml:space="preserve">]);</w:t>
                      </w:r>
                      <w:r>
                        <w:rPr>
                          <w:sz w:val="20"/>
                          <w:szCs w:val="20"/>
                        </w:rPr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20"/>
                          <w:u w:val="none"/>
                        </w:rPr>
                        <w:t xml:space="preserve">end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6"/>
                          <w:szCs w:val="18"/>
                          <w:u w:val="none"/>
                        </w:rPr>
                      </w:r>
                      <w:r>
                        <w:rPr>
                          <w:sz w:val="20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br/>
                        <w:t xml:space="preserve"> </w:t>
                      </w:r>
                      <w:r>
                        <w:rPr>
                          <w:sz w:val="14"/>
                          <w:szCs w:val="14"/>
                        </w:rPr>
                      </w:r>
                      <w:r>
                        <w:rPr>
                          <w:sz w:val="14"/>
                          <w:szCs w:val="14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44736" behindDoc="0" locked="0" layoutInCell="1" allowOverlap="1">
                <wp:simplePos x="0" y="0"/>
                <wp:positionH relativeFrom="column">
                  <wp:posOffset>42850</wp:posOffset>
                </wp:positionH>
                <wp:positionV relativeFrom="paragraph">
                  <wp:posOffset>67481</wp:posOffset>
                </wp:positionV>
                <wp:extent cx="2560581" cy="1355267"/>
                <wp:effectExtent l="0" t="0" r="0" b="0"/>
                <wp:wrapNone/>
                <wp:docPr id="37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560581" cy="13552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18"/>
                                <w:u w:val="none"/>
                              </w:rPr>
                              <w:t xml:space="preserve">function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[x,y]=omega_diferit(t,dalfa)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A1=30;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A2=35;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omega1=3;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omega2=2*omega1;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alfa1=dalfa-pi/2;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alfa2=dalfa-pi/2;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x=A1*sin(omega1*t+alfa1);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18"/>
                                <w:szCs w:val="18"/>
                                <w:u w:val="none"/>
                              </w:rPr>
                              <w:t xml:space="preserve">y=A2*sin(omega2*t+alfa2);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18"/>
                                <w:u w:val="none"/>
                              </w:rPr>
                              <w:t xml:space="preserve">end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e00ff"/>
                                <w:sz w:val="18"/>
                                <w:szCs w:val="18"/>
                                <w:u w:val="none"/>
                              </w:rPr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6" o:spid="_x0000_s36" o:spt="1" type="#_x0000_t1" style="position:absolute;z-index:244736;o:allowoverlap:true;o:allowincell:true;mso-position-horizontal-relative:text;margin-left:3.37pt;mso-position-horizontal:absolute;mso-position-vertical-relative:text;margin-top:5.31pt;mso-position-vertical:absolute;width:201.62pt;height:106.71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18"/>
                          <w:u w:val="none"/>
                        </w:rPr>
                        <w:t xml:space="preserve">function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[x,y]=omega_diferit(t,dalfa)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A1=30;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A2=35;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omega1=3;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omega2=2*omega1;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alfa1=dalfa-pi/2;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alfa2=dalfa-pi/2;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x=A1*sin(omega1*t+alfa1);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18"/>
                          <w:szCs w:val="18"/>
                          <w:u w:val="none"/>
                        </w:rPr>
                        <w:t xml:space="preserve">y=A2*sin(omega2*t+alfa2);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18"/>
                          <w:u w:val="none"/>
                        </w:rPr>
                        <w:t xml:space="preserve">end</w:t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e00ff"/>
                          <w:sz w:val="18"/>
                          <w:szCs w:val="18"/>
                          <w:u w:val="none"/>
                        </w:rPr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br/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</w:r>
                      <w:r>
                        <w:rPr>
                          <w:sz w:val="18"/>
                          <w:szCs w:val="1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3952" behindDoc="0" locked="0" layoutInCell="1" allowOverlap="1">
                <wp:simplePos x="0" y="0"/>
                <wp:positionH relativeFrom="column">
                  <wp:posOffset>3239144</wp:posOffset>
                </wp:positionH>
                <wp:positionV relativeFrom="paragraph">
                  <wp:posOffset>92567</wp:posOffset>
                </wp:positionV>
                <wp:extent cx="2175452" cy="258434"/>
                <wp:effectExtent l="0" t="0" r="0" b="0"/>
                <wp:wrapNone/>
                <wp:docPr id="3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175451" cy="258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17"/>
                              <w:pBdr/>
                              <w:spacing/>
                              <w:ind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t xml:space="preserve">Regimul de comanda Matlab: &gt;&gt; lab_4_6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7" o:spid="_x0000_s37" o:spt="1" type="#_x0000_t1" style="position:absolute;z-index:253952;o:allowoverlap:true;o:allowincell:true;mso-position-horizontal-relative:text;margin-left:255.05pt;mso-position-horizontal:absolute;mso-position-vertical-relative:text;margin-top:7.29pt;mso-position-vertical:absolute;width:171.30pt;height:20.3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Style w:val="717"/>
                        <w:pBdr/>
                        <w:spacing/>
                        <w:ind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t xml:space="preserve">Regimul de comanda Matlab: &gt;&gt; lab_4_6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74"/>
        <w:pBdr/>
        <w:spacing w:line="240" w:lineRule="auto"/>
        <w:ind w:firstLine="0"/>
        <w:rPr>
          <w:rFonts w:ascii="Times New Roman" w:hAnsi="Times New Roman" w:cs="Times New Roman"/>
          <w:b/>
          <w:bCs/>
          <w:color w:val="2a6099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2a6099"/>
          <w:sz w:val="28"/>
          <w:szCs w:val="28"/>
        </w:rPr>
        <w:t xml:space="preserve">4. Concluzii</w:t>
      </w:r>
      <w:r>
        <w:rPr>
          <w:rFonts w:ascii="Times New Roman" w:hAnsi="Times New Roman" w:cs="Times New Roman"/>
          <w:b/>
          <w:bCs/>
          <w:color w:val="2a6099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2a6099"/>
          <w:sz w:val="28"/>
          <w:szCs w:val="28"/>
        </w:rPr>
      </w:r>
    </w:p>
    <w:p>
      <w:pPr>
        <w:pBdr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In cadrul acestui laborator, am explorat cum oscilațiile armonice pot interacționa pentru a produce fenomene complexe, cum ar fi interferența și bătăile. Graficele construite au arătat cum frecvențele și fazele inițiale ale oscilațiilor influențează comportamentul 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zultant, iar figurile lui Lissajous au oferit o reprezentare vizuală a oscilațiilor pe două direcții perpendiculare. Aceste experimente au oferit o înțelegere mai profundă a fenomenelor ondulatorii.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/>
        <w:ind/>
        <w:rPr/>
      </w:pPr>
      <w:r/>
      <w:r/>
      <w:r/>
    </w:p>
    <w:p>
      <w:pPr>
        <w:pStyle w:val="713"/>
        <w:pBdr/>
        <w:spacing w:line="360" w:lineRule="auto"/>
        <w:ind w:firstLine="708"/>
        <w:jc w:val="both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4"/>
          <w:highlight w:val="none"/>
        </w:rPr>
      </w:r>
      <w:r/>
    </w:p>
    <w:sectPr>
      <w:footnotePr/>
      <w:endnotePr/>
      <w:type w:val="nextPage"/>
      <w:pgSz w:h="16838" w:orient="portrait" w:w="11906"/>
      <w:pgMar w:top="1134" w:right="850" w:bottom="1134" w:left="1701" w:header="0" w:footer="0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Courier New;monospace">
    <w:panose1 w:val="02070309020205020404"/>
  </w:font>
  <w:font w:name="Calibri">
    <w:panose1 w:val="020F0502020204030204"/>
  </w:font>
  <w:font w:name="Times New Roman">
    <w:panose1 w:val="02020603050405020304"/>
  </w:font>
  <w:font w:name="Noto Sans CJK SC">
    <w:panose1 w:val="020B0500000000000000"/>
  </w:font>
  <w:font w:name="Courier New">
    <w:panose1 w:val="02070309020205020404"/>
  </w:font>
  <w:font w:name="Lohit Devanagari">
    <w:panose1 w:val="020B0600000000000000"/>
  </w:font>
  <w:font w:name="Liberation Sans">
    <w:panose1 w:val="020B060402020202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8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">
    <w:lvl w:ilvl="0">
      <w:isLgl w:val="false"/>
      <w:lvlJc w:val="left"/>
      <w:lvlText w:val="%1)"/>
      <w:numFmt w:val="lowerLetter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8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0">
    <w:name w:val="footnote reference"/>
    <w:basedOn w:val="682"/>
    <w:uiPriority w:val="99"/>
    <w:semiHidden/>
    <w:unhideWhenUsed/>
    <w:pPr>
      <w:pBdr/>
      <w:spacing/>
      <w:ind/>
    </w:pPr>
    <w:rPr>
      <w:vertAlign w:val="superscript"/>
    </w:rPr>
  </w:style>
  <w:style w:type="character" w:styleId="671">
    <w:name w:val="endnote reference"/>
    <w:basedOn w:val="682"/>
    <w:uiPriority w:val="99"/>
    <w:semiHidden/>
    <w:unhideWhenUsed/>
    <w:pPr>
      <w:pBdr/>
      <w:spacing/>
      <w:ind/>
    </w:pPr>
    <w:rPr>
      <w:vertAlign w:val="superscript"/>
    </w:rPr>
  </w:style>
  <w:style w:type="paragraph" w:styleId="672" w:default="1">
    <w:name w:val="Normal"/>
    <w:qFormat/>
    <w:pPr>
      <w:widowControl w:val="true"/>
      <w:pBdr/>
      <w:bidi w:val="false"/>
      <w:spacing w:after="200" w:afterAutospacing="0" w:before="0" w:beforeAutospacing="0" w:line="276" w:lineRule="auto"/>
      <w:ind/>
      <w:jc w:val="left"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673">
    <w:name w:val="Heading 1"/>
    <w:basedOn w:val="672"/>
    <w:next w:val="672"/>
    <w:link w:val="68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674">
    <w:name w:val="Heading 2"/>
    <w:basedOn w:val="672"/>
    <w:next w:val="672"/>
    <w:link w:val="68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675">
    <w:name w:val="Heading 3"/>
    <w:basedOn w:val="672"/>
    <w:next w:val="672"/>
    <w:link w:val="68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676">
    <w:name w:val="Heading 4"/>
    <w:basedOn w:val="672"/>
    <w:next w:val="672"/>
    <w:link w:val="68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677">
    <w:name w:val="Heading 5"/>
    <w:basedOn w:val="672"/>
    <w:next w:val="672"/>
    <w:link w:val="68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678">
    <w:name w:val="Heading 6"/>
    <w:basedOn w:val="672"/>
    <w:next w:val="672"/>
    <w:link w:val="68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679">
    <w:name w:val="Heading 7"/>
    <w:basedOn w:val="672"/>
    <w:next w:val="672"/>
    <w:link w:val="68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680">
    <w:name w:val="Heading 8"/>
    <w:basedOn w:val="672"/>
    <w:next w:val="672"/>
    <w:link w:val="690"/>
    <w:uiPriority w:val="9"/>
    <w:unhideWhenUsed/>
    <w:qFormat/>
    <w:pPr>
      <w:keepNext w:val="true"/>
      <w:keepLines w:val="true"/>
      <w:pBdr/>
      <w:spacing w:after="0" w:before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681">
    <w:name w:val="Heading 9"/>
    <w:basedOn w:val="672"/>
    <w:next w:val="672"/>
    <w:link w:val="691"/>
    <w:uiPriority w:val="9"/>
    <w:unhideWhenUsed/>
    <w:qFormat/>
    <w:pPr>
      <w:keepNext w:val="true"/>
      <w:keepLines w:val="true"/>
      <w:pBdr/>
      <w:spacing w:after="0" w:before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682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683">
    <w:name w:val="Heading 1 Char"/>
    <w:basedOn w:val="682"/>
    <w:link w:val="673"/>
    <w:uiPriority w:val="9"/>
    <w:qFormat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684">
    <w:name w:val="Heading 2 Char"/>
    <w:basedOn w:val="682"/>
    <w:link w:val="674"/>
    <w:uiPriority w:val="9"/>
    <w:qFormat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685">
    <w:name w:val="Heading 3 Char"/>
    <w:basedOn w:val="682"/>
    <w:link w:val="675"/>
    <w:uiPriority w:val="9"/>
    <w:qFormat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686">
    <w:name w:val="Heading 4 Char"/>
    <w:basedOn w:val="682"/>
    <w:link w:val="676"/>
    <w:uiPriority w:val="9"/>
    <w:qFormat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687">
    <w:name w:val="Heading 5 Char"/>
    <w:basedOn w:val="682"/>
    <w:link w:val="677"/>
    <w:uiPriority w:val="9"/>
    <w:qFormat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688">
    <w:name w:val="Heading 6 Char"/>
    <w:basedOn w:val="682"/>
    <w:link w:val="678"/>
    <w:uiPriority w:val="9"/>
    <w:qFormat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689">
    <w:name w:val="Heading 7 Char"/>
    <w:basedOn w:val="682"/>
    <w:link w:val="679"/>
    <w:uiPriority w:val="9"/>
    <w:qFormat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690">
    <w:name w:val="Heading 8 Char"/>
    <w:basedOn w:val="682"/>
    <w:link w:val="680"/>
    <w:uiPriority w:val="9"/>
    <w:qFormat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691">
    <w:name w:val="Heading 9 Char"/>
    <w:basedOn w:val="682"/>
    <w:link w:val="681"/>
    <w:uiPriority w:val="9"/>
    <w:qFormat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692">
    <w:name w:val="Title Char"/>
    <w:basedOn w:val="682"/>
    <w:link w:val="719"/>
    <w:uiPriority w:val="10"/>
    <w:qFormat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693">
    <w:name w:val="Subtitle Char"/>
    <w:basedOn w:val="682"/>
    <w:link w:val="720"/>
    <w:uiPriority w:val="11"/>
    <w:qFormat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694">
    <w:name w:val="Quote Char"/>
    <w:basedOn w:val="682"/>
    <w:link w:val="721"/>
    <w:uiPriority w:val="29"/>
    <w:qFormat/>
    <w:pPr>
      <w:pBdr/>
      <w:spacing/>
      <w:ind/>
    </w:pPr>
    <w:rPr>
      <w:i/>
      <w:iCs/>
      <w:color w:val="404040" w:themeColor="text1" w:themeTint="BF"/>
    </w:rPr>
  </w:style>
  <w:style w:type="character" w:styleId="695">
    <w:name w:val="Intense Emphasis"/>
    <w:basedOn w:val="68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696">
    <w:name w:val="Intense Quote Char"/>
    <w:basedOn w:val="682"/>
    <w:link w:val="722"/>
    <w:uiPriority w:val="30"/>
    <w:qFormat/>
    <w:pPr>
      <w:pBdr/>
      <w:spacing/>
      <w:ind/>
    </w:pPr>
    <w:rPr>
      <w:i/>
      <w:iCs/>
      <w:color w:val="0f4761" w:themeColor="accent1" w:themeShade="BF"/>
    </w:rPr>
  </w:style>
  <w:style w:type="character" w:styleId="697">
    <w:name w:val="Intense Reference"/>
    <w:basedOn w:val="68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698">
    <w:name w:val="Subtle Emphasis"/>
    <w:basedOn w:val="68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699">
    <w:name w:val="Emphasis"/>
    <w:basedOn w:val="682"/>
    <w:uiPriority w:val="20"/>
    <w:qFormat/>
    <w:pPr>
      <w:pBdr/>
      <w:spacing/>
      <w:ind/>
    </w:pPr>
    <w:rPr>
      <w:i/>
      <w:iCs/>
    </w:rPr>
  </w:style>
  <w:style w:type="character" w:styleId="700">
    <w:name w:val="Strong"/>
    <w:basedOn w:val="682"/>
    <w:uiPriority w:val="22"/>
    <w:qFormat/>
    <w:pPr>
      <w:pBdr/>
      <w:spacing/>
      <w:ind/>
    </w:pPr>
    <w:rPr>
      <w:b/>
      <w:bCs/>
    </w:rPr>
  </w:style>
  <w:style w:type="character" w:styleId="701">
    <w:name w:val="Subtle Reference"/>
    <w:basedOn w:val="68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702">
    <w:name w:val="Book Title"/>
    <w:basedOn w:val="682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703">
    <w:name w:val="Header Char"/>
    <w:basedOn w:val="682"/>
    <w:link w:val="724"/>
    <w:uiPriority w:val="99"/>
    <w:qFormat/>
    <w:pPr>
      <w:pBdr/>
      <w:spacing/>
      <w:ind/>
    </w:pPr>
  </w:style>
  <w:style w:type="character" w:styleId="704">
    <w:name w:val="Footer Char"/>
    <w:basedOn w:val="682"/>
    <w:link w:val="725"/>
    <w:uiPriority w:val="99"/>
    <w:qFormat/>
    <w:pPr>
      <w:pBdr/>
      <w:spacing/>
      <w:ind/>
    </w:pPr>
  </w:style>
  <w:style w:type="character" w:styleId="705">
    <w:name w:val="Footnote Text Char"/>
    <w:basedOn w:val="682"/>
    <w:link w:val="726"/>
    <w:uiPriority w:val="99"/>
    <w:semiHidden/>
    <w:qFormat/>
    <w:pPr>
      <w:pBdr/>
      <w:spacing/>
      <w:ind/>
    </w:pPr>
    <w:rPr>
      <w:sz w:val="20"/>
      <w:szCs w:val="20"/>
    </w:rPr>
  </w:style>
  <w:style w:type="character" w:styleId="706">
    <w:name w:val="Footnote Characters"/>
    <w:basedOn w:val="682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707">
    <w:name w:val="Footnote Anchor"/>
    <w:pPr>
      <w:pBdr/>
      <w:spacing/>
      <w:ind/>
    </w:pPr>
    <w:rPr>
      <w:vertAlign w:val="superscript"/>
    </w:rPr>
  </w:style>
  <w:style w:type="character" w:styleId="708">
    <w:name w:val="Endnote Text Char"/>
    <w:basedOn w:val="682"/>
    <w:link w:val="727"/>
    <w:uiPriority w:val="99"/>
    <w:semiHidden/>
    <w:qFormat/>
    <w:pPr>
      <w:pBdr/>
      <w:spacing/>
      <w:ind/>
    </w:pPr>
    <w:rPr>
      <w:sz w:val="20"/>
      <w:szCs w:val="20"/>
    </w:rPr>
  </w:style>
  <w:style w:type="character" w:styleId="709">
    <w:name w:val="Endnote Characters"/>
    <w:basedOn w:val="682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710">
    <w:name w:val="Endnote Anchor"/>
    <w:pPr>
      <w:pBdr/>
      <w:spacing/>
      <w:ind/>
    </w:pPr>
    <w:rPr>
      <w:vertAlign w:val="superscript"/>
    </w:rPr>
  </w:style>
  <w:style w:type="character" w:styleId="711">
    <w:name w:val="Hyperlink"/>
    <w:basedOn w:val="68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712">
    <w:name w:val="FollowedHyperlink"/>
    <w:basedOn w:val="68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713">
    <w:name w:val="Index Link"/>
    <w:qFormat/>
    <w:pPr>
      <w:pBdr/>
      <w:spacing/>
      <w:ind/>
    </w:pPr>
  </w:style>
  <w:style w:type="paragraph" w:styleId="714">
    <w:name w:val="Heading"/>
    <w:basedOn w:val="672"/>
    <w:next w:val="715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715">
    <w:name w:val="Body Text"/>
    <w:basedOn w:val="672"/>
    <w:pPr>
      <w:pBdr/>
      <w:spacing w:after="140" w:before="0" w:line="276" w:lineRule="auto"/>
      <w:ind/>
    </w:pPr>
  </w:style>
  <w:style w:type="paragraph" w:styleId="716">
    <w:name w:val="List"/>
    <w:basedOn w:val="715"/>
    <w:pPr>
      <w:pBdr/>
      <w:spacing/>
      <w:ind/>
    </w:pPr>
    <w:rPr>
      <w:rFonts w:cs="Lohit Devanagari"/>
    </w:rPr>
  </w:style>
  <w:style w:type="paragraph" w:styleId="717">
    <w:name w:val="Caption"/>
    <w:basedOn w:val="672"/>
    <w:next w:val="672"/>
    <w:uiPriority w:val="35"/>
    <w:unhideWhenUsed/>
    <w:qFormat/>
    <w:pPr>
      <w:pBdr/>
      <w:spacing w:after="200" w:before="0" w:line="240" w:lineRule="auto"/>
      <w:ind/>
    </w:pPr>
    <w:rPr>
      <w:i/>
      <w:iCs/>
      <w:color w:val="0e2841" w:themeColor="text2"/>
      <w:sz w:val="18"/>
      <w:szCs w:val="18"/>
    </w:rPr>
  </w:style>
  <w:style w:type="paragraph" w:styleId="718">
    <w:name w:val="Index"/>
    <w:basedOn w:val="672"/>
    <w:qFormat/>
    <w:pPr>
      <w:suppressLineNumbers w:val="true"/>
      <w:pBdr/>
      <w:spacing/>
      <w:ind/>
    </w:pPr>
    <w:rPr>
      <w:rFonts w:cs="Lohit Devanagari"/>
    </w:rPr>
  </w:style>
  <w:style w:type="paragraph" w:styleId="719">
    <w:name w:val="Title"/>
    <w:basedOn w:val="672"/>
    <w:next w:val="672"/>
    <w:link w:val="692"/>
    <w:uiPriority w:val="10"/>
    <w:qFormat/>
    <w:pPr>
      <w:pBdr/>
      <w:spacing w:after="80" w:before="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paragraph" w:styleId="720">
    <w:name w:val="Subtitle"/>
    <w:basedOn w:val="672"/>
    <w:next w:val="672"/>
    <w:link w:val="693"/>
    <w:uiPriority w:val="11"/>
    <w:qFormat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721">
    <w:name w:val="Quote"/>
    <w:basedOn w:val="672"/>
    <w:next w:val="672"/>
    <w:link w:val="694"/>
    <w:uiPriority w:val="29"/>
    <w:qFormat/>
    <w:pPr>
      <w:pBdr/>
      <w:spacing w:after="200" w:before="160"/>
      <w:ind/>
      <w:jc w:val="center"/>
    </w:pPr>
    <w:rPr>
      <w:i/>
      <w:iCs/>
      <w:color w:val="404040" w:themeColor="text1" w:themeTint="BF"/>
    </w:rPr>
  </w:style>
  <w:style w:type="paragraph" w:styleId="722">
    <w:name w:val="Intense Quote"/>
    <w:basedOn w:val="672"/>
    <w:next w:val="672"/>
    <w:link w:val="696"/>
    <w:uiPriority w:val="30"/>
    <w:qFormat/>
    <w:pPr>
      <w:pBdr>
        <w:top w:val="single" w:color="0f4761" w:sz="4" w:space="10"/>
        <w:bottom w:val="single" w:color="0f4761" w:sz="4" w:space="10"/>
      </w:pBdr>
      <w:spacing w:after="360" w:before="360"/>
      <w:ind w:right="864" w:firstLine="0" w:left="864"/>
      <w:jc w:val="center"/>
    </w:pPr>
    <w:rPr>
      <w:i/>
      <w:iCs/>
      <w:color w:val="0f4761" w:themeColor="accent1" w:themeShade="BF"/>
    </w:rPr>
  </w:style>
  <w:style w:type="paragraph" w:styleId="723">
    <w:name w:val="Header and Footer"/>
    <w:basedOn w:val="672"/>
    <w:qFormat/>
    <w:pPr>
      <w:pBdr/>
      <w:spacing/>
      <w:ind/>
    </w:pPr>
  </w:style>
  <w:style w:type="paragraph" w:styleId="724">
    <w:name w:val="Header"/>
    <w:basedOn w:val="672"/>
    <w:link w:val="703"/>
    <w:uiPriority w:val="99"/>
    <w:unhideWhenUsed/>
    <w:pPr>
      <w:pBdr/>
      <w:tabs>
        <w:tab w:val="clear" w:leader="none" w:pos="708"/>
        <w:tab w:val="center" w:leader="none" w:pos="4844"/>
        <w:tab w:val="right" w:leader="none" w:pos="9689"/>
      </w:tabs>
      <w:spacing w:after="0" w:before="0" w:line="240" w:lineRule="auto"/>
      <w:ind/>
    </w:pPr>
  </w:style>
  <w:style w:type="paragraph" w:styleId="725">
    <w:name w:val="Footer"/>
    <w:basedOn w:val="672"/>
    <w:link w:val="704"/>
    <w:uiPriority w:val="99"/>
    <w:unhideWhenUsed/>
    <w:pPr>
      <w:pBdr/>
      <w:tabs>
        <w:tab w:val="clear" w:leader="none" w:pos="708"/>
        <w:tab w:val="center" w:leader="none" w:pos="4844"/>
        <w:tab w:val="right" w:leader="none" w:pos="9689"/>
      </w:tabs>
      <w:spacing w:after="0" w:before="0" w:line="240" w:lineRule="auto"/>
      <w:ind/>
    </w:pPr>
  </w:style>
  <w:style w:type="paragraph" w:styleId="726">
    <w:name w:val="footnote text"/>
    <w:basedOn w:val="672"/>
    <w:link w:val="705"/>
    <w:uiPriority w:val="99"/>
    <w:semiHidden/>
    <w:unhideWhenUsed/>
    <w:pPr>
      <w:pBdr/>
      <w:spacing w:after="0" w:before="0" w:line="240" w:lineRule="auto"/>
      <w:ind/>
    </w:pPr>
    <w:rPr>
      <w:sz w:val="20"/>
      <w:szCs w:val="20"/>
    </w:rPr>
  </w:style>
  <w:style w:type="paragraph" w:styleId="727">
    <w:name w:val="endnote text"/>
    <w:basedOn w:val="672"/>
    <w:link w:val="708"/>
    <w:uiPriority w:val="99"/>
    <w:semiHidden/>
    <w:unhideWhenUsed/>
    <w:pPr>
      <w:pBdr/>
      <w:spacing w:after="0" w:before="0" w:line="240" w:lineRule="auto"/>
      <w:ind/>
    </w:pPr>
    <w:rPr>
      <w:sz w:val="20"/>
      <w:szCs w:val="20"/>
    </w:rPr>
  </w:style>
  <w:style w:type="paragraph" w:styleId="728">
    <w:name w:val="Index Heading"/>
    <w:basedOn w:val="714"/>
    <w:pPr>
      <w:pBdr/>
      <w:spacing/>
      <w:ind/>
    </w:pPr>
  </w:style>
  <w:style w:type="paragraph" w:styleId="729">
    <w:name w:val="TOC Heading"/>
    <w:uiPriority w:val="39"/>
    <w:unhideWhenUsed/>
    <w:pPr>
      <w:widowControl w:val="true"/>
      <w:pBdr/>
      <w:bidi w:val="false"/>
      <w:spacing w:after="200" w:afterAutospacing="0" w:before="0" w:beforeAutospacing="0" w:line="276" w:lineRule="auto"/>
      <w:ind/>
      <w:jc w:val="left"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730">
    <w:name w:val="table of figures"/>
    <w:basedOn w:val="672"/>
    <w:next w:val="672"/>
    <w:uiPriority w:val="99"/>
    <w:unhideWhenUsed/>
    <w:qFormat/>
    <w:pPr>
      <w:pBdr/>
      <w:spacing w:after="0" w:afterAutospacing="0" w:before="0"/>
      <w:ind/>
    </w:pPr>
  </w:style>
  <w:style w:type="paragraph" w:styleId="731">
    <w:name w:val="No Spacing"/>
    <w:basedOn w:val="672"/>
    <w:uiPriority w:val="1"/>
    <w:qFormat/>
    <w:pPr>
      <w:pBdr/>
      <w:spacing w:after="0" w:before="0" w:line="240" w:lineRule="auto"/>
      <w:ind/>
    </w:pPr>
  </w:style>
  <w:style w:type="paragraph" w:styleId="732">
    <w:name w:val="List Paragraph"/>
    <w:basedOn w:val="672"/>
    <w:uiPriority w:val="34"/>
    <w:qFormat/>
    <w:pPr>
      <w:pBdr/>
      <w:spacing w:after="200" w:before="0"/>
      <w:ind w:firstLine="0" w:left="720"/>
      <w:contextualSpacing w:val="true"/>
    </w:pPr>
  </w:style>
  <w:style w:type="numbering" w:styleId="733" w:default="1">
    <w:name w:val="No List"/>
    <w:uiPriority w:val="99"/>
    <w:semiHidden/>
    <w:unhideWhenUsed/>
    <w:qFormat/>
    <w:pPr>
      <w:pBdr/>
      <w:spacing/>
      <w:ind/>
    </w:pPr>
  </w:style>
  <w:style w:type="table" w:styleId="734">
    <w:name w:val="Table Grid"/>
    <w:basedOn w:val="860"/>
    <w:uiPriority w:val="5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Table Grid Light"/>
    <w:basedOn w:val="860"/>
    <w:uiPriority w:val="59"/>
    <w:pPr>
      <w:pBdr/>
      <w:spacing w:after="0" w:line="240" w:lineRule="auto"/>
      <w:ind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Plain Table 1"/>
    <w:basedOn w:val="860"/>
    <w:uiPriority w:val="59"/>
    <w:pPr>
      <w:pBdr/>
      <w:spacing w:after="0" w:line="240" w:lineRule="auto"/>
      <w:ind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Plain Table 2"/>
    <w:basedOn w:val="860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Plain Table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Plain Table 4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Plain Table 5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1 Light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1 Light - Accent 1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1 Light - Accent 2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1 Light - Accent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1 Light - Accent 4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1 Light - Accent 5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1 Light - Accent 6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2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2 - Accent 1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2 - Accent 2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2 - Accent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2 - Accent 4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2 - Accent 5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2 - Accent 6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3 - Accent 1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3 - Accent 2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3 - Accent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3 - Accent 4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3 - Accent 5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3 - Accent 6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4"/>
    <w:basedOn w:val="86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4 - Accent 1"/>
    <w:basedOn w:val="86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febf7" w:themeFill="accent1" w:themeFillTint="32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4 - Accent 2"/>
    <w:basedOn w:val="86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4 - Accent 3"/>
    <w:basedOn w:val="86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4 - Accent 4"/>
    <w:basedOn w:val="86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4 - Accent 5"/>
    <w:basedOn w:val="86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4 - Accent 6"/>
    <w:basedOn w:val="86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5 Dark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5 Dark- Accent 1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5 Dark - Accent 2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5 Dark - Accent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5 Dark- Accent 4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5 Dark - Accent 5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5 Dark - Accent 6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6 Colorful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rPr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6 Colorful - Accent 1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rPr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6 Colorful - Accent 2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rPr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6 Colorful - Accent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rPr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6 Colorful - Accent 4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rPr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6 Colorful - Accent 5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rPr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6 Colorful - Accent 6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rPr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7 Colorful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7 Colorful - Accent 1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7 Colorful - Accent 2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sz="4" w:space="0"/>
        </w:tcBorders>
      </w:tcPr>
    </w:tblStylePr>
    <w:tblStylePr w:type="firstRow">
      <w:rPr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7 Colorful - Accent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sz="4" w:space="0"/>
        </w:tcBorders>
      </w:tcPr>
    </w:tblStylePr>
    <w:tblStylePr w:type="firstRow">
      <w:rPr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7 Colorful - Accent 4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sz="4" w:space="0"/>
        </w:tcBorders>
      </w:tcPr>
    </w:tblStylePr>
    <w:tblStylePr w:type="firstRow">
      <w:rPr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7 Colorful - Accent 5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sz="4" w:space="0"/>
        </w:tcBorders>
      </w:tcPr>
    </w:tblStylePr>
    <w:tblStylePr w:type="firstRow">
      <w:rPr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7 Colorful - Accent 6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rPr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sz="4" w:space="0"/>
        </w:tcBorders>
      </w:tcPr>
    </w:tblStylePr>
    <w:tblStylePr w:type="firstRow">
      <w:rPr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1 Light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1 Light - Accent 1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1 Light - Accent 2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1 Light - Accent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1 Light - Accent 4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1 Light - Accent 5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1 Light - Accent 6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2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2 - Accent 1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2 - Accent 2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2 - Accent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2 - Accent 4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2 - Accent 5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2 - Accent 6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3 - Accent 1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3 - Accent 2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3 - Accent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3 - Accent 4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3 - Accent 5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3 - Accent 6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4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4 - Accent 1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4 - Accent 2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4 - Accent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4 - Accent 4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4 - Accent 5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4 - Accent 6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5 Dark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tex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5 Dark - Accent 1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5 Dark - Accent 2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accent2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5 Dark - Accent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000000" w:themeColor="accent3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5 Dark - Accent 4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accent4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5 Dark - Accent 5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top w:val="single" w:color="000000" w:themeColor="accent5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5 Dark - Accent 6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top w:val="single" w:color="000000" w:themeColor="accent6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6 Colorful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rPr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6 Colorful - Accent 1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rPr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6 Colorful - Accent 2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rPr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6 Colorful - Accent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rPr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6 Colorful - Accent 4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rPr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6 Colorful - Accent 5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rPr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6 Colorful - Accent 6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rPr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7 Colorful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7 Colorful - Accent 1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1" w:sz="4" w:space="0"/>
      </w:tblBorders>
    </w:tblPr>
    <w:tcPr>
      <w:tcBorders/>
    </w:tcPr>
    <w:tblStylePr w:type="band1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7 Colorful - Accent 2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sz="4" w:space="0"/>
        </w:tcBorders>
      </w:tcPr>
    </w:tblStylePr>
    <w:tblStylePr w:type="firstRow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7 Colorful - Accent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sz="4" w:space="0"/>
        </w:tcBorders>
      </w:tcPr>
    </w:tblStylePr>
    <w:tblStylePr w:type="firstRow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7 Colorful - Accent 4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sz="4" w:space="0"/>
        </w:tcBorders>
      </w:tcPr>
    </w:tblStylePr>
    <w:tblStylePr w:type="firstRow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7 Colorful - Accent 5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sz="4" w:space="0"/>
        </w:tcBorders>
      </w:tcPr>
    </w:tblStylePr>
    <w:tblStylePr w:type="firstRow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7 Colorful - Accent 6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sz="4" w:space="0"/>
        </w:tcBorders>
      </w:tcPr>
    </w:tblStylePr>
    <w:tblStylePr w:type="firstRow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ned - Accent"/>
    <w:basedOn w:val="86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ned - Accent 1"/>
    <w:basedOn w:val="86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ce0f2" w:themeFill="accent1" w:themeFillTint="50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ce0f2" w:themeFill="accent1" w:themeFillTint="50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ned - Accent 2"/>
    <w:basedOn w:val="86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ned - Accent 3"/>
    <w:basedOn w:val="86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ned - Accent 4"/>
    <w:basedOn w:val="86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ned - Accent 5"/>
    <w:basedOn w:val="86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ned - Accent 6"/>
    <w:basedOn w:val="86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 &amp; Lined - Accent"/>
    <w:basedOn w:val="86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Bordered &amp; Lined - Accent 1"/>
    <w:basedOn w:val="86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ce0f2" w:themeFill="accent1" w:themeFillTint="50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ce0f2" w:themeFill="accent1" w:themeFillTint="50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Bordered &amp; Lined - Accent 2"/>
    <w:basedOn w:val="86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Bordered &amp; Lined - Accent 3"/>
    <w:basedOn w:val="86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Bordered &amp; Lined - Accent 4"/>
    <w:basedOn w:val="86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Bordered &amp; Lined - Accent 5"/>
    <w:basedOn w:val="86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Bordered &amp; Lined - Accent 6"/>
    <w:basedOn w:val="86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Bordered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12" w:space="0"/>
        </w:tcBorders>
      </w:tcPr>
    </w:tblStylePr>
    <w:tblStylePr w:type="la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Bordered - Accent 1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- Accent 2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12" w:space="0"/>
        </w:tcBorders>
      </w:tcPr>
    </w:tblStylePr>
    <w:tblStylePr w:type="la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 - Accent 3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12" w:space="0"/>
        </w:tcBorders>
      </w:tcPr>
    </w:tblStylePr>
    <w:tblStylePr w:type="la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- Accent 4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12" w:space="0"/>
        </w:tcBorders>
      </w:tcPr>
    </w:tblStylePr>
    <w:tblStylePr w:type="la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- Accent 5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12" w:space="0"/>
        </w:tcBorders>
      </w:tcPr>
    </w:tblStylePr>
    <w:tblStylePr w:type="la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- Accent 6"/>
    <w:basedOn w:val="86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12" w:space="0"/>
        </w:tcBorders>
      </w:tcPr>
    </w:tblStylePr>
    <w:tblStylePr w:type="la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6</cp:revision>
  <dcterms:modified xsi:type="dcterms:W3CDTF">2024-10-06T19:16:49Z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