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ind w:left="708" w:hanging="708"/>
        <w:jc w:val="center"/>
        <w:rPr>
          <w:rFonts w:ascii="Comic Sans MS" w:hAnsi="Comic Sans MS"/>
          <w:b/>
          <w:bCs/>
          <w:sz w:val="28"/>
          <w:szCs w:val="28"/>
        </w:rPr>
      </w:pPr>
    </w:p>
    <w:p w:rsidR="009C190A" w:rsidRDefault="009C190A" w:rsidP="009C190A">
      <w:pPr>
        <w:jc w:val="center"/>
        <w:rPr>
          <w:rFonts w:ascii="Arial" w:hAnsi="Arial" w:cs="Arial"/>
          <w:b/>
          <w:sz w:val="32"/>
          <w:szCs w:val="32"/>
        </w:rPr>
      </w:pPr>
    </w:p>
    <w:p w:rsidR="00415B6E" w:rsidRPr="003735B5" w:rsidRDefault="00415B6E" w:rsidP="00415B6E">
      <w:pPr>
        <w:jc w:val="both"/>
      </w:pPr>
    </w:p>
    <w:p w:rsidR="00415B6E" w:rsidRPr="003735B5" w:rsidRDefault="00415B6E" w:rsidP="00415B6E">
      <w:pPr>
        <w:jc w:val="both"/>
      </w:pPr>
    </w:p>
    <w:p w:rsidR="00415B6E" w:rsidRDefault="00415B6E" w:rsidP="00415B6E">
      <w:pPr>
        <w:pBdr>
          <w:left w:val="single" w:sz="48" w:space="4" w:color="244061" w:themeColor="accent1" w:themeShade="80"/>
        </w:pBdr>
        <w:jc w:val="both"/>
        <w:rPr>
          <w:b/>
          <w:bCs/>
          <w:color w:val="808080" w:themeColor="text1" w:themeTint="7F"/>
          <w:sz w:val="32"/>
          <w:szCs w:val="32"/>
        </w:rPr>
      </w:pPr>
      <w:r w:rsidRPr="003735B5">
        <w:rPr>
          <w:b/>
          <w:bCs/>
          <w:noProof/>
          <w:color w:val="808080" w:themeColor="text1" w:themeTint="7F"/>
          <w:sz w:val="32"/>
          <w:szCs w:val="32"/>
        </w:rPr>
        <w:drawing>
          <wp:inline distT="0" distB="0" distL="0" distR="0">
            <wp:extent cx="2352675" cy="666750"/>
            <wp:effectExtent l="19050" t="0" r="952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B6E" w:rsidRPr="003735B5" w:rsidRDefault="00415B6E" w:rsidP="00415B6E">
      <w:pPr>
        <w:pBdr>
          <w:left w:val="single" w:sz="48" w:space="4" w:color="244061" w:themeColor="accent1" w:themeShade="80"/>
        </w:pBdr>
        <w:jc w:val="both"/>
        <w:rPr>
          <w:b/>
          <w:bCs/>
          <w:color w:val="808080" w:themeColor="text1" w:themeTint="7F"/>
          <w:sz w:val="32"/>
          <w:szCs w:val="32"/>
        </w:rPr>
      </w:pPr>
    </w:p>
    <w:sdt>
      <w:sdtPr>
        <w:rPr>
          <w:b/>
          <w:bCs/>
          <w:color w:val="1F497D" w:themeColor="text2"/>
          <w:sz w:val="72"/>
          <w:szCs w:val="72"/>
        </w:rPr>
        <w:alias w:val="Título"/>
        <w:id w:val="9129989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415B6E" w:rsidRPr="003735B5" w:rsidRDefault="00793823" w:rsidP="00415B6E">
          <w:pPr>
            <w:pBdr>
              <w:left w:val="single" w:sz="48" w:space="4" w:color="244061" w:themeColor="accent1" w:themeShade="80"/>
            </w:pBdr>
            <w:jc w:val="both"/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b/>
              <w:bCs/>
              <w:color w:val="1F497D" w:themeColor="text2"/>
              <w:sz w:val="72"/>
              <w:szCs w:val="72"/>
            </w:rPr>
            <w:t>Pla de p</w:t>
          </w:r>
          <w:r w:rsidR="00415B6E">
            <w:rPr>
              <w:b/>
              <w:bCs/>
              <w:color w:val="1F497D" w:themeColor="text2"/>
              <w:sz w:val="72"/>
              <w:szCs w:val="72"/>
            </w:rPr>
            <w:t>roves amb Selenium</w:t>
          </w:r>
        </w:p>
      </w:sdtContent>
    </w:sdt>
    <w:p w:rsidR="00415B6E" w:rsidRPr="003735B5" w:rsidRDefault="00415B6E" w:rsidP="00415B6E">
      <w:pPr>
        <w:jc w:val="both"/>
      </w:pPr>
    </w:p>
    <w:p w:rsidR="00415B6E" w:rsidRPr="003735B5" w:rsidRDefault="00415B6E" w:rsidP="00415B6E">
      <w:pPr>
        <w:jc w:val="both"/>
      </w:pPr>
    </w:p>
    <w:p w:rsidR="009C190A" w:rsidRDefault="009C190A" w:rsidP="009C190A">
      <w:pPr>
        <w:jc w:val="center"/>
        <w:rPr>
          <w:rFonts w:ascii="Arial" w:hAnsi="Arial" w:cs="Arial"/>
          <w:b/>
          <w:sz w:val="32"/>
          <w:szCs w:val="32"/>
        </w:rPr>
      </w:pPr>
    </w:p>
    <w:p w:rsidR="009C190A" w:rsidRDefault="009C190A" w:rsidP="009C190A">
      <w:pPr>
        <w:jc w:val="center"/>
        <w:rPr>
          <w:rFonts w:ascii="Arial" w:hAnsi="Arial" w:cs="Arial"/>
          <w:b/>
          <w:sz w:val="32"/>
          <w:szCs w:val="32"/>
        </w:rPr>
      </w:pPr>
    </w:p>
    <w:p w:rsidR="009C190A" w:rsidRDefault="009C190A" w:rsidP="009C190A">
      <w:pPr>
        <w:jc w:val="center"/>
        <w:rPr>
          <w:rFonts w:ascii="Arial" w:hAnsi="Arial" w:cs="Arial"/>
          <w:b/>
          <w:sz w:val="32"/>
          <w:szCs w:val="32"/>
        </w:rPr>
      </w:pPr>
    </w:p>
    <w:p w:rsidR="009C190A" w:rsidRDefault="009C190A" w:rsidP="009C190A">
      <w:pPr>
        <w:jc w:val="center"/>
        <w:rPr>
          <w:rFonts w:ascii="Arial" w:hAnsi="Arial" w:cs="Arial"/>
          <w:b/>
          <w:sz w:val="32"/>
          <w:szCs w:val="32"/>
        </w:rPr>
      </w:pPr>
    </w:p>
    <w:p w:rsidR="009C190A" w:rsidRDefault="00415B6E" w:rsidP="009C190A">
      <w:pPr>
        <w:jc w:val="center"/>
        <w:rPr>
          <w:rFonts w:ascii="Arial" w:hAnsi="Arial" w:cs="Arial"/>
          <w:b/>
          <w:sz w:val="32"/>
          <w:szCs w:val="32"/>
        </w:rPr>
      </w:pPr>
      <w:r w:rsidRPr="00415B6E">
        <w:rPr>
          <w:rFonts w:ascii="Arial" w:hAnsi="Arial" w:cs="Arial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566420</wp:posOffset>
            </wp:positionV>
            <wp:extent cx="3138170" cy="1257300"/>
            <wp:effectExtent l="19050" t="0" r="5080" b="0"/>
            <wp:wrapSquare wrapText="bothSides"/>
            <wp:docPr id="7" name="Imagen 2" descr="C:\Documents and Settings\joanga\Escritorio\dg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anga\Escritorio\dgti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190A" w:rsidRDefault="009C190A" w:rsidP="009C190A">
      <w:pPr>
        <w:jc w:val="center"/>
        <w:rPr>
          <w:rFonts w:ascii="Arial" w:hAnsi="Arial" w:cs="Arial"/>
          <w:b/>
          <w:sz w:val="32"/>
          <w:szCs w:val="32"/>
        </w:rPr>
      </w:pPr>
    </w:p>
    <w:p w:rsidR="009C190A" w:rsidRDefault="009C190A" w:rsidP="009C190A">
      <w:pPr>
        <w:jc w:val="center"/>
        <w:rPr>
          <w:rFonts w:ascii="Arial" w:hAnsi="Arial" w:cs="Arial"/>
          <w:b/>
          <w:sz w:val="32"/>
          <w:szCs w:val="32"/>
        </w:rPr>
      </w:pPr>
    </w:p>
    <w:p w:rsidR="009C190A" w:rsidRDefault="009C190A" w:rsidP="009C190A">
      <w:pPr>
        <w:jc w:val="center"/>
        <w:rPr>
          <w:rFonts w:ascii="Arial" w:hAnsi="Arial" w:cs="Arial"/>
          <w:b/>
          <w:sz w:val="32"/>
          <w:szCs w:val="32"/>
        </w:rPr>
      </w:pPr>
    </w:p>
    <w:p w:rsidR="00D40B6B" w:rsidRDefault="00D40B6B" w:rsidP="00AE6B03">
      <w:r>
        <w:br w:type="page"/>
      </w:r>
    </w:p>
    <w:p w:rsidR="00415B6E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40"/>
          <w:szCs w:val="40"/>
        </w:rPr>
      </w:pPr>
    </w:p>
    <w:p w:rsidR="00415B6E" w:rsidRPr="003735B5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3735B5">
        <w:rPr>
          <w:rFonts w:ascii="Arial" w:hAnsi="Arial" w:cs="Arial"/>
          <w:b/>
          <w:color w:val="548DD4" w:themeColor="text2" w:themeTint="99"/>
          <w:sz w:val="40"/>
          <w:szCs w:val="40"/>
        </w:rPr>
        <w:t>Control documentació</w:t>
      </w:r>
    </w:p>
    <w:p w:rsidR="00415B6E" w:rsidRPr="003735B5" w:rsidRDefault="00415B6E" w:rsidP="00415B6E">
      <w:pPr>
        <w:jc w:val="both"/>
      </w:pPr>
    </w:p>
    <w:p w:rsidR="00415B6E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15B6E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735B5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415B6E" w:rsidRPr="003735B5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15B6E" w:rsidRPr="003735B5" w:rsidRDefault="00415B6E" w:rsidP="00415B6E">
      <w:pPr>
        <w:jc w:val="both"/>
      </w:pPr>
      <w:r w:rsidRPr="003735B5">
        <w:t xml:space="preserve">El present document </w:t>
      </w:r>
      <w:r>
        <w:t xml:space="preserve">recull les proves realitzades en </w:t>
      </w:r>
      <w:r w:rsidRPr="003735B5">
        <w:t>el Gestor Electrònic d’Expedients Administratius Helium</w:t>
      </w:r>
      <w:r w:rsidR="00F032FD">
        <w:t>, versió 2.6.46</w:t>
      </w:r>
      <w:r>
        <w:t>, a través de l’entorn de proves de software Selenium.</w:t>
      </w:r>
    </w:p>
    <w:p w:rsidR="00415B6E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15B6E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415B6E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735B5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p w:rsidR="00415B6E" w:rsidRPr="003735B5" w:rsidRDefault="00415B6E" w:rsidP="00415B6E">
      <w:pPr>
        <w:jc w:val="both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415B6E" w:rsidRPr="003735B5" w:rsidTr="002E5A3E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415B6E" w:rsidRPr="003735B5" w:rsidRDefault="00415B6E" w:rsidP="002E5A3E">
            <w:pPr>
              <w:jc w:val="both"/>
              <w:rPr>
                <w:b w:val="0"/>
                <w:szCs w:val="22"/>
              </w:rPr>
            </w:pPr>
            <w:bookmarkStart w:id="0" w:name="OLE_LINK4"/>
            <w:bookmarkStart w:id="1" w:name="OLE_LINK5"/>
            <w:r w:rsidRPr="003735B5">
              <w:rPr>
                <w:szCs w:val="22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415B6E" w:rsidRPr="003735B5" w:rsidRDefault="00415B6E" w:rsidP="002E5A3E">
            <w:pPr>
              <w:jc w:val="both"/>
              <w:cnfStyle w:val="100000000000"/>
              <w:rPr>
                <w:b w:val="0"/>
                <w:szCs w:val="22"/>
              </w:rPr>
            </w:pPr>
            <w:r w:rsidRPr="003735B5">
              <w:rPr>
                <w:szCs w:val="22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415B6E" w:rsidRPr="003735B5" w:rsidRDefault="00415B6E" w:rsidP="002E5A3E">
            <w:pPr>
              <w:jc w:val="both"/>
              <w:cnfStyle w:val="100000000000"/>
              <w:rPr>
                <w:b w:val="0"/>
                <w:szCs w:val="22"/>
              </w:rPr>
            </w:pPr>
            <w:r w:rsidRPr="003735B5">
              <w:rPr>
                <w:szCs w:val="22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415B6E" w:rsidRPr="003735B5" w:rsidRDefault="00415B6E" w:rsidP="002E5A3E">
            <w:pPr>
              <w:jc w:val="both"/>
              <w:cnfStyle w:val="100000000000"/>
              <w:rPr>
                <w:b w:val="0"/>
                <w:szCs w:val="22"/>
              </w:rPr>
            </w:pPr>
            <w:r w:rsidRPr="003735B5">
              <w:rPr>
                <w:szCs w:val="22"/>
              </w:rPr>
              <w:t>DESCRIPCIÓ</w:t>
            </w:r>
          </w:p>
        </w:tc>
      </w:tr>
      <w:bookmarkEnd w:id="0"/>
      <w:bookmarkEnd w:id="1"/>
      <w:tr w:rsidR="00415B6E" w:rsidRPr="003735B5" w:rsidTr="002E5A3E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415B6E" w:rsidRPr="003735B5" w:rsidRDefault="00415B6E" w:rsidP="002E5A3E">
            <w:pPr>
              <w:jc w:val="both"/>
              <w:rPr>
                <w:b w:val="0"/>
                <w:szCs w:val="22"/>
              </w:rPr>
            </w:pPr>
            <w:r w:rsidRPr="003735B5">
              <w:rPr>
                <w:b w:val="0"/>
                <w:szCs w:val="22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  <w:r w:rsidRPr="003735B5">
              <w:rPr>
                <w:szCs w:val="22"/>
              </w:rPr>
              <w:t>Límit Tecnologies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  <w:r w:rsidRPr="003735B5">
              <w:rPr>
                <w:szCs w:val="22"/>
              </w:rPr>
              <w:t>28/10/2013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  <w:r w:rsidRPr="003735B5">
              <w:rPr>
                <w:szCs w:val="22"/>
              </w:rPr>
              <w:t>Versió original</w:t>
            </w:r>
          </w:p>
        </w:tc>
      </w:tr>
      <w:tr w:rsidR="00415B6E" w:rsidRPr="003735B5" w:rsidTr="002E5A3E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rPr>
                <w:b w:val="0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000000"/>
              <w:rPr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000000"/>
              <w:rPr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000000"/>
              <w:rPr>
                <w:szCs w:val="22"/>
              </w:rPr>
            </w:pPr>
          </w:p>
        </w:tc>
      </w:tr>
      <w:tr w:rsidR="00415B6E" w:rsidRPr="003735B5" w:rsidTr="002E5A3E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rPr>
                <w:b w:val="0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</w:p>
        </w:tc>
      </w:tr>
      <w:tr w:rsidR="00415B6E" w:rsidRPr="003735B5" w:rsidTr="002E5A3E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rPr>
                <w:b w:val="0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000000"/>
              <w:rPr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000000"/>
              <w:rPr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000000"/>
              <w:rPr>
                <w:szCs w:val="22"/>
              </w:rPr>
            </w:pPr>
          </w:p>
        </w:tc>
      </w:tr>
      <w:tr w:rsidR="00415B6E" w:rsidRPr="003735B5" w:rsidTr="002E5A3E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rPr>
                <w:b w:val="0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15B6E" w:rsidRPr="003735B5" w:rsidRDefault="00415B6E" w:rsidP="002E5A3E">
            <w:pPr>
              <w:jc w:val="both"/>
              <w:cnfStyle w:val="000000100000"/>
              <w:rPr>
                <w:szCs w:val="22"/>
              </w:rPr>
            </w:pPr>
          </w:p>
        </w:tc>
      </w:tr>
    </w:tbl>
    <w:p w:rsidR="00415B6E" w:rsidRPr="003735B5" w:rsidRDefault="00415B6E" w:rsidP="00415B6E">
      <w:pPr>
        <w:jc w:val="both"/>
      </w:pPr>
      <w:r w:rsidRPr="003735B5">
        <w:br w:type="page"/>
      </w:r>
    </w:p>
    <w:p w:rsidR="009A07C5" w:rsidRPr="009C190A" w:rsidRDefault="009A07C5" w:rsidP="009C190A">
      <w:pPr>
        <w:ind w:left="708" w:hanging="708"/>
        <w:rPr>
          <w:sz w:val="36"/>
        </w:rPr>
      </w:pPr>
      <w:r w:rsidRPr="009C190A">
        <w:rPr>
          <w:sz w:val="36"/>
        </w:rPr>
        <w:lastRenderedPageBreak/>
        <w:t>Índex</w:t>
      </w:r>
    </w:p>
    <w:p w:rsidR="009A07C5" w:rsidRPr="009C190A" w:rsidRDefault="009A07C5" w:rsidP="00AE6B03">
      <w:pPr>
        <w:rPr>
          <w:szCs w:val="22"/>
        </w:rPr>
      </w:pPr>
    </w:p>
    <w:p w:rsidR="009C516C" w:rsidRPr="009C190A" w:rsidRDefault="009C516C" w:rsidP="00AE6B03">
      <w:pPr>
        <w:rPr>
          <w:szCs w:val="22"/>
        </w:rPr>
      </w:pPr>
    </w:p>
    <w:p w:rsidR="00693E67" w:rsidRDefault="00336659">
      <w:pPr>
        <w:pStyle w:val="IDC1"/>
        <w:tabs>
          <w:tab w:val="left" w:pos="440"/>
          <w:tab w:val="right" w:leader="dot" w:pos="9060"/>
        </w:tabs>
        <w:rPr>
          <w:noProof/>
          <w:szCs w:val="22"/>
          <w:lang w:val="es-ES"/>
        </w:rPr>
      </w:pPr>
      <w:r w:rsidRPr="00336659">
        <w:rPr>
          <w:b/>
        </w:rPr>
        <w:fldChar w:fldCharType="begin"/>
      </w:r>
      <w:r w:rsidR="00E65AD4" w:rsidRPr="004F1F7C">
        <w:rPr>
          <w:b/>
        </w:rPr>
        <w:instrText xml:space="preserve"> TOC \o "1-3" \h \z \u </w:instrText>
      </w:r>
      <w:r w:rsidRPr="00336659">
        <w:rPr>
          <w:b/>
        </w:rPr>
        <w:fldChar w:fldCharType="separate"/>
      </w:r>
      <w:hyperlink w:anchor="_Toc370975217" w:history="1">
        <w:r w:rsidR="00693E67" w:rsidRPr="00B45407">
          <w:rPr>
            <w:rStyle w:val="Enlla"/>
            <w:noProof/>
          </w:rPr>
          <w:t>1</w:t>
        </w:r>
        <w:r w:rsidR="00693E67">
          <w:rPr>
            <w:noProof/>
            <w:szCs w:val="22"/>
            <w:lang w:val="es-ES"/>
          </w:rPr>
          <w:tab/>
        </w:r>
        <w:r w:rsidR="00693E67" w:rsidRPr="00B45407">
          <w:rPr>
            <w:rStyle w:val="Enlla"/>
            <w:noProof/>
          </w:rPr>
          <w:t>Introducció</w:t>
        </w:r>
        <w:r w:rsidR="00693E67">
          <w:rPr>
            <w:noProof/>
            <w:webHidden/>
          </w:rPr>
          <w:tab/>
        </w:r>
        <w:r w:rsidR="00693E67">
          <w:rPr>
            <w:noProof/>
            <w:webHidden/>
          </w:rPr>
          <w:fldChar w:fldCharType="begin"/>
        </w:r>
        <w:r w:rsidR="00693E67">
          <w:rPr>
            <w:noProof/>
            <w:webHidden/>
          </w:rPr>
          <w:instrText xml:space="preserve"> PAGEREF _Toc370975217 \h </w:instrText>
        </w:r>
        <w:r w:rsidR="00693E67">
          <w:rPr>
            <w:noProof/>
            <w:webHidden/>
          </w:rPr>
        </w:r>
        <w:r w:rsidR="00693E67">
          <w:rPr>
            <w:noProof/>
            <w:webHidden/>
          </w:rPr>
          <w:fldChar w:fldCharType="separate"/>
        </w:r>
        <w:r w:rsidR="00693E67">
          <w:rPr>
            <w:noProof/>
            <w:webHidden/>
          </w:rPr>
          <w:t>4</w:t>
        </w:r>
        <w:r w:rsidR="00693E67">
          <w:rPr>
            <w:noProof/>
            <w:webHidden/>
          </w:rPr>
          <w:fldChar w:fldCharType="end"/>
        </w:r>
      </w:hyperlink>
    </w:p>
    <w:p w:rsidR="00693E67" w:rsidRDefault="00693E67">
      <w:pPr>
        <w:pStyle w:val="IDC1"/>
        <w:tabs>
          <w:tab w:val="left" w:pos="440"/>
          <w:tab w:val="right" w:leader="dot" w:pos="9060"/>
        </w:tabs>
        <w:rPr>
          <w:noProof/>
          <w:szCs w:val="22"/>
          <w:lang w:val="es-ES"/>
        </w:rPr>
      </w:pPr>
      <w:hyperlink w:anchor="_Toc370975218" w:history="1">
        <w:r w:rsidRPr="00B45407">
          <w:rPr>
            <w:rStyle w:val="Enlla"/>
            <w:noProof/>
          </w:rPr>
          <w:t>2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Entorn tecnològic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1"/>
        <w:tabs>
          <w:tab w:val="left" w:pos="440"/>
          <w:tab w:val="right" w:leader="dot" w:pos="9060"/>
        </w:tabs>
        <w:rPr>
          <w:noProof/>
          <w:szCs w:val="22"/>
          <w:lang w:val="es-ES"/>
        </w:rPr>
      </w:pPr>
      <w:hyperlink w:anchor="_Toc370975219" w:history="1">
        <w:r w:rsidRPr="00B45407">
          <w:rPr>
            <w:rStyle w:val="Enlla"/>
            <w:noProof/>
          </w:rPr>
          <w:t>3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Proves a nivell d’entorn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2"/>
        <w:tabs>
          <w:tab w:val="left" w:pos="880"/>
          <w:tab w:val="right" w:leader="dot" w:pos="9060"/>
        </w:tabs>
        <w:rPr>
          <w:noProof/>
          <w:szCs w:val="22"/>
          <w:lang w:val="es-ES"/>
        </w:rPr>
      </w:pPr>
      <w:hyperlink w:anchor="_Toc370975220" w:history="1">
        <w:r w:rsidRPr="00B45407">
          <w:rPr>
            <w:rStyle w:val="Enlla"/>
            <w:noProof/>
          </w:rPr>
          <w:t>3.1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ENT.1 Crear entorn actiu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2"/>
        <w:tabs>
          <w:tab w:val="left" w:pos="880"/>
          <w:tab w:val="right" w:leader="dot" w:pos="9060"/>
        </w:tabs>
        <w:rPr>
          <w:noProof/>
          <w:szCs w:val="22"/>
          <w:lang w:val="es-ES"/>
        </w:rPr>
      </w:pPr>
      <w:hyperlink w:anchor="_Toc370975221" w:history="1">
        <w:r w:rsidRPr="00B45407">
          <w:rPr>
            <w:rStyle w:val="Enlla"/>
            <w:noProof/>
          </w:rPr>
          <w:t>3.2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ENT.2 Permisos entorn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1"/>
        <w:tabs>
          <w:tab w:val="left" w:pos="440"/>
          <w:tab w:val="right" w:leader="dot" w:pos="9060"/>
        </w:tabs>
        <w:rPr>
          <w:noProof/>
          <w:szCs w:val="22"/>
          <w:lang w:val="es-ES"/>
        </w:rPr>
      </w:pPr>
      <w:hyperlink w:anchor="_Toc370975222" w:history="1">
        <w:r w:rsidRPr="00B45407">
          <w:rPr>
            <w:rStyle w:val="Enlla"/>
            <w:noProof/>
          </w:rPr>
          <w:t>4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Proves a nivell de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2"/>
        <w:tabs>
          <w:tab w:val="left" w:pos="880"/>
          <w:tab w:val="right" w:leader="dot" w:pos="9060"/>
        </w:tabs>
        <w:rPr>
          <w:noProof/>
          <w:szCs w:val="22"/>
          <w:lang w:val="es-ES"/>
        </w:rPr>
      </w:pPr>
      <w:hyperlink w:anchor="_Toc370975223" w:history="1">
        <w:r w:rsidRPr="00B45407">
          <w:rPr>
            <w:rStyle w:val="Enlla"/>
            <w:noProof/>
          </w:rPr>
          <w:t>4.1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TEX.1 Crear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2"/>
        <w:tabs>
          <w:tab w:val="left" w:pos="880"/>
          <w:tab w:val="right" w:leader="dot" w:pos="9060"/>
        </w:tabs>
        <w:rPr>
          <w:noProof/>
          <w:szCs w:val="22"/>
          <w:lang w:val="es-ES"/>
        </w:rPr>
      </w:pPr>
      <w:hyperlink w:anchor="_Toc370975224" w:history="1">
        <w:r w:rsidRPr="00B45407">
          <w:rPr>
            <w:rStyle w:val="Enlla"/>
            <w:noProof/>
          </w:rPr>
          <w:t>4.2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TEX.2 Assignar permisos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2"/>
        <w:tabs>
          <w:tab w:val="left" w:pos="880"/>
          <w:tab w:val="right" w:leader="dot" w:pos="9060"/>
        </w:tabs>
        <w:rPr>
          <w:noProof/>
          <w:szCs w:val="22"/>
          <w:lang w:val="es-ES"/>
        </w:rPr>
      </w:pPr>
      <w:hyperlink w:anchor="_Toc370975225" w:history="1">
        <w:r w:rsidRPr="00B45407">
          <w:rPr>
            <w:rStyle w:val="Enlla"/>
            <w:noProof/>
          </w:rPr>
          <w:t>4.3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TEX. Desplegar arxiu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2"/>
        <w:tabs>
          <w:tab w:val="left" w:pos="880"/>
          <w:tab w:val="right" w:leader="dot" w:pos="9060"/>
        </w:tabs>
        <w:rPr>
          <w:noProof/>
          <w:szCs w:val="22"/>
          <w:lang w:val="es-ES"/>
        </w:rPr>
      </w:pPr>
      <w:hyperlink w:anchor="_Toc370975226" w:history="1">
        <w:r w:rsidRPr="00B45407">
          <w:rPr>
            <w:rStyle w:val="Enlla"/>
            <w:noProof/>
          </w:rPr>
          <w:t>4.4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TEX. Marcar procés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2"/>
        <w:tabs>
          <w:tab w:val="left" w:pos="880"/>
          <w:tab w:val="right" w:leader="dot" w:pos="9060"/>
        </w:tabs>
        <w:rPr>
          <w:noProof/>
          <w:szCs w:val="22"/>
          <w:lang w:val="es-ES"/>
        </w:rPr>
      </w:pPr>
      <w:hyperlink w:anchor="_Toc370975227" w:history="1">
        <w:r w:rsidRPr="00B45407">
          <w:rPr>
            <w:rStyle w:val="Enlla"/>
            <w:noProof/>
          </w:rPr>
          <w:t>4.5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TEX. Esborrar permisos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2"/>
        <w:tabs>
          <w:tab w:val="left" w:pos="880"/>
          <w:tab w:val="right" w:leader="dot" w:pos="9060"/>
        </w:tabs>
        <w:rPr>
          <w:noProof/>
          <w:szCs w:val="22"/>
          <w:lang w:val="es-ES"/>
        </w:rPr>
      </w:pPr>
      <w:hyperlink w:anchor="_Toc370975228" w:history="1">
        <w:r w:rsidRPr="00B45407">
          <w:rPr>
            <w:rStyle w:val="Enlla"/>
            <w:noProof/>
          </w:rPr>
          <w:t>4.6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>TEX. Esborrar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93E67" w:rsidRDefault="00693E67">
      <w:pPr>
        <w:pStyle w:val="IDC1"/>
        <w:tabs>
          <w:tab w:val="left" w:pos="440"/>
          <w:tab w:val="right" w:leader="dot" w:pos="9060"/>
        </w:tabs>
        <w:rPr>
          <w:noProof/>
          <w:szCs w:val="22"/>
          <w:lang w:val="es-ES"/>
        </w:rPr>
      </w:pPr>
      <w:hyperlink w:anchor="_Toc370975229" w:history="1">
        <w:r w:rsidRPr="00B45407">
          <w:rPr>
            <w:rStyle w:val="Enlla"/>
            <w:noProof/>
          </w:rPr>
          <w:t>5</w:t>
        </w:r>
        <w:r>
          <w:rPr>
            <w:noProof/>
            <w:szCs w:val="22"/>
            <w:lang w:val="es-ES"/>
          </w:rPr>
          <w:tab/>
        </w:r>
        <w:r w:rsidRPr="00B45407">
          <w:rPr>
            <w:rStyle w:val="Enlla"/>
            <w:noProof/>
          </w:rPr>
          <w:t xml:space="preserve">Definició de </w:t>
        </w:r>
        <w:r w:rsidRPr="00B45407">
          <w:rPr>
            <w:rStyle w:val="Enlla"/>
            <w:noProof/>
          </w:rPr>
          <w:t>p</w:t>
        </w:r>
        <w:r w:rsidRPr="00B45407">
          <w:rPr>
            <w:rStyle w:val="Enlla"/>
            <w:noProof/>
          </w:rPr>
          <w:t>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_Toc370975229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516C" w:rsidRPr="009C190A" w:rsidRDefault="00336659" w:rsidP="00AE6B03">
      <w:pPr>
        <w:rPr>
          <w:szCs w:val="22"/>
        </w:rPr>
      </w:pPr>
      <w:r w:rsidRPr="004F1F7C">
        <w:fldChar w:fldCharType="end"/>
      </w:r>
    </w:p>
    <w:p w:rsidR="00C763AE" w:rsidRPr="009C190A" w:rsidRDefault="00C763AE" w:rsidP="00AE6B03">
      <w:pPr>
        <w:rPr>
          <w:szCs w:val="22"/>
        </w:rPr>
      </w:pPr>
    </w:p>
    <w:p w:rsidR="00C1114E" w:rsidRPr="00E55E82" w:rsidRDefault="00C1114E" w:rsidP="00AE6B03">
      <w:pPr>
        <w:pStyle w:val="Ttol1"/>
        <w:sectPr w:rsidR="00C1114E" w:rsidRPr="00E55E82" w:rsidSect="00D95D2C">
          <w:headerReference w:type="default" r:id="rId10"/>
          <w:footerReference w:type="default" r:id="rId11"/>
          <w:headerReference w:type="first" r:id="rId12"/>
          <w:pgSz w:w="11906" w:h="16838"/>
          <w:pgMar w:top="1440" w:right="1418" w:bottom="1021" w:left="1418" w:header="556" w:footer="79" w:gutter="0"/>
          <w:cols w:space="720"/>
          <w:titlePg/>
          <w:docGrid w:linePitch="272"/>
        </w:sectPr>
      </w:pPr>
    </w:p>
    <w:p w:rsidR="00415B6E" w:rsidRPr="003735B5" w:rsidRDefault="00415B6E" w:rsidP="00415B6E">
      <w:pPr>
        <w:jc w:val="both"/>
      </w:pPr>
    </w:p>
    <w:p w:rsidR="00415B6E" w:rsidRDefault="00415B6E" w:rsidP="004A6505">
      <w:pPr>
        <w:pStyle w:val="Ttol1"/>
      </w:pPr>
      <w:bookmarkStart w:id="2" w:name="_Toc370975217"/>
      <w:r>
        <w:t>Introducció</w:t>
      </w:r>
      <w:bookmarkEnd w:id="2"/>
    </w:p>
    <w:p w:rsidR="004A6505" w:rsidRDefault="004A6505" w:rsidP="00415B6E">
      <w:pPr>
        <w:jc w:val="both"/>
      </w:pPr>
    </w:p>
    <w:p w:rsidR="006B6B08" w:rsidRDefault="00993FEC" w:rsidP="00415B6E">
      <w:pPr>
        <w:jc w:val="both"/>
      </w:pPr>
      <w:r>
        <w:t>L</w:t>
      </w:r>
      <w:r w:rsidR="006B6B08">
        <w:t xml:space="preserve">es proves </w:t>
      </w:r>
      <w:r>
        <w:t xml:space="preserve">que s’han realitzat </w:t>
      </w:r>
      <w:r w:rsidR="006B6B08">
        <w:t>s’</w:t>
      </w:r>
      <w:r>
        <w:t xml:space="preserve">han agrupat en nivells, definint proves específiques per a cada </w:t>
      </w:r>
      <w:r w:rsidR="00A966CD">
        <w:t>un d’ells.</w:t>
      </w:r>
    </w:p>
    <w:p w:rsidR="006B6B08" w:rsidRDefault="006B6B08" w:rsidP="00415B6E">
      <w:pPr>
        <w:jc w:val="both"/>
      </w:pPr>
    </w:p>
    <w:p w:rsidR="006B6B08" w:rsidRDefault="006B6B08" w:rsidP="00415B6E">
      <w:pPr>
        <w:jc w:val="both"/>
      </w:pPr>
      <w:r>
        <w:t>La següent taula conté la classificació de les proves realitzades, així com el joc de proves definit</w:t>
      </w:r>
      <w:r w:rsidR="00A966CD">
        <w:t>s</w:t>
      </w:r>
      <w:r>
        <w:t xml:space="preserve"> per a la seva </w:t>
      </w:r>
      <w:r w:rsidR="00A966CD">
        <w:t>realització.</w:t>
      </w:r>
    </w:p>
    <w:p w:rsidR="004A6505" w:rsidRDefault="004A6505" w:rsidP="00415B6E">
      <w:pPr>
        <w:jc w:val="both"/>
      </w:pPr>
    </w:p>
    <w:p w:rsidR="00007890" w:rsidRDefault="00007890" w:rsidP="00415B6E">
      <w:pPr>
        <w:jc w:val="both"/>
      </w:pPr>
    </w:p>
    <w:tbl>
      <w:tblPr>
        <w:tblStyle w:val="Listaclara-nfasis12"/>
        <w:tblW w:w="9850" w:type="dxa"/>
        <w:tblLook w:val="04A0"/>
      </w:tblPr>
      <w:tblGrid>
        <w:gridCol w:w="2943"/>
        <w:gridCol w:w="4820"/>
        <w:gridCol w:w="2087"/>
      </w:tblGrid>
      <w:tr w:rsidR="006B6B08" w:rsidRPr="009C190A" w:rsidTr="00314E59">
        <w:trPr>
          <w:cnfStyle w:val="100000000000"/>
          <w:trHeight w:val="397"/>
        </w:trPr>
        <w:tc>
          <w:tcPr>
            <w:cnfStyle w:val="001000000000"/>
            <w:tcW w:w="2943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  <w:hideMark/>
          </w:tcPr>
          <w:p w:rsidR="006B6B08" w:rsidRPr="009C190A" w:rsidRDefault="006B6B08" w:rsidP="002E5A3E">
            <w:pPr>
              <w:rPr>
                <w:b w:val="0"/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NIVELL</w:t>
            </w:r>
          </w:p>
        </w:tc>
        <w:tc>
          <w:tcPr>
            <w:tcW w:w="4820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  <w:hideMark/>
          </w:tcPr>
          <w:p w:rsidR="006B6B08" w:rsidRPr="009C190A" w:rsidRDefault="006B6B08" w:rsidP="002E5A3E">
            <w:pPr>
              <w:cnfStyle w:val="100000000000"/>
              <w:rPr>
                <w:b w:val="0"/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PROVA</w:t>
            </w:r>
          </w:p>
        </w:tc>
        <w:tc>
          <w:tcPr>
            <w:tcW w:w="2087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6B08" w:rsidRPr="00314E59" w:rsidRDefault="006B6B08" w:rsidP="002E5A3E">
            <w:pPr>
              <w:cnfStyle w:val="100000000000"/>
              <w:rPr>
                <w:szCs w:val="22"/>
              </w:rPr>
            </w:pPr>
            <w:r w:rsidRPr="00314E59">
              <w:rPr>
                <w:szCs w:val="22"/>
              </w:rPr>
              <w:t>JOC DE PROVES</w:t>
            </w:r>
          </w:p>
        </w:tc>
      </w:tr>
      <w:tr w:rsidR="006B6B08" w:rsidRPr="009C190A" w:rsidTr="00314E59">
        <w:trPr>
          <w:cnfStyle w:val="000000100000"/>
          <w:trHeight w:val="397"/>
        </w:trPr>
        <w:tc>
          <w:tcPr>
            <w:cnfStyle w:val="001000000000"/>
            <w:tcW w:w="2943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B6B08" w:rsidRPr="009C190A" w:rsidRDefault="006B6B08" w:rsidP="00007890">
            <w:pPr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ENTORN</w:t>
            </w:r>
          </w:p>
        </w:tc>
        <w:tc>
          <w:tcPr>
            <w:tcW w:w="4820" w:type="dxa"/>
            <w:tcBorders>
              <w:left w:val="single" w:sz="4" w:space="0" w:color="548DD4" w:themeColor="text2" w:themeTint="99"/>
            </w:tcBorders>
            <w:vAlign w:val="center"/>
          </w:tcPr>
          <w:p w:rsidR="006B6B08" w:rsidRDefault="006B6B08" w:rsidP="003B6942">
            <w:pPr>
              <w:pStyle w:val="Pargrafdellista"/>
              <w:numPr>
                <w:ilvl w:val="0"/>
                <w:numId w:val="4"/>
              </w:numPr>
              <w:cnfStyle w:val="000000100000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Crear un entorn</w:t>
            </w:r>
          </w:p>
          <w:p w:rsidR="006B6B08" w:rsidRDefault="006B6B08" w:rsidP="003B6942">
            <w:pPr>
              <w:pStyle w:val="Pargrafdellista"/>
              <w:numPr>
                <w:ilvl w:val="0"/>
                <w:numId w:val="4"/>
              </w:numPr>
              <w:cnfStyle w:val="000000100000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Seleccionar un entorn</w:t>
            </w:r>
          </w:p>
          <w:p w:rsidR="006B6B08" w:rsidRPr="00007890" w:rsidRDefault="006B6B08" w:rsidP="003B6942">
            <w:pPr>
              <w:pStyle w:val="Pargrafdellista"/>
              <w:numPr>
                <w:ilvl w:val="0"/>
                <w:numId w:val="4"/>
              </w:numPr>
              <w:cnfStyle w:val="000000100000"/>
              <w:rPr>
                <w:szCs w:val="22"/>
                <w:lang w:val="es-ES"/>
              </w:rPr>
            </w:pPr>
          </w:p>
        </w:tc>
        <w:tc>
          <w:tcPr>
            <w:tcW w:w="2087" w:type="dxa"/>
            <w:tcBorders>
              <w:left w:val="single" w:sz="4" w:space="0" w:color="548DD4" w:themeColor="text2" w:themeTint="99"/>
            </w:tcBorders>
          </w:tcPr>
          <w:p w:rsidR="00314E59" w:rsidRPr="00314E59" w:rsidRDefault="00314E59" w:rsidP="00314E59">
            <w:pPr>
              <w:cnfStyle w:val="000000100000"/>
              <w:rPr>
                <w:szCs w:val="22"/>
              </w:rPr>
            </w:pPr>
            <w:r w:rsidRPr="00314E59">
              <w:rPr>
                <w:szCs w:val="22"/>
              </w:rPr>
              <w:t xml:space="preserve"> </w:t>
            </w:r>
            <w:r>
              <w:rPr>
                <w:szCs w:val="22"/>
              </w:rPr>
              <w:t>JP1</w:t>
            </w:r>
          </w:p>
        </w:tc>
      </w:tr>
      <w:tr w:rsidR="006B6B08" w:rsidRPr="009C190A" w:rsidTr="00314E59">
        <w:trPr>
          <w:trHeight w:val="397"/>
        </w:trPr>
        <w:tc>
          <w:tcPr>
            <w:cnfStyle w:val="001000000000"/>
            <w:tcW w:w="2943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6B6B08" w:rsidRPr="009C190A" w:rsidRDefault="006B6B08" w:rsidP="002E5A3E">
            <w:pPr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TIPUS D’EXPEDIENT</w:t>
            </w:r>
          </w:p>
        </w:tc>
        <w:tc>
          <w:tcPr>
            <w:tcW w:w="4820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6B6B08" w:rsidRPr="009C190A" w:rsidRDefault="006B6B08" w:rsidP="002E5A3E">
            <w:pPr>
              <w:cnfStyle w:val="000000000000"/>
              <w:rPr>
                <w:szCs w:val="22"/>
                <w:lang w:val="es-ES"/>
              </w:rPr>
            </w:pPr>
          </w:p>
        </w:tc>
        <w:tc>
          <w:tcPr>
            <w:tcW w:w="2087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6B08" w:rsidRPr="00314E59" w:rsidRDefault="006B6B08" w:rsidP="002E5A3E">
            <w:pPr>
              <w:cnfStyle w:val="000000000000"/>
              <w:rPr>
                <w:szCs w:val="22"/>
              </w:rPr>
            </w:pPr>
            <w:r w:rsidRPr="00314E59">
              <w:rPr>
                <w:szCs w:val="22"/>
              </w:rPr>
              <w:t xml:space="preserve">Codi tipus expedient: </w:t>
            </w:r>
          </w:p>
          <w:p w:rsidR="006B6B08" w:rsidRPr="00314E59" w:rsidRDefault="006B6B08" w:rsidP="006B6B08">
            <w:pPr>
              <w:cnfStyle w:val="000000000000"/>
              <w:rPr>
                <w:szCs w:val="22"/>
              </w:rPr>
            </w:pPr>
            <w:r w:rsidRPr="00314E59">
              <w:rPr>
                <w:szCs w:val="22"/>
              </w:rPr>
              <w:t xml:space="preserve">Nom t ipus expedient: </w:t>
            </w:r>
          </w:p>
          <w:p w:rsidR="006B6B08" w:rsidRPr="00314E59" w:rsidRDefault="006B6B08" w:rsidP="002E5A3E">
            <w:pPr>
              <w:cnfStyle w:val="000000000000"/>
              <w:rPr>
                <w:szCs w:val="22"/>
              </w:rPr>
            </w:pPr>
          </w:p>
        </w:tc>
      </w:tr>
      <w:tr w:rsidR="006B6B08" w:rsidRPr="009C190A" w:rsidTr="00314E59">
        <w:trPr>
          <w:cnfStyle w:val="000000100000"/>
          <w:trHeight w:val="397"/>
        </w:trPr>
        <w:tc>
          <w:tcPr>
            <w:cnfStyle w:val="001000000000"/>
            <w:tcW w:w="2943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B6B08" w:rsidRPr="009C190A" w:rsidRDefault="006B6B08" w:rsidP="002E5A3E">
            <w:pPr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DEFINICIÓ DE PROCÉS</w:t>
            </w:r>
          </w:p>
        </w:tc>
        <w:tc>
          <w:tcPr>
            <w:tcW w:w="4820" w:type="dxa"/>
            <w:tcBorders>
              <w:left w:val="single" w:sz="4" w:space="0" w:color="548DD4" w:themeColor="text2" w:themeTint="99"/>
            </w:tcBorders>
            <w:vAlign w:val="center"/>
          </w:tcPr>
          <w:p w:rsidR="006B6B08" w:rsidRPr="009C190A" w:rsidRDefault="006B6B08" w:rsidP="002E5A3E">
            <w:pPr>
              <w:cnfStyle w:val="000000100000"/>
              <w:rPr>
                <w:szCs w:val="22"/>
                <w:lang w:val="es-ES"/>
              </w:rPr>
            </w:pPr>
          </w:p>
        </w:tc>
        <w:tc>
          <w:tcPr>
            <w:tcW w:w="2087" w:type="dxa"/>
            <w:tcBorders>
              <w:left w:val="single" w:sz="4" w:space="0" w:color="548DD4" w:themeColor="text2" w:themeTint="99"/>
            </w:tcBorders>
          </w:tcPr>
          <w:p w:rsidR="006B6B08" w:rsidRPr="00314E59" w:rsidRDefault="006B6B08" w:rsidP="002E5A3E">
            <w:pPr>
              <w:cnfStyle w:val="000000100000"/>
              <w:rPr>
                <w:szCs w:val="22"/>
              </w:rPr>
            </w:pPr>
          </w:p>
        </w:tc>
      </w:tr>
      <w:tr w:rsidR="006B6B08" w:rsidRPr="009C190A" w:rsidTr="00314E59">
        <w:trPr>
          <w:trHeight w:val="397"/>
        </w:trPr>
        <w:tc>
          <w:tcPr>
            <w:cnfStyle w:val="001000000000"/>
            <w:tcW w:w="2943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6B6B08" w:rsidRPr="009C190A" w:rsidRDefault="006B6B08" w:rsidP="002E5A3E">
            <w:pPr>
              <w:rPr>
                <w:szCs w:val="22"/>
                <w:lang w:val="es-ES"/>
              </w:rPr>
            </w:pPr>
          </w:p>
        </w:tc>
        <w:tc>
          <w:tcPr>
            <w:tcW w:w="4820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6B6B08" w:rsidRPr="009C190A" w:rsidRDefault="006B6B08" w:rsidP="002E5A3E">
            <w:pPr>
              <w:cnfStyle w:val="000000000000"/>
              <w:rPr>
                <w:szCs w:val="22"/>
                <w:lang w:val="es-ES"/>
              </w:rPr>
            </w:pPr>
          </w:p>
        </w:tc>
        <w:tc>
          <w:tcPr>
            <w:tcW w:w="2087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6B08" w:rsidRPr="00314E59" w:rsidRDefault="006B6B08" w:rsidP="002E5A3E">
            <w:pPr>
              <w:cnfStyle w:val="000000000000"/>
              <w:rPr>
                <w:szCs w:val="22"/>
              </w:rPr>
            </w:pPr>
          </w:p>
        </w:tc>
      </w:tr>
      <w:tr w:rsidR="006B6B08" w:rsidRPr="009C190A" w:rsidTr="00314E59">
        <w:trPr>
          <w:cnfStyle w:val="000000100000"/>
          <w:trHeight w:val="397"/>
        </w:trPr>
        <w:tc>
          <w:tcPr>
            <w:cnfStyle w:val="001000000000"/>
            <w:tcW w:w="2943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B6B08" w:rsidRPr="009C190A" w:rsidRDefault="006B6B08" w:rsidP="002E5A3E">
            <w:pPr>
              <w:rPr>
                <w:szCs w:val="22"/>
                <w:lang w:val="es-ES"/>
              </w:rPr>
            </w:pPr>
          </w:p>
        </w:tc>
        <w:tc>
          <w:tcPr>
            <w:tcW w:w="4820" w:type="dxa"/>
            <w:tcBorders>
              <w:left w:val="single" w:sz="4" w:space="0" w:color="548DD4" w:themeColor="text2" w:themeTint="99"/>
            </w:tcBorders>
            <w:vAlign w:val="center"/>
          </w:tcPr>
          <w:p w:rsidR="006B6B08" w:rsidRPr="009C190A" w:rsidRDefault="006B6B08" w:rsidP="002E5A3E">
            <w:pPr>
              <w:cnfStyle w:val="000000100000"/>
              <w:rPr>
                <w:szCs w:val="22"/>
                <w:lang w:val="es-ES"/>
              </w:rPr>
            </w:pPr>
          </w:p>
        </w:tc>
        <w:tc>
          <w:tcPr>
            <w:tcW w:w="2087" w:type="dxa"/>
            <w:tcBorders>
              <w:left w:val="single" w:sz="4" w:space="0" w:color="548DD4" w:themeColor="text2" w:themeTint="99"/>
            </w:tcBorders>
          </w:tcPr>
          <w:p w:rsidR="006B6B08" w:rsidRPr="00314E59" w:rsidRDefault="006B6B08" w:rsidP="002E5A3E">
            <w:pPr>
              <w:cnfStyle w:val="000000100000"/>
              <w:rPr>
                <w:szCs w:val="22"/>
              </w:rPr>
            </w:pPr>
          </w:p>
        </w:tc>
      </w:tr>
      <w:tr w:rsidR="006B6B08" w:rsidRPr="009C190A" w:rsidTr="00314E59">
        <w:trPr>
          <w:trHeight w:val="397"/>
        </w:trPr>
        <w:tc>
          <w:tcPr>
            <w:cnfStyle w:val="001000000000"/>
            <w:tcW w:w="2943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6B6B08" w:rsidRPr="009C190A" w:rsidRDefault="006B6B08" w:rsidP="002E5A3E">
            <w:pPr>
              <w:rPr>
                <w:szCs w:val="22"/>
                <w:lang w:val="es-ES"/>
              </w:rPr>
            </w:pPr>
          </w:p>
        </w:tc>
        <w:tc>
          <w:tcPr>
            <w:tcW w:w="4820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6B6B08" w:rsidRPr="009C190A" w:rsidRDefault="006B6B08" w:rsidP="002E5A3E">
            <w:pPr>
              <w:cnfStyle w:val="000000000000"/>
              <w:rPr>
                <w:szCs w:val="22"/>
                <w:lang w:val="es-ES"/>
              </w:rPr>
            </w:pPr>
          </w:p>
        </w:tc>
        <w:tc>
          <w:tcPr>
            <w:tcW w:w="2087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6B08" w:rsidRPr="00314E59" w:rsidRDefault="006B6B08" w:rsidP="002E5A3E">
            <w:pPr>
              <w:cnfStyle w:val="000000000000"/>
              <w:rPr>
                <w:szCs w:val="22"/>
              </w:rPr>
            </w:pPr>
          </w:p>
        </w:tc>
      </w:tr>
    </w:tbl>
    <w:p w:rsidR="00007890" w:rsidRDefault="00007890" w:rsidP="00415B6E">
      <w:pPr>
        <w:jc w:val="both"/>
      </w:pPr>
    </w:p>
    <w:p w:rsidR="004A6505" w:rsidRDefault="004A6505" w:rsidP="00415B6E">
      <w:pPr>
        <w:jc w:val="both"/>
      </w:pPr>
    </w:p>
    <w:p w:rsidR="004A6505" w:rsidRDefault="00314E59" w:rsidP="00415B6E">
      <w:pPr>
        <w:jc w:val="both"/>
      </w:pPr>
      <w:r>
        <w:t>Jocs de proves:</w:t>
      </w:r>
    </w:p>
    <w:p w:rsidR="00314E59" w:rsidRDefault="00314E59" w:rsidP="00415B6E">
      <w:pPr>
        <w:jc w:val="both"/>
      </w:pPr>
    </w:p>
    <w:tbl>
      <w:tblPr>
        <w:tblStyle w:val="Listaclara-nfasis12"/>
        <w:tblW w:w="5000" w:type="pct"/>
        <w:tblLook w:val="04A0"/>
      </w:tblPr>
      <w:tblGrid>
        <w:gridCol w:w="1292"/>
        <w:gridCol w:w="4210"/>
        <w:gridCol w:w="4348"/>
      </w:tblGrid>
      <w:tr w:rsidR="00314E59" w:rsidRPr="009C190A" w:rsidTr="007D5BA4">
        <w:trPr>
          <w:cnfStyle w:val="100000000000"/>
          <w:trHeight w:val="283"/>
        </w:trPr>
        <w:tc>
          <w:tcPr>
            <w:cnfStyle w:val="001000000000"/>
            <w:tcW w:w="656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  <w:hideMark/>
          </w:tcPr>
          <w:p w:rsidR="00314E59" w:rsidRPr="009C190A" w:rsidRDefault="00314E59" w:rsidP="00314E59">
            <w:pPr>
              <w:rPr>
                <w:b w:val="0"/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ID</w:t>
            </w:r>
          </w:p>
        </w:tc>
        <w:tc>
          <w:tcPr>
            <w:tcW w:w="2137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  <w:hideMark/>
          </w:tcPr>
          <w:p w:rsidR="00314E59" w:rsidRPr="009C190A" w:rsidRDefault="00314E59" w:rsidP="00314E59">
            <w:pPr>
              <w:cnfStyle w:val="100000000000"/>
              <w:rPr>
                <w:b w:val="0"/>
                <w:szCs w:val="22"/>
                <w:lang w:val="es-ES"/>
              </w:rPr>
            </w:pPr>
            <w:r>
              <w:rPr>
                <w:b w:val="0"/>
                <w:szCs w:val="22"/>
                <w:lang w:val="es-ES"/>
              </w:rPr>
              <w:t>VARIABLE</w:t>
            </w:r>
          </w:p>
        </w:tc>
        <w:tc>
          <w:tcPr>
            <w:tcW w:w="2207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14E59" w:rsidRPr="00314E59" w:rsidRDefault="00314E59" w:rsidP="00314E59">
            <w:pPr>
              <w:cnfStyle w:val="100000000000"/>
              <w:rPr>
                <w:szCs w:val="22"/>
              </w:rPr>
            </w:pPr>
            <w:r>
              <w:rPr>
                <w:szCs w:val="22"/>
              </w:rPr>
              <w:t>VALOR</w:t>
            </w:r>
          </w:p>
        </w:tc>
      </w:tr>
      <w:tr w:rsidR="00314E59" w:rsidRPr="009C190A" w:rsidTr="007D5BA4">
        <w:trPr>
          <w:cnfStyle w:val="000000100000"/>
          <w:trHeight w:val="283"/>
        </w:trPr>
        <w:tc>
          <w:tcPr>
            <w:cnfStyle w:val="001000000000"/>
            <w:tcW w:w="656" w:type="pct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314E59" w:rsidRPr="009C190A" w:rsidRDefault="00314E59" w:rsidP="002E5A3E">
            <w:pPr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JP1</w:t>
            </w:r>
          </w:p>
        </w:tc>
        <w:tc>
          <w:tcPr>
            <w:tcW w:w="2137" w:type="pct"/>
            <w:tcBorders>
              <w:left w:val="single" w:sz="4" w:space="0" w:color="548DD4" w:themeColor="text2" w:themeTint="99"/>
            </w:tcBorders>
            <w:vAlign w:val="center"/>
          </w:tcPr>
          <w:p w:rsidR="00314E59" w:rsidRPr="00314E59" w:rsidRDefault="00314E59" w:rsidP="00314E59">
            <w:pPr>
              <w:cnfStyle w:val="000000100000"/>
              <w:rPr>
                <w:szCs w:val="22"/>
                <w:lang w:val="es-ES"/>
              </w:rPr>
            </w:pPr>
            <w:r w:rsidRPr="00314E59">
              <w:rPr>
                <w:szCs w:val="22"/>
              </w:rPr>
              <w:t>Nom de l’entorn</w:t>
            </w:r>
          </w:p>
        </w:tc>
        <w:tc>
          <w:tcPr>
            <w:tcW w:w="2207" w:type="pct"/>
            <w:tcBorders>
              <w:left w:val="single" w:sz="4" w:space="0" w:color="548DD4" w:themeColor="text2" w:themeTint="99"/>
            </w:tcBorders>
            <w:vAlign w:val="center"/>
          </w:tcPr>
          <w:p w:rsidR="00314E59" w:rsidRPr="00314E59" w:rsidRDefault="00314E59" w:rsidP="00314E59">
            <w:pPr>
              <w:cnfStyle w:val="000000100000"/>
              <w:rPr>
                <w:szCs w:val="22"/>
              </w:rPr>
            </w:pPr>
            <w:r w:rsidRPr="00314E59">
              <w:rPr>
                <w:szCs w:val="22"/>
              </w:rPr>
              <w:t>proves_selenium</w:t>
            </w:r>
          </w:p>
        </w:tc>
      </w:tr>
      <w:tr w:rsidR="00314E59" w:rsidRPr="009C190A" w:rsidTr="007D5BA4">
        <w:trPr>
          <w:trHeight w:val="283"/>
        </w:trPr>
        <w:tc>
          <w:tcPr>
            <w:cnfStyle w:val="001000000000"/>
            <w:tcW w:w="656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314E59" w:rsidRPr="009C190A" w:rsidRDefault="00314E59" w:rsidP="002E5A3E">
            <w:pPr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JP2</w:t>
            </w:r>
          </w:p>
        </w:tc>
        <w:tc>
          <w:tcPr>
            <w:tcW w:w="2137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14E59" w:rsidRPr="009C190A" w:rsidRDefault="00314E59" w:rsidP="00314E59">
            <w:pPr>
              <w:cnfStyle w:val="000000000000"/>
              <w:rPr>
                <w:szCs w:val="22"/>
                <w:lang w:val="es-ES"/>
              </w:rPr>
            </w:pPr>
            <w:r>
              <w:rPr>
                <w:szCs w:val="22"/>
              </w:rPr>
              <w:t>Usuari</w:t>
            </w:r>
          </w:p>
        </w:tc>
        <w:tc>
          <w:tcPr>
            <w:tcW w:w="2207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14E59" w:rsidRPr="00314E59" w:rsidRDefault="00314E59" w:rsidP="00314E59">
            <w:pPr>
              <w:cnfStyle w:val="000000000000"/>
              <w:rPr>
                <w:szCs w:val="22"/>
              </w:rPr>
            </w:pPr>
            <w:r w:rsidRPr="00314E59">
              <w:rPr>
                <w:szCs w:val="22"/>
              </w:rPr>
              <w:t>admin</w:t>
            </w:r>
          </w:p>
        </w:tc>
      </w:tr>
      <w:tr w:rsidR="00314E59" w:rsidRPr="009C190A" w:rsidTr="007D5BA4">
        <w:trPr>
          <w:cnfStyle w:val="000000100000"/>
          <w:trHeight w:val="283"/>
        </w:trPr>
        <w:tc>
          <w:tcPr>
            <w:cnfStyle w:val="001000000000"/>
            <w:tcW w:w="656" w:type="pct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314E59" w:rsidRPr="009C190A" w:rsidRDefault="00314E59" w:rsidP="002E5A3E">
            <w:pPr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JP3</w:t>
            </w:r>
          </w:p>
        </w:tc>
        <w:tc>
          <w:tcPr>
            <w:tcW w:w="2137" w:type="pct"/>
            <w:tcBorders>
              <w:left w:val="single" w:sz="4" w:space="0" w:color="548DD4" w:themeColor="text2" w:themeTint="99"/>
            </w:tcBorders>
            <w:vAlign w:val="center"/>
          </w:tcPr>
          <w:p w:rsidR="00314E59" w:rsidRPr="009C190A" w:rsidRDefault="00314E59" w:rsidP="00314E59">
            <w:pPr>
              <w:cnfStyle w:val="000000100000"/>
              <w:rPr>
                <w:szCs w:val="22"/>
                <w:lang w:val="es-ES"/>
              </w:rPr>
            </w:pPr>
            <w:r w:rsidRPr="00314E59">
              <w:rPr>
                <w:szCs w:val="22"/>
              </w:rPr>
              <w:t>Permisos</w:t>
            </w:r>
            <w:r w:rsidR="00FA537B">
              <w:rPr>
                <w:szCs w:val="22"/>
              </w:rPr>
              <w:t xml:space="preserve"> entorn</w:t>
            </w:r>
            <w:r w:rsidRPr="00314E59">
              <w:rPr>
                <w:szCs w:val="22"/>
              </w:rPr>
              <w:t xml:space="preserve"> usuari</w:t>
            </w:r>
          </w:p>
        </w:tc>
        <w:tc>
          <w:tcPr>
            <w:tcW w:w="2207" w:type="pct"/>
            <w:tcBorders>
              <w:left w:val="single" w:sz="4" w:space="0" w:color="548DD4" w:themeColor="text2" w:themeTint="99"/>
            </w:tcBorders>
            <w:vAlign w:val="center"/>
          </w:tcPr>
          <w:p w:rsidR="00314E59" w:rsidRPr="00314E59" w:rsidRDefault="007D5BA4" w:rsidP="00314E59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ORGANIZATION/READ/WRITE/DESIGN</w:t>
            </w:r>
          </w:p>
        </w:tc>
      </w:tr>
      <w:tr w:rsidR="00314E59" w:rsidRPr="009C190A" w:rsidTr="007D5BA4">
        <w:trPr>
          <w:trHeight w:val="283"/>
        </w:trPr>
        <w:tc>
          <w:tcPr>
            <w:cnfStyle w:val="001000000000"/>
            <w:tcW w:w="656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314E59" w:rsidRPr="009C190A" w:rsidRDefault="00314E59" w:rsidP="002E5A3E">
            <w:pPr>
              <w:rPr>
                <w:szCs w:val="22"/>
                <w:lang w:val="es-ES"/>
              </w:rPr>
            </w:pPr>
          </w:p>
        </w:tc>
        <w:tc>
          <w:tcPr>
            <w:tcW w:w="2137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14E59" w:rsidRPr="009C190A" w:rsidRDefault="00314E59" w:rsidP="00314E59">
            <w:pPr>
              <w:cnfStyle w:val="000000000000"/>
              <w:rPr>
                <w:szCs w:val="22"/>
                <w:lang w:val="es-ES"/>
              </w:rPr>
            </w:pPr>
          </w:p>
        </w:tc>
        <w:tc>
          <w:tcPr>
            <w:tcW w:w="2207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14E59" w:rsidRPr="00314E59" w:rsidRDefault="00314E59" w:rsidP="00314E59">
            <w:pPr>
              <w:cnfStyle w:val="000000000000"/>
              <w:rPr>
                <w:szCs w:val="22"/>
              </w:rPr>
            </w:pPr>
          </w:p>
        </w:tc>
      </w:tr>
      <w:tr w:rsidR="00314E59" w:rsidRPr="009C190A" w:rsidTr="007D5BA4">
        <w:trPr>
          <w:cnfStyle w:val="000000100000"/>
          <w:trHeight w:val="283"/>
        </w:trPr>
        <w:tc>
          <w:tcPr>
            <w:cnfStyle w:val="001000000000"/>
            <w:tcW w:w="656" w:type="pct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314E59" w:rsidRPr="009C190A" w:rsidRDefault="00314E59" w:rsidP="002E5A3E">
            <w:pPr>
              <w:rPr>
                <w:szCs w:val="22"/>
                <w:lang w:val="es-ES"/>
              </w:rPr>
            </w:pPr>
          </w:p>
        </w:tc>
        <w:tc>
          <w:tcPr>
            <w:tcW w:w="2137" w:type="pct"/>
            <w:tcBorders>
              <w:left w:val="single" w:sz="4" w:space="0" w:color="548DD4" w:themeColor="text2" w:themeTint="99"/>
            </w:tcBorders>
            <w:vAlign w:val="center"/>
          </w:tcPr>
          <w:p w:rsidR="00314E59" w:rsidRPr="009C190A" w:rsidRDefault="00314E59" w:rsidP="00314E59">
            <w:pPr>
              <w:cnfStyle w:val="000000100000"/>
              <w:rPr>
                <w:szCs w:val="22"/>
                <w:lang w:val="es-ES"/>
              </w:rPr>
            </w:pPr>
          </w:p>
        </w:tc>
        <w:tc>
          <w:tcPr>
            <w:tcW w:w="2207" w:type="pct"/>
            <w:tcBorders>
              <w:left w:val="single" w:sz="4" w:space="0" w:color="548DD4" w:themeColor="text2" w:themeTint="99"/>
            </w:tcBorders>
            <w:vAlign w:val="center"/>
          </w:tcPr>
          <w:p w:rsidR="00314E59" w:rsidRPr="00314E59" w:rsidRDefault="00314E59" w:rsidP="00314E59">
            <w:pPr>
              <w:cnfStyle w:val="000000100000"/>
              <w:rPr>
                <w:szCs w:val="22"/>
              </w:rPr>
            </w:pPr>
          </w:p>
        </w:tc>
      </w:tr>
      <w:tr w:rsidR="00314E59" w:rsidRPr="009C190A" w:rsidTr="007D5BA4">
        <w:trPr>
          <w:trHeight w:val="283"/>
        </w:trPr>
        <w:tc>
          <w:tcPr>
            <w:cnfStyle w:val="001000000000"/>
            <w:tcW w:w="656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314E59" w:rsidRPr="009C190A" w:rsidRDefault="00314E59" w:rsidP="002E5A3E">
            <w:pPr>
              <w:rPr>
                <w:szCs w:val="22"/>
                <w:lang w:val="es-ES"/>
              </w:rPr>
            </w:pPr>
          </w:p>
        </w:tc>
        <w:tc>
          <w:tcPr>
            <w:tcW w:w="2137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14E59" w:rsidRPr="009C190A" w:rsidRDefault="00314E59" w:rsidP="00314E59">
            <w:pPr>
              <w:cnfStyle w:val="000000000000"/>
              <w:rPr>
                <w:szCs w:val="22"/>
                <w:lang w:val="es-ES"/>
              </w:rPr>
            </w:pPr>
          </w:p>
        </w:tc>
        <w:tc>
          <w:tcPr>
            <w:tcW w:w="2207" w:type="pct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14E59" w:rsidRPr="00314E59" w:rsidRDefault="00314E59" w:rsidP="00314E59">
            <w:pPr>
              <w:cnfStyle w:val="000000000000"/>
              <w:rPr>
                <w:szCs w:val="22"/>
              </w:rPr>
            </w:pPr>
          </w:p>
        </w:tc>
      </w:tr>
    </w:tbl>
    <w:p w:rsidR="00314E59" w:rsidRDefault="00314E59" w:rsidP="00415B6E">
      <w:pPr>
        <w:jc w:val="both"/>
      </w:pPr>
    </w:p>
    <w:p w:rsidR="004A6505" w:rsidRDefault="004A6505" w:rsidP="00415B6E">
      <w:pPr>
        <w:jc w:val="both"/>
      </w:pPr>
    </w:p>
    <w:p w:rsidR="00797DC3" w:rsidRDefault="00797DC3" w:rsidP="004A6505">
      <w:pPr>
        <w:pStyle w:val="Ttol1"/>
      </w:pPr>
      <w:bookmarkStart w:id="3" w:name="_Toc370975218"/>
      <w:r>
        <w:t>Entorn tecnològic</w:t>
      </w:r>
      <w:bookmarkEnd w:id="3"/>
    </w:p>
    <w:p w:rsidR="00797DC3" w:rsidRDefault="00797DC3" w:rsidP="00797DC3">
      <w:pPr>
        <w:pStyle w:val="Llistanumerada2"/>
        <w:numPr>
          <w:ilvl w:val="0"/>
          <w:numId w:val="0"/>
        </w:numPr>
      </w:pPr>
      <w:r>
        <w:t>Les proves s’han realitzat sobre un entorn de Límit Tecnologies.</w:t>
      </w:r>
    </w:p>
    <w:p w:rsidR="00797DC3" w:rsidRPr="00797DC3" w:rsidRDefault="00797DC3" w:rsidP="00797DC3">
      <w:pPr>
        <w:pStyle w:val="Llistanumerada2"/>
        <w:numPr>
          <w:ilvl w:val="0"/>
          <w:numId w:val="0"/>
        </w:numPr>
      </w:pPr>
      <w:r>
        <w:t>La versió d’Helium testejada és la 2.6.46</w:t>
      </w:r>
    </w:p>
    <w:p w:rsidR="00007890" w:rsidRDefault="00797DC3" w:rsidP="004A6505">
      <w:pPr>
        <w:pStyle w:val="Ttol1"/>
      </w:pPr>
      <w:bookmarkStart w:id="4" w:name="_Toc370975219"/>
      <w:r>
        <w:t>Proves a nivell d’e</w:t>
      </w:r>
      <w:r w:rsidR="00007890">
        <w:t>ntorn</w:t>
      </w:r>
      <w:bookmarkEnd w:id="4"/>
    </w:p>
    <w:p w:rsidR="00115B53" w:rsidRDefault="00115B53" w:rsidP="00115B53">
      <w:pPr>
        <w:pStyle w:val="Llistanumerada2"/>
        <w:numPr>
          <w:ilvl w:val="0"/>
          <w:numId w:val="0"/>
        </w:numPr>
      </w:pPr>
    </w:p>
    <w:p w:rsidR="00115B53" w:rsidRDefault="00115B53" w:rsidP="00115B53">
      <w:pPr>
        <w:pStyle w:val="Llistanumerada2"/>
        <w:numPr>
          <w:ilvl w:val="0"/>
          <w:numId w:val="0"/>
        </w:numPr>
      </w:pPr>
      <w:r>
        <w:t xml:space="preserve">Pla de proves realitzades a nivell d’entorn. </w:t>
      </w:r>
    </w:p>
    <w:p w:rsidR="00115B53" w:rsidRDefault="00115B53" w:rsidP="00115B53">
      <w:pPr>
        <w:pStyle w:val="Llistanumerada2"/>
        <w:numPr>
          <w:ilvl w:val="0"/>
          <w:numId w:val="0"/>
        </w:numPr>
      </w:pPr>
      <w:r>
        <w:t>Joc de proves utilitzat: JP1</w:t>
      </w:r>
    </w:p>
    <w:p w:rsidR="00115B53" w:rsidRPr="00115B53" w:rsidRDefault="00115B53" w:rsidP="00115B53">
      <w:pPr>
        <w:pStyle w:val="Llistanumerada2"/>
        <w:numPr>
          <w:ilvl w:val="0"/>
          <w:numId w:val="0"/>
        </w:numPr>
      </w:pPr>
    </w:p>
    <w:p w:rsidR="00B6601F" w:rsidRDefault="00B6601F" w:rsidP="00B6601F">
      <w:pPr>
        <w:pStyle w:val="Llistanumerada2"/>
        <w:numPr>
          <w:ilvl w:val="0"/>
          <w:numId w:val="0"/>
        </w:numPr>
        <w:ind w:left="643" w:hanging="360"/>
      </w:pPr>
    </w:p>
    <w:tbl>
      <w:tblPr>
        <w:tblStyle w:val="Listaclara-nfasis12"/>
        <w:tblW w:w="9850" w:type="dxa"/>
        <w:tblLook w:val="04A0"/>
      </w:tblPr>
      <w:tblGrid>
        <w:gridCol w:w="866"/>
        <w:gridCol w:w="1438"/>
        <w:gridCol w:w="1893"/>
        <w:gridCol w:w="915"/>
        <w:gridCol w:w="3636"/>
        <w:gridCol w:w="1102"/>
      </w:tblGrid>
      <w:tr w:rsidR="00797DC3" w:rsidRPr="00797DC3" w:rsidTr="00F032FD">
        <w:trPr>
          <w:cnfStyle w:val="100000000000"/>
          <w:trHeight w:val="397"/>
        </w:trPr>
        <w:tc>
          <w:tcPr>
            <w:cnfStyle w:val="001000000000"/>
            <w:tcW w:w="95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  <w:hideMark/>
          </w:tcPr>
          <w:p w:rsidR="00B6601F" w:rsidRPr="00797DC3" w:rsidRDefault="00B6601F" w:rsidP="00B6601F">
            <w:pPr>
              <w:rPr>
                <w:sz w:val="20"/>
                <w:szCs w:val="22"/>
              </w:rPr>
            </w:pPr>
            <w:r w:rsidRPr="00797DC3">
              <w:rPr>
                <w:sz w:val="20"/>
                <w:szCs w:val="22"/>
              </w:rPr>
              <w:t>Id PROVA</w:t>
            </w:r>
          </w:p>
        </w:tc>
        <w:tc>
          <w:tcPr>
            <w:tcW w:w="1984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  <w:hideMark/>
          </w:tcPr>
          <w:p w:rsidR="00B6601F" w:rsidRPr="00797DC3" w:rsidRDefault="00B6601F" w:rsidP="00B6601F">
            <w:pPr>
              <w:cnfStyle w:val="100000000000"/>
              <w:rPr>
                <w:sz w:val="20"/>
                <w:szCs w:val="22"/>
              </w:rPr>
            </w:pPr>
            <w:r w:rsidRPr="00797DC3">
              <w:rPr>
                <w:sz w:val="20"/>
                <w:szCs w:val="22"/>
              </w:rPr>
              <w:t>NOM PROVA</w:t>
            </w:r>
          </w:p>
        </w:tc>
        <w:tc>
          <w:tcPr>
            <w:tcW w:w="3034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cnfStyle w:val="100000000000"/>
              <w:rPr>
                <w:sz w:val="20"/>
                <w:szCs w:val="22"/>
              </w:rPr>
            </w:pPr>
            <w:r w:rsidRPr="00797DC3">
              <w:rPr>
                <w:sz w:val="20"/>
                <w:szCs w:val="22"/>
              </w:rPr>
              <w:t>DESCRIPCIÓ DE LA PROVA</w:t>
            </w:r>
          </w:p>
        </w:tc>
        <w:tc>
          <w:tcPr>
            <w:tcW w:w="129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100000000000"/>
              <w:rPr>
                <w:sz w:val="20"/>
                <w:szCs w:val="22"/>
              </w:rPr>
            </w:pPr>
            <w:r w:rsidRPr="00797DC3">
              <w:rPr>
                <w:sz w:val="20"/>
                <w:szCs w:val="22"/>
              </w:rPr>
              <w:t>DATA</w:t>
            </w:r>
          </w:p>
        </w:tc>
        <w:tc>
          <w:tcPr>
            <w:tcW w:w="139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cnfStyle w:val="100000000000"/>
              <w:rPr>
                <w:sz w:val="20"/>
                <w:szCs w:val="22"/>
              </w:rPr>
            </w:pPr>
            <w:r w:rsidRPr="00797DC3">
              <w:rPr>
                <w:sz w:val="20"/>
                <w:szCs w:val="22"/>
              </w:rPr>
              <w:t>RESULTAT ESPERAT</w:t>
            </w:r>
          </w:p>
        </w:tc>
        <w:tc>
          <w:tcPr>
            <w:tcW w:w="117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100000000000"/>
              <w:rPr>
                <w:sz w:val="20"/>
                <w:szCs w:val="22"/>
              </w:rPr>
            </w:pPr>
            <w:r w:rsidRPr="00797DC3">
              <w:rPr>
                <w:sz w:val="20"/>
                <w:szCs w:val="22"/>
              </w:rPr>
              <w:t>RESULTAT</w:t>
            </w:r>
          </w:p>
        </w:tc>
      </w:tr>
      <w:tr w:rsidR="00797DC3" w:rsidRPr="00797DC3" w:rsidTr="00F032FD">
        <w:trPr>
          <w:cnfStyle w:val="000000100000"/>
          <w:trHeight w:val="397"/>
        </w:trPr>
        <w:tc>
          <w:tcPr>
            <w:cnfStyle w:val="001000000000"/>
            <w:tcW w:w="959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rPr>
                <w:szCs w:val="22"/>
              </w:rPr>
            </w:pPr>
            <w:r w:rsidRPr="00797DC3">
              <w:rPr>
                <w:szCs w:val="22"/>
              </w:rPr>
              <w:t>ENT.1</w:t>
            </w:r>
          </w:p>
        </w:tc>
        <w:tc>
          <w:tcPr>
            <w:tcW w:w="1984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cnfStyle w:val="000000100000"/>
              <w:rPr>
                <w:szCs w:val="22"/>
              </w:rPr>
            </w:pPr>
            <w:r w:rsidRPr="00797DC3">
              <w:rPr>
                <w:szCs w:val="22"/>
              </w:rPr>
              <w:t>Crear  entorn</w:t>
            </w:r>
            <w:r w:rsidR="00F032FD" w:rsidRPr="00797DC3">
              <w:rPr>
                <w:szCs w:val="22"/>
              </w:rPr>
              <w:t xml:space="preserve"> actiu</w:t>
            </w:r>
          </w:p>
        </w:tc>
        <w:tc>
          <w:tcPr>
            <w:tcW w:w="3034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cnfStyle w:val="000000100000"/>
              <w:rPr>
                <w:szCs w:val="22"/>
              </w:rPr>
            </w:pPr>
            <w:r w:rsidRPr="00797DC3">
              <w:rPr>
                <w:szCs w:val="22"/>
              </w:rPr>
              <w:t xml:space="preserve">Crear un entorn </w:t>
            </w:r>
            <w:r w:rsidR="00F032FD" w:rsidRPr="00797DC3">
              <w:rPr>
                <w:szCs w:val="22"/>
              </w:rPr>
              <w:t>que no existeix.</w:t>
            </w:r>
          </w:p>
        </w:tc>
        <w:tc>
          <w:tcPr>
            <w:tcW w:w="1299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1395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797DC3" w:rsidP="00797DC3">
            <w:pPr>
              <w:cnfStyle w:val="000000100000"/>
              <w:rPr>
                <w:szCs w:val="22"/>
              </w:rPr>
            </w:pPr>
            <w:r w:rsidRPr="00797DC3">
              <w:rPr>
                <w:szCs w:val="22"/>
              </w:rPr>
              <w:t xml:space="preserve">Creació d’un nou entorn </w:t>
            </w:r>
            <w:r>
              <w:rPr>
                <w:szCs w:val="22"/>
              </w:rPr>
              <w:t xml:space="preserve">actiu </w:t>
            </w:r>
            <w:r w:rsidRPr="00797DC3">
              <w:rPr>
                <w:szCs w:val="22"/>
              </w:rPr>
              <w:t xml:space="preserve">amb el nom </w:t>
            </w:r>
            <w:r w:rsidRPr="00797DC3">
              <w:rPr>
                <w:i/>
                <w:szCs w:val="22"/>
              </w:rPr>
              <w:t>proves_selenium.</w:t>
            </w:r>
          </w:p>
        </w:tc>
        <w:tc>
          <w:tcPr>
            <w:tcW w:w="1179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100000"/>
              <w:rPr>
                <w:b/>
                <w:color w:val="008000"/>
                <w:szCs w:val="22"/>
              </w:rPr>
            </w:pPr>
            <w:r w:rsidRPr="00797DC3">
              <w:rPr>
                <w:b/>
                <w:color w:val="008000"/>
                <w:szCs w:val="22"/>
              </w:rPr>
              <w:t>OK</w:t>
            </w:r>
          </w:p>
        </w:tc>
      </w:tr>
      <w:tr w:rsidR="00797DC3" w:rsidRPr="00797DC3" w:rsidTr="00F032FD">
        <w:trPr>
          <w:trHeight w:val="397"/>
        </w:trPr>
        <w:tc>
          <w:tcPr>
            <w:cnfStyle w:val="001000000000"/>
            <w:tcW w:w="95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rPr>
                <w:szCs w:val="22"/>
              </w:rPr>
            </w:pPr>
            <w:r w:rsidRPr="00797DC3">
              <w:rPr>
                <w:szCs w:val="22"/>
              </w:rPr>
              <w:t>ENT.2</w:t>
            </w:r>
          </w:p>
        </w:tc>
        <w:tc>
          <w:tcPr>
            <w:tcW w:w="1984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314E59" w:rsidP="00B6601F">
            <w:pPr>
              <w:cnfStyle w:val="000000000000"/>
              <w:rPr>
                <w:szCs w:val="22"/>
              </w:rPr>
            </w:pPr>
            <w:r w:rsidRPr="00797DC3">
              <w:rPr>
                <w:szCs w:val="22"/>
              </w:rPr>
              <w:t>Permisos entorn</w:t>
            </w:r>
          </w:p>
        </w:tc>
        <w:tc>
          <w:tcPr>
            <w:tcW w:w="3034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314E59" w:rsidP="00314E59">
            <w:pPr>
              <w:cnfStyle w:val="000000000000"/>
              <w:rPr>
                <w:szCs w:val="22"/>
              </w:rPr>
            </w:pPr>
            <w:r w:rsidRPr="00797DC3">
              <w:rPr>
                <w:szCs w:val="22"/>
              </w:rPr>
              <w:t>Assignar permisos a l’usuari admin</w:t>
            </w:r>
            <w:r w:rsidR="00127755" w:rsidRPr="00797DC3">
              <w:rPr>
                <w:szCs w:val="22"/>
              </w:rPr>
              <w:t>.</w:t>
            </w:r>
          </w:p>
        </w:tc>
        <w:tc>
          <w:tcPr>
            <w:tcW w:w="129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139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797DC3" w:rsidP="00B6601F">
            <w:pPr>
              <w:cnfStyle w:val="000000000000"/>
              <w:rPr>
                <w:szCs w:val="22"/>
              </w:rPr>
            </w:pPr>
            <w:r w:rsidRPr="00797DC3">
              <w:rPr>
                <w:szCs w:val="22"/>
              </w:rPr>
              <w:t xml:space="preserve">Dotar a l’usuari </w:t>
            </w:r>
            <w:r w:rsidRPr="00797DC3">
              <w:rPr>
                <w:i/>
                <w:szCs w:val="22"/>
              </w:rPr>
              <w:t>admin</w:t>
            </w:r>
            <w:r w:rsidRPr="00797DC3">
              <w:rPr>
                <w:szCs w:val="22"/>
              </w:rPr>
              <w:t xml:space="preserve"> dels permisos ORGANIZATION/READ/WRITE/DESIGN sobre l’entorn </w:t>
            </w:r>
            <w:r w:rsidRPr="00797DC3">
              <w:rPr>
                <w:i/>
                <w:szCs w:val="22"/>
              </w:rPr>
              <w:t>proves_selenium.</w:t>
            </w:r>
          </w:p>
        </w:tc>
        <w:tc>
          <w:tcPr>
            <w:tcW w:w="117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797DC3" w:rsidP="00B6601F">
            <w:pPr>
              <w:jc w:val="center"/>
              <w:cnfStyle w:val="000000000000"/>
              <w:rPr>
                <w:b/>
                <w:color w:val="008000"/>
                <w:szCs w:val="22"/>
              </w:rPr>
            </w:pPr>
            <w:r w:rsidRPr="00797DC3">
              <w:rPr>
                <w:b/>
                <w:color w:val="008000"/>
                <w:szCs w:val="22"/>
              </w:rPr>
              <w:t>OK</w:t>
            </w:r>
          </w:p>
        </w:tc>
      </w:tr>
      <w:tr w:rsidR="00797DC3" w:rsidRPr="00797DC3" w:rsidTr="00F032FD">
        <w:trPr>
          <w:cnfStyle w:val="000000100000"/>
          <w:trHeight w:val="397"/>
        </w:trPr>
        <w:tc>
          <w:tcPr>
            <w:cnfStyle w:val="001000000000"/>
            <w:tcW w:w="959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rPr>
                <w:szCs w:val="22"/>
              </w:rPr>
            </w:pPr>
            <w:r w:rsidRPr="00797DC3">
              <w:rPr>
                <w:szCs w:val="22"/>
              </w:rPr>
              <w:t>ENT.3</w:t>
            </w:r>
          </w:p>
        </w:tc>
        <w:tc>
          <w:tcPr>
            <w:tcW w:w="1984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CE1C8D" w:rsidP="00B6601F">
            <w:pPr>
              <w:cnfStyle w:val="000000100000"/>
              <w:rPr>
                <w:szCs w:val="22"/>
              </w:rPr>
            </w:pPr>
            <w:r w:rsidRPr="00797DC3">
              <w:rPr>
                <w:szCs w:val="22"/>
              </w:rPr>
              <w:t>Desplegar arxiu</w:t>
            </w:r>
          </w:p>
        </w:tc>
        <w:tc>
          <w:tcPr>
            <w:tcW w:w="3034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cnfStyle w:val="000000100000"/>
              <w:rPr>
                <w:szCs w:val="22"/>
              </w:rPr>
            </w:pPr>
          </w:p>
        </w:tc>
        <w:tc>
          <w:tcPr>
            <w:tcW w:w="1299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1395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cnfStyle w:val="000000100000"/>
              <w:rPr>
                <w:szCs w:val="22"/>
              </w:rPr>
            </w:pPr>
          </w:p>
        </w:tc>
        <w:tc>
          <w:tcPr>
            <w:tcW w:w="1179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797DC3" w:rsidRPr="00797DC3" w:rsidTr="00F032FD">
        <w:trPr>
          <w:trHeight w:val="397"/>
        </w:trPr>
        <w:tc>
          <w:tcPr>
            <w:cnfStyle w:val="001000000000"/>
            <w:tcW w:w="95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rPr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cnfStyle w:val="000000000000"/>
              <w:rPr>
                <w:szCs w:val="22"/>
              </w:rPr>
            </w:pPr>
          </w:p>
        </w:tc>
        <w:tc>
          <w:tcPr>
            <w:tcW w:w="3034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cnfStyle w:val="000000000000"/>
              <w:rPr>
                <w:szCs w:val="22"/>
              </w:rPr>
            </w:pPr>
          </w:p>
        </w:tc>
        <w:tc>
          <w:tcPr>
            <w:tcW w:w="129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139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cnfStyle w:val="000000000000"/>
              <w:rPr>
                <w:szCs w:val="22"/>
              </w:rPr>
            </w:pPr>
          </w:p>
        </w:tc>
        <w:tc>
          <w:tcPr>
            <w:tcW w:w="117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797DC3" w:rsidRPr="00797DC3" w:rsidTr="00F032FD">
        <w:trPr>
          <w:cnfStyle w:val="000000100000"/>
          <w:trHeight w:val="397"/>
        </w:trPr>
        <w:tc>
          <w:tcPr>
            <w:cnfStyle w:val="001000000000"/>
            <w:tcW w:w="959" w:type="dxa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rPr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cnfStyle w:val="000000100000"/>
              <w:rPr>
                <w:szCs w:val="22"/>
              </w:rPr>
            </w:pPr>
          </w:p>
        </w:tc>
        <w:tc>
          <w:tcPr>
            <w:tcW w:w="3034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cnfStyle w:val="000000100000"/>
              <w:rPr>
                <w:szCs w:val="22"/>
              </w:rPr>
            </w:pPr>
          </w:p>
        </w:tc>
        <w:tc>
          <w:tcPr>
            <w:tcW w:w="1299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1395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cnfStyle w:val="000000100000"/>
              <w:rPr>
                <w:szCs w:val="22"/>
              </w:rPr>
            </w:pPr>
          </w:p>
        </w:tc>
        <w:tc>
          <w:tcPr>
            <w:tcW w:w="1179" w:type="dxa"/>
            <w:tcBorders>
              <w:lef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797DC3" w:rsidRPr="00797DC3" w:rsidTr="00F032FD">
        <w:trPr>
          <w:trHeight w:val="397"/>
        </w:trPr>
        <w:tc>
          <w:tcPr>
            <w:cnfStyle w:val="001000000000"/>
            <w:tcW w:w="95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B6601F" w:rsidRPr="00797DC3" w:rsidRDefault="00B6601F" w:rsidP="00B6601F">
            <w:pPr>
              <w:rPr>
                <w:szCs w:val="22"/>
              </w:rPr>
            </w:pPr>
          </w:p>
        </w:tc>
        <w:tc>
          <w:tcPr>
            <w:tcW w:w="1984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cnfStyle w:val="000000000000"/>
              <w:rPr>
                <w:szCs w:val="22"/>
              </w:rPr>
            </w:pPr>
          </w:p>
        </w:tc>
        <w:tc>
          <w:tcPr>
            <w:tcW w:w="3034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cnfStyle w:val="000000000000"/>
              <w:rPr>
                <w:szCs w:val="22"/>
              </w:rPr>
            </w:pPr>
          </w:p>
        </w:tc>
        <w:tc>
          <w:tcPr>
            <w:tcW w:w="129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139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cnfStyle w:val="000000000000"/>
              <w:rPr>
                <w:szCs w:val="22"/>
              </w:rPr>
            </w:pPr>
          </w:p>
        </w:tc>
        <w:tc>
          <w:tcPr>
            <w:tcW w:w="1179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B6601F" w:rsidRPr="00797DC3" w:rsidRDefault="00B6601F" w:rsidP="00B6601F">
            <w:pPr>
              <w:jc w:val="center"/>
              <w:cnfStyle w:val="000000000000"/>
              <w:rPr>
                <w:szCs w:val="22"/>
              </w:rPr>
            </w:pPr>
          </w:p>
        </w:tc>
      </w:tr>
    </w:tbl>
    <w:p w:rsidR="00314E59" w:rsidRDefault="00314E59" w:rsidP="00B6601F">
      <w:pPr>
        <w:pStyle w:val="Llistanumerada2"/>
        <w:numPr>
          <w:ilvl w:val="0"/>
          <w:numId w:val="0"/>
        </w:numPr>
        <w:ind w:left="643" w:hanging="360"/>
      </w:pPr>
    </w:p>
    <w:p w:rsidR="00B6601F" w:rsidRPr="00314E59" w:rsidRDefault="00314E59" w:rsidP="00314E59">
      <w:pPr>
        <w:pStyle w:val="Ttol2"/>
      </w:pPr>
      <w:bookmarkStart w:id="5" w:name="_Toc370975220"/>
      <w:r>
        <w:t>ENT.1</w:t>
      </w:r>
      <w:r w:rsidRPr="00314E59">
        <w:t xml:space="preserve"> Crear entorn actiu</w:t>
      </w:r>
      <w:bookmarkEnd w:id="5"/>
    </w:p>
    <w:p w:rsidR="00314E59" w:rsidRDefault="00314E59" w:rsidP="00B6601F">
      <w:pPr>
        <w:pStyle w:val="Llistanumerada2"/>
        <w:numPr>
          <w:ilvl w:val="0"/>
          <w:numId w:val="0"/>
        </w:numPr>
        <w:ind w:left="643" w:hanging="360"/>
      </w:pPr>
    </w:p>
    <w:p w:rsidR="00314E59" w:rsidRDefault="00797DC3" w:rsidP="003B6942">
      <w:pPr>
        <w:pStyle w:val="Llistanumerada2"/>
        <w:numPr>
          <w:ilvl w:val="0"/>
          <w:numId w:val="5"/>
        </w:numPr>
      </w:pPr>
      <w:r>
        <w:t xml:space="preserve">ENT.1-1. </w:t>
      </w:r>
      <w:r w:rsidR="00314E59">
        <w:t>Alta de l’entorn</w:t>
      </w:r>
    </w:p>
    <w:p w:rsidR="007D5BA4" w:rsidRDefault="007D5BA4" w:rsidP="00B6601F">
      <w:pPr>
        <w:pStyle w:val="Llistanumerada2"/>
        <w:numPr>
          <w:ilvl w:val="0"/>
          <w:numId w:val="0"/>
        </w:numPr>
        <w:ind w:left="643" w:hanging="360"/>
      </w:pPr>
    </w:p>
    <w:p w:rsidR="00314E59" w:rsidRPr="00B6601F" w:rsidRDefault="00314E59" w:rsidP="00DD6B0C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drawing>
          <wp:inline distT="0" distB="0" distL="0" distR="0">
            <wp:extent cx="5042618" cy="4320000"/>
            <wp:effectExtent l="19050" t="19050" r="24682" b="23400"/>
            <wp:docPr id="13" name="Imatge 13" descr="C:\Documents and Settings\paulac\workspace\helium-2.6\helium-selenium\screenshots\CR\inicialitzar\entornCrear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paulac\workspace\helium-2.6\helium-selenium\screenshots\CR\inicialitzar\entornCrear_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FD" w:rsidRPr="00F032FD" w:rsidRDefault="00F032FD" w:rsidP="00F032FD"/>
    <w:p w:rsidR="004E716D" w:rsidRDefault="004E716D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797DC3" w:rsidP="003B6942">
      <w:pPr>
        <w:pStyle w:val="Llistanumerada2"/>
        <w:numPr>
          <w:ilvl w:val="0"/>
          <w:numId w:val="5"/>
        </w:numPr>
      </w:pPr>
      <w:r>
        <w:t xml:space="preserve">ENT.1-2. </w:t>
      </w:r>
      <w:r w:rsidR="00314E59">
        <w:t>Resultat</w:t>
      </w:r>
      <w:r w:rsidR="00DD6B0C">
        <w:t xml:space="preserve"> alta de l’entorn</w:t>
      </w:r>
      <w:r w:rsidR="00127755">
        <w:t>:</w:t>
      </w: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B6601F" w:rsidRDefault="00314E59" w:rsidP="00DD6B0C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14" name="Imatge 14" descr="C:\Documents and Settings\paulac\workspace\helium-2.6\helium-selenium\screenshots\CR\inicialitzar\entornCrear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paulac\workspace\helium-2.6\helium-selenium\screenshots\CR\inicialitzar\entornCrear_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1F" w:rsidRDefault="00B6601F" w:rsidP="00007890">
      <w:pPr>
        <w:pStyle w:val="Llistanumerada2"/>
        <w:numPr>
          <w:ilvl w:val="0"/>
          <w:numId w:val="0"/>
        </w:numPr>
        <w:ind w:left="643" w:hanging="360"/>
      </w:pPr>
    </w:p>
    <w:p w:rsidR="004E716D" w:rsidRDefault="004E716D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127755" w:rsidRPr="00314E59" w:rsidRDefault="00127755" w:rsidP="00127755">
      <w:pPr>
        <w:pStyle w:val="Ttol2"/>
      </w:pPr>
      <w:bookmarkStart w:id="6" w:name="_Toc370975221"/>
      <w:r>
        <w:t>ENT.2</w:t>
      </w:r>
      <w:r w:rsidRPr="00314E59">
        <w:t xml:space="preserve"> </w:t>
      </w:r>
      <w:r>
        <w:t>Permisos entorn</w:t>
      </w:r>
      <w:bookmarkEnd w:id="6"/>
    </w:p>
    <w:p w:rsidR="00127755" w:rsidRDefault="00127755" w:rsidP="00127755">
      <w:pPr>
        <w:pStyle w:val="Llistanumerada2"/>
        <w:numPr>
          <w:ilvl w:val="0"/>
          <w:numId w:val="0"/>
        </w:numPr>
        <w:ind w:left="643" w:hanging="360"/>
      </w:pPr>
    </w:p>
    <w:p w:rsidR="00127755" w:rsidRDefault="00DD6B0C" w:rsidP="003B6942">
      <w:pPr>
        <w:pStyle w:val="Llistanumerada2"/>
        <w:numPr>
          <w:ilvl w:val="0"/>
          <w:numId w:val="6"/>
        </w:numPr>
      </w:pPr>
      <w:r>
        <w:t xml:space="preserve">ENT.2-1.  </w:t>
      </w:r>
      <w:r w:rsidR="00127755">
        <w:t>Alta dels permisos</w:t>
      </w:r>
      <w:r>
        <w:t xml:space="preserve"> sobre l’entorn</w:t>
      </w:r>
      <w:r w:rsidR="00127755">
        <w:t>:</w:t>
      </w:r>
    </w:p>
    <w:p w:rsidR="00DD6B0C" w:rsidRDefault="00DD6B0C" w:rsidP="00DD6B0C">
      <w:pPr>
        <w:pStyle w:val="Llistanumerada2"/>
        <w:numPr>
          <w:ilvl w:val="0"/>
          <w:numId w:val="0"/>
        </w:numPr>
        <w:ind w:left="720"/>
      </w:pPr>
      <w:r>
        <w:t>Una vegada seleccionat l’entorn es procedeix a introduir la informació sobre els permisos a assignar.</w:t>
      </w:r>
    </w:p>
    <w:p w:rsidR="00127755" w:rsidRDefault="00127755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314E59" w:rsidP="00DD6B0C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16" name="Imatge 16" descr="C:\Documents and Settings\paulac\workspace\helium-2.6\helium-selenium\screenshots\CR\inicialitzar\entornPermi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paulac\workspace\helium-2.6\helium-selenium\screenshots\CR\inicialitzar\entornPermisos_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314E59" w:rsidRDefault="00DD6B0C" w:rsidP="003B6942">
      <w:pPr>
        <w:pStyle w:val="Llistanumerada2"/>
        <w:numPr>
          <w:ilvl w:val="0"/>
          <w:numId w:val="6"/>
        </w:numPr>
      </w:pPr>
      <w:r>
        <w:t xml:space="preserve">ENT.2-2. </w:t>
      </w:r>
      <w:r w:rsidR="00127755">
        <w:t>Resultat</w:t>
      </w:r>
      <w:r>
        <w:t xml:space="preserve"> de l’alta de permisos sobre l’entorn</w:t>
      </w:r>
      <w:r w:rsidR="00127755">
        <w:t>:</w:t>
      </w:r>
    </w:p>
    <w:p w:rsidR="00314E59" w:rsidRDefault="00314E59" w:rsidP="00DD6B0C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17" name="Imatge 17" descr="C:\Documents and Settings\paulac\workspace\helium-2.6\helium-selenium\screenshots\CR\inicialitzar\entornPermiso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paulac\workspace\helium-2.6\helium-selenium\screenshots\CR\inicialitzar\entornPermisos_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59" w:rsidRDefault="00314E59" w:rsidP="00007890">
      <w:pPr>
        <w:pStyle w:val="Llistanumerada2"/>
        <w:numPr>
          <w:ilvl w:val="0"/>
          <w:numId w:val="0"/>
        </w:numPr>
        <w:ind w:left="643" w:hanging="360"/>
      </w:pPr>
    </w:p>
    <w:p w:rsidR="00127755" w:rsidRDefault="00127755" w:rsidP="00007890">
      <w:pPr>
        <w:pStyle w:val="Llistanumerada2"/>
        <w:numPr>
          <w:ilvl w:val="0"/>
          <w:numId w:val="0"/>
        </w:numPr>
        <w:ind w:left="643" w:hanging="360"/>
      </w:pPr>
    </w:p>
    <w:p w:rsidR="00127755" w:rsidRDefault="00127755" w:rsidP="00007890">
      <w:pPr>
        <w:pStyle w:val="Llistanumerada2"/>
        <w:numPr>
          <w:ilvl w:val="0"/>
          <w:numId w:val="0"/>
        </w:numPr>
        <w:ind w:left="643" w:hanging="360"/>
      </w:pPr>
    </w:p>
    <w:p w:rsidR="00127755" w:rsidRDefault="00127755" w:rsidP="00007890">
      <w:pPr>
        <w:pStyle w:val="Llistanumerada2"/>
        <w:numPr>
          <w:ilvl w:val="0"/>
          <w:numId w:val="0"/>
        </w:numPr>
        <w:ind w:left="643" w:hanging="360"/>
      </w:pPr>
    </w:p>
    <w:p w:rsidR="00127755" w:rsidRPr="00007890" w:rsidRDefault="00127755" w:rsidP="00007890">
      <w:pPr>
        <w:pStyle w:val="Llistanumerada2"/>
        <w:numPr>
          <w:ilvl w:val="0"/>
          <w:numId w:val="0"/>
        </w:numPr>
        <w:ind w:left="643" w:hanging="360"/>
      </w:pPr>
    </w:p>
    <w:p w:rsidR="00491B53" w:rsidRDefault="00D326C9" w:rsidP="004A6505">
      <w:pPr>
        <w:pStyle w:val="Ttol1"/>
      </w:pPr>
      <w:bookmarkStart w:id="7" w:name="_Toc370975222"/>
      <w:r>
        <w:t>P</w:t>
      </w:r>
      <w:r w:rsidR="00B0779A">
        <w:t>roves a nivell de t</w:t>
      </w:r>
      <w:r w:rsidR="00491B53">
        <w:t>ipus d’expedient</w:t>
      </w:r>
      <w:bookmarkEnd w:id="7"/>
    </w:p>
    <w:p w:rsidR="00DD6B0C" w:rsidRDefault="00DD6B0C" w:rsidP="00DD6B0C">
      <w:pPr>
        <w:pStyle w:val="Llistanumerada2"/>
        <w:numPr>
          <w:ilvl w:val="0"/>
          <w:numId w:val="0"/>
        </w:numPr>
      </w:pPr>
      <w:r>
        <w:t xml:space="preserve">Pla de proves realitzades a nivell de tipus d’expedient. </w:t>
      </w:r>
    </w:p>
    <w:p w:rsidR="00DD6B0C" w:rsidRDefault="00DD6B0C" w:rsidP="00DD6B0C">
      <w:pPr>
        <w:pStyle w:val="Llistanumerada2"/>
        <w:numPr>
          <w:ilvl w:val="0"/>
          <w:numId w:val="0"/>
        </w:numPr>
      </w:pPr>
      <w:r>
        <w:t>Joc de proves utilitzat: JP2</w:t>
      </w:r>
    </w:p>
    <w:p w:rsidR="00A4730B" w:rsidRDefault="00A4730B" w:rsidP="00DD6B0C">
      <w:pPr>
        <w:pStyle w:val="Llistanumerada2"/>
        <w:numPr>
          <w:ilvl w:val="0"/>
          <w:numId w:val="0"/>
        </w:numPr>
      </w:pPr>
      <w:r>
        <w:t>Entorn: proves_selenium</w:t>
      </w:r>
    </w:p>
    <w:p w:rsidR="00DD6B0C" w:rsidRPr="00DD6B0C" w:rsidRDefault="00DD6B0C" w:rsidP="00DD6B0C">
      <w:pPr>
        <w:pStyle w:val="Llistanumerada2"/>
        <w:numPr>
          <w:ilvl w:val="0"/>
          <w:numId w:val="0"/>
        </w:numPr>
      </w:pPr>
    </w:p>
    <w:p w:rsidR="00491B53" w:rsidRDefault="00491B53" w:rsidP="00491B53">
      <w:pPr>
        <w:pStyle w:val="Llistanumerada2"/>
        <w:numPr>
          <w:ilvl w:val="0"/>
          <w:numId w:val="0"/>
        </w:numPr>
        <w:ind w:left="643" w:hanging="360"/>
      </w:pPr>
    </w:p>
    <w:tbl>
      <w:tblPr>
        <w:tblStyle w:val="Listaclara-nfasis12"/>
        <w:tblW w:w="0" w:type="auto"/>
        <w:tblLook w:val="04A0"/>
      </w:tblPr>
      <w:tblGrid>
        <w:gridCol w:w="854"/>
        <w:gridCol w:w="1705"/>
        <w:gridCol w:w="2351"/>
        <w:gridCol w:w="684"/>
        <w:gridCol w:w="3200"/>
        <w:gridCol w:w="1056"/>
      </w:tblGrid>
      <w:tr w:rsidR="00F91742" w:rsidRPr="00CA2620" w:rsidTr="00F91742">
        <w:trPr>
          <w:cnfStyle w:val="100000000000"/>
          <w:cantSplit/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  <w:hideMark/>
          </w:tcPr>
          <w:p w:rsidR="00491B53" w:rsidRPr="00CA2620" w:rsidRDefault="00491B53" w:rsidP="002E5A3E">
            <w:pPr>
              <w:rPr>
                <w:sz w:val="20"/>
                <w:szCs w:val="22"/>
              </w:rPr>
            </w:pPr>
            <w:r w:rsidRPr="00CA2620">
              <w:rPr>
                <w:sz w:val="20"/>
                <w:szCs w:val="22"/>
              </w:rPr>
              <w:t>Id PROVA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  <w:hideMark/>
          </w:tcPr>
          <w:p w:rsidR="00491B53" w:rsidRPr="00CA2620" w:rsidRDefault="00491B53" w:rsidP="002E5A3E">
            <w:pPr>
              <w:cnfStyle w:val="100000000000"/>
              <w:rPr>
                <w:sz w:val="20"/>
                <w:szCs w:val="22"/>
              </w:rPr>
            </w:pPr>
            <w:r w:rsidRPr="00CA2620">
              <w:rPr>
                <w:sz w:val="20"/>
                <w:szCs w:val="22"/>
              </w:rPr>
              <w:t>NOM PROVA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91B53" w:rsidRPr="00CA2620" w:rsidRDefault="00491B53" w:rsidP="002E5A3E">
            <w:pPr>
              <w:cnfStyle w:val="100000000000"/>
              <w:rPr>
                <w:sz w:val="20"/>
                <w:szCs w:val="22"/>
              </w:rPr>
            </w:pPr>
            <w:r w:rsidRPr="00CA2620">
              <w:rPr>
                <w:sz w:val="20"/>
                <w:szCs w:val="22"/>
              </w:rPr>
              <w:t>DESCRIPCIÓ DE LA PROVA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91B53" w:rsidRPr="00CA2620" w:rsidRDefault="00491B53" w:rsidP="002E5A3E">
            <w:pPr>
              <w:jc w:val="center"/>
              <w:cnfStyle w:val="100000000000"/>
              <w:rPr>
                <w:sz w:val="20"/>
                <w:szCs w:val="22"/>
              </w:rPr>
            </w:pPr>
            <w:r w:rsidRPr="00CA2620">
              <w:rPr>
                <w:sz w:val="20"/>
                <w:szCs w:val="22"/>
              </w:rPr>
              <w:t>DATA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91B53" w:rsidRPr="00CA2620" w:rsidRDefault="00491B53" w:rsidP="002E5A3E">
            <w:pPr>
              <w:cnfStyle w:val="100000000000"/>
              <w:rPr>
                <w:sz w:val="20"/>
                <w:szCs w:val="22"/>
              </w:rPr>
            </w:pPr>
            <w:r w:rsidRPr="00CA2620">
              <w:rPr>
                <w:sz w:val="20"/>
                <w:szCs w:val="22"/>
              </w:rPr>
              <w:t>RESULTAT ESPERAT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91B53" w:rsidRPr="00CA2620" w:rsidRDefault="00491B53" w:rsidP="002E5A3E">
            <w:pPr>
              <w:jc w:val="center"/>
              <w:cnfStyle w:val="100000000000"/>
              <w:rPr>
                <w:sz w:val="20"/>
                <w:szCs w:val="22"/>
              </w:rPr>
            </w:pPr>
            <w:r w:rsidRPr="00CA2620">
              <w:rPr>
                <w:sz w:val="20"/>
                <w:szCs w:val="22"/>
              </w:rPr>
              <w:t>RESULTAT</w:t>
            </w:r>
          </w:p>
        </w:tc>
      </w:tr>
      <w:tr w:rsidR="00F91742" w:rsidRPr="00CA2620" w:rsidTr="00F91742">
        <w:trPr>
          <w:cnfStyle w:val="000000100000"/>
          <w:cantSplit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91B53" w:rsidRPr="00CA2620" w:rsidRDefault="00491B53" w:rsidP="002E5A3E">
            <w:pPr>
              <w:rPr>
                <w:szCs w:val="22"/>
              </w:rPr>
            </w:pPr>
            <w:r w:rsidRPr="00CA2620">
              <w:rPr>
                <w:szCs w:val="22"/>
              </w:rPr>
              <w:t>TEX.1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CA2620" w:rsidRDefault="00491B53" w:rsidP="00A4730B">
            <w:pPr>
              <w:cnfStyle w:val="000000100000"/>
              <w:rPr>
                <w:szCs w:val="22"/>
              </w:rPr>
            </w:pPr>
            <w:r w:rsidRPr="00CA2620">
              <w:rPr>
                <w:szCs w:val="22"/>
              </w:rPr>
              <w:t>Crear tipus d’expedient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CA2620" w:rsidRDefault="00CA2620" w:rsidP="002E5A3E">
            <w:pPr>
              <w:cnfStyle w:val="000000100000"/>
              <w:rPr>
                <w:szCs w:val="22"/>
              </w:rPr>
            </w:pPr>
            <w:r w:rsidRPr="00CA2620">
              <w:rPr>
                <w:szCs w:val="22"/>
              </w:rPr>
              <w:t>Donar d’alta un nou tipus d’expedient.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CA2620" w:rsidRDefault="00491B53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CA2620" w:rsidRDefault="00CA2620" w:rsidP="002E5A3E">
            <w:pPr>
              <w:cnfStyle w:val="000000100000"/>
              <w:rPr>
                <w:szCs w:val="22"/>
              </w:rPr>
            </w:pPr>
            <w:r w:rsidRPr="00CA2620">
              <w:rPr>
                <w:szCs w:val="22"/>
              </w:rPr>
              <w:t>C</w:t>
            </w:r>
            <w:r w:rsidR="00A4730B">
              <w:rPr>
                <w:szCs w:val="22"/>
              </w:rPr>
              <w:t>r</w:t>
            </w:r>
            <w:r w:rsidRPr="00CA2620">
              <w:rPr>
                <w:szCs w:val="22"/>
              </w:rPr>
              <w:t xml:space="preserve">eació d’un tipus d’expedient amb el nom </w:t>
            </w:r>
            <w:r w:rsidRPr="00CA2620">
              <w:rPr>
                <w:i/>
                <w:szCs w:val="22"/>
              </w:rPr>
              <w:t>Tipus expedient de Selenium</w:t>
            </w:r>
            <w:r w:rsidR="00762EA0">
              <w:rPr>
                <w:i/>
                <w:szCs w:val="22"/>
              </w:rPr>
              <w:t>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CA2620" w:rsidRDefault="00111AA0" w:rsidP="002E5A3E">
            <w:pPr>
              <w:jc w:val="center"/>
              <w:cnfStyle w:val="000000100000"/>
              <w:rPr>
                <w:szCs w:val="22"/>
              </w:rPr>
            </w:pPr>
            <w:r w:rsidRPr="00797DC3">
              <w:rPr>
                <w:b/>
                <w:color w:val="008000"/>
                <w:szCs w:val="22"/>
              </w:rPr>
              <w:t>OK</w:t>
            </w:r>
          </w:p>
        </w:tc>
      </w:tr>
      <w:tr w:rsidR="00F91742" w:rsidRPr="00CA2620" w:rsidTr="00F91742">
        <w:trPr>
          <w:cantSplit/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111AA0" w:rsidRPr="00CA2620" w:rsidRDefault="00111AA0" w:rsidP="002E5A3E">
            <w:pPr>
              <w:rPr>
                <w:szCs w:val="22"/>
              </w:rPr>
            </w:pPr>
            <w:r w:rsidRPr="00CA2620">
              <w:rPr>
                <w:szCs w:val="22"/>
              </w:rPr>
              <w:t>TEX.2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111AA0" w:rsidRPr="00CA2620" w:rsidRDefault="002E5A3E" w:rsidP="002E5A3E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>Assignar p</w:t>
            </w:r>
            <w:r w:rsidR="00111AA0">
              <w:rPr>
                <w:szCs w:val="22"/>
              </w:rPr>
              <w:t>ermisos tipus expedient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111AA0" w:rsidRPr="00CA2620" w:rsidRDefault="00111AA0" w:rsidP="002E5A3E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 xml:space="preserve">Assignar permisos a l’usuari </w:t>
            </w:r>
            <w:r w:rsidRPr="00F91742">
              <w:rPr>
                <w:i/>
                <w:szCs w:val="22"/>
              </w:rPr>
              <w:t>admin</w:t>
            </w:r>
            <w:r>
              <w:rPr>
                <w:szCs w:val="22"/>
              </w:rPr>
              <w:t xml:space="preserve"> sobre el tipus d’expedient.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111AA0" w:rsidRPr="00CA2620" w:rsidRDefault="00111AA0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111AA0" w:rsidRPr="00797DC3" w:rsidRDefault="00111AA0" w:rsidP="00111AA0">
            <w:pPr>
              <w:cnfStyle w:val="000000000000"/>
              <w:rPr>
                <w:szCs w:val="22"/>
              </w:rPr>
            </w:pPr>
            <w:r w:rsidRPr="00797DC3">
              <w:rPr>
                <w:szCs w:val="22"/>
              </w:rPr>
              <w:t xml:space="preserve">Dotar a l’usuari </w:t>
            </w:r>
            <w:r w:rsidRPr="00797DC3">
              <w:rPr>
                <w:i/>
                <w:szCs w:val="22"/>
              </w:rPr>
              <w:t>admin</w:t>
            </w:r>
            <w:r>
              <w:rPr>
                <w:szCs w:val="22"/>
              </w:rPr>
              <w:t xml:space="preserve"> de tots els permisos possibles </w:t>
            </w:r>
            <w:r w:rsidRPr="00797DC3">
              <w:rPr>
                <w:szCs w:val="22"/>
              </w:rPr>
              <w:t xml:space="preserve">sobre </w:t>
            </w:r>
            <w:r>
              <w:rPr>
                <w:szCs w:val="22"/>
              </w:rPr>
              <w:t xml:space="preserve">el tipus d’expedient </w:t>
            </w:r>
            <w:r w:rsidRPr="00CA2620">
              <w:rPr>
                <w:i/>
                <w:szCs w:val="22"/>
              </w:rPr>
              <w:t>Tipus expedient de Selenium</w:t>
            </w:r>
            <w:r w:rsidRPr="00797DC3">
              <w:rPr>
                <w:i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111AA0" w:rsidRPr="00797DC3" w:rsidRDefault="00111AA0" w:rsidP="002E5A3E">
            <w:pPr>
              <w:jc w:val="center"/>
              <w:cnfStyle w:val="000000000000"/>
              <w:rPr>
                <w:b/>
                <w:color w:val="008000"/>
                <w:szCs w:val="22"/>
              </w:rPr>
            </w:pPr>
            <w:r w:rsidRPr="00797DC3">
              <w:rPr>
                <w:b/>
                <w:color w:val="008000"/>
                <w:szCs w:val="22"/>
              </w:rPr>
              <w:t>OK</w:t>
            </w:r>
          </w:p>
        </w:tc>
      </w:tr>
      <w:tr w:rsidR="00F91742" w:rsidRPr="00CA2620" w:rsidTr="00F91742">
        <w:trPr>
          <w:cnfStyle w:val="000000100000"/>
          <w:cantSplit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491B53" w:rsidRPr="00CA2620" w:rsidRDefault="00491B53" w:rsidP="00F91742">
            <w:pPr>
              <w:rPr>
                <w:szCs w:val="22"/>
              </w:rPr>
            </w:pPr>
            <w:r w:rsidRPr="00CA2620">
              <w:rPr>
                <w:szCs w:val="22"/>
              </w:rPr>
              <w:t>TEX.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AD36F2" w:rsidRDefault="00035992" w:rsidP="00AD36F2">
            <w:pPr>
              <w:cnfStyle w:val="000000100000"/>
              <w:rPr>
                <w:color w:val="FF0000"/>
                <w:szCs w:val="22"/>
              </w:rPr>
            </w:pPr>
            <w:r w:rsidRPr="00AD36F2">
              <w:rPr>
                <w:color w:val="FF0000"/>
                <w:szCs w:val="22"/>
              </w:rPr>
              <w:t xml:space="preserve">Desplegar </w:t>
            </w:r>
            <w:r w:rsidR="00AD36F2">
              <w:rPr>
                <w:color w:val="FF0000"/>
                <w:szCs w:val="22"/>
              </w:rPr>
              <w:t>arxiu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AD36F2" w:rsidRDefault="00035992" w:rsidP="002E5A3E">
            <w:pPr>
              <w:cnfStyle w:val="000000100000"/>
              <w:rPr>
                <w:color w:val="FF0000"/>
                <w:szCs w:val="22"/>
              </w:rPr>
            </w:pPr>
            <w:r w:rsidRPr="00AD36F2">
              <w:rPr>
                <w:color w:val="FF0000"/>
                <w:szCs w:val="22"/>
              </w:rPr>
              <w:t>Desplegar una definició de procés a nivell de tipus d’expedient.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AD36F2" w:rsidRDefault="00491B53" w:rsidP="002E5A3E">
            <w:pPr>
              <w:jc w:val="center"/>
              <w:cnfStyle w:val="000000100000"/>
              <w:rPr>
                <w:color w:val="FF0000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AD36F2" w:rsidRDefault="00035992" w:rsidP="00035992">
            <w:pPr>
              <w:cnfStyle w:val="000000100000"/>
              <w:rPr>
                <w:color w:val="FF0000"/>
                <w:szCs w:val="22"/>
              </w:rPr>
            </w:pPr>
            <w:r w:rsidRPr="00AD36F2">
              <w:rPr>
                <w:color w:val="FF0000"/>
                <w:szCs w:val="22"/>
              </w:rPr>
              <w:t xml:space="preserve">Desplegar la definició de procés </w:t>
            </w:r>
            <w:r w:rsidRPr="00AD36F2">
              <w:rPr>
                <w:i/>
                <w:color w:val="FF0000"/>
                <w:szCs w:val="22"/>
              </w:rPr>
              <w:t>expexe</w:t>
            </w:r>
            <w:r w:rsidRPr="00AD36F2">
              <w:rPr>
                <w:color w:val="FF0000"/>
                <w:szCs w:val="22"/>
              </w:rPr>
              <w:t xml:space="preserve"> dins el tipus d’expedient </w:t>
            </w:r>
            <w:r w:rsidRPr="00AD36F2">
              <w:rPr>
                <w:i/>
                <w:color w:val="FF0000"/>
                <w:szCs w:val="22"/>
              </w:rPr>
              <w:t>Tipus expedient de Selenium.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491B53" w:rsidRPr="00CA2620" w:rsidRDefault="00491B53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035992" w:rsidRPr="00CA2620" w:rsidTr="00991654">
        <w:trPr>
          <w:cantSplit/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035992" w:rsidRPr="00CA2620" w:rsidRDefault="00035992" w:rsidP="00991654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TEX.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035992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>Marcar procés inicial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991654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>Marcar com inicial una definició de procés.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991654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165F51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>Marcar com a procés inicial</w:t>
            </w:r>
            <w:r>
              <w:rPr>
                <w:szCs w:val="22"/>
              </w:rPr>
              <w:t xml:space="preserve"> la definició de procés </w:t>
            </w:r>
            <w:r w:rsidRPr="00035992">
              <w:rPr>
                <w:i/>
                <w:szCs w:val="22"/>
              </w:rPr>
              <w:t>expexe</w:t>
            </w:r>
            <w:r>
              <w:rPr>
                <w:szCs w:val="22"/>
              </w:rPr>
              <w:t xml:space="preserve"> dins el tipus d’expedient </w:t>
            </w:r>
            <w:r w:rsidRPr="00CA2620">
              <w:rPr>
                <w:i/>
                <w:szCs w:val="22"/>
              </w:rPr>
              <w:t>Tipus expedient de Selenium</w:t>
            </w:r>
            <w:r w:rsidRPr="00797DC3">
              <w:rPr>
                <w:i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035992" w:rsidRPr="00797DC3" w:rsidRDefault="00AD36F2" w:rsidP="00991654">
            <w:pPr>
              <w:jc w:val="center"/>
              <w:cnfStyle w:val="000000000000"/>
              <w:rPr>
                <w:b/>
                <w:color w:val="008000"/>
                <w:szCs w:val="22"/>
              </w:rPr>
            </w:pPr>
            <w:r w:rsidRPr="00797DC3">
              <w:rPr>
                <w:b/>
                <w:color w:val="008000"/>
                <w:szCs w:val="22"/>
              </w:rPr>
              <w:t>OK</w:t>
            </w:r>
          </w:p>
        </w:tc>
      </w:tr>
      <w:tr w:rsidR="00035992" w:rsidRPr="00CA2620" w:rsidTr="00F91742">
        <w:trPr>
          <w:cnfStyle w:val="000000100000"/>
          <w:cantSplit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035992" w:rsidRPr="00CA2620" w:rsidRDefault="00035992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035992" w:rsidRPr="00CA2620" w:rsidRDefault="00035992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035992" w:rsidRPr="00CA2620" w:rsidTr="0086347A">
        <w:trPr>
          <w:cantSplit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035992" w:rsidRPr="00CA2620" w:rsidRDefault="00035992" w:rsidP="00D132AD">
            <w:pPr>
              <w:rPr>
                <w:szCs w:val="22"/>
              </w:rPr>
            </w:pPr>
            <w:r>
              <w:rPr>
                <w:szCs w:val="22"/>
              </w:rPr>
              <w:t>TEX.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035992" w:rsidRPr="00CA2620" w:rsidRDefault="00035992" w:rsidP="00D132AD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>Esborra</w:t>
            </w:r>
            <w:r>
              <w:rPr>
                <w:szCs w:val="22"/>
              </w:rPr>
              <w:t>r</w:t>
            </w:r>
            <w:r>
              <w:rPr>
                <w:szCs w:val="22"/>
              </w:rPr>
              <w:t xml:space="preserve"> permisos tipus expedient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035992" w:rsidRPr="00CA2620" w:rsidRDefault="00035992" w:rsidP="00D132AD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 xml:space="preserve">Eliminar els permisos de l’usuari </w:t>
            </w:r>
            <w:r w:rsidRPr="00F91742">
              <w:rPr>
                <w:i/>
                <w:szCs w:val="22"/>
              </w:rPr>
              <w:t>admin</w:t>
            </w:r>
            <w:r>
              <w:rPr>
                <w:szCs w:val="22"/>
              </w:rPr>
              <w:t xml:space="preserve"> sobre el tipus d’expedient.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035992" w:rsidRPr="00CA2620" w:rsidRDefault="00035992" w:rsidP="00D132AD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035992" w:rsidRPr="00797DC3" w:rsidRDefault="00035992" w:rsidP="00D132AD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 xml:space="preserve">Eliminar els permisos de l’usuari </w:t>
            </w:r>
            <w:r w:rsidRPr="00F91742">
              <w:rPr>
                <w:i/>
                <w:szCs w:val="22"/>
              </w:rPr>
              <w:t>admin</w:t>
            </w:r>
            <w:r>
              <w:rPr>
                <w:szCs w:val="22"/>
              </w:rPr>
              <w:t xml:space="preserve"> sobre el tipus d’expedient.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035992" w:rsidRPr="00797DC3" w:rsidRDefault="00035992" w:rsidP="00D132AD">
            <w:pPr>
              <w:jc w:val="center"/>
              <w:cnfStyle w:val="000000000000"/>
              <w:rPr>
                <w:b/>
                <w:color w:val="008000"/>
                <w:szCs w:val="22"/>
              </w:rPr>
            </w:pPr>
            <w:r w:rsidRPr="00797DC3">
              <w:rPr>
                <w:b/>
                <w:color w:val="008000"/>
                <w:szCs w:val="22"/>
              </w:rPr>
              <w:t>OK</w:t>
            </w:r>
          </w:p>
        </w:tc>
      </w:tr>
      <w:tr w:rsidR="00035992" w:rsidRPr="00CA2620" w:rsidTr="00F91742">
        <w:trPr>
          <w:cnfStyle w:val="000000100000"/>
          <w:cantSplit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035992" w:rsidRPr="00CA2620" w:rsidRDefault="00035992" w:rsidP="004545FE">
            <w:pPr>
              <w:rPr>
                <w:szCs w:val="22"/>
              </w:rPr>
            </w:pPr>
            <w:r>
              <w:rPr>
                <w:szCs w:val="22"/>
              </w:rPr>
              <w:t>TEX.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4545FE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Esborrar tipus d’expedient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4545FE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Esborrar un tipus d’expedient.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4545F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035992" w:rsidRPr="00CA2620" w:rsidRDefault="00035992" w:rsidP="004545FE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 xml:space="preserve">Esborrar el tipus d’expedient amb el nom </w:t>
            </w:r>
            <w:r w:rsidRPr="00CA2620">
              <w:rPr>
                <w:i/>
                <w:szCs w:val="22"/>
              </w:rPr>
              <w:t>Tipus expedient de Selenium</w:t>
            </w:r>
            <w:r w:rsidRPr="00797DC3">
              <w:rPr>
                <w:i/>
                <w:szCs w:val="22"/>
              </w:rPr>
              <w:t>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035992" w:rsidRPr="00CA2620" w:rsidRDefault="00035992" w:rsidP="004545FE">
            <w:pPr>
              <w:jc w:val="center"/>
              <w:cnfStyle w:val="000000100000"/>
              <w:rPr>
                <w:szCs w:val="22"/>
              </w:rPr>
            </w:pPr>
            <w:r w:rsidRPr="00797DC3">
              <w:rPr>
                <w:b/>
                <w:color w:val="008000"/>
                <w:szCs w:val="22"/>
              </w:rPr>
              <w:t>OK</w:t>
            </w:r>
          </w:p>
        </w:tc>
      </w:tr>
    </w:tbl>
    <w:p w:rsidR="00491B53" w:rsidRDefault="00491B53" w:rsidP="00491B53">
      <w:pPr>
        <w:pStyle w:val="Llistanumerada2"/>
        <w:numPr>
          <w:ilvl w:val="0"/>
          <w:numId w:val="0"/>
        </w:numPr>
      </w:pPr>
    </w:p>
    <w:p w:rsidR="00491B53" w:rsidRDefault="00A4730B" w:rsidP="00A4730B">
      <w:pPr>
        <w:pStyle w:val="Ttol2"/>
      </w:pPr>
      <w:bookmarkStart w:id="8" w:name="_Toc370975223"/>
      <w:r>
        <w:t>TEX.1 Crear tipus d’expedient</w:t>
      </w:r>
      <w:bookmarkEnd w:id="8"/>
    </w:p>
    <w:p w:rsidR="00A4730B" w:rsidRDefault="00A4730B" w:rsidP="00491B53">
      <w:pPr>
        <w:pStyle w:val="Llistanumerada2"/>
        <w:numPr>
          <w:ilvl w:val="0"/>
          <w:numId w:val="0"/>
        </w:numPr>
        <w:ind w:left="643" w:hanging="360"/>
      </w:pPr>
    </w:p>
    <w:p w:rsidR="00A4730B" w:rsidRDefault="00A4730B" w:rsidP="003B6942">
      <w:pPr>
        <w:pStyle w:val="Llistanumerada2"/>
        <w:numPr>
          <w:ilvl w:val="0"/>
          <w:numId w:val="7"/>
        </w:numPr>
      </w:pPr>
      <w:r>
        <w:t xml:space="preserve"> Seleccionar entorn i opció tipus d’expedient:</w:t>
      </w:r>
    </w:p>
    <w:p w:rsidR="00DD6B0C" w:rsidRDefault="00DD6B0C" w:rsidP="00491B53">
      <w:pPr>
        <w:pStyle w:val="Llistanumerada2"/>
        <w:numPr>
          <w:ilvl w:val="0"/>
          <w:numId w:val="0"/>
        </w:numPr>
        <w:ind w:left="643" w:hanging="360"/>
      </w:pPr>
    </w:p>
    <w:p w:rsidR="00DD6B0C" w:rsidRDefault="00DD6B0C" w:rsidP="00DD6B0C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drawing>
          <wp:inline distT="0" distB="0" distL="0" distR="0">
            <wp:extent cx="5042881" cy="4320000"/>
            <wp:effectExtent l="19050" t="19050" r="24419" b="23400"/>
            <wp:docPr id="18" name="Imatge 18" descr="C:\Documents and Settings\paulac\workspace\helium-2.6\helium-selenium\screenshots\CR\tipusExpedient\creaTipEx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paulac\workspace\helium-2.6\helium-selenium\screenshots\CR\tipusExpedient\creaTipExp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81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0C" w:rsidRDefault="00DD6B0C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DD6B0C" w:rsidRDefault="00DD6B0C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A4730B" w:rsidRDefault="00A4730B" w:rsidP="003B6942">
      <w:pPr>
        <w:pStyle w:val="Llistanumerada2"/>
        <w:numPr>
          <w:ilvl w:val="0"/>
          <w:numId w:val="7"/>
        </w:numPr>
      </w:pPr>
      <w:r>
        <w:t>Introduir dades del nou tipus d’expedient:</w:t>
      </w:r>
    </w:p>
    <w:p w:rsidR="00DD6B0C" w:rsidRDefault="00DD6B0C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A4730B" w:rsidRDefault="00A4730B" w:rsidP="00DD6B0C">
      <w:pPr>
        <w:pStyle w:val="Llistanumerada2"/>
        <w:numPr>
          <w:ilvl w:val="0"/>
          <w:numId w:val="0"/>
        </w:numPr>
        <w:ind w:left="643" w:hanging="360"/>
        <w:jc w:val="center"/>
        <w:rPr>
          <w:noProof/>
          <w:lang w:val="es-ES"/>
        </w:rPr>
      </w:pPr>
    </w:p>
    <w:p w:rsidR="00A4730B" w:rsidRDefault="00A4730B" w:rsidP="00DD6B0C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21" name="Imatge 21" descr="C:\Documents and Settings\paulac\workspace\helium-2.6\helium-selenium\screenshots\CR\tipusExpedient\creaTipEx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paulac\workspace\helium-2.6\helium-selenium\screenshots\CR\tipusExpedient\creaTipExp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0B" w:rsidRDefault="00A4730B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A4730B" w:rsidRDefault="00A4730B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A4730B" w:rsidRDefault="00A4730B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A4730B" w:rsidRDefault="00A4730B" w:rsidP="003B6942">
      <w:pPr>
        <w:pStyle w:val="Llistanumerada2"/>
        <w:numPr>
          <w:ilvl w:val="0"/>
          <w:numId w:val="7"/>
        </w:numPr>
      </w:pPr>
      <w:r>
        <w:t>Resultat de l’alta d’un nou tipus d’expedient:</w:t>
      </w:r>
    </w:p>
    <w:p w:rsidR="00A4730B" w:rsidRDefault="00A4730B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DD6B0C" w:rsidRDefault="00DD6B0C" w:rsidP="00DD6B0C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881" cy="4320000"/>
            <wp:effectExtent l="19050" t="19050" r="24419" b="23400"/>
            <wp:docPr id="19" name="Imatge 19" descr="C:\Documents and Settings\paulac\workspace\helium-2.6\helium-selenium\screenshots\CR\tipusExpedient\creaTipEx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paulac\workspace\helium-2.6\helium-selenium\screenshots\CR\tipusExpedient\creaTipExp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81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0B" w:rsidRDefault="00A4730B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A4730B" w:rsidRDefault="00A4730B" w:rsidP="00DD6B0C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DD6B0C" w:rsidRDefault="00DD6B0C" w:rsidP="00491B53">
      <w:pPr>
        <w:pStyle w:val="Llistanumerada2"/>
        <w:numPr>
          <w:ilvl w:val="0"/>
          <w:numId w:val="0"/>
        </w:numPr>
        <w:ind w:left="643" w:hanging="360"/>
      </w:pPr>
    </w:p>
    <w:p w:rsidR="000B2AE1" w:rsidRDefault="000B2AE1" w:rsidP="000B2AE1">
      <w:pPr>
        <w:pStyle w:val="Ttol2"/>
      </w:pPr>
      <w:bookmarkStart w:id="9" w:name="_Toc370975224"/>
      <w:r>
        <w:t xml:space="preserve">TEX.2 </w:t>
      </w:r>
      <w:r w:rsidR="002E5A3E">
        <w:t>Assignar p</w:t>
      </w:r>
      <w:r>
        <w:t>ermisos tipus d’expedient</w:t>
      </w:r>
      <w:bookmarkEnd w:id="9"/>
    </w:p>
    <w:p w:rsidR="000B2AE1" w:rsidRDefault="000B2AE1" w:rsidP="003B6942">
      <w:pPr>
        <w:pStyle w:val="Llistanumerada2"/>
        <w:numPr>
          <w:ilvl w:val="0"/>
          <w:numId w:val="8"/>
        </w:numPr>
      </w:pPr>
      <w:r>
        <w:t>Seleccionar entorn i tipus d’expedient:</w:t>
      </w:r>
    </w:p>
    <w:p w:rsidR="000B2AE1" w:rsidRDefault="000B2AE1" w:rsidP="000B2AE1">
      <w:pPr>
        <w:pStyle w:val="Llistanumerada2"/>
        <w:numPr>
          <w:ilvl w:val="0"/>
          <w:numId w:val="0"/>
        </w:numPr>
        <w:ind w:left="643" w:hanging="360"/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22" name="Imatge 22" descr="C:\Documents and Settings\paulac\workspace\helium-2.6\helium-selenium\screenshots\CR\tipusExpedient\assignaPermis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paulac\workspace\helium-2.6\helium-selenium\screenshots\CR\tipusExpedient\assignaPermisos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  <w:rPr>
          <w:noProof/>
          <w:lang w:val="es-ES"/>
        </w:rPr>
      </w:pPr>
    </w:p>
    <w:p w:rsidR="000B2AE1" w:rsidRDefault="000B2AE1" w:rsidP="003B6942">
      <w:pPr>
        <w:pStyle w:val="Llistanumerada2"/>
        <w:numPr>
          <w:ilvl w:val="0"/>
          <w:numId w:val="8"/>
        </w:numPr>
      </w:pPr>
      <w:r>
        <w:t>Introduir informació dels permisos sobre per al tipus d’expedient:</w:t>
      </w:r>
    </w:p>
    <w:p w:rsidR="000B2AE1" w:rsidRPr="000B2AE1" w:rsidRDefault="000B2AE1" w:rsidP="000B2AE1">
      <w:pPr>
        <w:pStyle w:val="Llistanumerada2"/>
        <w:numPr>
          <w:ilvl w:val="0"/>
          <w:numId w:val="0"/>
        </w:numPr>
        <w:jc w:val="center"/>
        <w:rPr>
          <w:noProof/>
        </w:rPr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23" name="Imatge 23" descr="C:\Documents and Settings\paulac\workspace\helium-2.6\helium-selenium\screenshots\CR\tipusExpedient\assignaPermis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paulac\workspace\helium-2.6\helium-selenium\screenshots\CR\tipusExpedient\assignaPermisos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3B6942">
      <w:pPr>
        <w:pStyle w:val="Llistanumerada2"/>
        <w:numPr>
          <w:ilvl w:val="0"/>
          <w:numId w:val="8"/>
        </w:numPr>
      </w:pPr>
      <w:r>
        <w:t>Resultat de l’assignació de permisos sobre el tipus d’expedient:</w:t>
      </w: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24" name="Imatge 24" descr="C:\Documents and Settings\paulac\workspace\helium-2.6\helium-selenium\screenshots\CR\tipusExpedient\assignaPermis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paulac\workspace\helium-2.6\helium-selenium\screenshots\CR\tipusExpedient\assignaPermisos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E1" w:rsidRDefault="000B2AE1" w:rsidP="000B2AE1">
      <w:pPr>
        <w:pStyle w:val="Llistanumerada2"/>
        <w:numPr>
          <w:ilvl w:val="0"/>
          <w:numId w:val="0"/>
        </w:numPr>
        <w:jc w:val="center"/>
      </w:pPr>
    </w:p>
    <w:p w:rsidR="000B2AE1" w:rsidRDefault="000B2AE1" w:rsidP="00491B53">
      <w:pPr>
        <w:pStyle w:val="Llistanumerada2"/>
        <w:numPr>
          <w:ilvl w:val="0"/>
          <w:numId w:val="0"/>
        </w:numPr>
        <w:ind w:left="643" w:hanging="360"/>
      </w:pPr>
    </w:p>
    <w:p w:rsidR="000B2AE1" w:rsidRDefault="000B2AE1" w:rsidP="00491B53">
      <w:pPr>
        <w:pStyle w:val="Llistanumerada2"/>
        <w:numPr>
          <w:ilvl w:val="0"/>
          <w:numId w:val="0"/>
        </w:numPr>
        <w:ind w:left="643" w:hanging="360"/>
      </w:pPr>
    </w:p>
    <w:p w:rsidR="002E5A3E" w:rsidRDefault="002E5A3E" w:rsidP="00491B53">
      <w:pPr>
        <w:pStyle w:val="Llistanumerada2"/>
        <w:numPr>
          <w:ilvl w:val="0"/>
          <w:numId w:val="0"/>
        </w:numPr>
        <w:ind w:left="643" w:hanging="360"/>
      </w:pPr>
    </w:p>
    <w:p w:rsidR="00AD36F2" w:rsidRDefault="00AD36F2" w:rsidP="00E951F2">
      <w:pPr>
        <w:pStyle w:val="Ttol2"/>
      </w:pPr>
      <w:bookmarkStart w:id="10" w:name="_Toc370975225"/>
      <w:r>
        <w:t>TEX. Desplegar arxiu</w:t>
      </w:r>
      <w:bookmarkEnd w:id="10"/>
    </w:p>
    <w:p w:rsidR="00AD36F2" w:rsidRPr="00AD36F2" w:rsidRDefault="00AD36F2" w:rsidP="00AD36F2"/>
    <w:p w:rsidR="00AD36F2" w:rsidRDefault="00AD36F2" w:rsidP="00AD36F2">
      <w:pPr>
        <w:pStyle w:val="Ttol2"/>
      </w:pPr>
      <w:bookmarkStart w:id="11" w:name="_Toc370975226"/>
      <w:r>
        <w:t>TEX. Marcar procés inicial</w:t>
      </w:r>
      <w:bookmarkEnd w:id="11"/>
    </w:p>
    <w:p w:rsidR="00AD36F2" w:rsidRDefault="00AD36F2" w:rsidP="00AD36F2"/>
    <w:p w:rsidR="005E5723" w:rsidRDefault="005E5723" w:rsidP="003B6942">
      <w:pPr>
        <w:pStyle w:val="Llistanumerada2"/>
        <w:numPr>
          <w:ilvl w:val="0"/>
          <w:numId w:val="10"/>
        </w:numPr>
      </w:pPr>
      <w:r>
        <w:t>Seleccionar entorn i tipus d’expedient:</w:t>
      </w:r>
    </w:p>
    <w:p w:rsidR="005E5723" w:rsidRDefault="005E5723" w:rsidP="00AD36F2"/>
    <w:p w:rsidR="005E5723" w:rsidRDefault="005E5723" w:rsidP="00AD36F2"/>
    <w:p w:rsidR="005E5723" w:rsidRDefault="005E5723" w:rsidP="00AD36F2"/>
    <w:p w:rsidR="005E5723" w:rsidRDefault="005E5723" w:rsidP="00AD36F2"/>
    <w:p w:rsidR="005E5723" w:rsidRDefault="005E5723" w:rsidP="00AD36F2"/>
    <w:p w:rsidR="005E5723" w:rsidRDefault="005E5723" w:rsidP="00AD36F2"/>
    <w:p w:rsidR="005E5723" w:rsidRDefault="005E5723" w:rsidP="00AD36F2"/>
    <w:p w:rsidR="005E5723" w:rsidRDefault="005E5723" w:rsidP="005E5723">
      <w:pPr>
        <w:jc w:val="center"/>
      </w:pPr>
      <w:r w:rsidRPr="005E5723">
        <w:lastRenderedPageBreak/>
        <w:drawing>
          <wp:inline distT="0" distB="0" distL="0" distR="0">
            <wp:extent cx="5042618" cy="4320000"/>
            <wp:effectExtent l="19050" t="19050" r="24682" b="23400"/>
            <wp:docPr id="36" name="Imatge 28" descr="C:\Documents and Settings\paulac\workspace\helium-2.6\helium-selenium\screenshots\CR\tipusExpedient\esborraPermis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paulac\workspace\helium-2.6\helium-selenium\screenshots\CR\tipusExpedient\esborraPermisos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3" w:rsidRDefault="005E5723" w:rsidP="00AD36F2"/>
    <w:p w:rsidR="005E5723" w:rsidRDefault="005E5723" w:rsidP="00AD36F2"/>
    <w:p w:rsidR="005E5723" w:rsidRDefault="005E5723" w:rsidP="003B6942">
      <w:pPr>
        <w:pStyle w:val="Llistanumerada2"/>
        <w:numPr>
          <w:ilvl w:val="0"/>
          <w:numId w:val="10"/>
        </w:numPr>
      </w:pPr>
      <w:r>
        <w:t>Accedir a les definicions de procés:</w:t>
      </w:r>
    </w:p>
    <w:p w:rsidR="005E5723" w:rsidRDefault="005E5723" w:rsidP="00AD36F2"/>
    <w:p w:rsidR="005E5723" w:rsidRDefault="005E5723" w:rsidP="005E5723">
      <w:pPr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37" name="Imatge 31" descr="C:\Documents and Settings\paulac\workspace\helium-2.6\helium-selenium\screenshots\CR\tipusExpedient\procPrincip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paulac\workspace\helium-2.6\helium-selenium\screenshots\CR\tipusExpedient\procPrincipal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3" w:rsidRDefault="005E5723" w:rsidP="00AD36F2"/>
    <w:p w:rsidR="005E5723" w:rsidRDefault="005E5723" w:rsidP="00AD36F2"/>
    <w:p w:rsidR="005E5723" w:rsidRDefault="005E5723" w:rsidP="003B6942">
      <w:pPr>
        <w:pStyle w:val="Llistanumerada2"/>
        <w:numPr>
          <w:ilvl w:val="0"/>
          <w:numId w:val="10"/>
        </w:numPr>
      </w:pPr>
      <w:r>
        <w:t>Resultat de marcar el procés inicial:</w:t>
      </w:r>
    </w:p>
    <w:p w:rsidR="005E5723" w:rsidRDefault="005E5723" w:rsidP="005E5723">
      <w:pPr>
        <w:pStyle w:val="Llistanumerada2"/>
        <w:numPr>
          <w:ilvl w:val="0"/>
          <w:numId w:val="0"/>
        </w:numPr>
        <w:ind w:left="643" w:hanging="360"/>
      </w:pPr>
    </w:p>
    <w:p w:rsidR="005E5723" w:rsidRDefault="005E5723" w:rsidP="005E5723">
      <w:pPr>
        <w:pStyle w:val="Llistanumerada2"/>
        <w:numPr>
          <w:ilvl w:val="0"/>
          <w:numId w:val="0"/>
        </w:numPr>
        <w:ind w:left="643" w:hanging="360"/>
      </w:pPr>
    </w:p>
    <w:p w:rsidR="005E5723" w:rsidRDefault="005E5723" w:rsidP="005E5723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38" name="Imatge 32" descr="C:\Documents and Settings\paulac\workspace\helium-2.6\helium-selenium\screenshots\CR\tipusExpedient\procPrincip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paulac\workspace\helium-2.6\helium-selenium\screenshots\CR\tipusExpedient\procPrincipal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23" w:rsidRPr="00AD36F2" w:rsidRDefault="005E5723" w:rsidP="00AD36F2"/>
    <w:p w:rsidR="00E951F2" w:rsidRDefault="00E951F2" w:rsidP="00E951F2">
      <w:pPr>
        <w:pStyle w:val="Ttol2"/>
      </w:pPr>
      <w:bookmarkStart w:id="12" w:name="_Toc370975227"/>
      <w:r>
        <w:t>TEX. Esborrar permisos tipus d’expedient</w:t>
      </w:r>
      <w:bookmarkEnd w:id="12"/>
    </w:p>
    <w:p w:rsidR="00E951F2" w:rsidRDefault="00E951F2" w:rsidP="003B6942">
      <w:pPr>
        <w:pStyle w:val="Llistanumerada2"/>
        <w:numPr>
          <w:ilvl w:val="0"/>
          <w:numId w:val="11"/>
        </w:numPr>
      </w:pPr>
      <w:r>
        <w:t>Seleccionar entorn i tipus d’expedient:</w:t>
      </w:r>
    </w:p>
    <w:p w:rsidR="00F91742" w:rsidRDefault="00F91742" w:rsidP="00E951F2">
      <w:pPr>
        <w:pStyle w:val="Llistanumerada2"/>
        <w:numPr>
          <w:ilvl w:val="0"/>
          <w:numId w:val="0"/>
        </w:numPr>
        <w:jc w:val="center"/>
      </w:pPr>
    </w:p>
    <w:p w:rsidR="00F91742" w:rsidRDefault="00F91742" w:rsidP="00E951F2">
      <w:pPr>
        <w:pStyle w:val="Llistanumerada2"/>
        <w:numPr>
          <w:ilvl w:val="0"/>
          <w:numId w:val="0"/>
        </w:numPr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31" name="Imatge 28" descr="C:\Documents and Settings\paulac\workspace\helium-2.6\helium-selenium\screenshots\CR\tipusExpedient\esborraPermis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paulac\workspace\helium-2.6\helium-selenium\screenshots\CR\tipusExpedient\esborraPermisos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42" w:rsidRDefault="00F91742" w:rsidP="00E951F2">
      <w:pPr>
        <w:pStyle w:val="Llistanumerada2"/>
        <w:numPr>
          <w:ilvl w:val="0"/>
          <w:numId w:val="0"/>
        </w:numPr>
        <w:jc w:val="center"/>
      </w:pPr>
    </w:p>
    <w:p w:rsidR="00E951F2" w:rsidRDefault="00E951F2" w:rsidP="00E951F2">
      <w:pPr>
        <w:pStyle w:val="Llistanumerada2"/>
        <w:numPr>
          <w:ilvl w:val="0"/>
          <w:numId w:val="0"/>
        </w:numPr>
        <w:jc w:val="center"/>
        <w:rPr>
          <w:noProof/>
          <w:lang w:val="es-ES"/>
        </w:rPr>
      </w:pPr>
    </w:p>
    <w:p w:rsidR="00E951F2" w:rsidRDefault="00E951F2" w:rsidP="003B6942">
      <w:pPr>
        <w:pStyle w:val="Llistanumerada2"/>
        <w:numPr>
          <w:ilvl w:val="0"/>
          <w:numId w:val="11"/>
        </w:numPr>
      </w:pPr>
      <w:r>
        <w:t>Seleccionar l’usuari que es vol esborrar:</w:t>
      </w:r>
    </w:p>
    <w:p w:rsidR="00E951F2" w:rsidRPr="000B2AE1" w:rsidRDefault="00E951F2" w:rsidP="00E951F2">
      <w:pPr>
        <w:pStyle w:val="Llistanumerada2"/>
        <w:numPr>
          <w:ilvl w:val="0"/>
          <w:numId w:val="0"/>
        </w:numPr>
        <w:jc w:val="center"/>
        <w:rPr>
          <w:noProof/>
        </w:rPr>
      </w:pPr>
    </w:p>
    <w:p w:rsidR="00E951F2" w:rsidRDefault="00E951F2" w:rsidP="00E951F2">
      <w:pPr>
        <w:pStyle w:val="Llistanumerada2"/>
        <w:numPr>
          <w:ilvl w:val="0"/>
          <w:numId w:val="0"/>
        </w:numPr>
        <w:jc w:val="center"/>
      </w:pPr>
    </w:p>
    <w:p w:rsidR="00E951F2" w:rsidRDefault="00F91742" w:rsidP="00E951F2">
      <w:pPr>
        <w:pStyle w:val="Llistanumerada2"/>
        <w:numPr>
          <w:ilvl w:val="0"/>
          <w:numId w:val="0"/>
        </w:numPr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32" name="Imatge 29" descr="C:\Documents and Settings\paulac\workspace\helium-2.6\helium-selenium\screenshots\CR\tipusExpedient\esborraPermis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paulac\workspace\helium-2.6\helium-selenium\screenshots\CR\tipusExpedient\esborraPermisos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F2" w:rsidRDefault="00E951F2" w:rsidP="00E951F2">
      <w:pPr>
        <w:pStyle w:val="Llistanumerada2"/>
        <w:numPr>
          <w:ilvl w:val="0"/>
          <w:numId w:val="0"/>
        </w:numPr>
        <w:jc w:val="center"/>
      </w:pPr>
    </w:p>
    <w:p w:rsidR="00E951F2" w:rsidRDefault="00E951F2" w:rsidP="00E951F2">
      <w:pPr>
        <w:pStyle w:val="Llistanumerada2"/>
        <w:numPr>
          <w:ilvl w:val="0"/>
          <w:numId w:val="0"/>
        </w:numPr>
        <w:jc w:val="center"/>
      </w:pPr>
    </w:p>
    <w:p w:rsidR="00E951F2" w:rsidRDefault="00E951F2" w:rsidP="00E951F2">
      <w:pPr>
        <w:pStyle w:val="Llistanumerada2"/>
        <w:numPr>
          <w:ilvl w:val="0"/>
          <w:numId w:val="0"/>
        </w:numPr>
        <w:jc w:val="center"/>
      </w:pPr>
    </w:p>
    <w:p w:rsidR="00E951F2" w:rsidRDefault="00E951F2" w:rsidP="00E951F2">
      <w:pPr>
        <w:pStyle w:val="Llistanumerada2"/>
        <w:numPr>
          <w:ilvl w:val="0"/>
          <w:numId w:val="0"/>
        </w:numPr>
        <w:jc w:val="center"/>
      </w:pPr>
    </w:p>
    <w:p w:rsidR="00E951F2" w:rsidRDefault="00E951F2" w:rsidP="003B6942">
      <w:pPr>
        <w:pStyle w:val="Llistanumerada2"/>
        <w:numPr>
          <w:ilvl w:val="0"/>
          <w:numId w:val="11"/>
        </w:numPr>
      </w:pPr>
      <w:r>
        <w:t>Resultat d’eliminar l’usuari i els seus permisos sobre el tipus d’expedient:</w:t>
      </w:r>
    </w:p>
    <w:p w:rsidR="00E951F2" w:rsidRDefault="00E951F2" w:rsidP="00E951F2">
      <w:pPr>
        <w:pStyle w:val="Llistanumerada2"/>
        <w:numPr>
          <w:ilvl w:val="0"/>
          <w:numId w:val="0"/>
        </w:numPr>
        <w:jc w:val="center"/>
      </w:pPr>
    </w:p>
    <w:p w:rsidR="00E951F2" w:rsidRDefault="00E951F2" w:rsidP="00E951F2">
      <w:pPr>
        <w:pStyle w:val="Llistanumerada2"/>
        <w:numPr>
          <w:ilvl w:val="0"/>
          <w:numId w:val="0"/>
        </w:numPr>
        <w:jc w:val="center"/>
      </w:pPr>
    </w:p>
    <w:p w:rsidR="00E951F2" w:rsidRDefault="00F91742" w:rsidP="00E951F2">
      <w:pPr>
        <w:pStyle w:val="Llistanumerada2"/>
        <w:numPr>
          <w:ilvl w:val="0"/>
          <w:numId w:val="0"/>
        </w:numPr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42618" cy="4320000"/>
            <wp:effectExtent l="19050" t="19050" r="24682" b="23400"/>
            <wp:docPr id="33" name="Imatge 30" descr="C:\Documents and Settings\paulac\workspace\helium-2.6\helium-selenium\screenshots\CR\tipusExpedient\esborraPermis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paulac\workspace\helium-2.6\helium-selenium\screenshots\CR\tipusExpedient\esborraPermisos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8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3E" w:rsidRDefault="002E5A3E" w:rsidP="00491B53">
      <w:pPr>
        <w:pStyle w:val="Llistanumerada2"/>
        <w:numPr>
          <w:ilvl w:val="0"/>
          <w:numId w:val="0"/>
        </w:numPr>
        <w:ind w:left="643" w:hanging="360"/>
      </w:pPr>
    </w:p>
    <w:p w:rsidR="002E5A3E" w:rsidRDefault="002E5A3E" w:rsidP="002E5A3E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2E5A3E" w:rsidRDefault="002E5A3E" w:rsidP="002E5A3E">
      <w:pPr>
        <w:pStyle w:val="Llistanumerada2"/>
        <w:numPr>
          <w:ilvl w:val="0"/>
          <w:numId w:val="0"/>
        </w:numPr>
        <w:ind w:left="643" w:hanging="360"/>
      </w:pPr>
    </w:p>
    <w:p w:rsidR="00A517E6" w:rsidRDefault="00A517E6" w:rsidP="00A517E6">
      <w:pPr>
        <w:pStyle w:val="Ttol2"/>
      </w:pPr>
      <w:bookmarkStart w:id="13" w:name="_Toc370975228"/>
      <w:r>
        <w:t>TEX. Esborrar tipus d’expedient</w:t>
      </w:r>
      <w:bookmarkEnd w:id="13"/>
    </w:p>
    <w:p w:rsidR="00A517E6" w:rsidRDefault="00A517E6" w:rsidP="003B6942">
      <w:pPr>
        <w:pStyle w:val="Llistanumerada2"/>
        <w:numPr>
          <w:ilvl w:val="0"/>
          <w:numId w:val="9"/>
        </w:numPr>
      </w:pPr>
      <w:r>
        <w:t>Seleccionar entorn i tipus d’expedient:</w:t>
      </w:r>
    </w:p>
    <w:p w:rsidR="00A517E6" w:rsidRDefault="00A517E6" w:rsidP="00A517E6">
      <w:pPr>
        <w:pStyle w:val="Llistanumerada2"/>
        <w:numPr>
          <w:ilvl w:val="0"/>
          <w:numId w:val="0"/>
        </w:numPr>
        <w:ind w:left="643" w:hanging="360"/>
      </w:pPr>
    </w:p>
    <w:p w:rsidR="002E5A3E" w:rsidRDefault="002E5A3E" w:rsidP="002E5A3E">
      <w:pPr>
        <w:pStyle w:val="Llistanumerada2"/>
        <w:numPr>
          <w:ilvl w:val="0"/>
          <w:numId w:val="0"/>
        </w:numPr>
        <w:ind w:left="643" w:hanging="360"/>
      </w:pPr>
    </w:p>
    <w:p w:rsidR="002E5A3E" w:rsidRDefault="002E5A3E" w:rsidP="002E5A3E">
      <w:pPr>
        <w:pStyle w:val="Llistanumerada2"/>
        <w:numPr>
          <w:ilvl w:val="0"/>
          <w:numId w:val="0"/>
        </w:numPr>
        <w:ind w:left="643" w:hanging="360"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5036771" cy="4320000"/>
            <wp:effectExtent l="19050" t="19050" r="11479" b="23400"/>
            <wp:docPr id="25" name="Imatge 25" descr="C:\Documents and Settings\paulac\workspace\helium-2.6\helium-selenium\screenshots\CR\tipusExpedient\esborraTipEx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paulac\workspace\helium-2.6\helium-selenium\screenshots\CR\tipusExpedient\esborraTipExp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71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E6" w:rsidRDefault="00A517E6" w:rsidP="002E5A3E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A517E6" w:rsidRDefault="00A517E6" w:rsidP="002E5A3E">
      <w:pPr>
        <w:pStyle w:val="Llistanumerada2"/>
        <w:numPr>
          <w:ilvl w:val="0"/>
          <w:numId w:val="0"/>
        </w:numPr>
        <w:ind w:left="643" w:hanging="360"/>
        <w:jc w:val="center"/>
      </w:pPr>
    </w:p>
    <w:p w:rsidR="00A517E6" w:rsidRDefault="00A517E6" w:rsidP="003B6942">
      <w:pPr>
        <w:pStyle w:val="Llistanumerada2"/>
        <w:numPr>
          <w:ilvl w:val="0"/>
          <w:numId w:val="9"/>
        </w:numPr>
        <w:jc w:val="both"/>
      </w:pPr>
      <w:r>
        <w:t>Resultat d’esborrar un tipus d’expedient:</w:t>
      </w:r>
    </w:p>
    <w:p w:rsidR="00A517E6" w:rsidRDefault="00A517E6" w:rsidP="002E5A3E">
      <w:pPr>
        <w:pStyle w:val="Llistanumerada2"/>
        <w:numPr>
          <w:ilvl w:val="0"/>
          <w:numId w:val="0"/>
        </w:numPr>
        <w:ind w:left="643" w:hanging="360"/>
        <w:jc w:val="center"/>
      </w:pPr>
      <w:r w:rsidRPr="00A517E6">
        <w:lastRenderedPageBreak/>
        <w:drawing>
          <wp:inline distT="0" distB="0" distL="0" distR="0">
            <wp:extent cx="5036771" cy="4320000"/>
            <wp:effectExtent l="19050" t="19050" r="11479" b="23400"/>
            <wp:docPr id="27" name="Imatge 26" descr="C:\Documents and Settings\paulac\workspace\helium-2.6\helium-selenium\screenshots\CR\tipusExpedient\esborraTipEx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paulac\workspace\helium-2.6\helium-selenium\screenshots\CR\tipusExpedient\esborraTipExp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71" cy="43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E1" w:rsidRDefault="000B2AE1" w:rsidP="00491B53">
      <w:pPr>
        <w:pStyle w:val="Llistanumerada2"/>
        <w:numPr>
          <w:ilvl w:val="0"/>
          <w:numId w:val="0"/>
        </w:numPr>
        <w:ind w:left="643" w:hanging="360"/>
      </w:pPr>
    </w:p>
    <w:p w:rsidR="000B2AE1" w:rsidRPr="00491B53" w:rsidRDefault="000B2AE1" w:rsidP="00491B53">
      <w:pPr>
        <w:pStyle w:val="Llistanumerada2"/>
        <w:numPr>
          <w:ilvl w:val="0"/>
          <w:numId w:val="0"/>
        </w:numPr>
        <w:ind w:left="643" w:hanging="360"/>
      </w:pPr>
    </w:p>
    <w:p w:rsidR="00415B6E" w:rsidRDefault="00415B6E" w:rsidP="004A6505">
      <w:pPr>
        <w:pStyle w:val="Ttol1"/>
      </w:pPr>
      <w:bookmarkStart w:id="14" w:name="_Toc370975229"/>
      <w:r>
        <w:t>Definició de procés</w:t>
      </w:r>
      <w:bookmarkEnd w:id="14"/>
    </w:p>
    <w:p w:rsidR="00415B6E" w:rsidRPr="003735B5" w:rsidRDefault="00415B6E" w:rsidP="00415B6E">
      <w:pPr>
        <w:jc w:val="both"/>
      </w:pPr>
    </w:p>
    <w:p w:rsidR="00415B6E" w:rsidRPr="003735B5" w:rsidRDefault="00415B6E" w:rsidP="00415B6E">
      <w:pPr>
        <w:jc w:val="both"/>
      </w:pPr>
    </w:p>
    <w:tbl>
      <w:tblPr>
        <w:tblStyle w:val="Listaclara-nfasis12"/>
        <w:tblW w:w="0" w:type="auto"/>
        <w:tblLook w:val="04A0"/>
      </w:tblPr>
      <w:tblGrid>
        <w:gridCol w:w="860"/>
        <w:gridCol w:w="1503"/>
        <w:gridCol w:w="2762"/>
        <w:gridCol w:w="684"/>
        <w:gridCol w:w="2985"/>
        <w:gridCol w:w="1056"/>
      </w:tblGrid>
      <w:tr w:rsidR="00FD476F" w:rsidRPr="003A6982" w:rsidTr="00FD476F">
        <w:trPr>
          <w:cnfStyle w:val="100000000000"/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  <w:hideMark/>
          </w:tcPr>
          <w:p w:rsidR="00491B53" w:rsidRPr="003A6982" w:rsidRDefault="00491B53" w:rsidP="002E5A3E">
            <w:pPr>
              <w:rPr>
                <w:sz w:val="20"/>
                <w:szCs w:val="22"/>
              </w:rPr>
            </w:pPr>
            <w:r w:rsidRPr="003A6982">
              <w:rPr>
                <w:sz w:val="20"/>
                <w:szCs w:val="22"/>
              </w:rPr>
              <w:t>Id PROVA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  <w:hideMark/>
          </w:tcPr>
          <w:p w:rsidR="00491B53" w:rsidRPr="003A6982" w:rsidRDefault="00491B53" w:rsidP="002E5A3E">
            <w:pPr>
              <w:cnfStyle w:val="100000000000"/>
              <w:rPr>
                <w:sz w:val="20"/>
                <w:szCs w:val="22"/>
              </w:rPr>
            </w:pPr>
            <w:r w:rsidRPr="003A6982">
              <w:rPr>
                <w:sz w:val="20"/>
                <w:szCs w:val="22"/>
              </w:rPr>
              <w:t>NOM PROVA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91B53" w:rsidRPr="003A6982" w:rsidRDefault="00491B53" w:rsidP="002E5A3E">
            <w:pPr>
              <w:cnfStyle w:val="100000000000"/>
              <w:rPr>
                <w:sz w:val="20"/>
                <w:szCs w:val="22"/>
              </w:rPr>
            </w:pPr>
            <w:r w:rsidRPr="003A6982">
              <w:rPr>
                <w:sz w:val="20"/>
                <w:szCs w:val="22"/>
              </w:rPr>
              <w:t>DESCRIPCIÓ DE LA PROVA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91B53" w:rsidRPr="003A6982" w:rsidRDefault="00491B53" w:rsidP="002E5A3E">
            <w:pPr>
              <w:jc w:val="center"/>
              <w:cnfStyle w:val="100000000000"/>
              <w:rPr>
                <w:sz w:val="20"/>
                <w:szCs w:val="22"/>
              </w:rPr>
            </w:pPr>
            <w:r w:rsidRPr="003A6982">
              <w:rPr>
                <w:sz w:val="20"/>
                <w:szCs w:val="22"/>
              </w:rPr>
              <w:t>DATA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91B53" w:rsidRPr="003A6982" w:rsidRDefault="00491B53" w:rsidP="002E4C8D">
            <w:pPr>
              <w:cnfStyle w:val="100000000000"/>
              <w:rPr>
                <w:sz w:val="20"/>
                <w:szCs w:val="22"/>
              </w:rPr>
            </w:pPr>
            <w:r w:rsidRPr="003A6982">
              <w:rPr>
                <w:sz w:val="20"/>
                <w:szCs w:val="22"/>
              </w:rPr>
              <w:t>RESULTAT ESPERAT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491B53" w:rsidRPr="003A6982" w:rsidRDefault="00491B53" w:rsidP="002E5A3E">
            <w:pPr>
              <w:jc w:val="center"/>
              <w:cnfStyle w:val="100000000000"/>
              <w:rPr>
                <w:sz w:val="20"/>
                <w:szCs w:val="22"/>
              </w:rPr>
            </w:pPr>
            <w:r w:rsidRPr="003A6982">
              <w:rPr>
                <w:sz w:val="20"/>
                <w:szCs w:val="22"/>
              </w:rPr>
              <w:t>RESULTAT</w:t>
            </w:r>
          </w:p>
        </w:tc>
      </w:tr>
      <w:tr w:rsidR="00FD476F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rPr>
                <w:szCs w:val="22"/>
              </w:rPr>
            </w:pPr>
            <w:r w:rsidRPr="003A6982">
              <w:rPr>
                <w:szCs w:val="22"/>
              </w:rPr>
              <w:t>ENT.1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cnfStyle w:val="000000100000"/>
              <w:rPr>
                <w:szCs w:val="22"/>
              </w:rPr>
            </w:pPr>
            <w:r w:rsidRPr="003A6982">
              <w:rPr>
                <w:szCs w:val="22"/>
              </w:rPr>
              <w:t>Crear variable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4062F1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Crear una variable en una definició de procés.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4C8D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 xml:space="preserve">Crear </w:t>
            </w:r>
            <w:r>
              <w:rPr>
                <w:szCs w:val="22"/>
              </w:rPr>
              <w:t>la</w:t>
            </w:r>
            <w:r>
              <w:rPr>
                <w:szCs w:val="22"/>
              </w:rPr>
              <w:t xml:space="preserve"> variable </w:t>
            </w:r>
            <w:r w:rsidRPr="00FD476F">
              <w:rPr>
                <w:i/>
                <w:szCs w:val="22"/>
              </w:rPr>
              <w:t>var_str01</w:t>
            </w:r>
            <w:r>
              <w:rPr>
                <w:szCs w:val="22"/>
              </w:rPr>
              <w:t xml:space="preserve"> de tipus string </w:t>
            </w:r>
            <w:r>
              <w:rPr>
                <w:szCs w:val="22"/>
              </w:rPr>
              <w:t xml:space="preserve">en </w:t>
            </w:r>
            <w:r>
              <w:rPr>
                <w:szCs w:val="22"/>
              </w:rPr>
              <w:t xml:space="preserve">la </w:t>
            </w:r>
            <w:r>
              <w:rPr>
                <w:szCs w:val="22"/>
              </w:rPr>
              <w:t>definició de procés</w:t>
            </w:r>
            <w:r>
              <w:rPr>
                <w:szCs w:val="22"/>
              </w:rPr>
              <w:t xml:space="preserve"> </w:t>
            </w:r>
            <w:r w:rsidRPr="00FD476F">
              <w:rPr>
                <w:i/>
                <w:szCs w:val="22"/>
              </w:rPr>
              <w:t>expexe</w:t>
            </w:r>
            <w:r>
              <w:rPr>
                <w:szCs w:val="22"/>
              </w:rPr>
              <w:t>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100000"/>
              <w:rPr>
                <w:szCs w:val="22"/>
              </w:rPr>
            </w:pPr>
            <w:r w:rsidRPr="003A6982">
              <w:rPr>
                <w:szCs w:val="22"/>
              </w:rPr>
              <w:t>OK</w:t>
            </w:r>
          </w:p>
        </w:tc>
      </w:tr>
      <w:tr w:rsidR="00FD476F" w:rsidRPr="003A6982" w:rsidTr="00FD476F">
        <w:trPr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rPr>
                <w:szCs w:val="22"/>
              </w:rPr>
            </w:pPr>
            <w:r w:rsidRPr="003A6982">
              <w:rPr>
                <w:szCs w:val="22"/>
              </w:rPr>
              <w:t>ENT.2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cnfStyle w:val="000000000000"/>
              <w:rPr>
                <w:szCs w:val="22"/>
              </w:rPr>
            </w:pPr>
            <w:r w:rsidRPr="003A6982">
              <w:rPr>
                <w:szCs w:val="22"/>
              </w:rPr>
              <w:t>Crear agrupació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4062F1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>Crear una agrupació en una definició de procés i afegir una variable a l’agrupació.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4C8D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 xml:space="preserve">Crear </w:t>
            </w:r>
            <w:r>
              <w:rPr>
                <w:szCs w:val="22"/>
              </w:rPr>
              <w:t xml:space="preserve">l’agrupació </w:t>
            </w:r>
            <w:r w:rsidRPr="00FD476F">
              <w:rPr>
                <w:i/>
                <w:szCs w:val="22"/>
              </w:rPr>
              <w:t>agrvar_01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 </w:t>
            </w:r>
            <w:r>
              <w:rPr>
                <w:szCs w:val="22"/>
              </w:rPr>
              <w:t xml:space="preserve">la </w:t>
            </w:r>
            <w:r>
              <w:rPr>
                <w:szCs w:val="22"/>
              </w:rPr>
              <w:t>definició de procés</w:t>
            </w:r>
            <w:r>
              <w:rPr>
                <w:szCs w:val="22"/>
              </w:rPr>
              <w:t xml:space="preserve"> </w:t>
            </w:r>
            <w:r w:rsidRPr="00FD476F">
              <w:rPr>
                <w:i/>
                <w:szCs w:val="22"/>
              </w:rPr>
              <w:t>expexe</w:t>
            </w:r>
            <w:r>
              <w:rPr>
                <w:i/>
                <w:szCs w:val="22"/>
              </w:rPr>
              <w:t xml:space="preserve"> </w:t>
            </w:r>
            <w:r w:rsidRPr="00FD476F">
              <w:rPr>
                <w:szCs w:val="22"/>
              </w:rPr>
              <w:t>i assignar-li</w:t>
            </w:r>
            <w:r>
              <w:rPr>
                <w:i/>
                <w:szCs w:val="22"/>
              </w:rPr>
              <w:t xml:space="preserve"> </w:t>
            </w:r>
            <w:r>
              <w:rPr>
                <w:szCs w:val="22"/>
              </w:rPr>
              <w:t>la</w:t>
            </w:r>
            <w:r>
              <w:rPr>
                <w:szCs w:val="22"/>
              </w:rPr>
              <w:t xml:space="preserve"> variable </w:t>
            </w:r>
            <w:r w:rsidRPr="00FD476F">
              <w:rPr>
                <w:i/>
                <w:szCs w:val="22"/>
              </w:rPr>
              <w:t>var_str01</w:t>
            </w:r>
            <w:r>
              <w:rPr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FD476F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rPr>
                <w:szCs w:val="22"/>
              </w:rPr>
            </w:pPr>
            <w:r w:rsidRPr="003A6982">
              <w:rPr>
                <w:szCs w:val="22"/>
              </w:rPr>
              <w:t>ENT.3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Adjuntar</w:t>
            </w:r>
            <w:r w:rsidRPr="003A6982">
              <w:rPr>
                <w:szCs w:val="22"/>
              </w:rPr>
              <w:t xml:space="preserve"> document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Adjuntar un document no plantilla en una definició de procés.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4C8D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 xml:space="preserve">Adjuntar </w:t>
            </w:r>
            <w:r>
              <w:rPr>
                <w:szCs w:val="22"/>
              </w:rPr>
              <w:t>el</w:t>
            </w:r>
            <w:r>
              <w:rPr>
                <w:szCs w:val="22"/>
              </w:rPr>
              <w:t xml:space="preserve"> document no plantilla </w:t>
            </w:r>
            <w:r w:rsidRPr="00FD476F">
              <w:rPr>
                <w:i/>
                <w:szCs w:val="22"/>
              </w:rPr>
              <w:t>doc_01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 </w:t>
            </w:r>
            <w:r>
              <w:rPr>
                <w:szCs w:val="22"/>
              </w:rPr>
              <w:t xml:space="preserve">la </w:t>
            </w:r>
            <w:r>
              <w:rPr>
                <w:szCs w:val="22"/>
              </w:rPr>
              <w:t>definició de procés</w:t>
            </w:r>
            <w:r>
              <w:rPr>
                <w:szCs w:val="22"/>
              </w:rPr>
              <w:t xml:space="preserve"> </w:t>
            </w:r>
            <w:r w:rsidRPr="00FD476F">
              <w:rPr>
                <w:i/>
                <w:szCs w:val="22"/>
              </w:rPr>
              <w:t>expexe</w:t>
            </w:r>
            <w:r>
              <w:rPr>
                <w:szCs w:val="22"/>
              </w:rPr>
              <w:t>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9C49D3" w:rsidRPr="003A6982" w:rsidTr="00FD476F">
        <w:trPr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4C8D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9C49D3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4C8D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9C49D3" w:rsidRPr="003A6982" w:rsidTr="00FD476F">
        <w:trPr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4C8D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9C49D3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Default="009C49D3" w:rsidP="002E4C8D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9C49D3" w:rsidRPr="003A6982" w:rsidRDefault="009C49D3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FD476F" w:rsidRPr="003A6982" w:rsidTr="00FD476F">
        <w:trPr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rPr>
                <w:szCs w:val="22"/>
              </w:rPr>
            </w:pPr>
            <w:r w:rsidRPr="003A6982">
              <w:rPr>
                <w:szCs w:val="22"/>
              </w:rPr>
              <w:t>ENT.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cnfStyle w:val="000000000000"/>
              <w:rPr>
                <w:szCs w:val="22"/>
              </w:rPr>
            </w:pPr>
            <w:r w:rsidRPr="003A6982">
              <w:rPr>
                <w:szCs w:val="22"/>
              </w:rPr>
              <w:t xml:space="preserve">Esborrar variable </w:t>
            </w:r>
            <w:r w:rsidRPr="003A6982">
              <w:rPr>
                <w:szCs w:val="22"/>
              </w:rPr>
              <w:lastRenderedPageBreak/>
              <w:t>agrupació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Esborrar una variable d’una agrupació en una definició </w:t>
            </w:r>
            <w:r>
              <w:rPr>
                <w:szCs w:val="22"/>
              </w:rPr>
              <w:lastRenderedPageBreak/>
              <w:t>de procés.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4C8D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 xml:space="preserve">Esborrar </w:t>
            </w:r>
            <w:r w:rsidR="002E4C8D">
              <w:rPr>
                <w:szCs w:val="22"/>
              </w:rPr>
              <w:t>la</w:t>
            </w:r>
            <w:r w:rsidR="002E4C8D">
              <w:rPr>
                <w:szCs w:val="22"/>
              </w:rPr>
              <w:t xml:space="preserve"> variable </w:t>
            </w:r>
            <w:r w:rsidR="002E4C8D" w:rsidRPr="00FD476F">
              <w:rPr>
                <w:i/>
                <w:szCs w:val="22"/>
              </w:rPr>
              <w:t>var_str01</w:t>
            </w:r>
            <w:r w:rsidR="002E4C8D">
              <w:rPr>
                <w:szCs w:val="22"/>
              </w:rPr>
              <w:t xml:space="preserve"> de l’agrupació </w:t>
            </w:r>
            <w:r w:rsidR="002E4C8D" w:rsidRPr="00FD476F">
              <w:rPr>
                <w:i/>
                <w:szCs w:val="22"/>
              </w:rPr>
              <w:t>agrvar_01</w:t>
            </w:r>
            <w:r w:rsidR="002E4C8D">
              <w:rPr>
                <w:szCs w:val="22"/>
              </w:rPr>
              <w:t xml:space="preserve"> </w:t>
            </w:r>
            <w:r w:rsidR="002E4C8D">
              <w:rPr>
                <w:szCs w:val="22"/>
              </w:rPr>
              <w:t xml:space="preserve">en </w:t>
            </w:r>
            <w:r w:rsidR="002E4C8D">
              <w:rPr>
                <w:szCs w:val="22"/>
              </w:rPr>
              <w:t xml:space="preserve">la </w:t>
            </w:r>
            <w:r w:rsidR="002E4C8D">
              <w:rPr>
                <w:szCs w:val="22"/>
              </w:rPr>
              <w:lastRenderedPageBreak/>
              <w:t>definició de procés</w:t>
            </w:r>
            <w:r w:rsidR="002E4C8D">
              <w:rPr>
                <w:szCs w:val="22"/>
              </w:rPr>
              <w:t xml:space="preserve"> </w:t>
            </w:r>
            <w:r w:rsidR="002E4C8D" w:rsidRPr="00FD476F">
              <w:rPr>
                <w:i/>
                <w:szCs w:val="22"/>
              </w:rPr>
              <w:t>expexe</w:t>
            </w:r>
            <w:r w:rsidR="002E4C8D">
              <w:rPr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FD476F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D476F" w:rsidRPr="003A6982" w:rsidRDefault="00FD476F" w:rsidP="009C49D3">
            <w:pPr>
              <w:rPr>
                <w:szCs w:val="22"/>
              </w:rPr>
            </w:pPr>
            <w:r w:rsidRPr="003A6982">
              <w:rPr>
                <w:szCs w:val="22"/>
              </w:rPr>
              <w:lastRenderedPageBreak/>
              <w:t>ENT.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3A6982">
            <w:pPr>
              <w:cnfStyle w:val="000000100000"/>
              <w:rPr>
                <w:szCs w:val="22"/>
              </w:rPr>
            </w:pPr>
            <w:r w:rsidRPr="003A6982">
              <w:rPr>
                <w:szCs w:val="22"/>
              </w:rPr>
              <w:t>Esborrar variable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4062F1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Esborrar una variable d’una definició de procés.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2E4C8D" w:rsidP="002E4C8D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 xml:space="preserve">Esborrar </w:t>
            </w:r>
            <w:r>
              <w:rPr>
                <w:szCs w:val="22"/>
              </w:rPr>
              <w:t>la</w:t>
            </w:r>
            <w:r>
              <w:rPr>
                <w:szCs w:val="22"/>
              </w:rPr>
              <w:t xml:space="preserve"> variable </w:t>
            </w:r>
            <w:r w:rsidRPr="00FD476F">
              <w:rPr>
                <w:i/>
                <w:szCs w:val="22"/>
              </w:rPr>
              <w:t>var_str01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 </w:t>
            </w:r>
            <w:r>
              <w:rPr>
                <w:szCs w:val="22"/>
              </w:rPr>
              <w:t xml:space="preserve">la </w:t>
            </w:r>
            <w:r>
              <w:rPr>
                <w:szCs w:val="22"/>
              </w:rPr>
              <w:t>definició de procés</w:t>
            </w:r>
            <w:r>
              <w:rPr>
                <w:szCs w:val="22"/>
              </w:rPr>
              <w:t xml:space="preserve"> </w:t>
            </w:r>
            <w:r w:rsidRPr="00FD476F">
              <w:rPr>
                <w:i/>
                <w:szCs w:val="22"/>
              </w:rPr>
              <w:t>expexe</w:t>
            </w:r>
            <w:r>
              <w:rPr>
                <w:szCs w:val="22"/>
              </w:rPr>
              <w:t>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FD476F" w:rsidRPr="003A6982" w:rsidTr="00FD476F">
        <w:trPr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FD476F" w:rsidRPr="003A6982" w:rsidRDefault="00FD476F" w:rsidP="009C49D3">
            <w:pPr>
              <w:rPr>
                <w:szCs w:val="22"/>
              </w:rPr>
            </w:pPr>
            <w:r w:rsidRPr="003A6982">
              <w:rPr>
                <w:szCs w:val="22"/>
              </w:rPr>
              <w:t>ENT.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cnfStyle w:val="000000000000"/>
              <w:rPr>
                <w:szCs w:val="22"/>
              </w:rPr>
            </w:pPr>
            <w:r w:rsidRPr="003A6982">
              <w:rPr>
                <w:szCs w:val="22"/>
              </w:rPr>
              <w:t>Esborrar agrupació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4062F1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>Esborrar una agrupació d’una definició de procés.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2E4C8D" w:rsidP="002E4C8D">
            <w:pPr>
              <w:cnfStyle w:val="000000000000"/>
              <w:rPr>
                <w:szCs w:val="22"/>
              </w:rPr>
            </w:pPr>
            <w:r>
              <w:rPr>
                <w:szCs w:val="22"/>
              </w:rPr>
              <w:t xml:space="preserve">Esborrar </w:t>
            </w:r>
            <w:r>
              <w:rPr>
                <w:szCs w:val="22"/>
              </w:rPr>
              <w:t xml:space="preserve">l’agrupació </w:t>
            </w:r>
            <w:r w:rsidRPr="00FD476F">
              <w:rPr>
                <w:i/>
                <w:szCs w:val="22"/>
              </w:rPr>
              <w:t>agrvar_01</w:t>
            </w:r>
            <w:r>
              <w:rPr>
                <w:szCs w:val="22"/>
              </w:rPr>
              <w:t xml:space="preserve">  </w:t>
            </w:r>
            <w:r>
              <w:rPr>
                <w:szCs w:val="22"/>
              </w:rPr>
              <w:t xml:space="preserve">en </w:t>
            </w:r>
            <w:r>
              <w:rPr>
                <w:szCs w:val="22"/>
              </w:rPr>
              <w:t xml:space="preserve">la </w:t>
            </w:r>
            <w:r>
              <w:rPr>
                <w:szCs w:val="22"/>
              </w:rPr>
              <w:t>definició de procés</w:t>
            </w:r>
            <w:r>
              <w:rPr>
                <w:szCs w:val="22"/>
              </w:rPr>
              <w:t xml:space="preserve"> </w:t>
            </w:r>
            <w:r w:rsidRPr="00FD476F">
              <w:rPr>
                <w:i/>
                <w:szCs w:val="22"/>
              </w:rPr>
              <w:t>expexe</w:t>
            </w:r>
            <w:r>
              <w:rPr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FD476F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D476F" w:rsidRPr="003A6982" w:rsidRDefault="00FD476F" w:rsidP="009C49D3">
            <w:pPr>
              <w:rPr>
                <w:szCs w:val="22"/>
              </w:rPr>
            </w:pPr>
            <w:r w:rsidRPr="003A6982">
              <w:rPr>
                <w:szCs w:val="22"/>
              </w:rPr>
              <w:t>ENT.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cnfStyle w:val="000000100000"/>
              <w:rPr>
                <w:szCs w:val="22"/>
              </w:rPr>
            </w:pPr>
            <w:r w:rsidRPr="003A6982">
              <w:rPr>
                <w:szCs w:val="22"/>
              </w:rPr>
              <w:t>Esborrar document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4062F1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Esborrar un document d’una definició de procés.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FD476F" w:rsidRPr="003A6982" w:rsidRDefault="002E4C8D" w:rsidP="002E4C8D">
            <w:pPr>
              <w:cnfStyle w:val="000000100000"/>
              <w:rPr>
                <w:szCs w:val="22"/>
              </w:rPr>
            </w:pPr>
            <w:r>
              <w:rPr>
                <w:szCs w:val="22"/>
              </w:rPr>
              <w:t>Esborrar el</w:t>
            </w:r>
            <w:r>
              <w:rPr>
                <w:szCs w:val="22"/>
              </w:rPr>
              <w:t xml:space="preserve"> document </w:t>
            </w:r>
            <w:r w:rsidRPr="00FD476F">
              <w:rPr>
                <w:i/>
                <w:szCs w:val="22"/>
              </w:rPr>
              <w:t>doc_01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en </w:t>
            </w:r>
            <w:r>
              <w:rPr>
                <w:szCs w:val="22"/>
              </w:rPr>
              <w:t xml:space="preserve">la </w:t>
            </w:r>
            <w:r>
              <w:rPr>
                <w:szCs w:val="22"/>
              </w:rPr>
              <w:t>definició de procés</w:t>
            </w:r>
            <w:r>
              <w:rPr>
                <w:szCs w:val="22"/>
              </w:rPr>
              <w:t xml:space="preserve"> </w:t>
            </w:r>
            <w:r w:rsidRPr="00FD476F">
              <w:rPr>
                <w:i/>
                <w:szCs w:val="22"/>
              </w:rPr>
              <w:t>expexe</w:t>
            </w:r>
            <w:r>
              <w:rPr>
                <w:szCs w:val="22"/>
              </w:rPr>
              <w:t>.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FD476F" w:rsidRPr="003A6982" w:rsidRDefault="00FD476F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FD476F" w:rsidRPr="003A6982" w:rsidTr="00FD476F">
        <w:trPr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3A6982" w:rsidRPr="003A6982" w:rsidRDefault="003A6982" w:rsidP="009C49D3">
            <w:pPr>
              <w:rPr>
                <w:szCs w:val="22"/>
              </w:rPr>
            </w:pPr>
            <w:r w:rsidRPr="003A6982">
              <w:rPr>
                <w:szCs w:val="22"/>
              </w:rPr>
              <w:t>ENT.</w:t>
            </w: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4C8D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FD476F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3A6982" w:rsidRPr="003A6982" w:rsidRDefault="003A6982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4C8D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FD476F" w:rsidRPr="003A6982" w:rsidTr="00FD476F">
        <w:trPr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3A6982" w:rsidRPr="003A6982" w:rsidRDefault="003A6982" w:rsidP="00655E39">
            <w:pPr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655E39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4C8D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FD476F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3A6982" w:rsidRPr="003A6982" w:rsidRDefault="003A6982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4C8D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  <w:tr w:rsidR="00FD476F" w:rsidRPr="003A6982" w:rsidTr="00FD476F">
        <w:trPr>
          <w:trHeight w:val="397"/>
        </w:trPr>
        <w:tc>
          <w:tcPr>
            <w:cnfStyle w:val="001000000000"/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4" w:space="0" w:color="548DD4" w:themeColor="text2" w:themeTint="99"/>
            </w:tcBorders>
            <w:vAlign w:val="center"/>
          </w:tcPr>
          <w:p w:rsidR="003A6982" w:rsidRPr="003A6982" w:rsidRDefault="003A6982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4C8D">
            <w:pPr>
              <w:cnfStyle w:val="000000000000"/>
              <w:rPr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000000"/>
              <w:rPr>
                <w:szCs w:val="22"/>
              </w:rPr>
            </w:pPr>
          </w:p>
        </w:tc>
      </w:tr>
      <w:tr w:rsidR="00FD476F" w:rsidRPr="003A6982" w:rsidTr="00FD476F">
        <w:trPr>
          <w:cnfStyle w:val="000000100000"/>
          <w:trHeight w:val="397"/>
        </w:trPr>
        <w:tc>
          <w:tcPr>
            <w:cnfStyle w:val="001000000000"/>
            <w:tcW w:w="0" w:type="auto"/>
            <w:tcBorders>
              <w:left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3A6982" w:rsidRPr="003A6982" w:rsidRDefault="003A6982" w:rsidP="002E5A3E">
            <w:pPr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  <w:right w:val="single" w:sz="8" w:space="0" w:color="4F81BD" w:themeColor="accent1"/>
            </w:tcBorders>
            <w:vAlign w:val="center"/>
          </w:tcPr>
          <w:p w:rsidR="003A6982" w:rsidRPr="003A6982" w:rsidRDefault="003A6982" w:rsidP="002E4C8D">
            <w:pPr>
              <w:cnfStyle w:val="000000100000"/>
              <w:rPr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  <w:vAlign w:val="center"/>
          </w:tcPr>
          <w:p w:rsidR="003A6982" w:rsidRPr="003A6982" w:rsidRDefault="003A6982" w:rsidP="002E5A3E">
            <w:pPr>
              <w:jc w:val="center"/>
              <w:cnfStyle w:val="000000100000"/>
              <w:rPr>
                <w:szCs w:val="22"/>
              </w:rPr>
            </w:pPr>
          </w:p>
        </w:tc>
      </w:tr>
    </w:tbl>
    <w:p w:rsidR="00787DFC" w:rsidRPr="009C190A" w:rsidRDefault="00787DFC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9C49D3" w:rsidRDefault="009C49D3" w:rsidP="009C49D3">
      <w:pPr>
        <w:pStyle w:val="Ttol2"/>
        <w:cnfStyle w:val="101000000000"/>
      </w:pPr>
      <w:r>
        <w:t xml:space="preserve">ENT.1 </w:t>
      </w:r>
      <w:r w:rsidRPr="003A6982">
        <w:t>Crear variable</w:t>
      </w:r>
    </w:p>
    <w:p w:rsidR="009C49D3" w:rsidRDefault="009C49D3" w:rsidP="003B6942">
      <w:pPr>
        <w:pStyle w:val="Pargrafdellista"/>
        <w:numPr>
          <w:ilvl w:val="0"/>
          <w:numId w:val="12"/>
        </w:numPr>
        <w:cnfStyle w:val="101000000000"/>
      </w:pPr>
      <w:r>
        <w:t>Seleccionar entorn i definició de procés:</w:t>
      </w:r>
    </w:p>
    <w:p w:rsidR="009C49D3" w:rsidRDefault="009C49D3" w:rsidP="009C49D3">
      <w:pPr>
        <w:pStyle w:val="Pargrafdellista"/>
        <w:cnfStyle w:val="101000000000"/>
      </w:pPr>
    </w:p>
    <w:p w:rsidR="009C49D3" w:rsidRDefault="009C49D3" w:rsidP="009C49D3">
      <w:pPr>
        <w:pStyle w:val="Pargrafdellista"/>
        <w:cnfStyle w:val="101000000000"/>
      </w:pPr>
    </w:p>
    <w:p w:rsidR="009C49D3" w:rsidRDefault="009C49D3" w:rsidP="009C49D3">
      <w:pPr>
        <w:pStyle w:val="Pargrafdellista"/>
        <w:cnfStyle w:val="101000000000"/>
      </w:pPr>
    </w:p>
    <w:p w:rsidR="009C49D3" w:rsidRDefault="009C49D3" w:rsidP="003B6942">
      <w:pPr>
        <w:pStyle w:val="Pargrafdellista"/>
        <w:numPr>
          <w:ilvl w:val="0"/>
          <w:numId w:val="12"/>
        </w:numPr>
        <w:cnfStyle w:val="101000000000"/>
      </w:pPr>
    </w:p>
    <w:p w:rsidR="009C49D3" w:rsidRDefault="009C49D3" w:rsidP="009C49D3">
      <w:pPr>
        <w:cnfStyle w:val="101000000000"/>
      </w:pPr>
    </w:p>
    <w:p w:rsidR="009C49D3" w:rsidRPr="009C49D3" w:rsidRDefault="009C49D3" w:rsidP="009C49D3">
      <w:pPr>
        <w:cnfStyle w:val="101000000000"/>
      </w:pPr>
    </w:p>
    <w:p w:rsidR="009C49D3" w:rsidRDefault="009C49D3" w:rsidP="009C49D3">
      <w:pPr>
        <w:pStyle w:val="Ttol2"/>
        <w:cnfStyle w:val="001000100000"/>
      </w:pPr>
      <w:r>
        <w:t xml:space="preserve">ENT.2 </w:t>
      </w:r>
      <w:r w:rsidRPr="003A6982">
        <w:t>Crear agrupació</w:t>
      </w:r>
    </w:p>
    <w:p w:rsidR="009C49D3" w:rsidRPr="009C49D3" w:rsidRDefault="009C49D3" w:rsidP="009C49D3">
      <w:pPr>
        <w:cnfStyle w:val="001000100000"/>
      </w:pPr>
    </w:p>
    <w:p w:rsidR="009C49D3" w:rsidRDefault="009C49D3" w:rsidP="009C49D3">
      <w:pPr>
        <w:pStyle w:val="Ttol2"/>
        <w:cnfStyle w:val="001000000000"/>
      </w:pPr>
      <w:r>
        <w:t xml:space="preserve">ENT.3 </w:t>
      </w:r>
      <w:r>
        <w:t>Adjuntar</w:t>
      </w:r>
      <w:r w:rsidRPr="003A6982">
        <w:t xml:space="preserve"> document</w:t>
      </w:r>
    </w:p>
    <w:p w:rsidR="009C49D3" w:rsidRPr="009C49D3" w:rsidRDefault="009C49D3" w:rsidP="009C49D3">
      <w:pPr>
        <w:cnfStyle w:val="001000000000"/>
      </w:pPr>
    </w:p>
    <w:p w:rsidR="009C49D3" w:rsidRDefault="009C49D3" w:rsidP="009C49D3">
      <w:pPr>
        <w:pStyle w:val="Ttol2"/>
        <w:numPr>
          <w:ilvl w:val="0"/>
          <w:numId w:val="0"/>
        </w:numPr>
        <w:ind w:left="576"/>
        <w:cnfStyle w:val="001000100000"/>
      </w:pPr>
    </w:p>
    <w:p w:rsidR="009C49D3" w:rsidRDefault="009C49D3" w:rsidP="009C49D3">
      <w:pPr>
        <w:pStyle w:val="Ttol2"/>
        <w:numPr>
          <w:ilvl w:val="0"/>
          <w:numId w:val="0"/>
        </w:numPr>
        <w:ind w:left="576"/>
        <w:cnfStyle w:val="001000100000"/>
      </w:pPr>
    </w:p>
    <w:p w:rsidR="009C49D3" w:rsidRDefault="009C49D3" w:rsidP="009C49D3">
      <w:pPr>
        <w:pStyle w:val="Ttol2"/>
        <w:cnfStyle w:val="001000100000"/>
      </w:pPr>
      <w:r>
        <w:t xml:space="preserve">ENT. </w:t>
      </w:r>
      <w:r w:rsidRPr="003A6982">
        <w:t>Esborrar variable agrupació</w:t>
      </w:r>
    </w:p>
    <w:p w:rsidR="009C49D3" w:rsidRPr="009C49D3" w:rsidRDefault="009C49D3" w:rsidP="009C49D3">
      <w:pPr>
        <w:cnfStyle w:val="001000100000"/>
      </w:pPr>
    </w:p>
    <w:p w:rsidR="009C49D3" w:rsidRDefault="009C49D3" w:rsidP="009C49D3">
      <w:pPr>
        <w:pStyle w:val="Ttol2"/>
        <w:cnfStyle w:val="001000000000"/>
      </w:pPr>
      <w:r>
        <w:t xml:space="preserve">ENT. </w:t>
      </w:r>
      <w:r w:rsidRPr="003A6982">
        <w:t>Esborrar variable</w:t>
      </w:r>
    </w:p>
    <w:p w:rsidR="009C49D3" w:rsidRPr="009C49D3" w:rsidRDefault="009C49D3" w:rsidP="009C49D3">
      <w:pPr>
        <w:cnfStyle w:val="001000000000"/>
      </w:pPr>
    </w:p>
    <w:p w:rsidR="009C49D3" w:rsidRDefault="009C49D3" w:rsidP="009C49D3">
      <w:pPr>
        <w:pStyle w:val="Ttol2"/>
        <w:cnfStyle w:val="001000100000"/>
      </w:pPr>
      <w:r>
        <w:t xml:space="preserve">ENT. </w:t>
      </w:r>
      <w:r w:rsidRPr="003A6982">
        <w:t>Esborrar agrupació</w:t>
      </w:r>
    </w:p>
    <w:p w:rsidR="009C49D3" w:rsidRPr="009C49D3" w:rsidRDefault="009C49D3" w:rsidP="009C49D3">
      <w:pPr>
        <w:cnfStyle w:val="001000100000"/>
      </w:pPr>
    </w:p>
    <w:p w:rsidR="009C49D3" w:rsidRPr="003A6982" w:rsidRDefault="009C49D3" w:rsidP="009C49D3">
      <w:pPr>
        <w:pStyle w:val="Ttol2"/>
        <w:cnfStyle w:val="001000000000"/>
      </w:pPr>
      <w:r>
        <w:t xml:space="preserve">ENT. </w:t>
      </w:r>
      <w:r w:rsidRPr="003A6982">
        <w:t>Esborrar document</w:t>
      </w: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787DFC" w:rsidRPr="009C190A" w:rsidRDefault="00787DFC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Pr="009C190A" w:rsidRDefault="00D82E78" w:rsidP="00AE6B03">
      <w:pPr>
        <w:rPr>
          <w:szCs w:val="22"/>
        </w:rPr>
      </w:pPr>
    </w:p>
    <w:p w:rsidR="00D82E78" w:rsidRDefault="00D82E78" w:rsidP="00AE6B03"/>
    <w:p w:rsidR="002303A9" w:rsidRDefault="002303A9" w:rsidP="00AE6B03"/>
    <w:p w:rsidR="002303A9" w:rsidRDefault="002303A9" w:rsidP="00AE6B03"/>
    <w:p w:rsidR="002303A9" w:rsidRDefault="002303A9" w:rsidP="00AE6B03"/>
    <w:p w:rsidR="002303A9" w:rsidRDefault="002303A9" w:rsidP="00AE6B03"/>
    <w:p w:rsidR="002303A9" w:rsidRDefault="002303A9" w:rsidP="00AE6B03"/>
    <w:p w:rsidR="002303A9" w:rsidRDefault="002303A9" w:rsidP="00AE6B03"/>
    <w:p w:rsidR="002303A9" w:rsidRDefault="002303A9" w:rsidP="00AE6B03"/>
    <w:p w:rsidR="00763EC7" w:rsidRDefault="00763EC7" w:rsidP="00AE6B03"/>
    <w:p w:rsidR="00763EC7" w:rsidRDefault="00763EC7" w:rsidP="00AE6B03">
      <w:r>
        <w:t>Ordre execució proves</w:t>
      </w:r>
    </w:p>
    <w:p w:rsidR="00763EC7" w:rsidRDefault="00763EC7" w:rsidP="00AE6B03"/>
    <w:tbl>
      <w:tblPr>
        <w:tblStyle w:val="Taulaambquadrcula"/>
        <w:tblW w:w="0" w:type="auto"/>
        <w:tblLook w:val="04A0"/>
      </w:tblPr>
      <w:tblGrid>
        <w:gridCol w:w="4833"/>
        <w:gridCol w:w="5017"/>
      </w:tblGrid>
      <w:tr w:rsidR="00763EC7" w:rsidTr="00306830">
        <w:tc>
          <w:tcPr>
            <w:tcW w:w="4833" w:type="dxa"/>
          </w:tcPr>
          <w:p w:rsidR="00763EC7" w:rsidRDefault="00763EC7" w:rsidP="00AE6B03">
            <w:r>
              <w:t>Classe</w:t>
            </w:r>
          </w:p>
        </w:tc>
        <w:tc>
          <w:tcPr>
            <w:tcW w:w="5017" w:type="dxa"/>
          </w:tcPr>
          <w:p w:rsidR="00763EC7" w:rsidRDefault="00763EC7" w:rsidP="00AE6B03">
            <w:r>
              <w:t>Procediment</w:t>
            </w:r>
          </w:p>
        </w:tc>
      </w:tr>
      <w:tr w:rsidR="00763EC7" w:rsidTr="00306830">
        <w:tc>
          <w:tcPr>
            <w:tcW w:w="4833" w:type="dxa"/>
          </w:tcPr>
          <w:p w:rsidR="00763EC7" w:rsidRDefault="00763EC7" w:rsidP="00AE6B03">
            <w:r>
              <w:rPr>
                <w:rFonts w:ascii="Courier New" w:hAnsi="Courier New" w:cs="Courier New"/>
                <w:color w:val="000000"/>
                <w:sz w:val="20"/>
                <w:highlight w:val="lightGray"/>
                <w:u w:val="single"/>
                <w:lang w:val="es-ES"/>
              </w:rPr>
              <w:t>InicialitzarTests</w:t>
            </w:r>
          </w:p>
        </w:tc>
        <w:tc>
          <w:tcPr>
            <w:tcW w:w="5017" w:type="dxa"/>
          </w:tcPr>
          <w:p w:rsidR="00E02068" w:rsidRDefault="00E02068" w:rsidP="00AE6B03">
            <w:pPr>
              <w:rPr>
                <w:rFonts w:ascii="Courier New" w:hAnsi="Courier New" w:cs="Courier New"/>
                <w:color w:val="000000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highlight w:val="lightGray"/>
                <w:lang w:val="es-ES"/>
              </w:rPr>
              <w:t>testEntornTest</w:t>
            </w:r>
          </w:p>
          <w:p w:rsidR="00693E67" w:rsidRPr="00693E67" w:rsidRDefault="00693E67" w:rsidP="00AE6B03">
            <w:pPr>
              <w:rPr>
                <w:rFonts w:ascii="Courier New" w:hAnsi="Courier New" w:cs="Courier New"/>
                <w:color w:val="000000"/>
                <w:sz w:val="20"/>
                <w:lang w:val="es-ES"/>
              </w:rPr>
            </w:pPr>
          </w:p>
        </w:tc>
      </w:tr>
      <w:tr w:rsidR="00763EC7" w:rsidTr="00306830">
        <w:tc>
          <w:tcPr>
            <w:tcW w:w="4833" w:type="dxa"/>
          </w:tcPr>
          <w:p w:rsidR="00763EC7" w:rsidRDefault="00763EC7" w:rsidP="00AE6B03">
            <w:r>
              <w:rPr>
                <w:rFonts w:ascii="Courier New" w:hAnsi="Courier New" w:cs="Courier New"/>
                <w:color w:val="000000"/>
                <w:sz w:val="20"/>
                <w:highlight w:val="lightGray"/>
                <w:lang w:val="es-ES"/>
              </w:rPr>
              <w:t>TipusExpedientTests</w:t>
            </w:r>
          </w:p>
        </w:tc>
        <w:tc>
          <w:tcPr>
            <w:tcW w:w="5017" w:type="dxa"/>
          </w:tcPr>
          <w:p w:rsidR="00E6714A" w:rsidRDefault="00E6714A" w:rsidP="00E671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EntornTests.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lang w:val="es-ES"/>
              </w:rPr>
              <w:t>testEntornSeleccionar</w:t>
            </w: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lang w:val="es-ES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);</w:t>
            </w:r>
          </w:p>
          <w:p w:rsidR="00E6714A" w:rsidRDefault="00E6714A" w:rsidP="00E671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highlight w:val="lightGray"/>
                <w:lang w:val="es-ES"/>
              </w:rPr>
              <w:t>crearTipoExpedienteTest</w:t>
            </w: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();</w:t>
            </w:r>
          </w:p>
          <w:p w:rsidR="00E6714A" w:rsidRDefault="00E6714A" w:rsidP="00E671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assignarPermisosTipExp();</w:t>
            </w:r>
          </w:p>
          <w:p w:rsidR="00306830" w:rsidRPr="00627CA5" w:rsidRDefault="00306830" w:rsidP="00E671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lang w:val="es-ES"/>
              </w:rPr>
            </w:pPr>
            <w:r w:rsidRPr="00627CA5">
              <w:rPr>
                <w:rFonts w:ascii="Courier New" w:hAnsi="Courier New" w:cs="Courier New"/>
                <w:color w:val="FF0000"/>
                <w:sz w:val="20"/>
                <w:highlight w:val="lightGray"/>
                <w:lang w:val="es-ES"/>
              </w:rPr>
              <w:t>ImportParTests</w:t>
            </w:r>
            <w:r w:rsidRPr="00627CA5">
              <w:rPr>
                <w:rFonts w:ascii="Courier New" w:hAnsi="Courier New" w:cs="Courier New"/>
                <w:color w:val="FF0000"/>
                <w:sz w:val="20"/>
                <w:lang w:val="es-ES"/>
              </w:rPr>
              <w:t>.</w:t>
            </w:r>
            <w:r w:rsidRPr="00627CA5">
              <w:rPr>
                <w:rFonts w:ascii="Courier New" w:hAnsi="Courier New" w:cs="Courier New"/>
                <w:color w:val="FF0000"/>
                <w:sz w:val="20"/>
                <w:highlight w:val="lightGray"/>
                <w:lang w:val="es-ES"/>
              </w:rPr>
              <w:t>testImportPar</w:t>
            </w:r>
          </w:p>
          <w:p w:rsidR="00E6714A" w:rsidRDefault="00E6714A" w:rsidP="00E671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procesPrincipal();</w:t>
            </w:r>
          </w:p>
          <w:p w:rsidR="00E851E4" w:rsidRDefault="00E851E4" w:rsidP="00E671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s-ES"/>
              </w:rPr>
            </w:pPr>
          </w:p>
          <w:p w:rsidR="00E6714A" w:rsidRDefault="00E6714A" w:rsidP="00E671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esborrarPermisosTipExp();</w:t>
            </w:r>
          </w:p>
          <w:p w:rsidR="00763EC7" w:rsidRDefault="00E6714A" w:rsidP="00E6714A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esborrarTipExp();</w:t>
            </w:r>
            <w:r w:rsidR="00763EC7">
              <w:rPr>
                <w:rFonts w:ascii="Courier New" w:hAnsi="Courier New" w:cs="Courier New"/>
                <w:color w:val="000000"/>
                <w:sz w:val="20"/>
                <w:lang w:val="es-ES"/>
              </w:rPr>
              <w:tab/>
            </w:r>
          </w:p>
        </w:tc>
      </w:tr>
      <w:tr w:rsidR="00306830" w:rsidTr="00306830">
        <w:tc>
          <w:tcPr>
            <w:tcW w:w="4833" w:type="dxa"/>
          </w:tcPr>
          <w:p w:rsidR="00306830" w:rsidRDefault="00E851E4" w:rsidP="00857AC8">
            <w:pPr>
              <w:rPr>
                <w:rFonts w:ascii="Courier New" w:hAnsi="Courier New" w:cs="Courier New"/>
                <w:color w:val="000000"/>
                <w:sz w:val="20"/>
                <w:highlight w:val="lightGray"/>
                <w:u w:val="singl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highlight w:val="lightGray"/>
                <w:lang w:val="es-ES"/>
              </w:rPr>
              <w:t>DefinicioProcesTests</w:t>
            </w:r>
          </w:p>
        </w:tc>
        <w:tc>
          <w:tcPr>
            <w:tcW w:w="5017" w:type="dxa"/>
          </w:tcPr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EntornTests.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lang w:val="es-ES"/>
              </w:rPr>
              <w:t>testEntornSeleccionar</w:t>
            </w: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lang w:val="es-ES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);</w:t>
            </w:r>
          </w:p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seleccionarDefProc();</w:t>
            </w:r>
          </w:p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crearVariable();</w:t>
            </w:r>
          </w:p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crearAgrupacio();</w:t>
            </w: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ab/>
            </w:r>
          </w:p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adjuntarDoc();</w:t>
            </w:r>
          </w:p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val="es-ES"/>
              </w:rPr>
            </w:pPr>
          </w:p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esborrarVarAgrupacio();</w:t>
            </w:r>
          </w:p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esborrarAgrupacio();</w:t>
            </w:r>
          </w:p>
          <w:p w:rsidR="00E851E4" w:rsidRDefault="00E851E4" w:rsidP="00E851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esborrarVar();</w:t>
            </w: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ab/>
            </w:r>
          </w:p>
          <w:p w:rsidR="00306830" w:rsidRDefault="00E851E4" w:rsidP="00E851E4">
            <w:pPr>
              <w:rPr>
                <w:rFonts w:ascii="Courier New" w:hAnsi="Courier New" w:cs="Courier New"/>
                <w:color w:val="000000"/>
                <w:sz w:val="20"/>
                <w:highlight w:val="lightGray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s-ES"/>
              </w:rPr>
              <w:t>esborrarDoc();</w:t>
            </w:r>
          </w:p>
        </w:tc>
      </w:tr>
      <w:tr w:rsidR="00763EC7" w:rsidTr="00306830">
        <w:tc>
          <w:tcPr>
            <w:tcW w:w="4833" w:type="dxa"/>
          </w:tcPr>
          <w:p w:rsidR="00763EC7" w:rsidRDefault="00763EC7" w:rsidP="00AE6B03"/>
        </w:tc>
        <w:tc>
          <w:tcPr>
            <w:tcW w:w="5017" w:type="dxa"/>
          </w:tcPr>
          <w:p w:rsidR="00763EC7" w:rsidRDefault="00763EC7" w:rsidP="00AE6B03"/>
        </w:tc>
      </w:tr>
      <w:tr w:rsidR="00763EC7" w:rsidTr="00306830">
        <w:tc>
          <w:tcPr>
            <w:tcW w:w="4833" w:type="dxa"/>
          </w:tcPr>
          <w:p w:rsidR="00763EC7" w:rsidRDefault="00763EC7" w:rsidP="00AE6B03"/>
        </w:tc>
        <w:tc>
          <w:tcPr>
            <w:tcW w:w="5017" w:type="dxa"/>
          </w:tcPr>
          <w:p w:rsidR="00763EC7" w:rsidRDefault="00763EC7" w:rsidP="00AE6B03"/>
        </w:tc>
      </w:tr>
      <w:tr w:rsidR="00763EC7" w:rsidTr="00306830">
        <w:tc>
          <w:tcPr>
            <w:tcW w:w="4833" w:type="dxa"/>
          </w:tcPr>
          <w:p w:rsidR="00763EC7" w:rsidRDefault="00763EC7" w:rsidP="00AE6B03"/>
        </w:tc>
        <w:tc>
          <w:tcPr>
            <w:tcW w:w="5017" w:type="dxa"/>
          </w:tcPr>
          <w:p w:rsidR="00763EC7" w:rsidRDefault="00763EC7" w:rsidP="00AE6B03"/>
        </w:tc>
      </w:tr>
      <w:tr w:rsidR="00763EC7" w:rsidTr="00306830">
        <w:tc>
          <w:tcPr>
            <w:tcW w:w="4833" w:type="dxa"/>
          </w:tcPr>
          <w:p w:rsidR="00763EC7" w:rsidRDefault="00763EC7" w:rsidP="00AE6B03"/>
        </w:tc>
        <w:tc>
          <w:tcPr>
            <w:tcW w:w="5017" w:type="dxa"/>
          </w:tcPr>
          <w:p w:rsidR="00763EC7" w:rsidRDefault="00763EC7" w:rsidP="00AE6B03"/>
        </w:tc>
      </w:tr>
      <w:tr w:rsidR="00763EC7" w:rsidTr="00306830">
        <w:tc>
          <w:tcPr>
            <w:tcW w:w="4833" w:type="dxa"/>
          </w:tcPr>
          <w:p w:rsidR="00763EC7" w:rsidRDefault="00763EC7" w:rsidP="00AE6B03"/>
        </w:tc>
        <w:tc>
          <w:tcPr>
            <w:tcW w:w="5017" w:type="dxa"/>
          </w:tcPr>
          <w:p w:rsidR="00763EC7" w:rsidRDefault="00763EC7" w:rsidP="00AE6B03"/>
        </w:tc>
      </w:tr>
    </w:tbl>
    <w:p w:rsidR="00763EC7" w:rsidRPr="00C43122" w:rsidRDefault="00763EC7" w:rsidP="00AE6B03"/>
    <w:sectPr w:rsidR="00763EC7" w:rsidRPr="00C43122" w:rsidSect="005F6364">
      <w:headerReference w:type="default" r:id="rId29"/>
      <w:footerReference w:type="default" r:id="rId30"/>
      <w:pgSz w:w="11906" w:h="16838"/>
      <w:pgMar w:top="1247" w:right="1134" w:bottom="1417" w:left="1138" w:header="426" w:footer="22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42" w:rsidRDefault="003B6942" w:rsidP="00AE6B03">
      <w:r>
        <w:separator/>
      </w:r>
    </w:p>
  </w:endnote>
  <w:endnote w:type="continuationSeparator" w:id="1">
    <w:p w:rsidR="003B6942" w:rsidRDefault="003B6942" w:rsidP="00AE6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-497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04"/>
      <w:gridCol w:w="2502"/>
    </w:tblGrid>
    <w:tr w:rsidR="002E5A3E" w:rsidRPr="000E1D17" w:rsidTr="004E08C3">
      <w:trPr>
        <w:trHeight w:val="412"/>
      </w:trPr>
      <w:tc>
        <w:tcPr>
          <w:tcW w:w="7704" w:type="dxa"/>
          <w:vAlign w:val="center"/>
        </w:tcPr>
        <w:p w:rsidR="002E5A3E" w:rsidRPr="008332C9" w:rsidRDefault="002E5A3E" w:rsidP="00AE6B03">
          <w:pPr>
            <w:pStyle w:val="Peu"/>
          </w:pPr>
          <w:r w:rsidRPr="002303A9">
            <w:rPr>
              <w:sz w:val="18"/>
            </w:rPr>
            <w:t>F Rev.0</w:t>
          </w:r>
        </w:p>
      </w:tc>
      <w:tc>
        <w:tcPr>
          <w:tcW w:w="2502" w:type="dxa"/>
          <w:vAlign w:val="center"/>
        </w:tcPr>
        <w:p w:rsidR="002E5A3E" w:rsidRPr="000E1D17" w:rsidRDefault="002E5A3E" w:rsidP="002303A9">
          <w:pPr>
            <w:pStyle w:val="Peu"/>
            <w:jc w:val="right"/>
          </w:pPr>
          <w:r w:rsidRPr="000E1D17">
            <w:rPr>
              <w:rStyle w:val="Nmerodepgina"/>
              <w:sz w:val="18"/>
              <w:szCs w:val="22"/>
            </w:rPr>
            <w:t xml:space="preserve">pàg. </w:t>
          </w:r>
          <w:r w:rsidRPr="000E1D17">
            <w:rPr>
              <w:rStyle w:val="Nmerodepgina"/>
              <w:sz w:val="18"/>
              <w:szCs w:val="22"/>
            </w:rPr>
            <w:fldChar w:fldCharType="begin"/>
          </w:r>
          <w:r w:rsidRPr="000E1D17">
            <w:rPr>
              <w:rStyle w:val="Nmerodepgina"/>
              <w:sz w:val="18"/>
              <w:szCs w:val="22"/>
            </w:rPr>
            <w:instrText xml:space="preserve"> PAGE </w:instrText>
          </w:r>
          <w:r w:rsidRPr="000E1D17">
            <w:rPr>
              <w:rStyle w:val="Nmerodepgina"/>
              <w:sz w:val="18"/>
              <w:szCs w:val="22"/>
            </w:rPr>
            <w:fldChar w:fldCharType="separate"/>
          </w:r>
          <w:r w:rsidR="009C49D3">
            <w:rPr>
              <w:rStyle w:val="Nmerodepgina"/>
              <w:noProof/>
              <w:sz w:val="18"/>
              <w:szCs w:val="22"/>
            </w:rPr>
            <w:t>3</w:t>
          </w:r>
          <w:r w:rsidRPr="000E1D17">
            <w:rPr>
              <w:rStyle w:val="Nmerodepgina"/>
              <w:sz w:val="18"/>
              <w:szCs w:val="22"/>
            </w:rPr>
            <w:fldChar w:fldCharType="end"/>
          </w:r>
          <w:r w:rsidRPr="000E1D17">
            <w:rPr>
              <w:rStyle w:val="Nmerodepgina"/>
              <w:sz w:val="18"/>
              <w:szCs w:val="22"/>
            </w:rPr>
            <w:t xml:space="preserve">/ </w:t>
          </w:r>
          <w:r w:rsidRPr="000E1D17">
            <w:rPr>
              <w:rStyle w:val="Nmerodepgina"/>
              <w:sz w:val="18"/>
              <w:szCs w:val="22"/>
            </w:rPr>
            <w:fldChar w:fldCharType="begin"/>
          </w:r>
          <w:r w:rsidRPr="000E1D17">
            <w:rPr>
              <w:rStyle w:val="Nmerodepgina"/>
              <w:sz w:val="18"/>
              <w:szCs w:val="22"/>
            </w:rPr>
            <w:instrText xml:space="preserve"> NUMPAGES </w:instrText>
          </w:r>
          <w:r w:rsidRPr="000E1D17">
            <w:rPr>
              <w:rStyle w:val="Nmerodepgina"/>
              <w:sz w:val="18"/>
              <w:szCs w:val="22"/>
            </w:rPr>
            <w:fldChar w:fldCharType="separate"/>
          </w:r>
          <w:r w:rsidR="009C49D3">
            <w:rPr>
              <w:rStyle w:val="Nmerodepgina"/>
              <w:noProof/>
              <w:sz w:val="18"/>
              <w:szCs w:val="22"/>
            </w:rPr>
            <w:t>24</w:t>
          </w:r>
          <w:r w:rsidRPr="000E1D17">
            <w:rPr>
              <w:rStyle w:val="Nmerodepgina"/>
              <w:sz w:val="18"/>
              <w:szCs w:val="22"/>
            </w:rPr>
            <w:fldChar w:fldCharType="end"/>
          </w:r>
        </w:p>
      </w:tc>
    </w:tr>
  </w:tbl>
  <w:p w:rsidR="002E5A3E" w:rsidRDefault="002E5A3E" w:rsidP="00AE6B03">
    <w:pPr>
      <w:pStyle w:val="Peu"/>
      <w:rPr>
        <w:lang w:val="fr-F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7" w:type="dxa"/>
      <w:tblInd w:w="-72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279"/>
      <w:gridCol w:w="2928"/>
    </w:tblGrid>
    <w:tr w:rsidR="002E5A3E" w:rsidRPr="000E1D17" w:rsidTr="005F6364">
      <w:trPr>
        <w:trHeight w:val="412"/>
      </w:trPr>
      <w:tc>
        <w:tcPr>
          <w:tcW w:w="7279" w:type="dxa"/>
          <w:vAlign w:val="center"/>
        </w:tcPr>
        <w:p w:rsidR="002E5A3E" w:rsidRPr="008332C9" w:rsidRDefault="002E5A3E" w:rsidP="00AE6B03">
          <w:pPr>
            <w:pStyle w:val="Peu"/>
          </w:pPr>
          <w:r w:rsidRPr="002303A9">
            <w:rPr>
              <w:sz w:val="18"/>
            </w:rPr>
            <w:t>F Rev.0</w:t>
          </w:r>
        </w:p>
      </w:tc>
      <w:tc>
        <w:tcPr>
          <w:tcW w:w="2928" w:type="dxa"/>
          <w:vAlign w:val="center"/>
        </w:tcPr>
        <w:p w:rsidR="002E5A3E" w:rsidRPr="000E1D17" w:rsidRDefault="002E5A3E" w:rsidP="002303A9">
          <w:pPr>
            <w:pStyle w:val="Peu"/>
            <w:jc w:val="right"/>
          </w:pPr>
          <w:r w:rsidRPr="000E1D17">
            <w:rPr>
              <w:rStyle w:val="Nmerodepgina"/>
              <w:sz w:val="18"/>
              <w:szCs w:val="22"/>
            </w:rPr>
            <w:t xml:space="preserve">pàg. </w:t>
          </w:r>
          <w:r w:rsidRPr="000E1D17">
            <w:rPr>
              <w:rStyle w:val="Nmerodepgina"/>
              <w:sz w:val="18"/>
              <w:szCs w:val="22"/>
            </w:rPr>
            <w:fldChar w:fldCharType="begin"/>
          </w:r>
          <w:r w:rsidRPr="000E1D17">
            <w:rPr>
              <w:rStyle w:val="Nmerodepgina"/>
              <w:sz w:val="18"/>
              <w:szCs w:val="22"/>
            </w:rPr>
            <w:instrText xml:space="preserve"> PAGE </w:instrText>
          </w:r>
          <w:r w:rsidRPr="000E1D17">
            <w:rPr>
              <w:rStyle w:val="Nmerodepgina"/>
              <w:sz w:val="18"/>
              <w:szCs w:val="22"/>
            </w:rPr>
            <w:fldChar w:fldCharType="separate"/>
          </w:r>
          <w:r w:rsidR="00E851E4">
            <w:rPr>
              <w:rStyle w:val="Nmerodepgina"/>
              <w:noProof/>
              <w:sz w:val="18"/>
              <w:szCs w:val="22"/>
            </w:rPr>
            <w:t>24</w:t>
          </w:r>
          <w:r w:rsidRPr="000E1D17">
            <w:rPr>
              <w:rStyle w:val="Nmerodepgina"/>
              <w:sz w:val="18"/>
              <w:szCs w:val="22"/>
            </w:rPr>
            <w:fldChar w:fldCharType="end"/>
          </w:r>
          <w:r w:rsidRPr="000E1D17">
            <w:rPr>
              <w:rStyle w:val="Nmerodepgina"/>
              <w:sz w:val="18"/>
              <w:szCs w:val="22"/>
            </w:rPr>
            <w:t xml:space="preserve">/ </w:t>
          </w:r>
          <w:r w:rsidRPr="000E1D17">
            <w:rPr>
              <w:rStyle w:val="Nmerodepgina"/>
              <w:sz w:val="18"/>
              <w:szCs w:val="22"/>
            </w:rPr>
            <w:fldChar w:fldCharType="begin"/>
          </w:r>
          <w:r w:rsidRPr="000E1D17">
            <w:rPr>
              <w:rStyle w:val="Nmerodepgina"/>
              <w:sz w:val="18"/>
              <w:szCs w:val="22"/>
            </w:rPr>
            <w:instrText xml:space="preserve"> NUMPAGES </w:instrText>
          </w:r>
          <w:r w:rsidRPr="000E1D17">
            <w:rPr>
              <w:rStyle w:val="Nmerodepgina"/>
              <w:sz w:val="18"/>
              <w:szCs w:val="22"/>
            </w:rPr>
            <w:fldChar w:fldCharType="separate"/>
          </w:r>
          <w:r w:rsidR="00E851E4">
            <w:rPr>
              <w:rStyle w:val="Nmerodepgina"/>
              <w:noProof/>
              <w:sz w:val="18"/>
              <w:szCs w:val="22"/>
            </w:rPr>
            <w:t>24</w:t>
          </w:r>
          <w:r w:rsidRPr="000E1D17">
            <w:rPr>
              <w:rStyle w:val="Nmerodepgina"/>
              <w:sz w:val="18"/>
              <w:szCs w:val="22"/>
            </w:rPr>
            <w:fldChar w:fldCharType="end"/>
          </w:r>
        </w:p>
      </w:tc>
    </w:tr>
  </w:tbl>
  <w:p w:rsidR="002E5A3E" w:rsidRDefault="002E5A3E" w:rsidP="00AE6B03">
    <w:pPr>
      <w:pStyle w:val="Peu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42" w:rsidRDefault="003B6942" w:rsidP="00AE6B03">
      <w:r>
        <w:separator/>
      </w:r>
    </w:p>
  </w:footnote>
  <w:footnote w:type="continuationSeparator" w:id="1">
    <w:p w:rsidR="003B6942" w:rsidRDefault="003B6942" w:rsidP="00AE6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3" w:type="dxa"/>
      <w:tblBorders>
        <w:bottom w:val="single" w:sz="8" w:space="0" w:color="auto"/>
      </w:tblBorders>
      <w:tblLayout w:type="fixed"/>
      <w:tblCellMar>
        <w:left w:w="70" w:type="dxa"/>
        <w:right w:w="70" w:type="dxa"/>
      </w:tblCellMar>
      <w:tblLook w:val="04A0"/>
    </w:tblPr>
    <w:tblGrid>
      <w:gridCol w:w="2197"/>
      <w:gridCol w:w="4745"/>
      <w:gridCol w:w="3051"/>
    </w:tblGrid>
    <w:tr w:rsidR="002E5A3E" w:rsidTr="00D95D2C">
      <w:trPr>
        <w:cantSplit/>
        <w:trHeight w:val="453"/>
      </w:trPr>
      <w:tc>
        <w:tcPr>
          <w:tcW w:w="2197" w:type="dxa"/>
          <w:tcBorders>
            <w:top w:val="nil"/>
            <w:left w:val="nil"/>
            <w:bottom w:val="single" w:sz="8" w:space="0" w:color="auto"/>
            <w:right w:val="nil"/>
          </w:tcBorders>
          <w:vAlign w:val="center"/>
          <w:hideMark/>
        </w:tcPr>
        <w:p w:rsidR="002E5A3E" w:rsidRDefault="002E5A3E" w:rsidP="00AE6B03">
          <w:pPr>
            <w:pStyle w:val="EncabezadoAnalisis"/>
            <w:framePr w:wrap="around"/>
            <w:rPr>
              <w:lang w:val="es-ES"/>
            </w:rPr>
          </w:pPr>
          <w:r w:rsidRPr="002303A9">
            <w:rPr>
              <w:noProof/>
              <w:lang w:val="es-ES"/>
            </w:rPr>
            <w:drawing>
              <wp:inline distT="0" distB="0" distL="0" distR="0">
                <wp:extent cx="1084252" cy="456527"/>
                <wp:effectExtent l="0" t="0" r="1598" b="0"/>
                <wp:docPr id="5" name="Imatge 5" descr="logo degradat fons transparen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tge 6" descr="logo degradat fons transparent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252" cy="456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5" w:type="dxa"/>
          <w:tcBorders>
            <w:top w:val="nil"/>
            <w:left w:val="nil"/>
            <w:bottom w:val="single" w:sz="8" w:space="0" w:color="auto"/>
            <w:right w:val="nil"/>
          </w:tcBorders>
          <w:vAlign w:val="center"/>
          <w:hideMark/>
        </w:tcPr>
        <w:p w:rsidR="002E5A3E" w:rsidRPr="002303A9" w:rsidRDefault="002E5A3E" w:rsidP="002303A9">
          <w:pPr>
            <w:jc w:val="center"/>
            <w:rPr>
              <w:b/>
              <w:sz w:val="18"/>
              <w:szCs w:val="18"/>
              <w:lang w:val="es-ES"/>
            </w:rPr>
          </w:pPr>
          <w:r w:rsidRPr="002303A9">
            <w:rPr>
              <w:sz w:val="18"/>
              <w:szCs w:val="18"/>
              <w:lang w:val="es-ES"/>
            </w:rPr>
            <w:t xml:space="preserve">Anàlisi – </w:t>
          </w:r>
          <w:fldSimple w:instr=" TITLE   \* MERGEFORMAT ">
            <w:r w:rsidRPr="00415B6E">
              <w:rPr>
                <w:sz w:val="18"/>
                <w:szCs w:val="18"/>
                <w:lang w:val="es-ES"/>
              </w:rPr>
              <w:t>Títol Document</w:t>
            </w:r>
          </w:fldSimple>
        </w:p>
      </w:tc>
      <w:tc>
        <w:tcPr>
          <w:tcW w:w="3051" w:type="dxa"/>
          <w:tcBorders>
            <w:top w:val="nil"/>
            <w:left w:val="nil"/>
            <w:bottom w:val="single" w:sz="8" w:space="0" w:color="auto"/>
            <w:right w:val="nil"/>
          </w:tcBorders>
          <w:vAlign w:val="center"/>
        </w:tcPr>
        <w:p w:rsidR="002E5A3E" w:rsidRPr="002303A9" w:rsidRDefault="002E5A3E" w:rsidP="002303A9">
          <w:pPr>
            <w:jc w:val="center"/>
            <w:rPr>
              <w:rFonts w:cs="Arial"/>
              <w:b/>
              <w:sz w:val="18"/>
              <w:szCs w:val="18"/>
              <w:lang w:val="es-ES"/>
            </w:rPr>
          </w:pPr>
          <w:fldSimple w:instr=" FILENAME   \* MERGEFORMAT ">
            <w:r w:rsidRPr="00415B6E">
              <w:rPr>
                <w:rFonts w:cs="Arial"/>
                <w:noProof/>
                <w:sz w:val="18"/>
                <w:szCs w:val="18"/>
                <w:lang w:val="es-ES"/>
              </w:rPr>
              <w:t>Document1</w:t>
            </w:r>
          </w:fldSimple>
        </w:p>
      </w:tc>
    </w:tr>
  </w:tbl>
  <w:p w:rsidR="002E5A3E" w:rsidRDefault="002E5A3E" w:rsidP="00AE6B03">
    <w:pPr>
      <w:pStyle w:val="Capaler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864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45"/>
      <w:gridCol w:w="3402"/>
    </w:tblGrid>
    <w:tr w:rsidR="002E5A3E" w:rsidTr="00403C8F">
      <w:tc>
        <w:tcPr>
          <w:tcW w:w="5245" w:type="dxa"/>
          <w:vAlign w:val="center"/>
        </w:tcPr>
        <w:p w:rsidR="002E5A3E" w:rsidRDefault="002E5A3E" w:rsidP="00403C8F">
          <w:pPr>
            <w:pStyle w:val="Capalera"/>
            <w:jc w:val="both"/>
            <w:rPr>
              <w:noProof/>
              <w:lang w:val="es-ES"/>
            </w:rPr>
          </w:pPr>
          <w:r w:rsidRPr="002303A9">
            <w:rPr>
              <w:noProof/>
              <w:lang w:val="es-ES"/>
            </w:rPr>
            <w:drawing>
              <wp:inline distT="0" distB="0" distL="0" distR="0">
                <wp:extent cx="1607355" cy="642942"/>
                <wp:effectExtent l="0" t="0" r="0" b="0"/>
                <wp:docPr id="2" name="Imatge 1" descr="logo degradat fons transparen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tge 6" descr="logo degradat fons transparent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355" cy="6429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2E5A3E" w:rsidRDefault="002E5A3E" w:rsidP="00403C8F">
          <w:pPr>
            <w:pStyle w:val="Capalera"/>
            <w:jc w:val="right"/>
            <w:rPr>
              <w:noProof/>
              <w:lang w:val="es-ES"/>
            </w:rPr>
          </w:pPr>
          <w:r w:rsidRPr="000F3697">
            <w:rPr>
              <w:noProof/>
              <w:lang w:val="es-ES"/>
            </w:rPr>
            <w:drawing>
              <wp:inline distT="0" distB="0" distL="0" distR="0">
                <wp:extent cx="1609725" cy="587549"/>
                <wp:effectExtent l="19050" t="0" r="9525" b="0"/>
                <wp:docPr id="9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5A3E" w:rsidRDefault="002E5A3E" w:rsidP="00AE6B03">
    <w:pPr>
      <w:pStyle w:val="Capalera"/>
    </w:pPr>
    <w:r>
      <w:t xml:space="preserve">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Borders>
        <w:bottom w:val="single" w:sz="8" w:space="0" w:color="auto"/>
      </w:tblBorders>
      <w:tblLayout w:type="fixed"/>
      <w:tblCellMar>
        <w:left w:w="70" w:type="dxa"/>
        <w:right w:w="70" w:type="dxa"/>
      </w:tblCellMar>
      <w:tblLook w:val="04A0"/>
    </w:tblPr>
    <w:tblGrid>
      <w:gridCol w:w="2387"/>
      <w:gridCol w:w="5156"/>
      <w:gridCol w:w="2592"/>
    </w:tblGrid>
    <w:tr w:rsidR="002E5A3E" w:rsidTr="00C43122">
      <w:trPr>
        <w:cantSplit/>
        <w:trHeight w:val="426"/>
      </w:trPr>
      <w:tc>
        <w:tcPr>
          <w:tcW w:w="2387" w:type="dxa"/>
          <w:tcBorders>
            <w:top w:val="nil"/>
            <w:left w:val="nil"/>
            <w:bottom w:val="single" w:sz="8" w:space="0" w:color="auto"/>
            <w:right w:val="nil"/>
          </w:tcBorders>
          <w:vAlign w:val="center"/>
          <w:hideMark/>
        </w:tcPr>
        <w:p w:rsidR="002E5A3E" w:rsidRDefault="002E5A3E" w:rsidP="00AE6B03">
          <w:pPr>
            <w:pStyle w:val="EncabezadoAnalisis"/>
            <w:framePr w:wrap="around"/>
            <w:rPr>
              <w:lang w:val="es-ES"/>
            </w:rPr>
          </w:pPr>
          <w:r w:rsidRPr="002303A9">
            <w:rPr>
              <w:noProof/>
              <w:lang w:val="es-ES"/>
            </w:rPr>
            <w:drawing>
              <wp:inline distT="0" distB="0" distL="0" distR="0">
                <wp:extent cx="952500" cy="333375"/>
                <wp:effectExtent l="0" t="0" r="0" b="0"/>
                <wp:docPr id="6" name="Imatge 6" descr="logo degradat fons transparen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tge 6" descr="logo degradat fons transparent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212" cy="333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6" w:type="dxa"/>
          <w:tcBorders>
            <w:top w:val="nil"/>
            <w:left w:val="nil"/>
            <w:bottom w:val="single" w:sz="8" w:space="0" w:color="auto"/>
            <w:right w:val="nil"/>
          </w:tcBorders>
          <w:vAlign w:val="center"/>
          <w:hideMark/>
        </w:tcPr>
        <w:p w:rsidR="002E5A3E" w:rsidRPr="002303A9" w:rsidRDefault="002E5A3E" w:rsidP="002303A9">
          <w:pPr>
            <w:jc w:val="center"/>
            <w:rPr>
              <w:b/>
              <w:sz w:val="18"/>
              <w:szCs w:val="18"/>
              <w:lang w:val="es-ES"/>
            </w:rPr>
          </w:pPr>
          <w:r w:rsidRPr="002303A9">
            <w:rPr>
              <w:sz w:val="18"/>
              <w:szCs w:val="18"/>
              <w:lang w:val="es-ES"/>
            </w:rPr>
            <w:t xml:space="preserve">Anàlisi – </w:t>
          </w:r>
          <w:fldSimple w:instr=" TITLE   \* MERGEFORMAT ">
            <w:r w:rsidRPr="00415B6E">
              <w:rPr>
                <w:sz w:val="18"/>
                <w:szCs w:val="18"/>
                <w:lang w:val="es-ES"/>
              </w:rPr>
              <w:t>Títol Document</w:t>
            </w:r>
          </w:fldSimple>
        </w:p>
      </w:tc>
      <w:tc>
        <w:tcPr>
          <w:tcW w:w="2592" w:type="dxa"/>
          <w:tcBorders>
            <w:top w:val="nil"/>
            <w:left w:val="nil"/>
            <w:bottom w:val="single" w:sz="8" w:space="0" w:color="auto"/>
            <w:right w:val="nil"/>
          </w:tcBorders>
          <w:vAlign w:val="center"/>
        </w:tcPr>
        <w:p w:rsidR="002E5A3E" w:rsidRPr="002303A9" w:rsidRDefault="002E5A3E" w:rsidP="002303A9">
          <w:pPr>
            <w:jc w:val="center"/>
            <w:rPr>
              <w:rFonts w:cs="Arial"/>
              <w:b/>
              <w:sz w:val="18"/>
              <w:szCs w:val="18"/>
              <w:lang w:val="es-ES"/>
            </w:rPr>
          </w:pPr>
          <w:fldSimple w:instr=" FILENAME   \* MERGEFORMAT ">
            <w:r w:rsidRPr="00415B6E">
              <w:rPr>
                <w:rFonts w:cs="Arial"/>
                <w:noProof/>
                <w:sz w:val="18"/>
                <w:szCs w:val="18"/>
                <w:lang w:val="es-ES"/>
              </w:rPr>
              <w:t>Document1</w:t>
            </w:r>
          </w:fldSimple>
        </w:p>
      </w:tc>
    </w:tr>
  </w:tbl>
  <w:p w:rsidR="002E5A3E" w:rsidRDefault="002E5A3E" w:rsidP="00AE6B03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4C439F4"/>
    <w:lvl w:ilvl="0">
      <w:start w:val="1"/>
      <w:numFmt w:val="decimal"/>
      <w:pStyle w:val="L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1C3A3B56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383768E"/>
    <w:multiLevelType w:val="hybridMultilevel"/>
    <w:tmpl w:val="5AD2BF8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12A21"/>
    <w:multiLevelType w:val="hybridMultilevel"/>
    <w:tmpl w:val="4ACE384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9484C"/>
    <w:multiLevelType w:val="hybridMultilevel"/>
    <w:tmpl w:val="4ACE384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D399E"/>
    <w:multiLevelType w:val="hybridMultilevel"/>
    <w:tmpl w:val="53D69DB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71D4E"/>
    <w:multiLevelType w:val="hybridMultilevel"/>
    <w:tmpl w:val="EA7E944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67138"/>
    <w:multiLevelType w:val="hybridMultilevel"/>
    <w:tmpl w:val="D33E888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D7470"/>
    <w:multiLevelType w:val="hybridMultilevel"/>
    <w:tmpl w:val="2D08F09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0743B"/>
    <w:multiLevelType w:val="multilevel"/>
    <w:tmpl w:val="0C0A0025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10">
    <w:nsid w:val="7DEC1AC6"/>
    <w:multiLevelType w:val="hybridMultilevel"/>
    <w:tmpl w:val="EB54A0AE"/>
    <w:lvl w:ilvl="0" w:tplc="6A04B1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11D4A"/>
    <w:multiLevelType w:val="hybridMultilevel"/>
    <w:tmpl w:val="B40E01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6505"/>
    <w:rsid w:val="000028A4"/>
    <w:rsid w:val="00004258"/>
    <w:rsid w:val="00007890"/>
    <w:rsid w:val="000133E5"/>
    <w:rsid w:val="00013E48"/>
    <w:rsid w:val="000162CE"/>
    <w:rsid w:val="00021F92"/>
    <w:rsid w:val="000230CB"/>
    <w:rsid w:val="00024EE3"/>
    <w:rsid w:val="00034580"/>
    <w:rsid w:val="00035867"/>
    <w:rsid w:val="000358DF"/>
    <w:rsid w:val="00035992"/>
    <w:rsid w:val="0004291E"/>
    <w:rsid w:val="00051D4B"/>
    <w:rsid w:val="000544B2"/>
    <w:rsid w:val="0005601C"/>
    <w:rsid w:val="00060002"/>
    <w:rsid w:val="000603FB"/>
    <w:rsid w:val="000608B6"/>
    <w:rsid w:val="000663A2"/>
    <w:rsid w:val="00066474"/>
    <w:rsid w:val="0006746A"/>
    <w:rsid w:val="00070894"/>
    <w:rsid w:val="00071EF8"/>
    <w:rsid w:val="0007270E"/>
    <w:rsid w:val="00084FDB"/>
    <w:rsid w:val="00091108"/>
    <w:rsid w:val="000961C4"/>
    <w:rsid w:val="000A08ED"/>
    <w:rsid w:val="000A12C5"/>
    <w:rsid w:val="000A2110"/>
    <w:rsid w:val="000B2AE1"/>
    <w:rsid w:val="000B6BED"/>
    <w:rsid w:val="000C364A"/>
    <w:rsid w:val="000C3D3D"/>
    <w:rsid w:val="000C57E2"/>
    <w:rsid w:val="000C5CCF"/>
    <w:rsid w:val="000C726B"/>
    <w:rsid w:val="000C7921"/>
    <w:rsid w:val="000D2913"/>
    <w:rsid w:val="000D2D9F"/>
    <w:rsid w:val="000D3D0B"/>
    <w:rsid w:val="000E1D17"/>
    <w:rsid w:val="000E5BDD"/>
    <w:rsid w:val="000E6538"/>
    <w:rsid w:val="000F1238"/>
    <w:rsid w:val="000F1D3A"/>
    <w:rsid w:val="000F3697"/>
    <w:rsid w:val="000F5FED"/>
    <w:rsid w:val="001026AC"/>
    <w:rsid w:val="0010399B"/>
    <w:rsid w:val="00111AA0"/>
    <w:rsid w:val="00113BCC"/>
    <w:rsid w:val="001154C6"/>
    <w:rsid w:val="00115B53"/>
    <w:rsid w:val="00122E08"/>
    <w:rsid w:val="001239E3"/>
    <w:rsid w:val="00127755"/>
    <w:rsid w:val="0013087B"/>
    <w:rsid w:val="00146986"/>
    <w:rsid w:val="00147271"/>
    <w:rsid w:val="00151DD4"/>
    <w:rsid w:val="00151F6D"/>
    <w:rsid w:val="00160EAE"/>
    <w:rsid w:val="001710BA"/>
    <w:rsid w:val="00172840"/>
    <w:rsid w:val="00173C77"/>
    <w:rsid w:val="00183609"/>
    <w:rsid w:val="001872FD"/>
    <w:rsid w:val="00192C1C"/>
    <w:rsid w:val="00193379"/>
    <w:rsid w:val="00195C5A"/>
    <w:rsid w:val="001A582E"/>
    <w:rsid w:val="001A735F"/>
    <w:rsid w:val="001A74B3"/>
    <w:rsid w:val="001B10D8"/>
    <w:rsid w:val="001B5A38"/>
    <w:rsid w:val="001C5C32"/>
    <w:rsid w:val="001C6DE7"/>
    <w:rsid w:val="001D3C28"/>
    <w:rsid w:val="001E5D20"/>
    <w:rsid w:val="001E6E4F"/>
    <w:rsid w:val="001F0F80"/>
    <w:rsid w:val="001F7405"/>
    <w:rsid w:val="001F792D"/>
    <w:rsid w:val="0020066E"/>
    <w:rsid w:val="00204665"/>
    <w:rsid w:val="0020556E"/>
    <w:rsid w:val="00205788"/>
    <w:rsid w:val="0020763B"/>
    <w:rsid w:val="0021457D"/>
    <w:rsid w:val="00217A64"/>
    <w:rsid w:val="00223162"/>
    <w:rsid w:val="002249DA"/>
    <w:rsid w:val="00224AB3"/>
    <w:rsid w:val="002303A9"/>
    <w:rsid w:val="002311A2"/>
    <w:rsid w:val="00242D5F"/>
    <w:rsid w:val="00242EA1"/>
    <w:rsid w:val="00250EE9"/>
    <w:rsid w:val="002623C6"/>
    <w:rsid w:val="002739CB"/>
    <w:rsid w:val="00273BE0"/>
    <w:rsid w:val="00275B66"/>
    <w:rsid w:val="00283C34"/>
    <w:rsid w:val="002874F4"/>
    <w:rsid w:val="00292DD8"/>
    <w:rsid w:val="00296C83"/>
    <w:rsid w:val="00296F3B"/>
    <w:rsid w:val="002A3BBA"/>
    <w:rsid w:val="002B47A8"/>
    <w:rsid w:val="002C5A66"/>
    <w:rsid w:val="002D43B6"/>
    <w:rsid w:val="002D4EAC"/>
    <w:rsid w:val="002D6991"/>
    <w:rsid w:val="002E1741"/>
    <w:rsid w:val="002E4C8D"/>
    <w:rsid w:val="002E5A3E"/>
    <w:rsid w:val="002F1703"/>
    <w:rsid w:val="0030123F"/>
    <w:rsid w:val="00301C76"/>
    <w:rsid w:val="00303DF4"/>
    <w:rsid w:val="00306830"/>
    <w:rsid w:val="00306958"/>
    <w:rsid w:val="0031044E"/>
    <w:rsid w:val="0031086C"/>
    <w:rsid w:val="00311CE7"/>
    <w:rsid w:val="00312B02"/>
    <w:rsid w:val="003143CC"/>
    <w:rsid w:val="00314E59"/>
    <w:rsid w:val="0032180E"/>
    <w:rsid w:val="00323E51"/>
    <w:rsid w:val="00331195"/>
    <w:rsid w:val="00336659"/>
    <w:rsid w:val="00342D32"/>
    <w:rsid w:val="00347E2A"/>
    <w:rsid w:val="00351248"/>
    <w:rsid w:val="00351B59"/>
    <w:rsid w:val="00352E82"/>
    <w:rsid w:val="00355378"/>
    <w:rsid w:val="003558B8"/>
    <w:rsid w:val="00364164"/>
    <w:rsid w:val="00372C25"/>
    <w:rsid w:val="003832AA"/>
    <w:rsid w:val="003839F5"/>
    <w:rsid w:val="00384ED3"/>
    <w:rsid w:val="0038756D"/>
    <w:rsid w:val="00390082"/>
    <w:rsid w:val="00396F2E"/>
    <w:rsid w:val="00397859"/>
    <w:rsid w:val="003A11E2"/>
    <w:rsid w:val="003A6982"/>
    <w:rsid w:val="003B0E94"/>
    <w:rsid w:val="003B6942"/>
    <w:rsid w:val="003B7DA3"/>
    <w:rsid w:val="003D61A1"/>
    <w:rsid w:val="003D795F"/>
    <w:rsid w:val="003E18C0"/>
    <w:rsid w:val="003E29B7"/>
    <w:rsid w:val="003E621C"/>
    <w:rsid w:val="003E7D6C"/>
    <w:rsid w:val="003F10D2"/>
    <w:rsid w:val="003F2008"/>
    <w:rsid w:val="003F2913"/>
    <w:rsid w:val="003F2B73"/>
    <w:rsid w:val="0040297F"/>
    <w:rsid w:val="00403B9D"/>
    <w:rsid w:val="00403C8F"/>
    <w:rsid w:val="0040484A"/>
    <w:rsid w:val="004062F1"/>
    <w:rsid w:val="00415B6E"/>
    <w:rsid w:val="00424D80"/>
    <w:rsid w:val="0042686E"/>
    <w:rsid w:val="00427BA5"/>
    <w:rsid w:val="004321F5"/>
    <w:rsid w:val="00435E60"/>
    <w:rsid w:val="00440E73"/>
    <w:rsid w:val="00442A2F"/>
    <w:rsid w:val="00455DFF"/>
    <w:rsid w:val="00463FFA"/>
    <w:rsid w:val="004678F7"/>
    <w:rsid w:val="00467909"/>
    <w:rsid w:val="00467DF9"/>
    <w:rsid w:val="00477DEB"/>
    <w:rsid w:val="004841EF"/>
    <w:rsid w:val="00486358"/>
    <w:rsid w:val="004869BC"/>
    <w:rsid w:val="00487BCC"/>
    <w:rsid w:val="00487EF6"/>
    <w:rsid w:val="00490837"/>
    <w:rsid w:val="004918CB"/>
    <w:rsid w:val="00491B53"/>
    <w:rsid w:val="00496E21"/>
    <w:rsid w:val="004A6505"/>
    <w:rsid w:val="004A7BFB"/>
    <w:rsid w:val="004B2F7E"/>
    <w:rsid w:val="004C76A4"/>
    <w:rsid w:val="004D12B4"/>
    <w:rsid w:val="004D1D8A"/>
    <w:rsid w:val="004E071F"/>
    <w:rsid w:val="004E08C3"/>
    <w:rsid w:val="004E4552"/>
    <w:rsid w:val="004E716D"/>
    <w:rsid w:val="004E7E43"/>
    <w:rsid w:val="004F1F7C"/>
    <w:rsid w:val="004F4F6D"/>
    <w:rsid w:val="005010F6"/>
    <w:rsid w:val="00520449"/>
    <w:rsid w:val="005204C4"/>
    <w:rsid w:val="0052070A"/>
    <w:rsid w:val="00520BB2"/>
    <w:rsid w:val="00521228"/>
    <w:rsid w:val="00531021"/>
    <w:rsid w:val="005358F6"/>
    <w:rsid w:val="00536812"/>
    <w:rsid w:val="00542706"/>
    <w:rsid w:val="00542DD3"/>
    <w:rsid w:val="0054337A"/>
    <w:rsid w:val="005437A6"/>
    <w:rsid w:val="005473D9"/>
    <w:rsid w:val="00551675"/>
    <w:rsid w:val="00554264"/>
    <w:rsid w:val="0056013C"/>
    <w:rsid w:val="00562BFA"/>
    <w:rsid w:val="00586C3B"/>
    <w:rsid w:val="00593421"/>
    <w:rsid w:val="0059604B"/>
    <w:rsid w:val="00597975"/>
    <w:rsid w:val="005A1FD8"/>
    <w:rsid w:val="005B1CEB"/>
    <w:rsid w:val="005B3B5F"/>
    <w:rsid w:val="005D6DC2"/>
    <w:rsid w:val="005E2651"/>
    <w:rsid w:val="005E2D4D"/>
    <w:rsid w:val="005E5723"/>
    <w:rsid w:val="005E7936"/>
    <w:rsid w:val="005F6364"/>
    <w:rsid w:val="005F7348"/>
    <w:rsid w:val="0060145D"/>
    <w:rsid w:val="0060353A"/>
    <w:rsid w:val="00603B4C"/>
    <w:rsid w:val="00606163"/>
    <w:rsid w:val="00606B33"/>
    <w:rsid w:val="00607EC1"/>
    <w:rsid w:val="006133E3"/>
    <w:rsid w:val="00616F5C"/>
    <w:rsid w:val="00617A3F"/>
    <w:rsid w:val="00627CA5"/>
    <w:rsid w:val="00631FC3"/>
    <w:rsid w:val="0064255C"/>
    <w:rsid w:val="00651F1A"/>
    <w:rsid w:val="006541CB"/>
    <w:rsid w:val="00656498"/>
    <w:rsid w:val="006578B2"/>
    <w:rsid w:val="00660B62"/>
    <w:rsid w:val="00663355"/>
    <w:rsid w:val="006662DD"/>
    <w:rsid w:val="00671A50"/>
    <w:rsid w:val="00685C85"/>
    <w:rsid w:val="006864EF"/>
    <w:rsid w:val="00693E67"/>
    <w:rsid w:val="00694DB6"/>
    <w:rsid w:val="006A2742"/>
    <w:rsid w:val="006A353E"/>
    <w:rsid w:val="006A71B5"/>
    <w:rsid w:val="006B6B08"/>
    <w:rsid w:val="006B79A3"/>
    <w:rsid w:val="006C1739"/>
    <w:rsid w:val="006C2AF7"/>
    <w:rsid w:val="006C2C46"/>
    <w:rsid w:val="006C36F9"/>
    <w:rsid w:val="006C4A98"/>
    <w:rsid w:val="006C61C9"/>
    <w:rsid w:val="006C66CF"/>
    <w:rsid w:val="006D0E70"/>
    <w:rsid w:val="006D1B4C"/>
    <w:rsid w:val="006D52FF"/>
    <w:rsid w:val="006F065E"/>
    <w:rsid w:val="006F4B61"/>
    <w:rsid w:val="006F7267"/>
    <w:rsid w:val="00711CE5"/>
    <w:rsid w:val="007225BB"/>
    <w:rsid w:val="00735DB4"/>
    <w:rsid w:val="0074505A"/>
    <w:rsid w:val="0074783C"/>
    <w:rsid w:val="00751247"/>
    <w:rsid w:val="00751FC3"/>
    <w:rsid w:val="007521CC"/>
    <w:rsid w:val="007574C2"/>
    <w:rsid w:val="00761299"/>
    <w:rsid w:val="00762EA0"/>
    <w:rsid w:val="00763EC7"/>
    <w:rsid w:val="007664EF"/>
    <w:rsid w:val="007714E5"/>
    <w:rsid w:val="00771DBA"/>
    <w:rsid w:val="0077215B"/>
    <w:rsid w:val="0077309C"/>
    <w:rsid w:val="0077480F"/>
    <w:rsid w:val="00782D2B"/>
    <w:rsid w:val="00782E56"/>
    <w:rsid w:val="0078418B"/>
    <w:rsid w:val="00787DFC"/>
    <w:rsid w:val="00793823"/>
    <w:rsid w:val="0079490B"/>
    <w:rsid w:val="00794D0C"/>
    <w:rsid w:val="00797DC3"/>
    <w:rsid w:val="007A47B3"/>
    <w:rsid w:val="007A6388"/>
    <w:rsid w:val="007B41B2"/>
    <w:rsid w:val="007C030C"/>
    <w:rsid w:val="007C1FA0"/>
    <w:rsid w:val="007D17E8"/>
    <w:rsid w:val="007D20FD"/>
    <w:rsid w:val="007D5BA4"/>
    <w:rsid w:val="007D64B8"/>
    <w:rsid w:val="007D78CB"/>
    <w:rsid w:val="007E0D45"/>
    <w:rsid w:val="007E0D4B"/>
    <w:rsid w:val="007E2D1B"/>
    <w:rsid w:val="007E6D03"/>
    <w:rsid w:val="007F0314"/>
    <w:rsid w:val="007F3FCB"/>
    <w:rsid w:val="007F67D3"/>
    <w:rsid w:val="0080607B"/>
    <w:rsid w:val="008067E7"/>
    <w:rsid w:val="00807186"/>
    <w:rsid w:val="00815179"/>
    <w:rsid w:val="00820019"/>
    <w:rsid w:val="00820D93"/>
    <w:rsid w:val="008332C9"/>
    <w:rsid w:val="00835237"/>
    <w:rsid w:val="00866720"/>
    <w:rsid w:val="008701F9"/>
    <w:rsid w:val="0087164D"/>
    <w:rsid w:val="008716FF"/>
    <w:rsid w:val="00876CFE"/>
    <w:rsid w:val="00877C88"/>
    <w:rsid w:val="00881FB4"/>
    <w:rsid w:val="00881FF3"/>
    <w:rsid w:val="00882B2E"/>
    <w:rsid w:val="00883D88"/>
    <w:rsid w:val="008876A1"/>
    <w:rsid w:val="008905B3"/>
    <w:rsid w:val="008A067A"/>
    <w:rsid w:val="008A333D"/>
    <w:rsid w:val="008A6220"/>
    <w:rsid w:val="008B011D"/>
    <w:rsid w:val="008B6A3C"/>
    <w:rsid w:val="008C35E4"/>
    <w:rsid w:val="008D1FB5"/>
    <w:rsid w:val="008D45EB"/>
    <w:rsid w:val="008E020B"/>
    <w:rsid w:val="008E1454"/>
    <w:rsid w:val="009035F5"/>
    <w:rsid w:val="00904ABA"/>
    <w:rsid w:val="009054AC"/>
    <w:rsid w:val="00905A63"/>
    <w:rsid w:val="00913502"/>
    <w:rsid w:val="00922057"/>
    <w:rsid w:val="0092230D"/>
    <w:rsid w:val="00924A00"/>
    <w:rsid w:val="0092533F"/>
    <w:rsid w:val="0093479A"/>
    <w:rsid w:val="009357E8"/>
    <w:rsid w:val="00947531"/>
    <w:rsid w:val="00950C22"/>
    <w:rsid w:val="00951667"/>
    <w:rsid w:val="00955BB9"/>
    <w:rsid w:val="00956CB1"/>
    <w:rsid w:val="00964ED5"/>
    <w:rsid w:val="009652FF"/>
    <w:rsid w:val="00970B01"/>
    <w:rsid w:val="00990343"/>
    <w:rsid w:val="00990B14"/>
    <w:rsid w:val="00993FEC"/>
    <w:rsid w:val="009A07C5"/>
    <w:rsid w:val="009A257B"/>
    <w:rsid w:val="009B0D0E"/>
    <w:rsid w:val="009B1924"/>
    <w:rsid w:val="009B29E6"/>
    <w:rsid w:val="009C190A"/>
    <w:rsid w:val="009C49D3"/>
    <w:rsid w:val="009C516C"/>
    <w:rsid w:val="009C5B23"/>
    <w:rsid w:val="009C6081"/>
    <w:rsid w:val="009C78E5"/>
    <w:rsid w:val="009D489C"/>
    <w:rsid w:val="009E5B9C"/>
    <w:rsid w:val="00A0354C"/>
    <w:rsid w:val="00A0647A"/>
    <w:rsid w:val="00A108AB"/>
    <w:rsid w:val="00A26AE2"/>
    <w:rsid w:val="00A27B32"/>
    <w:rsid w:val="00A331BB"/>
    <w:rsid w:val="00A3636A"/>
    <w:rsid w:val="00A37196"/>
    <w:rsid w:val="00A446CB"/>
    <w:rsid w:val="00A4730B"/>
    <w:rsid w:val="00A50AB9"/>
    <w:rsid w:val="00A5132E"/>
    <w:rsid w:val="00A517E6"/>
    <w:rsid w:val="00A521B8"/>
    <w:rsid w:val="00A52DE1"/>
    <w:rsid w:val="00A54C62"/>
    <w:rsid w:val="00A570FF"/>
    <w:rsid w:val="00A640E0"/>
    <w:rsid w:val="00A65FEE"/>
    <w:rsid w:val="00A802E3"/>
    <w:rsid w:val="00A80A54"/>
    <w:rsid w:val="00A81E37"/>
    <w:rsid w:val="00A82113"/>
    <w:rsid w:val="00A966CD"/>
    <w:rsid w:val="00A976BB"/>
    <w:rsid w:val="00AA0B53"/>
    <w:rsid w:val="00AA2F8B"/>
    <w:rsid w:val="00AA615D"/>
    <w:rsid w:val="00AA65CA"/>
    <w:rsid w:val="00AB2C2C"/>
    <w:rsid w:val="00AC0A24"/>
    <w:rsid w:val="00AC3642"/>
    <w:rsid w:val="00AC54DC"/>
    <w:rsid w:val="00AD1654"/>
    <w:rsid w:val="00AD36F2"/>
    <w:rsid w:val="00AE2357"/>
    <w:rsid w:val="00AE3ED1"/>
    <w:rsid w:val="00AE6B03"/>
    <w:rsid w:val="00AE7761"/>
    <w:rsid w:val="00AF2C9C"/>
    <w:rsid w:val="00AF3409"/>
    <w:rsid w:val="00B02D4E"/>
    <w:rsid w:val="00B02FC1"/>
    <w:rsid w:val="00B034E0"/>
    <w:rsid w:val="00B072AD"/>
    <w:rsid w:val="00B0779A"/>
    <w:rsid w:val="00B07FE6"/>
    <w:rsid w:val="00B20382"/>
    <w:rsid w:val="00B20F7C"/>
    <w:rsid w:val="00B25B31"/>
    <w:rsid w:val="00B27683"/>
    <w:rsid w:val="00B34DB8"/>
    <w:rsid w:val="00B35D5A"/>
    <w:rsid w:val="00B35F00"/>
    <w:rsid w:val="00B41FFE"/>
    <w:rsid w:val="00B5078C"/>
    <w:rsid w:val="00B52429"/>
    <w:rsid w:val="00B6061F"/>
    <w:rsid w:val="00B633FA"/>
    <w:rsid w:val="00B63937"/>
    <w:rsid w:val="00B6601F"/>
    <w:rsid w:val="00B67BC9"/>
    <w:rsid w:val="00B7614A"/>
    <w:rsid w:val="00B81BF6"/>
    <w:rsid w:val="00B84CA7"/>
    <w:rsid w:val="00B86F1B"/>
    <w:rsid w:val="00B925FC"/>
    <w:rsid w:val="00B92B19"/>
    <w:rsid w:val="00B973DA"/>
    <w:rsid w:val="00BA5C84"/>
    <w:rsid w:val="00BB0416"/>
    <w:rsid w:val="00BB3309"/>
    <w:rsid w:val="00BB332A"/>
    <w:rsid w:val="00BD2B43"/>
    <w:rsid w:val="00BD31BE"/>
    <w:rsid w:val="00BD35FC"/>
    <w:rsid w:val="00BD378E"/>
    <w:rsid w:val="00BD5BE5"/>
    <w:rsid w:val="00BD75B6"/>
    <w:rsid w:val="00BE2477"/>
    <w:rsid w:val="00BE57E5"/>
    <w:rsid w:val="00BE6BEC"/>
    <w:rsid w:val="00BF25AD"/>
    <w:rsid w:val="00BF6515"/>
    <w:rsid w:val="00C1114E"/>
    <w:rsid w:val="00C154C9"/>
    <w:rsid w:val="00C1748E"/>
    <w:rsid w:val="00C174C8"/>
    <w:rsid w:val="00C22CA8"/>
    <w:rsid w:val="00C24DDF"/>
    <w:rsid w:val="00C26C2E"/>
    <w:rsid w:val="00C301E2"/>
    <w:rsid w:val="00C333EA"/>
    <w:rsid w:val="00C3614E"/>
    <w:rsid w:val="00C42FCA"/>
    <w:rsid w:val="00C43122"/>
    <w:rsid w:val="00C55D65"/>
    <w:rsid w:val="00C6021F"/>
    <w:rsid w:val="00C610EE"/>
    <w:rsid w:val="00C70BB1"/>
    <w:rsid w:val="00C7493D"/>
    <w:rsid w:val="00C763AE"/>
    <w:rsid w:val="00C77E4E"/>
    <w:rsid w:val="00C869AF"/>
    <w:rsid w:val="00C93A7C"/>
    <w:rsid w:val="00C9627F"/>
    <w:rsid w:val="00CA1644"/>
    <w:rsid w:val="00CA2620"/>
    <w:rsid w:val="00CA3486"/>
    <w:rsid w:val="00CA77B1"/>
    <w:rsid w:val="00CA7C58"/>
    <w:rsid w:val="00CB2633"/>
    <w:rsid w:val="00CC0261"/>
    <w:rsid w:val="00CD20D1"/>
    <w:rsid w:val="00CD339D"/>
    <w:rsid w:val="00CD34C2"/>
    <w:rsid w:val="00CE03F5"/>
    <w:rsid w:val="00CE1C8D"/>
    <w:rsid w:val="00CE7667"/>
    <w:rsid w:val="00CF05F9"/>
    <w:rsid w:val="00CF3025"/>
    <w:rsid w:val="00CF48A2"/>
    <w:rsid w:val="00CF68E3"/>
    <w:rsid w:val="00D02682"/>
    <w:rsid w:val="00D03D02"/>
    <w:rsid w:val="00D056A5"/>
    <w:rsid w:val="00D065D7"/>
    <w:rsid w:val="00D11FFC"/>
    <w:rsid w:val="00D143F7"/>
    <w:rsid w:val="00D21B5A"/>
    <w:rsid w:val="00D277BE"/>
    <w:rsid w:val="00D31138"/>
    <w:rsid w:val="00D326C9"/>
    <w:rsid w:val="00D3454D"/>
    <w:rsid w:val="00D35600"/>
    <w:rsid w:val="00D40B6B"/>
    <w:rsid w:val="00D420A5"/>
    <w:rsid w:val="00D46237"/>
    <w:rsid w:val="00D56B73"/>
    <w:rsid w:val="00D70302"/>
    <w:rsid w:val="00D74B33"/>
    <w:rsid w:val="00D82E78"/>
    <w:rsid w:val="00D9262C"/>
    <w:rsid w:val="00D95D2C"/>
    <w:rsid w:val="00DA3D77"/>
    <w:rsid w:val="00DB5489"/>
    <w:rsid w:val="00DC0004"/>
    <w:rsid w:val="00DC5B0C"/>
    <w:rsid w:val="00DC7C7E"/>
    <w:rsid w:val="00DD19A1"/>
    <w:rsid w:val="00DD354A"/>
    <w:rsid w:val="00DD404D"/>
    <w:rsid w:val="00DD4DBD"/>
    <w:rsid w:val="00DD69E7"/>
    <w:rsid w:val="00DD6B0C"/>
    <w:rsid w:val="00DE05B1"/>
    <w:rsid w:val="00DE07C0"/>
    <w:rsid w:val="00DE6441"/>
    <w:rsid w:val="00DF211B"/>
    <w:rsid w:val="00E00075"/>
    <w:rsid w:val="00E02068"/>
    <w:rsid w:val="00E034E5"/>
    <w:rsid w:val="00E04FB4"/>
    <w:rsid w:val="00E054C8"/>
    <w:rsid w:val="00E1020C"/>
    <w:rsid w:val="00E10D84"/>
    <w:rsid w:val="00E15060"/>
    <w:rsid w:val="00E32BBE"/>
    <w:rsid w:val="00E35916"/>
    <w:rsid w:val="00E51022"/>
    <w:rsid w:val="00E55E82"/>
    <w:rsid w:val="00E609C8"/>
    <w:rsid w:val="00E618C5"/>
    <w:rsid w:val="00E64A90"/>
    <w:rsid w:val="00E65AD4"/>
    <w:rsid w:val="00E6714A"/>
    <w:rsid w:val="00E851E4"/>
    <w:rsid w:val="00E866A6"/>
    <w:rsid w:val="00E90E0B"/>
    <w:rsid w:val="00E925AB"/>
    <w:rsid w:val="00E951F2"/>
    <w:rsid w:val="00E97B33"/>
    <w:rsid w:val="00EA275C"/>
    <w:rsid w:val="00EB065B"/>
    <w:rsid w:val="00EB1191"/>
    <w:rsid w:val="00EB511B"/>
    <w:rsid w:val="00EB5120"/>
    <w:rsid w:val="00EB5782"/>
    <w:rsid w:val="00EB6A4A"/>
    <w:rsid w:val="00EC598C"/>
    <w:rsid w:val="00ED67E9"/>
    <w:rsid w:val="00ED6EAE"/>
    <w:rsid w:val="00EE1A95"/>
    <w:rsid w:val="00EE50EB"/>
    <w:rsid w:val="00EF150A"/>
    <w:rsid w:val="00F0166C"/>
    <w:rsid w:val="00F0182A"/>
    <w:rsid w:val="00F02943"/>
    <w:rsid w:val="00F032FD"/>
    <w:rsid w:val="00F04687"/>
    <w:rsid w:val="00F07CC4"/>
    <w:rsid w:val="00F11C4F"/>
    <w:rsid w:val="00F253B4"/>
    <w:rsid w:val="00F25BE3"/>
    <w:rsid w:val="00F33E7A"/>
    <w:rsid w:val="00F35133"/>
    <w:rsid w:val="00F370F2"/>
    <w:rsid w:val="00F43664"/>
    <w:rsid w:val="00F6156A"/>
    <w:rsid w:val="00F617C7"/>
    <w:rsid w:val="00F64A26"/>
    <w:rsid w:val="00F669F3"/>
    <w:rsid w:val="00F70A5F"/>
    <w:rsid w:val="00F7123F"/>
    <w:rsid w:val="00F734B6"/>
    <w:rsid w:val="00F7380C"/>
    <w:rsid w:val="00F75889"/>
    <w:rsid w:val="00F80F21"/>
    <w:rsid w:val="00F86727"/>
    <w:rsid w:val="00F86B82"/>
    <w:rsid w:val="00F90771"/>
    <w:rsid w:val="00F91742"/>
    <w:rsid w:val="00F953E9"/>
    <w:rsid w:val="00FA537B"/>
    <w:rsid w:val="00FB2B2C"/>
    <w:rsid w:val="00FB5B20"/>
    <w:rsid w:val="00FB7440"/>
    <w:rsid w:val="00FC4564"/>
    <w:rsid w:val="00FD134F"/>
    <w:rsid w:val="00FD2D5D"/>
    <w:rsid w:val="00FD476F"/>
    <w:rsid w:val="00FD6C85"/>
    <w:rsid w:val="00FE23DF"/>
    <w:rsid w:val="00FE3314"/>
    <w:rsid w:val="00FE7905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3C8F"/>
    <w:rPr>
      <w:sz w:val="22"/>
      <w:lang w:val="ca-ES"/>
    </w:rPr>
  </w:style>
  <w:style w:type="paragraph" w:styleId="Ttol1">
    <w:name w:val="heading 1"/>
    <w:basedOn w:val="Llistanumerada"/>
    <w:next w:val="Llistanumerada2"/>
    <w:link w:val="Ttol1Car"/>
    <w:uiPriority w:val="9"/>
    <w:qFormat/>
    <w:rsid w:val="00B86F1B"/>
    <w:pPr>
      <w:numPr>
        <w:numId w:val="3"/>
      </w:numPr>
      <w:spacing w:before="300" w:after="40"/>
      <w:outlineLvl w:val="0"/>
    </w:pPr>
    <w:rPr>
      <w:b/>
      <w:smallCaps/>
      <w:spacing w:val="5"/>
      <w:sz w:val="32"/>
      <w:szCs w:val="32"/>
    </w:rPr>
  </w:style>
  <w:style w:type="paragraph" w:styleId="Ttol2">
    <w:name w:val="heading 2"/>
    <w:basedOn w:val="Llistanumerada2"/>
    <w:next w:val="Normal"/>
    <w:link w:val="Ttol2Car"/>
    <w:uiPriority w:val="9"/>
    <w:unhideWhenUsed/>
    <w:qFormat/>
    <w:rsid w:val="00B86F1B"/>
    <w:pPr>
      <w:numPr>
        <w:ilvl w:val="1"/>
        <w:numId w:val="3"/>
      </w:numPr>
      <w:spacing w:before="240" w:after="80"/>
      <w:outlineLvl w:val="1"/>
    </w:pPr>
    <w:rPr>
      <w:b/>
      <w:smallCaps/>
      <w:spacing w:val="5"/>
      <w:sz w:val="28"/>
      <w:szCs w:val="28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4564"/>
    <w:pPr>
      <w:numPr>
        <w:ilvl w:val="2"/>
        <w:numId w:val="3"/>
      </w:numPr>
      <w:outlineLvl w:val="2"/>
    </w:pPr>
    <w:rPr>
      <w:smallCaps/>
      <w:spacing w:val="5"/>
      <w:szCs w:val="24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C4564"/>
    <w:pPr>
      <w:numPr>
        <w:ilvl w:val="3"/>
        <w:numId w:val="3"/>
      </w:numPr>
      <w:spacing w:before="240"/>
      <w:outlineLvl w:val="3"/>
    </w:pPr>
    <w:rPr>
      <w:smallCaps/>
      <w:spacing w:val="10"/>
      <w:szCs w:val="22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C4564"/>
    <w:pPr>
      <w:numPr>
        <w:ilvl w:val="4"/>
        <w:numId w:val="3"/>
      </w:numPr>
      <w:spacing w:before="20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C4564"/>
    <w:pPr>
      <w:numPr>
        <w:ilvl w:val="5"/>
        <w:numId w:val="3"/>
      </w:numPr>
      <w:outlineLvl w:val="5"/>
    </w:pPr>
    <w:rPr>
      <w:smallCaps/>
      <w:color w:val="C0504D" w:themeColor="accent2"/>
      <w:spacing w:val="5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4564"/>
    <w:pPr>
      <w:numPr>
        <w:ilvl w:val="6"/>
        <w:numId w:val="3"/>
      </w:numPr>
      <w:outlineLvl w:val="6"/>
    </w:pPr>
    <w:rPr>
      <w:b/>
      <w:smallCaps/>
      <w:color w:val="C0504D" w:themeColor="accent2"/>
      <w:spacing w:val="10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4564"/>
    <w:pPr>
      <w:numPr>
        <w:ilvl w:val="7"/>
        <w:numId w:val="3"/>
      </w:numPr>
      <w:outlineLvl w:val="7"/>
    </w:pPr>
    <w:rPr>
      <w:b/>
      <w:i/>
      <w:smallCaps/>
      <w:color w:val="943634" w:themeColor="accent2" w:themeShade="BF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4564"/>
    <w:pPr>
      <w:numPr>
        <w:ilvl w:val="8"/>
        <w:numId w:val="3"/>
      </w:numPr>
      <w:outlineLvl w:val="8"/>
    </w:pPr>
    <w:rPr>
      <w:b/>
      <w:i/>
      <w:smallCaps/>
      <w:color w:val="622423" w:themeColor="accent2" w:themeShade="7F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rsid w:val="00F253B4"/>
    <w:pPr>
      <w:tabs>
        <w:tab w:val="center" w:pos="4252"/>
        <w:tab w:val="right" w:pos="8504"/>
      </w:tabs>
    </w:pPr>
  </w:style>
  <w:style w:type="paragraph" w:styleId="Peu">
    <w:name w:val="footer"/>
    <w:basedOn w:val="Normal"/>
    <w:rsid w:val="00F253B4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  <w:rsid w:val="00F253B4"/>
  </w:style>
  <w:style w:type="character" w:styleId="Enlla">
    <w:name w:val="Hyperlink"/>
    <w:basedOn w:val="Tipusdelletraperdefectedelpargraf"/>
    <w:uiPriority w:val="99"/>
    <w:rsid w:val="00F253B4"/>
    <w:rPr>
      <w:color w:val="0000FF"/>
      <w:u w:val="single"/>
    </w:rPr>
  </w:style>
  <w:style w:type="character" w:styleId="Refernciadecomentari">
    <w:name w:val="annotation reference"/>
    <w:basedOn w:val="Tipusdelletraperdefectedelpargraf"/>
    <w:semiHidden/>
    <w:rsid w:val="00F253B4"/>
    <w:rPr>
      <w:sz w:val="16"/>
    </w:rPr>
  </w:style>
  <w:style w:type="paragraph" w:styleId="Textdecomentari">
    <w:name w:val="annotation text"/>
    <w:basedOn w:val="Normal"/>
    <w:semiHidden/>
    <w:rsid w:val="00F253B4"/>
  </w:style>
  <w:style w:type="paragraph" w:styleId="Textdeglobus">
    <w:name w:val="Balloon Text"/>
    <w:basedOn w:val="Normal"/>
    <w:semiHidden/>
    <w:rsid w:val="0074783C"/>
    <w:rPr>
      <w:rFonts w:ascii="Tahoma" w:hAnsi="Tahoma"/>
      <w:sz w:val="16"/>
      <w:szCs w:val="16"/>
    </w:rPr>
  </w:style>
  <w:style w:type="paragraph" w:styleId="IDC1">
    <w:name w:val="toc 1"/>
    <w:basedOn w:val="Normal"/>
    <w:next w:val="Normal"/>
    <w:autoRedefine/>
    <w:uiPriority w:val="39"/>
    <w:rsid w:val="00331195"/>
  </w:style>
  <w:style w:type="character" w:styleId="Enllavisitat">
    <w:name w:val="FollowedHyperlink"/>
    <w:basedOn w:val="Tipusdelletraperdefectedelpargraf"/>
    <w:rsid w:val="00C763AE"/>
    <w:rPr>
      <w:color w:val="800080"/>
      <w:u w:val="single"/>
    </w:rPr>
  </w:style>
  <w:style w:type="table" w:styleId="Taulaambquadrcula">
    <w:name w:val="Table Grid"/>
    <w:basedOn w:val="Taulanormal"/>
    <w:rsid w:val="00C763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DC2">
    <w:name w:val="toc 2"/>
    <w:basedOn w:val="Normal"/>
    <w:next w:val="Normal"/>
    <w:autoRedefine/>
    <w:uiPriority w:val="39"/>
    <w:rsid w:val="00E65AD4"/>
    <w:pPr>
      <w:ind w:left="240"/>
    </w:pPr>
  </w:style>
  <w:style w:type="character" w:customStyle="1" w:styleId="Ttol1Car">
    <w:name w:val="Títol 1 Car"/>
    <w:basedOn w:val="Tipusdelletraperdefectedelpargraf"/>
    <w:link w:val="Ttol1"/>
    <w:uiPriority w:val="9"/>
    <w:rsid w:val="00B86F1B"/>
    <w:rPr>
      <w:b/>
      <w:smallCaps/>
      <w:spacing w:val="5"/>
      <w:sz w:val="32"/>
      <w:szCs w:val="32"/>
      <w:lang w:val="ca-ES"/>
    </w:rPr>
  </w:style>
  <w:style w:type="paragraph" w:styleId="Textsenseformat">
    <w:name w:val="Plain Text"/>
    <w:basedOn w:val="Normal"/>
    <w:link w:val="TextsenseformatCar"/>
    <w:uiPriority w:val="99"/>
    <w:unhideWhenUsed/>
    <w:rsid w:val="00B925FC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TextsenseformatCar">
    <w:name w:val="Text sense format Car"/>
    <w:basedOn w:val="Tipusdelletraperdefectedelpargraf"/>
    <w:link w:val="Textsenseformat"/>
    <w:uiPriority w:val="99"/>
    <w:rsid w:val="00B925FC"/>
    <w:rPr>
      <w:rFonts w:ascii="Consolas" w:eastAsia="Calibri" w:hAnsi="Consolas" w:cs="Times New Roman"/>
      <w:sz w:val="21"/>
      <w:szCs w:val="21"/>
      <w:lang w:eastAsia="en-US"/>
    </w:rPr>
  </w:style>
  <w:style w:type="paragraph" w:styleId="Pargrafdellista">
    <w:name w:val="List Paragraph"/>
    <w:basedOn w:val="Normal"/>
    <w:uiPriority w:val="34"/>
    <w:qFormat/>
    <w:rsid w:val="00FC4564"/>
    <w:pPr>
      <w:ind w:left="720"/>
      <w:contextualSpacing/>
    </w:pPr>
  </w:style>
  <w:style w:type="character" w:customStyle="1" w:styleId="Ttol2Car">
    <w:name w:val="Títol 2 Car"/>
    <w:basedOn w:val="Tipusdelletraperdefectedelpargraf"/>
    <w:link w:val="Ttol2"/>
    <w:uiPriority w:val="9"/>
    <w:rsid w:val="00B86F1B"/>
    <w:rPr>
      <w:b/>
      <w:smallCaps/>
      <w:spacing w:val="5"/>
      <w:sz w:val="28"/>
      <w:szCs w:val="28"/>
      <w:lang w:val="ca-ES"/>
    </w:rPr>
  </w:style>
  <w:style w:type="character" w:customStyle="1" w:styleId="Ttol3Car">
    <w:name w:val="Títol 3 Car"/>
    <w:basedOn w:val="Tipusdelletraperdefectedelpargraf"/>
    <w:link w:val="Ttol3"/>
    <w:uiPriority w:val="9"/>
    <w:rsid w:val="00FC4564"/>
    <w:rPr>
      <w:smallCaps/>
      <w:spacing w:val="5"/>
      <w:sz w:val="22"/>
      <w:szCs w:val="24"/>
      <w:lang w:val="ca-ES"/>
    </w:rPr>
  </w:style>
  <w:style w:type="character" w:customStyle="1" w:styleId="Ttol4Car">
    <w:name w:val="Títol 4 Car"/>
    <w:basedOn w:val="Tipusdelletraperdefectedelpargraf"/>
    <w:link w:val="Ttol4"/>
    <w:uiPriority w:val="9"/>
    <w:rsid w:val="00FC4564"/>
    <w:rPr>
      <w:smallCaps/>
      <w:spacing w:val="10"/>
      <w:sz w:val="22"/>
      <w:szCs w:val="22"/>
      <w:lang w:val="ca-ES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FC4564"/>
    <w:rPr>
      <w:smallCaps/>
      <w:color w:val="943634" w:themeColor="accent2" w:themeShade="BF"/>
      <w:spacing w:val="10"/>
      <w:sz w:val="22"/>
      <w:szCs w:val="26"/>
      <w:lang w:val="ca-ES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FC4564"/>
    <w:rPr>
      <w:smallCaps/>
      <w:color w:val="C0504D" w:themeColor="accent2"/>
      <w:spacing w:val="5"/>
      <w:sz w:val="22"/>
      <w:lang w:val="ca-ES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FC4564"/>
    <w:rPr>
      <w:b/>
      <w:smallCaps/>
      <w:color w:val="C0504D" w:themeColor="accent2"/>
      <w:spacing w:val="10"/>
      <w:sz w:val="22"/>
      <w:lang w:val="ca-ES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FC4564"/>
    <w:rPr>
      <w:b/>
      <w:i/>
      <w:smallCaps/>
      <w:color w:val="943634" w:themeColor="accent2" w:themeShade="BF"/>
      <w:sz w:val="22"/>
      <w:lang w:val="ca-ES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FC4564"/>
    <w:rPr>
      <w:b/>
      <w:i/>
      <w:smallCaps/>
      <w:color w:val="622423" w:themeColor="accent2" w:themeShade="7F"/>
      <w:sz w:val="22"/>
      <w:lang w:val="ca-ES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4564"/>
    <w:rPr>
      <w:b/>
      <w:bCs/>
      <w:caps/>
      <w:sz w:val="16"/>
      <w:szCs w:val="18"/>
    </w:rPr>
  </w:style>
  <w:style w:type="paragraph" w:styleId="Ttol">
    <w:name w:val="Title"/>
    <w:basedOn w:val="Normal"/>
    <w:next w:val="Normal"/>
    <w:link w:val="TtolCar"/>
    <w:uiPriority w:val="10"/>
    <w:qFormat/>
    <w:rsid w:val="00FC4564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tolCar">
    <w:name w:val="Títol Car"/>
    <w:basedOn w:val="Tipusdelletraperdefectedelpargraf"/>
    <w:link w:val="Ttol"/>
    <w:uiPriority w:val="10"/>
    <w:rsid w:val="00FC4564"/>
    <w:rPr>
      <w:smallCaps/>
      <w:sz w:val="48"/>
      <w:szCs w:val="48"/>
    </w:rPr>
  </w:style>
  <w:style w:type="paragraph" w:styleId="Subttol">
    <w:name w:val="Subtitle"/>
    <w:basedOn w:val="Normal"/>
    <w:next w:val="Normal"/>
    <w:link w:val="SubttolCar"/>
    <w:uiPriority w:val="11"/>
    <w:qFormat/>
    <w:rsid w:val="00FC4564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C4564"/>
    <w:rPr>
      <w:rFonts w:asciiTheme="majorHAnsi" w:eastAsiaTheme="majorEastAsia" w:hAnsiTheme="majorHAnsi" w:cstheme="majorBidi"/>
      <w:szCs w:val="22"/>
    </w:rPr>
  </w:style>
  <w:style w:type="character" w:styleId="Textennegreta">
    <w:name w:val="Strong"/>
    <w:uiPriority w:val="22"/>
    <w:qFormat/>
    <w:rsid w:val="00FC4564"/>
    <w:rPr>
      <w:b/>
      <w:color w:val="C0504D" w:themeColor="accent2"/>
    </w:rPr>
  </w:style>
  <w:style w:type="character" w:styleId="mfasi">
    <w:name w:val="Emphasis"/>
    <w:uiPriority w:val="20"/>
    <w:qFormat/>
    <w:rsid w:val="00FC4564"/>
    <w:rPr>
      <w:b/>
      <w:i/>
      <w:spacing w:val="10"/>
    </w:rPr>
  </w:style>
  <w:style w:type="paragraph" w:styleId="Senseespaiat">
    <w:name w:val="No Spacing"/>
    <w:basedOn w:val="Normal"/>
    <w:link w:val="SenseespaiatCar"/>
    <w:uiPriority w:val="1"/>
    <w:qFormat/>
    <w:rsid w:val="00FC4564"/>
  </w:style>
  <w:style w:type="character" w:customStyle="1" w:styleId="SenseespaiatCar">
    <w:name w:val="Sense espaiat Car"/>
    <w:basedOn w:val="Tipusdelletraperdefectedelpargraf"/>
    <w:link w:val="Senseespaiat"/>
    <w:uiPriority w:val="1"/>
    <w:rsid w:val="00FC4564"/>
  </w:style>
  <w:style w:type="paragraph" w:styleId="Cita">
    <w:name w:val="Quote"/>
    <w:basedOn w:val="Normal"/>
    <w:next w:val="Normal"/>
    <w:link w:val="CitaCar"/>
    <w:uiPriority w:val="29"/>
    <w:qFormat/>
    <w:rsid w:val="00FC4564"/>
    <w:rPr>
      <w:i/>
    </w:rPr>
  </w:style>
  <w:style w:type="character" w:customStyle="1" w:styleId="CitaCar">
    <w:name w:val="Cita Car"/>
    <w:basedOn w:val="Tipusdelletraperdefectedelpargraf"/>
    <w:link w:val="Cita"/>
    <w:uiPriority w:val="29"/>
    <w:rsid w:val="00FC4564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456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FC4564"/>
    <w:rPr>
      <w:b/>
      <w:i/>
      <w:color w:val="FFFFFF" w:themeColor="background1"/>
      <w:shd w:val="clear" w:color="auto" w:fill="C0504D" w:themeFill="accent2"/>
    </w:rPr>
  </w:style>
  <w:style w:type="character" w:styleId="mfasisubtil">
    <w:name w:val="Subtle Emphasis"/>
    <w:uiPriority w:val="19"/>
    <w:qFormat/>
    <w:rsid w:val="00FC4564"/>
    <w:rPr>
      <w:i/>
    </w:rPr>
  </w:style>
  <w:style w:type="character" w:styleId="mfasiintens">
    <w:name w:val="Intense Emphasis"/>
    <w:uiPriority w:val="21"/>
    <w:qFormat/>
    <w:rsid w:val="00FC4564"/>
    <w:rPr>
      <w:b/>
      <w:i/>
      <w:color w:val="C0504D" w:themeColor="accent2"/>
      <w:spacing w:val="10"/>
    </w:rPr>
  </w:style>
  <w:style w:type="character" w:styleId="Refernciasubtil">
    <w:name w:val="Subtle Reference"/>
    <w:uiPriority w:val="31"/>
    <w:qFormat/>
    <w:rsid w:val="00FC4564"/>
    <w:rPr>
      <w:b/>
    </w:rPr>
  </w:style>
  <w:style w:type="character" w:styleId="Refernciaintensa">
    <w:name w:val="Intense Reference"/>
    <w:uiPriority w:val="32"/>
    <w:qFormat/>
    <w:rsid w:val="00FC4564"/>
    <w:rPr>
      <w:b/>
      <w:bCs/>
      <w:smallCaps/>
      <w:spacing w:val="5"/>
      <w:sz w:val="22"/>
      <w:szCs w:val="22"/>
      <w:u w:val="single"/>
    </w:rPr>
  </w:style>
  <w:style w:type="character" w:styleId="Ttoldelllibre">
    <w:name w:val="Book Title"/>
    <w:uiPriority w:val="33"/>
    <w:qFormat/>
    <w:rsid w:val="00FC456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oldelIDC">
    <w:name w:val="TOC Heading"/>
    <w:basedOn w:val="Ttol1"/>
    <w:next w:val="Normal"/>
    <w:uiPriority w:val="39"/>
    <w:semiHidden/>
    <w:unhideWhenUsed/>
    <w:qFormat/>
    <w:rsid w:val="00FC4564"/>
    <w:pPr>
      <w:outlineLvl w:val="9"/>
    </w:pPr>
  </w:style>
  <w:style w:type="paragraph" w:customStyle="1" w:styleId="EncabezadoAnalisis">
    <w:name w:val="Encabezado_Analisis"/>
    <w:basedOn w:val="Normal"/>
    <w:qFormat/>
    <w:rsid w:val="007F3FCB"/>
    <w:pPr>
      <w:framePr w:wrap="around" w:vAnchor="text" w:hAnchor="text" w:y="1"/>
    </w:pPr>
    <w:rPr>
      <w:rFonts w:ascii="Arial" w:hAnsi="Arial"/>
      <w:b/>
    </w:rPr>
  </w:style>
  <w:style w:type="paragraph" w:customStyle="1" w:styleId="Ttulo11">
    <w:name w:val="Título 11"/>
    <w:basedOn w:val="Normal"/>
    <w:next w:val="Normal"/>
    <w:link w:val="Ttol1Car"/>
    <w:uiPriority w:val="9"/>
    <w:qFormat/>
    <w:rsid w:val="00FC456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Llistanumerada">
    <w:name w:val="List Number"/>
    <w:basedOn w:val="Normal"/>
    <w:rsid w:val="00021F92"/>
    <w:pPr>
      <w:numPr>
        <w:numId w:val="1"/>
      </w:numPr>
      <w:contextualSpacing/>
    </w:pPr>
  </w:style>
  <w:style w:type="paragraph" w:customStyle="1" w:styleId="Ttulo21">
    <w:name w:val="Título 21"/>
    <w:basedOn w:val="Normal"/>
    <w:next w:val="Normal"/>
    <w:link w:val="Ttol2Car"/>
    <w:uiPriority w:val="9"/>
    <w:unhideWhenUsed/>
    <w:qFormat/>
    <w:rsid w:val="00021F92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Llistanumerada2">
    <w:name w:val="List Number 2"/>
    <w:basedOn w:val="Normal"/>
    <w:rsid w:val="00B86F1B"/>
    <w:pPr>
      <w:numPr>
        <w:numId w:val="2"/>
      </w:numPr>
      <w:contextualSpacing/>
    </w:pPr>
  </w:style>
  <w:style w:type="table" w:customStyle="1" w:styleId="Listaclara-nfasis12">
    <w:name w:val="Lista clara - Énfasis 12"/>
    <w:basedOn w:val="Taulanormal"/>
    <w:uiPriority w:val="61"/>
    <w:rsid w:val="004869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MIT">
    <w:name w:val="LIMIT"/>
    <w:basedOn w:val="Listaclara-nfasis12"/>
    <w:uiPriority w:val="99"/>
    <w:qFormat/>
    <w:rsid w:val="00292DD8"/>
    <w:rPr>
      <w:sz w:val="22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542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linux01\cecomasa\docs\plantilles\ANL_titoldocument_vx_aaaammd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DCB69C-1844-40A0-AD62-82184727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ANL_titoldocument_vx_aaaammdd.dotx</Template>
  <TotalTime>1347</TotalTime>
  <Pages>24</Pages>
  <Words>1327</Words>
  <Characters>6269</Characters>
  <Application>Microsoft Office Word</Application>
  <DocSecurity>0</DocSecurity>
  <Lines>1253</Lines>
  <Paragraphs>421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Proves amb Selenium</vt:lpstr>
      <vt:lpstr>Títol Document</vt:lpstr>
    </vt:vector>
  </TitlesOfParts>
  <Company>CECOMASA</Company>
  <LinksUpToDate>false</LinksUpToDate>
  <CharactersWithSpaces>7175</CharactersWithSpaces>
  <SharedDoc>false</SharedDoc>
  <HLinks>
    <vt:vector size="84" baseType="variant">
      <vt:variant>
        <vt:i4>5111810</vt:i4>
      </vt:variant>
      <vt:variant>
        <vt:i4>81</vt:i4>
      </vt:variant>
      <vt:variant>
        <vt:i4>0</vt:i4>
      </vt:variant>
      <vt:variant>
        <vt:i4>5</vt:i4>
      </vt:variant>
      <vt:variant>
        <vt:lpwstr>http://www.conselldemallorca.net/</vt:lpwstr>
      </vt:variant>
      <vt:variant>
        <vt:lpwstr/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_Toc246310135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_Toc246310134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_Toc246310133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_Toc246310132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_Toc246310131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_Toc246310130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_Toc246310129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_Toc246310128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_Toc246310127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_Toc246310126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_Toc246310125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_Toc246310124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_Toc246310123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 de proves amb Selenium</dc:title>
  <dc:subject>Nom del projecte</dc:subject>
  <dc:creator>paulac</dc:creator>
  <cp:lastModifiedBy>paulac</cp:lastModifiedBy>
  <cp:revision>52</cp:revision>
  <cp:lastPrinted>2010-03-15T10:35:00Z</cp:lastPrinted>
  <dcterms:created xsi:type="dcterms:W3CDTF">2013-10-30T10:28:00Z</dcterms:created>
  <dcterms:modified xsi:type="dcterms:W3CDTF">2013-10-31T09:00:00Z</dcterms:modified>
</cp:coreProperties>
</file>