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36142829"/>
        <w:docPartObj>
          <w:docPartGallery w:val="Cover Pages"/>
          <w:docPartUnique/>
        </w:docPartObj>
      </w:sdtPr>
      <w:sdtEndPr>
        <w:rPr>
          <w:b/>
          <w:bCs/>
        </w:rPr>
      </w:sdtEndPr>
      <w:sdtContent>
        <w:p w:rsidR="00115A07" w:rsidRPr="002E1561" w:rsidRDefault="00A73B60">
          <w:r>
            <w:rPr>
              <w:noProof/>
              <w:lang w:val="es-ES" w:eastAsia="es-ES"/>
            </w:rPr>
            <w:pict>
              <v:rect id="_x0000_s1038" style="position:absolute;left:0;text-align:left;margin-left:0;margin-top:0;width:420.15pt;height:52.15pt;z-index:251662336;mso-width-percent:1000;mso-position-horizontal:center;mso-position-horizontal-relative:margin;mso-position-vertical:top;mso-position-vertical-relative:margin;mso-width-percent:1000;mso-width-relative:margin;mso-height-relative:margin" o:regroupid="1" filled="f" stroked="f">
                <v:textbox style="mso-next-textbox:#_x0000_s1038;mso-fit-shape-to-text:t">
                  <w:txbxContent>
                    <w:p w:rsidR="005F31C6" w:rsidRDefault="005F31C6">
                      <w:pPr>
                        <w:spacing w:after="0"/>
                        <w:rPr>
                          <w:b/>
                          <w:bCs/>
                          <w:color w:val="808080" w:themeColor="text1" w:themeTint="7F"/>
                          <w:sz w:val="32"/>
                          <w:szCs w:val="32"/>
                          <w:lang w:val="es-ES"/>
                        </w:rPr>
                      </w:pPr>
                    </w:p>
                    <w:p w:rsidR="005F31C6" w:rsidRDefault="005F31C6">
                      <w:pPr>
                        <w:spacing w:after="0"/>
                        <w:rPr>
                          <w:b/>
                          <w:bCs/>
                          <w:color w:val="808080" w:themeColor="text1" w:themeTint="7F"/>
                          <w:sz w:val="32"/>
                          <w:szCs w:val="32"/>
                          <w:lang w:val="es-ES"/>
                        </w:rPr>
                      </w:pPr>
                    </w:p>
                  </w:txbxContent>
                </v:textbox>
                <w10:wrap anchorx="margin" anchory="margin"/>
              </v:rect>
            </w:pict>
          </w:r>
        </w:p>
        <w:p w:rsidR="00115A07" w:rsidRPr="002E1561" w:rsidRDefault="00115A07"/>
        <w:p w:rsidR="00115A07" w:rsidRPr="002E1561" w:rsidRDefault="00A73B60">
          <w:r>
            <w:rPr>
              <w:noProof/>
              <w:lang w:val="es-ES" w:eastAsia="es-ES"/>
            </w:rPr>
            <w:pict>
              <v:rect id="_x0000_s1040" style="position:absolute;left:0;text-align:left;margin-left:37.2pt;margin-top:164.35pt;width:425.15pt;height:145.35pt;z-index:251664384;mso-width-percent:1000;mso-position-horizontal-relative:margin;mso-position-vertical-relative:margin;mso-width-percent:1000;mso-width-relative:margin;mso-height-relative:margin;v-text-anchor:bottom" o:regroupid="1" filled="f" stroked="f">
                <v:textbox style="mso-next-textbox:#_x0000_s1040">
                  <w:txbxContent>
                    <w:sdt>
                      <w:sdtPr>
                        <w:rPr>
                          <w:b/>
                          <w:bCs/>
                          <w:color w:val="1F497D" w:themeColor="text2"/>
                          <w:sz w:val="72"/>
                          <w:szCs w:val="72"/>
                        </w:rPr>
                        <w:alias w:val="Título"/>
                        <w:id w:val="110423254"/>
                        <w:dataBinding w:prefixMappings="xmlns:ns0='http://schemas.openxmlformats.org/package/2006/metadata/core-properties' xmlns:ns1='http://purl.org/dc/elements/1.1/'" w:xpath="/ns0:coreProperties[1]/ns1:title[1]" w:storeItemID="{6C3C8BC8-F283-45AE-878A-BAB7291924A1}"/>
                        <w:text/>
                      </w:sdtPr>
                      <w:sdtContent>
                        <w:p w:rsidR="005F31C6" w:rsidRDefault="005F31C6" w:rsidP="00122BA9">
                          <w:pPr>
                            <w:pBdr>
                              <w:left w:val="single" w:sz="48" w:space="4" w:color="244061" w:themeColor="accent1" w:themeShade="80"/>
                            </w:pBdr>
                            <w:spacing w:after="0"/>
                            <w:rPr>
                              <w:b/>
                              <w:bCs/>
                              <w:color w:val="1F497D" w:themeColor="text2"/>
                              <w:sz w:val="72"/>
                              <w:szCs w:val="72"/>
                              <w:lang w:val="es-ES"/>
                            </w:rPr>
                          </w:pPr>
                          <w:r>
                            <w:rPr>
                              <w:b/>
                              <w:bCs/>
                              <w:color w:val="1F497D" w:themeColor="text2"/>
                              <w:sz w:val="72"/>
                              <w:szCs w:val="72"/>
                            </w:rPr>
                            <w:t xml:space="preserve">Manual de disseny </w:t>
                          </w:r>
                        </w:p>
                      </w:sdtContent>
                    </w:sdt>
                    <w:sdt>
                      <w:sdtPr>
                        <w:rPr>
                          <w:b/>
                          <w:bCs/>
                          <w:color w:val="4F81BD" w:themeColor="accent1"/>
                          <w:sz w:val="40"/>
                          <w:szCs w:val="40"/>
                        </w:rPr>
                        <w:alias w:val="Subtítulo"/>
                        <w:id w:val="91299897"/>
                        <w:dataBinding w:prefixMappings="xmlns:ns0='http://schemas.openxmlformats.org/package/2006/metadata/core-properties' xmlns:ns1='http://purl.org/dc/elements/1.1/'" w:xpath="/ns0:coreProperties[1]/ns1:subject[1]" w:storeItemID="{6C3C8BC8-F283-45AE-878A-BAB7291924A1}"/>
                        <w:text/>
                      </w:sdtPr>
                      <w:sdtContent>
                        <w:p w:rsidR="005F31C6" w:rsidRDefault="005F31C6" w:rsidP="00122BA9">
                          <w:pPr>
                            <w:pBdr>
                              <w:left w:val="single" w:sz="48" w:space="4" w:color="244061" w:themeColor="accent1" w:themeShade="80"/>
                            </w:pBdr>
                            <w:rPr>
                              <w:b/>
                              <w:bCs/>
                              <w:color w:val="4F81BD" w:themeColor="accent1"/>
                              <w:sz w:val="40"/>
                              <w:szCs w:val="40"/>
                              <w:lang w:val="es-ES"/>
                            </w:rPr>
                          </w:pPr>
                          <w:r>
                            <w:rPr>
                              <w:b/>
                              <w:bCs/>
                              <w:color w:val="4F81BD" w:themeColor="accent1"/>
                              <w:sz w:val="40"/>
                              <w:szCs w:val="40"/>
                            </w:rPr>
                            <w:t>Helium - Gestió d’expedients</w:t>
                          </w:r>
                        </w:p>
                      </w:sdtContent>
                    </w:sdt>
                    <w:p w:rsidR="005F31C6" w:rsidRDefault="005F31C6" w:rsidP="00122BA9">
                      <w:pPr>
                        <w:pBdr>
                          <w:left w:val="single" w:sz="48" w:space="4" w:color="244061" w:themeColor="accent1" w:themeShade="80"/>
                        </w:pBdr>
                        <w:rPr>
                          <w:b/>
                          <w:bCs/>
                          <w:color w:val="808080" w:themeColor="text1" w:themeTint="7F"/>
                          <w:sz w:val="32"/>
                          <w:szCs w:val="32"/>
                          <w:lang w:val="es-ES"/>
                        </w:rPr>
                      </w:pPr>
                    </w:p>
                  </w:txbxContent>
                </v:textbox>
                <w10:wrap anchorx="margin" anchory="margin"/>
              </v:rect>
            </w:pict>
          </w:r>
          <w:r w:rsidR="005C093E">
            <w:rPr>
              <w:b/>
              <w:bCs/>
              <w:noProof/>
              <w:lang w:val="es-ES" w:eastAsia="es-ES"/>
            </w:rPr>
            <w:drawing>
              <wp:anchor distT="0" distB="0" distL="114300" distR="114300" simplePos="0" relativeHeight="251665408" behindDoc="0" locked="0" layoutInCell="1" allowOverlap="1">
                <wp:simplePos x="0" y="0"/>
                <wp:positionH relativeFrom="column">
                  <wp:posOffset>1120140</wp:posOffset>
                </wp:positionH>
                <wp:positionV relativeFrom="paragraph">
                  <wp:posOffset>5850890</wp:posOffset>
                </wp:positionV>
                <wp:extent cx="3138170" cy="1257300"/>
                <wp:effectExtent l="19050" t="0" r="5080" b="0"/>
                <wp:wrapSquare wrapText="bothSides"/>
                <wp:docPr id="22" name="Imagen 2" descr="C:\Documents and Settings\joanga\Escritorio\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oanga\Escritorio\dgtic.jpg"/>
                        <pic:cNvPicPr>
                          <a:picLocks noChangeAspect="1" noChangeArrowheads="1"/>
                        </pic:cNvPicPr>
                      </pic:nvPicPr>
                      <pic:blipFill>
                        <a:blip r:embed="rId9" cstate="print"/>
                        <a:srcRect/>
                        <a:stretch>
                          <a:fillRect/>
                        </a:stretch>
                      </pic:blipFill>
                      <pic:spPr bwMode="auto">
                        <a:xfrm>
                          <a:off x="0" y="0"/>
                          <a:ext cx="3138170" cy="1257300"/>
                        </a:xfrm>
                        <a:prstGeom prst="rect">
                          <a:avLst/>
                        </a:prstGeom>
                        <a:noFill/>
                        <a:ln w="9525">
                          <a:noFill/>
                          <a:miter lim="800000"/>
                          <a:headEnd/>
                          <a:tailEnd/>
                        </a:ln>
                      </pic:spPr>
                    </pic:pic>
                  </a:graphicData>
                </a:graphic>
              </wp:anchor>
            </w:drawing>
          </w:r>
          <w:r w:rsidRPr="00A73B60">
            <w:rPr>
              <w:b/>
              <w:bCs/>
              <w:noProof/>
              <w:lang w:val="es-ES" w:eastAsia="es-ES"/>
            </w:rPr>
            <w:pict>
              <v:rect id="_x0000_s1039" style="position:absolute;left:0;text-align:left;margin-left:230.8pt;margin-top:512.9pt;width:243.1pt;height:84.6pt;z-index:251663360;mso-position-horizontal-relative:margin;mso-position-vertical-relative:margin" o:regroupid="1" filled="f" stroked="f">
                <v:textbox style="mso-next-textbox:#_x0000_s1039;mso-fit-shape-to-text:t">
                  <w:txbxContent>
                    <w:p w:rsidR="005F31C6" w:rsidRDefault="005F31C6">
                      <w:pPr>
                        <w:jc w:val="right"/>
                        <w:rPr>
                          <w:sz w:val="96"/>
                          <w:szCs w:val="96"/>
                          <w:lang w:val="es-ES"/>
                        </w:rPr>
                      </w:pPr>
                    </w:p>
                  </w:txbxContent>
                </v:textbox>
                <w10:wrap anchorx="margin" anchory="margin"/>
              </v:rect>
            </w:pict>
          </w:r>
          <w:r w:rsidR="00115A07" w:rsidRPr="002E1561">
            <w:rPr>
              <w:b/>
              <w:bCs/>
            </w:rPr>
            <w:br w:type="page"/>
          </w:r>
        </w:p>
      </w:sdtContent>
    </w:sdt>
    <w:p w:rsidR="00B17A6B" w:rsidRDefault="00B17A6B" w:rsidP="00276181">
      <w:pPr>
        <w:rPr>
          <w:rFonts w:ascii="Arial" w:hAnsi="Arial" w:cs="Arial"/>
          <w:b/>
          <w:color w:val="548DD4" w:themeColor="text2" w:themeTint="99"/>
          <w:sz w:val="40"/>
          <w:szCs w:val="40"/>
        </w:rPr>
      </w:pPr>
      <w:r w:rsidRPr="00276181">
        <w:rPr>
          <w:rFonts w:ascii="Arial" w:hAnsi="Arial" w:cs="Arial"/>
          <w:b/>
          <w:color w:val="548DD4" w:themeColor="text2" w:themeTint="99"/>
          <w:sz w:val="40"/>
          <w:szCs w:val="40"/>
        </w:rPr>
        <w:lastRenderedPageBreak/>
        <w:t>Control documentació</w:t>
      </w:r>
    </w:p>
    <w:p w:rsidR="00276181" w:rsidRDefault="00276181" w:rsidP="00276181">
      <w:pPr>
        <w:rPr>
          <w:rFonts w:ascii="Arial" w:hAnsi="Arial" w:cs="Arial"/>
          <w:b/>
          <w:color w:val="548DD4" w:themeColor="text2" w:themeTint="99"/>
          <w:sz w:val="32"/>
          <w:szCs w:val="32"/>
        </w:rPr>
      </w:pPr>
    </w:p>
    <w:p w:rsidR="00B17A6B" w:rsidRPr="00276181" w:rsidRDefault="00B17A6B" w:rsidP="00276181">
      <w:pPr>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Descripció del document</w:t>
      </w:r>
    </w:p>
    <w:p w:rsidR="00B17A6B" w:rsidRDefault="00AA03CD" w:rsidP="00276181">
      <w:r>
        <w:t>Manual d</w:t>
      </w:r>
      <w:r w:rsidR="00957472">
        <w:t>e disseny dels expedients pel</w:t>
      </w:r>
      <w:r w:rsidR="00C22D9C">
        <w:t xml:space="preserve"> gestor d’expedients Helium.</w:t>
      </w:r>
    </w:p>
    <w:p w:rsidR="00B17A6B" w:rsidRDefault="00B17A6B" w:rsidP="00276181"/>
    <w:p w:rsidR="00B17A6B" w:rsidRPr="00276181" w:rsidRDefault="00B17A6B" w:rsidP="00276181">
      <w:pPr>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Històric de versions</w:t>
      </w:r>
    </w:p>
    <w:p w:rsidR="001159D0" w:rsidRPr="001159D0" w:rsidRDefault="001159D0" w:rsidP="00276181"/>
    <w:tbl>
      <w:tblPr>
        <w:tblStyle w:val="Listaclara-nfasis12"/>
        <w:tblW w:w="9361"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tblPr>
      <w:tblGrid>
        <w:gridCol w:w="889"/>
        <w:gridCol w:w="2480"/>
        <w:gridCol w:w="1417"/>
        <w:gridCol w:w="4575"/>
      </w:tblGrid>
      <w:tr w:rsidR="001159D0" w:rsidRPr="006D5E27" w:rsidTr="00B4295B">
        <w:trPr>
          <w:cnfStyle w:val="100000000000"/>
          <w:trHeight w:val="454"/>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1159D0" w:rsidP="00B4295B">
            <w:pPr>
              <w:jc w:val="center"/>
              <w:rPr>
                <w:b w:val="0"/>
                <w:sz w:val="22"/>
                <w:szCs w:val="22"/>
              </w:rPr>
            </w:pPr>
            <w:bookmarkStart w:id="0" w:name="OLE_LINK4"/>
            <w:bookmarkStart w:id="1" w:name="OLE_LINK5"/>
            <w:r w:rsidRPr="006D5E27">
              <w:rPr>
                <w:sz w:val="22"/>
                <w:szCs w:val="22"/>
              </w:rPr>
              <w:t>VERSIÓ</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1159D0" w:rsidP="00B4295B">
            <w:pPr>
              <w:jc w:val="center"/>
              <w:cnfStyle w:val="100000000000"/>
              <w:rPr>
                <w:b w:val="0"/>
                <w:sz w:val="22"/>
                <w:szCs w:val="22"/>
              </w:rPr>
            </w:pPr>
            <w:r w:rsidRPr="006D5E27">
              <w:rPr>
                <w:sz w:val="22"/>
                <w:szCs w:val="22"/>
              </w:rPr>
              <w:t>RESPONSABLE</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1159D0" w:rsidP="00B4295B">
            <w:pPr>
              <w:jc w:val="center"/>
              <w:cnfStyle w:val="100000000000"/>
              <w:rPr>
                <w:b w:val="0"/>
                <w:sz w:val="22"/>
                <w:szCs w:val="22"/>
              </w:rPr>
            </w:pPr>
            <w:r w:rsidRPr="006D5E27">
              <w:rPr>
                <w:sz w:val="22"/>
                <w:szCs w:val="22"/>
              </w:rPr>
              <w:t>DATA</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1159D0" w:rsidP="00B4295B">
            <w:pPr>
              <w:jc w:val="center"/>
              <w:cnfStyle w:val="100000000000"/>
              <w:rPr>
                <w:b w:val="0"/>
                <w:sz w:val="22"/>
                <w:szCs w:val="22"/>
              </w:rPr>
            </w:pPr>
            <w:r w:rsidRPr="006D5E27">
              <w:rPr>
                <w:sz w:val="22"/>
                <w:szCs w:val="22"/>
              </w:rPr>
              <w:t>DESCRIPCIÓ</w:t>
            </w:r>
          </w:p>
        </w:tc>
      </w:tr>
      <w:bookmarkEnd w:id="0"/>
      <w:bookmarkEnd w:id="1"/>
      <w:tr w:rsidR="001159D0" w:rsidRPr="006D5E27" w:rsidTr="00B4295B">
        <w:trPr>
          <w:cnfStyle w:val="000000100000"/>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1159D0" w:rsidP="00B4295B">
            <w:pPr>
              <w:jc w:val="center"/>
              <w:rPr>
                <w:b w:val="0"/>
                <w:sz w:val="22"/>
                <w:szCs w:val="22"/>
              </w:rPr>
            </w:pPr>
            <w:r w:rsidRPr="006D5E27">
              <w:rPr>
                <w:b w:val="0"/>
                <w:sz w:val="22"/>
                <w:szCs w:val="22"/>
              </w:rPr>
              <w:t>1.0</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Pr="006D5E27" w:rsidRDefault="00957472" w:rsidP="00B4295B">
            <w:pPr>
              <w:cnfStyle w:val="000000100000"/>
              <w:rPr>
                <w:sz w:val="22"/>
                <w:szCs w:val="22"/>
              </w:rPr>
            </w:pPr>
            <w:r w:rsidRPr="006D5E27">
              <w:rPr>
                <w:sz w:val="22"/>
                <w:szCs w:val="22"/>
              </w:rPr>
              <w:t>Joan Galmés</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957472" w:rsidP="00B4295B">
            <w:pPr>
              <w:jc w:val="center"/>
              <w:cnfStyle w:val="000000100000"/>
              <w:rPr>
                <w:sz w:val="22"/>
                <w:szCs w:val="22"/>
              </w:rPr>
            </w:pPr>
            <w:r w:rsidRPr="006D5E27">
              <w:rPr>
                <w:sz w:val="22"/>
                <w:szCs w:val="22"/>
              </w:rPr>
              <w:t>22</w:t>
            </w:r>
            <w:r w:rsidR="001159D0" w:rsidRPr="006D5E27">
              <w:rPr>
                <w:sz w:val="22"/>
                <w:szCs w:val="22"/>
              </w:rPr>
              <w:t>/04/2010</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p w:rsidR="001159D0" w:rsidRPr="006D5E27" w:rsidRDefault="001159D0" w:rsidP="00B4295B">
            <w:pPr>
              <w:cnfStyle w:val="000000100000"/>
              <w:rPr>
                <w:sz w:val="22"/>
                <w:szCs w:val="22"/>
              </w:rPr>
            </w:pPr>
            <w:r w:rsidRPr="006D5E27">
              <w:rPr>
                <w:sz w:val="22"/>
                <w:szCs w:val="22"/>
              </w:rPr>
              <w:t>Versió</w:t>
            </w:r>
            <w:r w:rsidR="00A1672A" w:rsidRPr="006D5E27">
              <w:rPr>
                <w:sz w:val="22"/>
                <w:szCs w:val="22"/>
              </w:rPr>
              <w:t xml:space="preserve"> original</w:t>
            </w:r>
          </w:p>
        </w:tc>
      </w:tr>
      <w:tr w:rsidR="00106F78" w:rsidRPr="006D5E27" w:rsidTr="00B4295B">
        <w:trPr>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06F78" w:rsidRPr="006D5E27" w:rsidRDefault="00106F78" w:rsidP="00B32996">
            <w:pPr>
              <w:jc w:val="center"/>
              <w:rPr>
                <w:rFonts w:ascii="Calibri" w:eastAsia="Times New Roman" w:hAnsi="Calibri" w:cs="Times New Roman"/>
                <w:b w:val="0"/>
                <w:bCs w:val="0"/>
                <w:sz w:val="22"/>
                <w:szCs w:val="22"/>
              </w:rPr>
            </w:pPr>
            <w:r w:rsidRPr="006D5E27">
              <w:rPr>
                <w:rFonts w:ascii="Calibri" w:eastAsia="Times New Roman" w:hAnsi="Calibri" w:cs="Times New Roman"/>
                <w:b w:val="0"/>
                <w:bCs w:val="0"/>
                <w:sz w:val="22"/>
                <w:szCs w:val="22"/>
              </w:rPr>
              <w:t>1.1</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06F78" w:rsidRPr="006D5E27" w:rsidRDefault="00106F78" w:rsidP="00B32996">
            <w:pPr>
              <w:cnfStyle w:val="000000000000"/>
              <w:rPr>
                <w:rFonts w:ascii="Calibri" w:eastAsia="Times New Roman" w:hAnsi="Calibri" w:cs="Times New Roman"/>
                <w:sz w:val="22"/>
                <w:szCs w:val="22"/>
              </w:rPr>
            </w:pPr>
            <w:r w:rsidRPr="006D5E27">
              <w:rPr>
                <w:rFonts w:ascii="Calibri" w:eastAsia="Times New Roman" w:hAnsi="Calibri" w:cs="Times New Roman"/>
                <w:sz w:val="22"/>
                <w:szCs w:val="22"/>
              </w:rPr>
              <w:t>Miquel Angel Amengual</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06F78" w:rsidRPr="006D5E27" w:rsidRDefault="00106F78" w:rsidP="00B32996">
            <w:pPr>
              <w:jc w:val="center"/>
              <w:cnfStyle w:val="000000000000"/>
              <w:rPr>
                <w:rFonts w:ascii="Calibri" w:eastAsia="Times New Roman" w:hAnsi="Calibri" w:cs="Times New Roman"/>
                <w:sz w:val="22"/>
                <w:szCs w:val="22"/>
              </w:rPr>
            </w:pPr>
            <w:r w:rsidRPr="006D5E27">
              <w:rPr>
                <w:rFonts w:ascii="Calibri" w:eastAsia="Times New Roman" w:hAnsi="Calibri" w:cs="Times New Roman"/>
                <w:sz w:val="22"/>
                <w:szCs w:val="22"/>
              </w:rPr>
              <w:t>03/08/2010</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06F78" w:rsidRPr="006D5E27" w:rsidRDefault="00866F18" w:rsidP="00106F78">
            <w:pPr>
              <w:cnfStyle w:val="000000000000"/>
              <w:rPr>
                <w:rFonts w:ascii="Calibri" w:eastAsia="Times New Roman" w:hAnsi="Calibri" w:cs="Times New Roman"/>
                <w:sz w:val="22"/>
                <w:szCs w:val="22"/>
              </w:rPr>
            </w:pPr>
            <w:r w:rsidRPr="006D5E27">
              <w:rPr>
                <w:rFonts w:ascii="Calibri" w:eastAsia="Times New Roman" w:hAnsi="Calibri" w:cs="Times New Roman"/>
                <w:sz w:val="22"/>
                <w:szCs w:val="22"/>
              </w:rPr>
              <w:t>N</w:t>
            </w:r>
            <w:r w:rsidR="00106F78" w:rsidRPr="006D5E27">
              <w:rPr>
                <w:rFonts w:ascii="Calibri" w:eastAsia="Times New Roman" w:hAnsi="Calibri" w:cs="Times New Roman"/>
                <w:sz w:val="22"/>
                <w:szCs w:val="22"/>
              </w:rPr>
              <w:t xml:space="preserve">ova funció </w:t>
            </w:r>
            <w:r w:rsidR="00106F78" w:rsidRPr="006D5E27">
              <w:rPr>
                <w:rFonts w:eastAsia="Times New Roman"/>
                <w:sz w:val="22"/>
                <w:szCs w:val="22"/>
              </w:rPr>
              <w:t>de plantilla de consulta de domini</w:t>
            </w:r>
            <w:r w:rsidR="00106F78" w:rsidRPr="006D5E27">
              <w:rPr>
                <w:rFonts w:ascii="Calibri" w:eastAsia="Times New Roman" w:hAnsi="Calibri" w:cs="Times New Roman"/>
                <w:sz w:val="22"/>
                <w:szCs w:val="22"/>
              </w:rPr>
              <w:t>.</w:t>
            </w:r>
          </w:p>
        </w:tc>
      </w:tr>
      <w:tr w:rsidR="001159D0" w:rsidRPr="006D5E27" w:rsidTr="00B4295B">
        <w:trPr>
          <w:cnfStyle w:val="000000100000"/>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Pr="006D5E27" w:rsidRDefault="006F0366" w:rsidP="00B4295B">
            <w:pPr>
              <w:jc w:val="center"/>
              <w:rPr>
                <w:b w:val="0"/>
                <w:sz w:val="22"/>
                <w:szCs w:val="22"/>
              </w:rPr>
            </w:pPr>
            <w:r w:rsidRPr="006D5E27">
              <w:rPr>
                <w:b w:val="0"/>
                <w:sz w:val="22"/>
                <w:szCs w:val="22"/>
              </w:rPr>
              <w:t>1.2</w:t>
            </w: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Pr="006D5E27" w:rsidRDefault="006F0366" w:rsidP="00B4295B">
            <w:pPr>
              <w:cnfStyle w:val="000000100000"/>
              <w:rPr>
                <w:sz w:val="22"/>
                <w:szCs w:val="22"/>
              </w:rPr>
            </w:pPr>
            <w:r w:rsidRPr="006D5E27">
              <w:rPr>
                <w:sz w:val="22"/>
                <w:szCs w:val="22"/>
              </w:rPr>
              <w:t>Josep Gayà</w:t>
            </w: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Pr="006D5E27" w:rsidRDefault="006F0366" w:rsidP="00B4295B">
            <w:pPr>
              <w:jc w:val="center"/>
              <w:cnfStyle w:val="000000100000"/>
              <w:rPr>
                <w:sz w:val="22"/>
                <w:szCs w:val="22"/>
              </w:rPr>
            </w:pPr>
            <w:r w:rsidRPr="006D5E27">
              <w:rPr>
                <w:sz w:val="22"/>
                <w:szCs w:val="22"/>
              </w:rPr>
              <w:t>24/09/2010</w:t>
            </w: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Pr="006D5E27" w:rsidRDefault="006D5E27" w:rsidP="00B4295B">
            <w:pPr>
              <w:cnfStyle w:val="000000100000"/>
              <w:rPr>
                <w:sz w:val="22"/>
                <w:szCs w:val="22"/>
              </w:rPr>
            </w:pPr>
            <w:r w:rsidRPr="006D5E27">
              <w:rPr>
                <w:sz w:val="22"/>
                <w:szCs w:val="22"/>
              </w:rPr>
              <w:t>Modificacions versió 2.0.1</w:t>
            </w:r>
          </w:p>
        </w:tc>
      </w:tr>
      <w:tr w:rsidR="001159D0" w:rsidTr="00B4295B">
        <w:trPr>
          <w:cantSplit/>
          <w:trHeight w:val="397"/>
        </w:trPr>
        <w:tc>
          <w:tcPr>
            <w:cnfStyle w:val="001000000000"/>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B4295B">
            <w:pPr>
              <w:jc w:val="center"/>
              <w:rPr>
                <w:b w:val="0"/>
              </w:rPr>
            </w:pPr>
          </w:p>
        </w:tc>
        <w:tc>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B4295B">
            <w:pPr>
              <w:cnfStyle w:val="000000000000"/>
            </w:pPr>
          </w:p>
        </w:tc>
        <w:tc>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B4295B">
            <w:pPr>
              <w:jc w:val="center"/>
              <w:cnfStyle w:val="000000000000"/>
            </w:pPr>
          </w:p>
        </w:tc>
        <w:tc>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p w:rsidR="001159D0" w:rsidRDefault="001159D0" w:rsidP="00B4295B">
            <w:pPr>
              <w:cnfStyle w:val="000000000000"/>
            </w:pPr>
          </w:p>
        </w:tc>
      </w:tr>
    </w:tbl>
    <w:p w:rsidR="00B17A6B" w:rsidRDefault="00B17A6B">
      <w:r>
        <w:br w:type="page"/>
      </w:r>
    </w:p>
    <w:p w:rsidR="00B17A6B" w:rsidRDefault="00B17A6B" w:rsidP="00B17A6B"/>
    <w:p w:rsidR="00E035F4" w:rsidRPr="002E1561" w:rsidRDefault="00E035F4" w:rsidP="00E035F4">
      <w:pPr>
        <w:jc w:val="center"/>
        <w:rPr>
          <w:color w:val="17365D" w:themeColor="text2" w:themeShade="BF"/>
        </w:rPr>
      </w:pPr>
      <w:r w:rsidRPr="002E1561">
        <w:rPr>
          <w:b/>
          <w:color w:val="17365D" w:themeColor="text2" w:themeShade="BF"/>
          <w:sz w:val="52"/>
          <w:szCs w:val="52"/>
        </w:rPr>
        <w:t>INDEX</w:t>
      </w:r>
    </w:p>
    <w:p w:rsidR="00C6521E" w:rsidRDefault="00A73B60">
      <w:pPr>
        <w:pStyle w:val="TDC1"/>
        <w:tabs>
          <w:tab w:val="left" w:pos="440"/>
          <w:tab w:val="right" w:leader="dot" w:pos="8494"/>
        </w:tabs>
        <w:rPr>
          <w:rFonts w:eastAsiaTheme="minorEastAsia"/>
          <w:b w:val="0"/>
          <w:noProof/>
          <w:lang w:val="es-ES" w:eastAsia="es-ES"/>
        </w:rPr>
      </w:pPr>
      <w:r w:rsidRPr="00A73B60">
        <w:fldChar w:fldCharType="begin"/>
      </w:r>
      <w:r w:rsidR="00992AB8">
        <w:instrText xml:space="preserve"> TOC \o "1-4" \h \z \u </w:instrText>
      </w:r>
      <w:r w:rsidRPr="00A73B60">
        <w:fldChar w:fldCharType="separate"/>
      </w:r>
      <w:hyperlink w:anchor="_Toc273431602" w:history="1">
        <w:r w:rsidR="00C6521E" w:rsidRPr="0010219A">
          <w:rPr>
            <w:rStyle w:val="Hipervnculo"/>
            <w:noProof/>
          </w:rPr>
          <w:t>1</w:t>
        </w:r>
        <w:r w:rsidR="00C6521E">
          <w:rPr>
            <w:rFonts w:eastAsiaTheme="minorEastAsia"/>
            <w:b w:val="0"/>
            <w:noProof/>
            <w:lang w:val="es-ES" w:eastAsia="es-ES"/>
          </w:rPr>
          <w:tab/>
        </w:r>
        <w:r w:rsidR="00C6521E" w:rsidRPr="0010219A">
          <w:rPr>
            <w:rStyle w:val="Hipervnculo"/>
            <w:noProof/>
          </w:rPr>
          <w:t>Introducció</w:t>
        </w:r>
        <w:r w:rsidR="00C6521E">
          <w:rPr>
            <w:noProof/>
            <w:webHidden/>
          </w:rPr>
          <w:tab/>
        </w:r>
        <w:r w:rsidR="00C6521E">
          <w:rPr>
            <w:noProof/>
            <w:webHidden/>
          </w:rPr>
          <w:fldChar w:fldCharType="begin"/>
        </w:r>
        <w:r w:rsidR="00C6521E">
          <w:rPr>
            <w:noProof/>
            <w:webHidden/>
          </w:rPr>
          <w:instrText xml:space="preserve"> PAGEREF _Toc273431602 \h </w:instrText>
        </w:r>
        <w:r w:rsidR="00C6521E">
          <w:rPr>
            <w:noProof/>
            <w:webHidden/>
          </w:rPr>
        </w:r>
        <w:r w:rsidR="00C6521E">
          <w:rPr>
            <w:noProof/>
            <w:webHidden/>
          </w:rPr>
          <w:fldChar w:fldCharType="separate"/>
        </w:r>
        <w:r w:rsidR="00C6521E">
          <w:rPr>
            <w:noProof/>
            <w:webHidden/>
          </w:rPr>
          <w:t>6</w:t>
        </w:r>
        <w:r w:rsidR="00C6521E">
          <w:rPr>
            <w:noProof/>
            <w:webHidden/>
          </w:rPr>
          <w:fldChar w:fldCharType="end"/>
        </w:r>
      </w:hyperlink>
    </w:p>
    <w:p w:rsidR="00C6521E" w:rsidRDefault="00C6521E">
      <w:pPr>
        <w:pStyle w:val="TDC1"/>
        <w:tabs>
          <w:tab w:val="left" w:pos="440"/>
          <w:tab w:val="right" w:leader="dot" w:pos="8494"/>
        </w:tabs>
        <w:rPr>
          <w:rFonts w:eastAsiaTheme="minorEastAsia"/>
          <w:b w:val="0"/>
          <w:noProof/>
          <w:lang w:val="es-ES" w:eastAsia="es-ES"/>
        </w:rPr>
      </w:pPr>
      <w:hyperlink w:anchor="_Toc273431603" w:history="1">
        <w:r w:rsidRPr="0010219A">
          <w:rPr>
            <w:rStyle w:val="Hipervnculo"/>
            <w:noProof/>
          </w:rPr>
          <w:t>2</w:t>
        </w:r>
        <w:r>
          <w:rPr>
            <w:rFonts w:eastAsiaTheme="minorEastAsia"/>
            <w:b w:val="0"/>
            <w:noProof/>
            <w:lang w:val="es-ES" w:eastAsia="es-ES"/>
          </w:rPr>
          <w:tab/>
        </w:r>
        <w:r w:rsidRPr="0010219A">
          <w:rPr>
            <w:rStyle w:val="Hipervnculo"/>
            <w:noProof/>
          </w:rPr>
          <w:t>Glossari</w:t>
        </w:r>
        <w:r>
          <w:rPr>
            <w:noProof/>
            <w:webHidden/>
          </w:rPr>
          <w:tab/>
        </w:r>
        <w:r>
          <w:rPr>
            <w:noProof/>
            <w:webHidden/>
          </w:rPr>
          <w:fldChar w:fldCharType="begin"/>
        </w:r>
        <w:r>
          <w:rPr>
            <w:noProof/>
            <w:webHidden/>
          </w:rPr>
          <w:instrText xml:space="preserve"> PAGEREF _Toc273431603 \h </w:instrText>
        </w:r>
        <w:r>
          <w:rPr>
            <w:noProof/>
            <w:webHidden/>
          </w:rPr>
        </w:r>
        <w:r>
          <w:rPr>
            <w:noProof/>
            <w:webHidden/>
          </w:rPr>
          <w:fldChar w:fldCharType="separate"/>
        </w:r>
        <w:r>
          <w:rPr>
            <w:noProof/>
            <w:webHidden/>
          </w:rPr>
          <w:t>6</w:t>
        </w:r>
        <w:r>
          <w:rPr>
            <w:noProof/>
            <w:webHidden/>
          </w:rPr>
          <w:fldChar w:fldCharType="end"/>
        </w:r>
      </w:hyperlink>
    </w:p>
    <w:p w:rsidR="00C6521E" w:rsidRDefault="00C6521E">
      <w:pPr>
        <w:pStyle w:val="TDC1"/>
        <w:tabs>
          <w:tab w:val="left" w:pos="440"/>
          <w:tab w:val="right" w:leader="dot" w:pos="8494"/>
        </w:tabs>
        <w:rPr>
          <w:rFonts w:eastAsiaTheme="minorEastAsia"/>
          <w:b w:val="0"/>
          <w:noProof/>
          <w:lang w:val="es-ES" w:eastAsia="es-ES"/>
        </w:rPr>
      </w:pPr>
      <w:hyperlink w:anchor="_Toc273431604" w:history="1">
        <w:r w:rsidRPr="0010219A">
          <w:rPr>
            <w:rStyle w:val="Hipervnculo"/>
            <w:noProof/>
          </w:rPr>
          <w:t>3</w:t>
        </w:r>
        <w:r>
          <w:rPr>
            <w:rFonts w:eastAsiaTheme="minorEastAsia"/>
            <w:b w:val="0"/>
            <w:noProof/>
            <w:lang w:val="es-ES" w:eastAsia="es-ES"/>
          </w:rPr>
          <w:tab/>
        </w:r>
        <w:r w:rsidRPr="0010219A">
          <w:rPr>
            <w:rStyle w:val="Hipervnculo"/>
            <w:noProof/>
          </w:rPr>
          <w:t>Disseny de fluxgrames en JBPM</w:t>
        </w:r>
        <w:r>
          <w:rPr>
            <w:noProof/>
            <w:webHidden/>
          </w:rPr>
          <w:tab/>
        </w:r>
        <w:r>
          <w:rPr>
            <w:noProof/>
            <w:webHidden/>
          </w:rPr>
          <w:fldChar w:fldCharType="begin"/>
        </w:r>
        <w:r>
          <w:rPr>
            <w:noProof/>
            <w:webHidden/>
          </w:rPr>
          <w:instrText xml:space="preserve"> PAGEREF _Toc273431604 \h </w:instrText>
        </w:r>
        <w:r>
          <w:rPr>
            <w:noProof/>
            <w:webHidden/>
          </w:rPr>
        </w:r>
        <w:r>
          <w:rPr>
            <w:noProof/>
            <w:webHidden/>
          </w:rPr>
          <w:fldChar w:fldCharType="separate"/>
        </w:r>
        <w:r>
          <w:rPr>
            <w:noProof/>
            <w:webHidden/>
          </w:rPr>
          <w:t>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05" w:history="1">
        <w:r w:rsidRPr="0010219A">
          <w:rPr>
            <w:rStyle w:val="Hipervnculo"/>
            <w:noProof/>
          </w:rPr>
          <w:t>3.1</w:t>
        </w:r>
        <w:r>
          <w:rPr>
            <w:rFonts w:eastAsiaTheme="minorEastAsia"/>
            <w:noProof/>
            <w:lang w:val="es-ES" w:eastAsia="es-ES"/>
          </w:rPr>
          <w:tab/>
        </w:r>
        <w:r w:rsidRPr="0010219A">
          <w:rPr>
            <w:rStyle w:val="Hipervnculo"/>
            <w:noProof/>
          </w:rPr>
          <w:t>Instal·lació de l’Eclipse</w:t>
        </w:r>
        <w:r>
          <w:rPr>
            <w:noProof/>
            <w:webHidden/>
          </w:rPr>
          <w:tab/>
        </w:r>
        <w:r>
          <w:rPr>
            <w:noProof/>
            <w:webHidden/>
          </w:rPr>
          <w:fldChar w:fldCharType="begin"/>
        </w:r>
        <w:r>
          <w:rPr>
            <w:noProof/>
            <w:webHidden/>
          </w:rPr>
          <w:instrText xml:space="preserve"> PAGEREF _Toc273431605 \h </w:instrText>
        </w:r>
        <w:r>
          <w:rPr>
            <w:noProof/>
            <w:webHidden/>
          </w:rPr>
        </w:r>
        <w:r>
          <w:rPr>
            <w:noProof/>
            <w:webHidden/>
          </w:rPr>
          <w:fldChar w:fldCharType="separate"/>
        </w:r>
        <w:r>
          <w:rPr>
            <w:noProof/>
            <w:webHidden/>
          </w:rPr>
          <w:t>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06" w:history="1">
        <w:r w:rsidRPr="0010219A">
          <w:rPr>
            <w:rStyle w:val="Hipervnculo"/>
            <w:noProof/>
          </w:rPr>
          <w:t>3.2</w:t>
        </w:r>
        <w:r>
          <w:rPr>
            <w:rFonts w:eastAsiaTheme="minorEastAsia"/>
            <w:noProof/>
            <w:lang w:val="es-ES" w:eastAsia="es-ES"/>
          </w:rPr>
          <w:tab/>
        </w:r>
        <w:r w:rsidRPr="0010219A">
          <w:rPr>
            <w:rStyle w:val="Hipervnculo"/>
            <w:noProof/>
          </w:rPr>
          <w:t>Instal·lació del plugin jBPM-GPD</w:t>
        </w:r>
        <w:r>
          <w:rPr>
            <w:noProof/>
            <w:webHidden/>
          </w:rPr>
          <w:tab/>
        </w:r>
        <w:r>
          <w:rPr>
            <w:noProof/>
            <w:webHidden/>
          </w:rPr>
          <w:fldChar w:fldCharType="begin"/>
        </w:r>
        <w:r>
          <w:rPr>
            <w:noProof/>
            <w:webHidden/>
          </w:rPr>
          <w:instrText xml:space="preserve"> PAGEREF _Toc273431606 \h </w:instrText>
        </w:r>
        <w:r>
          <w:rPr>
            <w:noProof/>
            <w:webHidden/>
          </w:rPr>
        </w:r>
        <w:r>
          <w:rPr>
            <w:noProof/>
            <w:webHidden/>
          </w:rPr>
          <w:fldChar w:fldCharType="separate"/>
        </w:r>
        <w:r>
          <w:rPr>
            <w:noProof/>
            <w:webHidden/>
          </w:rPr>
          <w:t>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07" w:history="1">
        <w:r w:rsidRPr="0010219A">
          <w:rPr>
            <w:rStyle w:val="Hipervnculo"/>
            <w:noProof/>
          </w:rPr>
          <w:t>3.3</w:t>
        </w:r>
        <w:r>
          <w:rPr>
            <w:rFonts w:eastAsiaTheme="minorEastAsia"/>
            <w:noProof/>
            <w:lang w:val="es-ES" w:eastAsia="es-ES"/>
          </w:rPr>
          <w:tab/>
        </w:r>
        <w:r w:rsidRPr="0010219A">
          <w:rPr>
            <w:rStyle w:val="Hipervnculo"/>
            <w:noProof/>
          </w:rPr>
          <w:t>Creació d’un nou projecte jBPM</w:t>
        </w:r>
        <w:r>
          <w:rPr>
            <w:noProof/>
            <w:webHidden/>
          </w:rPr>
          <w:tab/>
        </w:r>
        <w:r>
          <w:rPr>
            <w:noProof/>
            <w:webHidden/>
          </w:rPr>
          <w:fldChar w:fldCharType="begin"/>
        </w:r>
        <w:r>
          <w:rPr>
            <w:noProof/>
            <w:webHidden/>
          </w:rPr>
          <w:instrText xml:space="preserve"> PAGEREF _Toc273431607 \h </w:instrText>
        </w:r>
        <w:r>
          <w:rPr>
            <w:noProof/>
            <w:webHidden/>
          </w:rPr>
        </w:r>
        <w:r>
          <w:rPr>
            <w:noProof/>
            <w:webHidden/>
          </w:rPr>
          <w:fldChar w:fldCharType="separate"/>
        </w:r>
        <w:r>
          <w:rPr>
            <w:noProof/>
            <w:webHidden/>
          </w:rPr>
          <w:t>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08" w:history="1">
        <w:r w:rsidRPr="0010219A">
          <w:rPr>
            <w:rStyle w:val="Hipervnculo"/>
            <w:noProof/>
          </w:rPr>
          <w:t>3.4</w:t>
        </w:r>
        <w:r>
          <w:rPr>
            <w:rFonts w:eastAsiaTheme="minorEastAsia"/>
            <w:noProof/>
            <w:lang w:val="es-ES" w:eastAsia="es-ES"/>
          </w:rPr>
          <w:tab/>
        </w:r>
        <w:r w:rsidRPr="0010219A">
          <w:rPr>
            <w:rStyle w:val="Hipervnculo"/>
            <w:noProof/>
          </w:rPr>
          <w:t>Incorporació llibreria de disseny</w:t>
        </w:r>
        <w:r>
          <w:rPr>
            <w:noProof/>
            <w:webHidden/>
          </w:rPr>
          <w:tab/>
        </w:r>
        <w:r>
          <w:rPr>
            <w:noProof/>
            <w:webHidden/>
          </w:rPr>
          <w:fldChar w:fldCharType="begin"/>
        </w:r>
        <w:r>
          <w:rPr>
            <w:noProof/>
            <w:webHidden/>
          </w:rPr>
          <w:instrText xml:space="preserve"> PAGEREF _Toc273431608 \h </w:instrText>
        </w:r>
        <w:r>
          <w:rPr>
            <w:noProof/>
            <w:webHidden/>
          </w:rPr>
        </w:r>
        <w:r>
          <w:rPr>
            <w:noProof/>
            <w:webHidden/>
          </w:rPr>
          <w:fldChar w:fldCharType="separate"/>
        </w:r>
        <w:r>
          <w:rPr>
            <w:noProof/>
            <w:webHidden/>
          </w:rPr>
          <w:t>10</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09" w:history="1">
        <w:r w:rsidRPr="0010219A">
          <w:rPr>
            <w:rStyle w:val="Hipervnculo"/>
            <w:noProof/>
          </w:rPr>
          <w:t>3.5</w:t>
        </w:r>
        <w:r>
          <w:rPr>
            <w:rFonts w:eastAsiaTheme="minorEastAsia"/>
            <w:noProof/>
            <w:lang w:val="es-ES" w:eastAsia="es-ES"/>
          </w:rPr>
          <w:tab/>
        </w:r>
        <w:r w:rsidRPr="0010219A">
          <w:rPr>
            <w:rStyle w:val="Hipervnculo"/>
            <w:noProof/>
          </w:rPr>
          <w:t>Creació d’un nou fluxgrama</w:t>
        </w:r>
        <w:r>
          <w:rPr>
            <w:noProof/>
            <w:webHidden/>
          </w:rPr>
          <w:tab/>
        </w:r>
        <w:r>
          <w:rPr>
            <w:noProof/>
            <w:webHidden/>
          </w:rPr>
          <w:fldChar w:fldCharType="begin"/>
        </w:r>
        <w:r>
          <w:rPr>
            <w:noProof/>
            <w:webHidden/>
          </w:rPr>
          <w:instrText xml:space="preserve"> PAGEREF _Toc273431609 \h </w:instrText>
        </w:r>
        <w:r>
          <w:rPr>
            <w:noProof/>
            <w:webHidden/>
          </w:rPr>
        </w:r>
        <w:r>
          <w:rPr>
            <w:noProof/>
            <w:webHidden/>
          </w:rPr>
          <w:fldChar w:fldCharType="separate"/>
        </w:r>
        <w:r>
          <w:rPr>
            <w:noProof/>
            <w:webHidden/>
          </w:rPr>
          <w:t>11</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10" w:history="1">
        <w:r w:rsidRPr="0010219A">
          <w:rPr>
            <w:rStyle w:val="Hipervnculo"/>
            <w:noProof/>
          </w:rPr>
          <w:t>3.6</w:t>
        </w:r>
        <w:r>
          <w:rPr>
            <w:rFonts w:eastAsiaTheme="minorEastAsia"/>
            <w:noProof/>
            <w:lang w:val="es-ES" w:eastAsia="es-ES"/>
          </w:rPr>
          <w:tab/>
        </w:r>
        <w:r w:rsidRPr="0010219A">
          <w:rPr>
            <w:rStyle w:val="Hipervnculo"/>
            <w:noProof/>
          </w:rPr>
          <w:t>Tipus de node</w:t>
        </w:r>
        <w:r>
          <w:rPr>
            <w:noProof/>
            <w:webHidden/>
          </w:rPr>
          <w:tab/>
        </w:r>
        <w:r>
          <w:rPr>
            <w:noProof/>
            <w:webHidden/>
          </w:rPr>
          <w:fldChar w:fldCharType="begin"/>
        </w:r>
        <w:r>
          <w:rPr>
            <w:noProof/>
            <w:webHidden/>
          </w:rPr>
          <w:instrText xml:space="preserve"> PAGEREF _Toc273431610 \h </w:instrText>
        </w:r>
        <w:r>
          <w:rPr>
            <w:noProof/>
            <w:webHidden/>
          </w:rPr>
        </w:r>
        <w:r>
          <w:rPr>
            <w:noProof/>
            <w:webHidden/>
          </w:rPr>
          <w:fldChar w:fldCharType="separate"/>
        </w:r>
        <w:r>
          <w:rPr>
            <w:noProof/>
            <w:webHidden/>
          </w:rPr>
          <w:t>14</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1" w:history="1">
        <w:r w:rsidRPr="0010219A">
          <w:rPr>
            <w:rStyle w:val="Hipervnculo"/>
            <w:noProof/>
          </w:rPr>
          <w:t>3.6.1</w:t>
        </w:r>
        <w:r>
          <w:rPr>
            <w:rFonts w:eastAsiaTheme="minorEastAsia"/>
            <w:noProof/>
            <w:lang w:val="es-ES" w:eastAsia="es-ES"/>
          </w:rPr>
          <w:tab/>
        </w:r>
        <w:r w:rsidRPr="0010219A">
          <w:rPr>
            <w:rStyle w:val="Hipervnculo"/>
            <w:noProof/>
          </w:rPr>
          <w:t>Start</w:t>
        </w:r>
        <w:r>
          <w:rPr>
            <w:noProof/>
            <w:webHidden/>
          </w:rPr>
          <w:tab/>
        </w:r>
        <w:r>
          <w:rPr>
            <w:noProof/>
            <w:webHidden/>
          </w:rPr>
          <w:fldChar w:fldCharType="begin"/>
        </w:r>
        <w:r>
          <w:rPr>
            <w:noProof/>
            <w:webHidden/>
          </w:rPr>
          <w:instrText xml:space="preserve"> PAGEREF _Toc273431611 \h </w:instrText>
        </w:r>
        <w:r>
          <w:rPr>
            <w:noProof/>
            <w:webHidden/>
          </w:rPr>
        </w:r>
        <w:r>
          <w:rPr>
            <w:noProof/>
            <w:webHidden/>
          </w:rPr>
          <w:fldChar w:fldCharType="separate"/>
        </w:r>
        <w:r>
          <w:rPr>
            <w:noProof/>
            <w:webHidden/>
          </w:rPr>
          <w:t>14</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2" w:history="1">
        <w:r w:rsidRPr="0010219A">
          <w:rPr>
            <w:rStyle w:val="Hipervnculo"/>
            <w:noProof/>
          </w:rPr>
          <w:t>3.6.2</w:t>
        </w:r>
        <w:r>
          <w:rPr>
            <w:rFonts w:eastAsiaTheme="minorEastAsia"/>
            <w:noProof/>
            <w:lang w:val="es-ES" w:eastAsia="es-ES"/>
          </w:rPr>
          <w:tab/>
        </w:r>
        <w:r w:rsidRPr="0010219A">
          <w:rPr>
            <w:rStyle w:val="Hipervnculo"/>
            <w:noProof/>
          </w:rPr>
          <w:t>State</w:t>
        </w:r>
        <w:r>
          <w:rPr>
            <w:noProof/>
            <w:webHidden/>
          </w:rPr>
          <w:tab/>
        </w:r>
        <w:r>
          <w:rPr>
            <w:noProof/>
            <w:webHidden/>
          </w:rPr>
          <w:fldChar w:fldCharType="begin"/>
        </w:r>
        <w:r>
          <w:rPr>
            <w:noProof/>
            <w:webHidden/>
          </w:rPr>
          <w:instrText xml:space="preserve"> PAGEREF _Toc273431612 \h </w:instrText>
        </w:r>
        <w:r>
          <w:rPr>
            <w:noProof/>
            <w:webHidden/>
          </w:rPr>
        </w:r>
        <w:r>
          <w:rPr>
            <w:noProof/>
            <w:webHidden/>
          </w:rPr>
          <w:fldChar w:fldCharType="separate"/>
        </w:r>
        <w:r>
          <w:rPr>
            <w:noProof/>
            <w:webHidden/>
          </w:rPr>
          <w:t>14</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3" w:history="1">
        <w:r w:rsidRPr="0010219A">
          <w:rPr>
            <w:rStyle w:val="Hipervnculo"/>
            <w:noProof/>
          </w:rPr>
          <w:t>3.6.3</w:t>
        </w:r>
        <w:r>
          <w:rPr>
            <w:rFonts w:eastAsiaTheme="minorEastAsia"/>
            <w:noProof/>
            <w:lang w:val="es-ES" w:eastAsia="es-ES"/>
          </w:rPr>
          <w:tab/>
        </w:r>
        <w:r w:rsidRPr="0010219A">
          <w:rPr>
            <w:rStyle w:val="Hipervnculo"/>
            <w:noProof/>
          </w:rPr>
          <w:t>End</w:t>
        </w:r>
        <w:r>
          <w:rPr>
            <w:noProof/>
            <w:webHidden/>
          </w:rPr>
          <w:tab/>
        </w:r>
        <w:r>
          <w:rPr>
            <w:noProof/>
            <w:webHidden/>
          </w:rPr>
          <w:fldChar w:fldCharType="begin"/>
        </w:r>
        <w:r>
          <w:rPr>
            <w:noProof/>
            <w:webHidden/>
          </w:rPr>
          <w:instrText xml:space="preserve"> PAGEREF _Toc273431613 \h </w:instrText>
        </w:r>
        <w:r>
          <w:rPr>
            <w:noProof/>
            <w:webHidden/>
          </w:rPr>
        </w:r>
        <w:r>
          <w:rPr>
            <w:noProof/>
            <w:webHidden/>
          </w:rPr>
          <w:fldChar w:fldCharType="separate"/>
        </w:r>
        <w:r>
          <w:rPr>
            <w:noProof/>
            <w:webHidden/>
          </w:rPr>
          <w:t>14</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4" w:history="1">
        <w:r w:rsidRPr="0010219A">
          <w:rPr>
            <w:rStyle w:val="Hipervnculo"/>
            <w:noProof/>
          </w:rPr>
          <w:t>3.6.4</w:t>
        </w:r>
        <w:r>
          <w:rPr>
            <w:rFonts w:eastAsiaTheme="minorEastAsia"/>
            <w:noProof/>
            <w:lang w:val="es-ES" w:eastAsia="es-ES"/>
          </w:rPr>
          <w:tab/>
        </w:r>
        <w:r w:rsidRPr="0010219A">
          <w:rPr>
            <w:rStyle w:val="Hipervnculo"/>
            <w:noProof/>
          </w:rPr>
          <w:t>Node</w:t>
        </w:r>
        <w:r>
          <w:rPr>
            <w:noProof/>
            <w:webHidden/>
          </w:rPr>
          <w:tab/>
        </w:r>
        <w:r>
          <w:rPr>
            <w:noProof/>
            <w:webHidden/>
          </w:rPr>
          <w:fldChar w:fldCharType="begin"/>
        </w:r>
        <w:r>
          <w:rPr>
            <w:noProof/>
            <w:webHidden/>
          </w:rPr>
          <w:instrText xml:space="preserve"> PAGEREF _Toc273431614 \h </w:instrText>
        </w:r>
        <w:r>
          <w:rPr>
            <w:noProof/>
            <w:webHidden/>
          </w:rPr>
        </w:r>
        <w:r>
          <w:rPr>
            <w:noProof/>
            <w:webHidden/>
          </w:rPr>
          <w:fldChar w:fldCharType="separate"/>
        </w:r>
        <w:r>
          <w:rPr>
            <w:noProof/>
            <w:webHidden/>
          </w:rPr>
          <w:t>14</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5" w:history="1">
        <w:r w:rsidRPr="0010219A">
          <w:rPr>
            <w:rStyle w:val="Hipervnculo"/>
            <w:noProof/>
          </w:rPr>
          <w:t>3.6.5</w:t>
        </w:r>
        <w:r>
          <w:rPr>
            <w:rFonts w:eastAsiaTheme="minorEastAsia"/>
            <w:noProof/>
            <w:lang w:val="es-ES" w:eastAsia="es-ES"/>
          </w:rPr>
          <w:tab/>
        </w:r>
        <w:r w:rsidRPr="0010219A">
          <w:rPr>
            <w:rStyle w:val="Hipervnculo"/>
            <w:noProof/>
          </w:rPr>
          <w:t>Fork</w:t>
        </w:r>
        <w:r>
          <w:rPr>
            <w:noProof/>
            <w:webHidden/>
          </w:rPr>
          <w:tab/>
        </w:r>
        <w:r>
          <w:rPr>
            <w:noProof/>
            <w:webHidden/>
          </w:rPr>
          <w:fldChar w:fldCharType="begin"/>
        </w:r>
        <w:r>
          <w:rPr>
            <w:noProof/>
            <w:webHidden/>
          </w:rPr>
          <w:instrText xml:space="preserve"> PAGEREF _Toc273431615 \h </w:instrText>
        </w:r>
        <w:r>
          <w:rPr>
            <w:noProof/>
            <w:webHidden/>
          </w:rPr>
        </w:r>
        <w:r>
          <w:rPr>
            <w:noProof/>
            <w:webHidden/>
          </w:rPr>
          <w:fldChar w:fldCharType="separate"/>
        </w:r>
        <w:r>
          <w:rPr>
            <w:noProof/>
            <w:webHidden/>
          </w:rPr>
          <w:t>15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6" w:history="1">
        <w:r w:rsidRPr="0010219A">
          <w:rPr>
            <w:rStyle w:val="Hipervnculo"/>
            <w:noProof/>
          </w:rPr>
          <w:t>3.6.6</w:t>
        </w:r>
        <w:r>
          <w:rPr>
            <w:rFonts w:eastAsiaTheme="minorEastAsia"/>
            <w:noProof/>
            <w:lang w:val="es-ES" w:eastAsia="es-ES"/>
          </w:rPr>
          <w:tab/>
        </w:r>
        <w:r w:rsidRPr="0010219A">
          <w:rPr>
            <w:rStyle w:val="Hipervnculo"/>
            <w:noProof/>
          </w:rPr>
          <w:t>Join</w:t>
        </w:r>
        <w:r>
          <w:rPr>
            <w:noProof/>
            <w:webHidden/>
          </w:rPr>
          <w:tab/>
        </w:r>
        <w:r>
          <w:rPr>
            <w:noProof/>
            <w:webHidden/>
          </w:rPr>
          <w:fldChar w:fldCharType="begin"/>
        </w:r>
        <w:r>
          <w:rPr>
            <w:noProof/>
            <w:webHidden/>
          </w:rPr>
          <w:instrText xml:space="preserve"> PAGEREF _Toc273431616 \h </w:instrText>
        </w:r>
        <w:r>
          <w:rPr>
            <w:noProof/>
            <w:webHidden/>
          </w:rPr>
        </w:r>
        <w:r>
          <w:rPr>
            <w:noProof/>
            <w:webHidden/>
          </w:rPr>
          <w:fldChar w:fldCharType="separate"/>
        </w:r>
        <w:r>
          <w:rPr>
            <w:noProof/>
            <w:webHidden/>
          </w:rPr>
          <w:t>15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7" w:history="1">
        <w:r w:rsidRPr="0010219A">
          <w:rPr>
            <w:rStyle w:val="Hipervnculo"/>
            <w:noProof/>
          </w:rPr>
          <w:t>3.6.7</w:t>
        </w:r>
        <w:r>
          <w:rPr>
            <w:rFonts w:eastAsiaTheme="minorEastAsia"/>
            <w:noProof/>
            <w:lang w:val="es-ES" w:eastAsia="es-ES"/>
          </w:rPr>
          <w:tab/>
        </w:r>
        <w:r w:rsidRPr="0010219A">
          <w:rPr>
            <w:rStyle w:val="Hipervnculo"/>
            <w:noProof/>
          </w:rPr>
          <w:t>Decision</w:t>
        </w:r>
        <w:r>
          <w:rPr>
            <w:noProof/>
            <w:webHidden/>
          </w:rPr>
          <w:tab/>
        </w:r>
        <w:r>
          <w:rPr>
            <w:noProof/>
            <w:webHidden/>
          </w:rPr>
          <w:fldChar w:fldCharType="begin"/>
        </w:r>
        <w:r>
          <w:rPr>
            <w:noProof/>
            <w:webHidden/>
          </w:rPr>
          <w:instrText xml:space="preserve"> PAGEREF _Toc273431617 \h </w:instrText>
        </w:r>
        <w:r>
          <w:rPr>
            <w:noProof/>
            <w:webHidden/>
          </w:rPr>
        </w:r>
        <w:r>
          <w:rPr>
            <w:noProof/>
            <w:webHidden/>
          </w:rPr>
          <w:fldChar w:fldCharType="separate"/>
        </w:r>
        <w:r>
          <w:rPr>
            <w:noProof/>
            <w:webHidden/>
          </w:rPr>
          <w:t>15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8" w:history="1">
        <w:r w:rsidRPr="0010219A">
          <w:rPr>
            <w:rStyle w:val="Hipervnculo"/>
            <w:noProof/>
          </w:rPr>
          <w:t>3.6.8</w:t>
        </w:r>
        <w:r>
          <w:rPr>
            <w:rFonts w:eastAsiaTheme="minorEastAsia"/>
            <w:noProof/>
            <w:lang w:val="es-ES" w:eastAsia="es-ES"/>
          </w:rPr>
          <w:tab/>
        </w:r>
        <w:r w:rsidRPr="0010219A">
          <w:rPr>
            <w:rStyle w:val="Hipervnculo"/>
            <w:noProof/>
          </w:rPr>
          <w:t>Task Node</w:t>
        </w:r>
        <w:r>
          <w:rPr>
            <w:noProof/>
            <w:webHidden/>
          </w:rPr>
          <w:tab/>
        </w:r>
        <w:r>
          <w:rPr>
            <w:noProof/>
            <w:webHidden/>
          </w:rPr>
          <w:fldChar w:fldCharType="begin"/>
        </w:r>
        <w:r>
          <w:rPr>
            <w:noProof/>
            <w:webHidden/>
          </w:rPr>
          <w:instrText xml:space="preserve"> PAGEREF _Toc273431618 \h </w:instrText>
        </w:r>
        <w:r>
          <w:rPr>
            <w:noProof/>
            <w:webHidden/>
          </w:rPr>
        </w:r>
        <w:r>
          <w:rPr>
            <w:noProof/>
            <w:webHidden/>
          </w:rPr>
          <w:fldChar w:fldCharType="separate"/>
        </w:r>
        <w:r>
          <w:rPr>
            <w:noProof/>
            <w:webHidden/>
          </w:rPr>
          <w:t>15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19" w:history="1">
        <w:r w:rsidRPr="0010219A">
          <w:rPr>
            <w:rStyle w:val="Hipervnculo"/>
            <w:noProof/>
          </w:rPr>
          <w:t>3.6.9</w:t>
        </w:r>
        <w:r>
          <w:rPr>
            <w:rFonts w:eastAsiaTheme="minorEastAsia"/>
            <w:noProof/>
            <w:lang w:val="es-ES" w:eastAsia="es-ES"/>
          </w:rPr>
          <w:tab/>
        </w:r>
        <w:r w:rsidRPr="0010219A">
          <w:rPr>
            <w:rStyle w:val="Hipervnculo"/>
            <w:noProof/>
          </w:rPr>
          <w:t>Process State</w:t>
        </w:r>
        <w:r>
          <w:rPr>
            <w:noProof/>
            <w:webHidden/>
          </w:rPr>
          <w:tab/>
        </w:r>
        <w:r>
          <w:rPr>
            <w:noProof/>
            <w:webHidden/>
          </w:rPr>
          <w:fldChar w:fldCharType="begin"/>
        </w:r>
        <w:r>
          <w:rPr>
            <w:noProof/>
            <w:webHidden/>
          </w:rPr>
          <w:instrText xml:space="preserve"> PAGEREF _Toc273431619 \h </w:instrText>
        </w:r>
        <w:r>
          <w:rPr>
            <w:noProof/>
            <w:webHidden/>
          </w:rPr>
        </w:r>
        <w:r>
          <w:rPr>
            <w:noProof/>
            <w:webHidden/>
          </w:rPr>
          <w:fldChar w:fldCharType="separate"/>
        </w:r>
        <w:r>
          <w:rPr>
            <w:noProof/>
            <w:webHidden/>
          </w:rPr>
          <w:t>16</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20" w:history="1">
        <w:r w:rsidRPr="0010219A">
          <w:rPr>
            <w:rStyle w:val="Hipervnculo"/>
            <w:noProof/>
          </w:rPr>
          <w:t>3.7</w:t>
        </w:r>
        <w:r>
          <w:rPr>
            <w:rFonts w:eastAsiaTheme="minorEastAsia"/>
            <w:noProof/>
            <w:lang w:val="es-ES" w:eastAsia="es-ES"/>
          </w:rPr>
          <w:tab/>
        </w:r>
        <w:r w:rsidRPr="0010219A">
          <w:rPr>
            <w:rStyle w:val="Hipervnculo"/>
            <w:noProof/>
          </w:rPr>
          <w:t>Creació de tasques</w:t>
        </w:r>
        <w:r>
          <w:rPr>
            <w:noProof/>
            <w:webHidden/>
          </w:rPr>
          <w:tab/>
        </w:r>
        <w:r>
          <w:rPr>
            <w:noProof/>
            <w:webHidden/>
          </w:rPr>
          <w:fldChar w:fldCharType="begin"/>
        </w:r>
        <w:r>
          <w:rPr>
            <w:noProof/>
            <w:webHidden/>
          </w:rPr>
          <w:instrText xml:space="preserve"> PAGEREF _Toc273431620 \h </w:instrText>
        </w:r>
        <w:r>
          <w:rPr>
            <w:noProof/>
            <w:webHidden/>
          </w:rPr>
        </w:r>
        <w:r>
          <w:rPr>
            <w:noProof/>
            <w:webHidden/>
          </w:rPr>
          <w:fldChar w:fldCharType="separate"/>
        </w:r>
        <w:r>
          <w:rPr>
            <w:noProof/>
            <w:webHidden/>
          </w:rPr>
          <w:t>16</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21" w:history="1">
        <w:r w:rsidRPr="0010219A">
          <w:rPr>
            <w:rStyle w:val="Hipervnculo"/>
            <w:noProof/>
          </w:rPr>
          <w:t>3.7.1</w:t>
        </w:r>
        <w:r>
          <w:rPr>
            <w:rFonts w:eastAsiaTheme="minorEastAsia"/>
            <w:noProof/>
            <w:lang w:val="es-ES" w:eastAsia="es-ES"/>
          </w:rPr>
          <w:tab/>
        </w:r>
        <w:r w:rsidRPr="0010219A">
          <w:rPr>
            <w:rStyle w:val="Hipervnculo"/>
            <w:noProof/>
          </w:rPr>
          <w:t>Definició</w:t>
        </w:r>
        <w:r>
          <w:rPr>
            <w:noProof/>
            <w:webHidden/>
          </w:rPr>
          <w:tab/>
        </w:r>
        <w:r>
          <w:rPr>
            <w:noProof/>
            <w:webHidden/>
          </w:rPr>
          <w:fldChar w:fldCharType="begin"/>
        </w:r>
        <w:r>
          <w:rPr>
            <w:noProof/>
            <w:webHidden/>
          </w:rPr>
          <w:instrText xml:space="preserve"> PAGEREF _Toc273431621 \h </w:instrText>
        </w:r>
        <w:r>
          <w:rPr>
            <w:noProof/>
            <w:webHidden/>
          </w:rPr>
        </w:r>
        <w:r>
          <w:rPr>
            <w:noProof/>
            <w:webHidden/>
          </w:rPr>
          <w:fldChar w:fldCharType="separate"/>
        </w:r>
        <w:r>
          <w:rPr>
            <w:noProof/>
            <w:webHidden/>
          </w:rPr>
          <w:t>16</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22" w:history="1">
        <w:r w:rsidRPr="0010219A">
          <w:rPr>
            <w:rStyle w:val="Hipervnculo"/>
            <w:noProof/>
          </w:rPr>
          <w:t>3.7.2</w:t>
        </w:r>
        <w:r>
          <w:rPr>
            <w:rFonts w:eastAsiaTheme="minorEastAsia"/>
            <w:noProof/>
            <w:lang w:val="es-ES" w:eastAsia="es-ES"/>
          </w:rPr>
          <w:tab/>
        </w:r>
        <w:r w:rsidRPr="0010219A">
          <w:rPr>
            <w:rStyle w:val="Hipervnculo"/>
            <w:noProof/>
          </w:rPr>
          <w:t>Assignació</w:t>
        </w:r>
        <w:r>
          <w:rPr>
            <w:noProof/>
            <w:webHidden/>
          </w:rPr>
          <w:tab/>
        </w:r>
        <w:r>
          <w:rPr>
            <w:noProof/>
            <w:webHidden/>
          </w:rPr>
          <w:fldChar w:fldCharType="begin"/>
        </w:r>
        <w:r>
          <w:rPr>
            <w:noProof/>
            <w:webHidden/>
          </w:rPr>
          <w:instrText xml:space="preserve"> PAGEREF _Toc273431622 \h </w:instrText>
        </w:r>
        <w:r>
          <w:rPr>
            <w:noProof/>
            <w:webHidden/>
          </w:rPr>
        </w:r>
        <w:r>
          <w:rPr>
            <w:noProof/>
            <w:webHidden/>
          </w:rPr>
          <w:fldChar w:fldCharType="separate"/>
        </w:r>
        <w:r>
          <w:rPr>
            <w:noProof/>
            <w:webHidden/>
          </w:rPr>
          <w:t>16</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23" w:history="1">
        <w:r w:rsidRPr="0010219A">
          <w:rPr>
            <w:rStyle w:val="Hipervnculo"/>
            <w:noProof/>
          </w:rPr>
          <w:t>3.7.2.1</w:t>
        </w:r>
        <w:r>
          <w:rPr>
            <w:rFonts w:eastAsiaTheme="minorEastAsia"/>
            <w:noProof/>
            <w:lang w:val="es-ES" w:eastAsia="es-ES"/>
          </w:rPr>
          <w:tab/>
        </w:r>
        <w:r w:rsidRPr="0010219A">
          <w:rPr>
            <w:rStyle w:val="Hipervnculo"/>
            <w:noProof/>
          </w:rPr>
          <w:t>Assignació avançada de tasques</w:t>
        </w:r>
        <w:r>
          <w:rPr>
            <w:noProof/>
            <w:webHidden/>
          </w:rPr>
          <w:tab/>
        </w:r>
        <w:r>
          <w:rPr>
            <w:noProof/>
            <w:webHidden/>
          </w:rPr>
          <w:fldChar w:fldCharType="begin"/>
        </w:r>
        <w:r>
          <w:rPr>
            <w:noProof/>
            <w:webHidden/>
          </w:rPr>
          <w:instrText xml:space="preserve"> PAGEREF _Toc273431623 \h </w:instrText>
        </w:r>
        <w:r>
          <w:rPr>
            <w:noProof/>
            <w:webHidden/>
          </w:rPr>
        </w:r>
        <w:r>
          <w:rPr>
            <w:noProof/>
            <w:webHidden/>
          </w:rPr>
          <w:fldChar w:fldCharType="separate"/>
        </w:r>
        <w:r>
          <w:rPr>
            <w:noProof/>
            <w:webHidden/>
          </w:rPr>
          <w:t>17</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24" w:history="1">
        <w:r w:rsidRPr="0010219A">
          <w:rPr>
            <w:rStyle w:val="Hipervnculo"/>
            <w:noProof/>
          </w:rPr>
          <w:t>3.7.3</w:t>
        </w:r>
        <w:r>
          <w:rPr>
            <w:rFonts w:eastAsiaTheme="minorEastAsia"/>
            <w:noProof/>
            <w:lang w:val="es-ES" w:eastAsia="es-ES"/>
          </w:rPr>
          <w:tab/>
        </w:r>
        <w:r w:rsidRPr="0010219A">
          <w:rPr>
            <w:rStyle w:val="Hipervnculo"/>
            <w:noProof/>
          </w:rPr>
          <w:t>Transicions</w:t>
        </w:r>
        <w:r>
          <w:rPr>
            <w:noProof/>
            <w:webHidden/>
          </w:rPr>
          <w:tab/>
        </w:r>
        <w:r>
          <w:rPr>
            <w:noProof/>
            <w:webHidden/>
          </w:rPr>
          <w:fldChar w:fldCharType="begin"/>
        </w:r>
        <w:r>
          <w:rPr>
            <w:noProof/>
            <w:webHidden/>
          </w:rPr>
          <w:instrText xml:space="preserve"> PAGEREF _Toc273431624 \h </w:instrText>
        </w:r>
        <w:r>
          <w:rPr>
            <w:noProof/>
            <w:webHidden/>
          </w:rPr>
        </w:r>
        <w:r>
          <w:rPr>
            <w:noProof/>
            <w:webHidden/>
          </w:rPr>
          <w:fldChar w:fldCharType="separate"/>
        </w:r>
        <w:r>
          <w:rPr>
            <w:noProof/>
            <w:webHidden/>
          </w:rPr>
          <w:t>17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25" w:history="1">
        <w:r w:rsidRPr="0010219A">
          <w:rPr>
            <w:rStyle w:val="Hipervnculo"/>
            <w:noProof/>
          </w:rPr>
          <w:t>3.8</w:t>
        </w:r>
        <w:r>
          <w:rPr>
            <w:rFonts w:eastAsiaTheme="minorEastAsia"/>
            <w:noProof/>
            <w:lang w:val="es-ES" w:eastAsia="es-ES"/>
          </w:rPr>
          <w:tab/>
        </w:r>
        <w:r w:rsidRPr="0010219A">
          <w:rPr>
            <w:rStyle w:val="Hipervnculo"/>
            <w:noProof/>
          </w:rPr>
          <w:t>Creació de l’arxiu .par per a carregar a l’Helium</w:t>
        </w:r>
        <w:r>
          <w:rPr>
            <w:noProof/>
            <w:webHidden/>
          </w:rPr>
          <w:tab/>
        </w:r>
        <w:r>
          <w:rPr>
            <w:noProof/>
            <w:webHidden/>
          </w:rPr>
          <w:fldChar w:fldCharType="begin"/>
        </w:r>
        <w:r>
          <w:rPr>
            <w:noProof/>
            <w:webHidden/>
          </w:rPr>
          <w:instrText xml:space="preserve"> PAGEREF _Toc273431625 \h </w:instrText>
        </w:r>
        <w:r>
          <w:rPr>
            <w:noProof/>
            <w:webHidden/>
          </w:rPr>
        </w:r>
        <w:r>
          <w:rPr>
            <w:noProof/>
            <w:webHidden/>
          </w:rPr>
          <w:fldChar w:fldCharType="separate"/>
        </w:r>
        <w:r>
          <w:rPr>
            <w:noProof/>
            <w:webHidden/>
          </w:rPr>
          <w:t>18</w:t>
        </w:r>
        <w:r>
          <w:rPr>
            <w:noProof/>
            <w:webHidden/>
          </w:rPr>
          <w:fldChar w:fldCharType="end"/>
        </w:r>
      </w:hyperlink>
    </w:p>
    <w:p w:rsidR="00C6521E" w:rsidRDefault="00C6521E">
      <w:pPr>
        <w:pStyle w:val="TDC1"/>
        <w:tabs>
          <w:tab w:val="left" w:pos="440"/>
          <w:tab w:val="right" w:leader="dot" w:pos="8494"/>
        </w:tabs>
        <w:rPr>
          <w:rFonts w:eastAsiaTheme="minorEastAsia"/>
          <w:b w:val="0"/>
          <w:noProof/>
          <w:lang w:val="es-ES" w:eastAsia="es-ES"/>
        </w:rPr>
      </w:pPr>
      <w:hyperlink w:anchor="_Toc273431626" w:history="1">
        <w:r w:rsidRPr="0010219A">
          <w:rPr>
            <w:rStyle w:val="Hipervnculo"/>
            <w:noProof/>
          </w:rPr>
          <w:t>4</w:t>
        </w:r>
        <w:r>
          <w:rPr>
            <w:rFonts w:eastAsiaTheme="minorEastAsia"/>
            <w:b w:val="0"/>
            <w:noProof/>
            <w:lang w:val="es-ES" w:eastAsia="es-ES"/>
          </w:rPr>
          <w:tab/>
        </w:r>
        <w:r w:rsidRPr="0010219A">
          <w:rPr>
            <w:rStyle w:val="Hipervnculo"/>
            <w:noProof/>
          </w:rPr>
          <w:t>JBPM avançat</w:t>
        </w:r>
        <w:r>
          <w:rPr>
            <w:noProof/>
            <w:webHidden/>
          </w:rPr>
          <w:tab/>
        </w:r>
        <w:r>
          <w:rPr>
            <w:noProof/>
            <w:webHidden/>
          </w:rPr>
          <w:fldChar w:fldCharType="begin"/>
        </w:r>
        <w:r>
          <w:rPr>
            <w:noProof/>
            <w:webHidden/>
          </w:rPr>
          <w:instrText xml:space="preserve"> PAGEREF _Toc273431626 \h </w:instrText>
        </w:r>
        <w:r>
          <w:rPr>
            <w:noProof/>
            <w:webHidden/>
          </w:rPr>
        </w:r>
        <w:r>
          <w:rPr>
            <w:noProof/>
            <w:webHidden/>
          </w:rPr>
          <w:fldChar w:fldCharType="separate"/>
        </w:r>
        <w:r>
          <w:rPr>
            <w:noProof/>
            <w:webHidden/>
          </w:rPr>
          <w:t>18</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27" w:history="1">
        <w:r w:rsidRPr="0010219A">
          <w:rPr>
            <w:rStyle w:val="Hipervnculo"/>
            <w:noProof/>
          </w:rPr>
          <w:t>4.1</w:t>
        </w:r>
        <w:r>
          <w:rPr>
            <w:rFonts w:eastAsiaTheme="minorEastAsia"/>
            <w:noProof/>
            <w:lang w:val="es-ES" w:eastAsia="es-ES"/>
          </w:rPr>
          <w:tab/>
        </w:r>
        <w:r w:rsidRPr="0010219A">
          <w:rPr>
            <w:rStyle w:val="Hipervnculo"/>
            <w:noProof/>
          </w:rPr>
          <w:t>Subprocessos</w:t>
        </w:r>
        <w:r>
          <w:rPr>
            <w:noProof/>
            <w:webHidden/>
          </w:rPr>
          <w:tab/>
        </w:r>
        <w:r>
          <w:rPr>
            <w:noProof/>
            <w:webHidden/>
          </w:rPr>
          <w:fldChar w:fldCharType="begin"/>
        </w:r>
        <w:r>
          <w:rPr>
            <w:noProof/>
            <w:webHidden/>
          </w:rPr>
          <w:instrText xml:space="preserve"> PAGEREF _Toc273431627 \h </w:instrText>
        </w:r>
        <w:r>
          <w:rPr>
            <w:noProof/>
            <w:webHidden/>
          </w:rPr>
        </w:r>
        <w:r>
          <w:rPr>
            <w:noProof/>
            <w:webHidden/>
          </w:rPr>
          <w:fldChar w:fldCharType="separate"/>
        </w:r>
        <w:r>
          <w:rPr>
            <w:noProof/>
            <w:webHidden/>
          </w:rPr>
          <w:t>18</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28" w:history="1">
        <w:r w:rsidRPr="0010219A">
          <w:rPr>
            <w:rStyle w:val="Hipervnculo"/>
            <w:noProof/>
          </w:rPr>
          <w:t>4.2</w:t>
        </w:r>
        <w:r>
          <w:rPr>
            <w:rFonts w:eastAsiaTheme="minorEastAsia"/>
            <w:noProof/>
            <w:lang w:val="es-ES" w:eastAsia="es-ES"/>
          </w:rPr>
          <w:tab/>
        </w:r>
        <w:r w:rsidRPr="0010219A">
          <w:rPr>
            <w:rStyle w:val="Hipervnculo"/>
            <w:noProof/>
          </w:rPr>
          <w:t>Events, scripts i classes delegades (handlers)</w:t>
        </w:r>
        <w:r>
          <w:rPr>
            <w:noProof/>
            <w:webHidden/>
          </w:rPr>
          <w:tab/>
        </w:r>
        <w:r>
          <w:rPr>
            <w:noProof/>
            <w:webHidden/>
          </w:rPr>
          <w:fldChar w:fldCharType="begin"/>
        </w:r>
        <w:r>
          <w:rPr>
            <w:noProof/>
            <w:webHidden/>
          </w:rPr>
          <w:instrText xml:space="preserve"> PAGEREF _Toc273431628 \h </w:instrText>
        </w:r>
        <w:r>
          <w:rPr>
            <w:noProof/>
            <w:webHidden/>
          </w:rPr>
        </w:r>
        <w:r>
          <w:rPr>
            <w:noProof/>
            <w:webHidden/>
          </w:rPr>
          <w:fldChar w:fldCharType="separate"/>
        </w:r>
        <w:r>
          <w:rPr>
            <w:noProof/>
            <w:webHidden/>
          </w:rPr>
          <w:t>19</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29" w:history="1">
        <w:r w:rsidRPr="0010219A">
          <w:rPr>
            <w:rStyle w:val="Hipervnculo"/>
            <w:noProof/>
          </w:rPr>
          <w:t>4.3</w:t>
        </w:r>
        <w:r>
          <w:rPr>
            <w:rFonts w:eastAsiaTheme="minorEastAsia"/>
            <w:noProof/>
            <w:lang w:val="es-ES" w:eastAsia="es-ES"/>
          </w:rPr>
          <w:tab/>
        </w:r>
        <w:r w:rsidRPr="0010219A">
          <w:rPr>
            <w:rStyle w:val="Hipervnculo"/>
            <w:noProof/>
          </w:rPr>
          <w:t>Handlers predefinits.</w:t>
        </w:r>
        <w:r>
          <w:rPr>
            <w:noProof/>
            <w:webHidden/>
          </w:rPr>
          <w:tab/>
        </w:r>
        <w:r>
          <w:rPr>
            <w:noProof/>
            <w:webHidden/>
          </w:rPr>
          <w:fldChar w:fldCharType="begin"/>
        </w:r>
        <w:r>
          <w:rPr>
            <w:noProof/>
            <w:webHidden/>
          </w:rPr>
          <w:instrText xml:space="preserve"> PAGEREF _Toc273431629 \h </w:instrText>
        </w:r>
        <w:r>
          <w:rPr>
            <w:noProof/>
            <w:webHidden/>
          </w:rPr>
        </w:r>
        <w:r>
          <w:rPr>
            <w:noProof/>
            <w:webHidden/>
          </w:rPr>
          <w:fldChar w:fldCharType="separate"/>
        </w:r>
        <w:r>
          <w:rPr>
            <w:noProof/>
            <w:webHidden/>
          </w:rPr>
          <w:t>20</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0" w:history="1">
        <w:r w:rsidRPr="0010219A">
          <w:rPr>
            <w:rStyle w:val="Hipervnculo"/>
            <w:noProof/>
          </w:rPr>
          <w:t>4.3.1</w:t>
        </w:r>
        <w:r>
          <w:rPr>
            <w:rFonts w:eastAsiaTheme="minorEastAsia"/>
            <w:noProof/>
            <w:lang w:val="es-ES" w:eastAsia="es-ES"/>
          </w:rPr>
          <w:tab/>
        </w:r>
        <w:r w:rsidRPr="0010219A">
          <w:rPr>
            <w:rStyle w:val="Hipervnculo"/>
            <w:noProof/>
          </w:rPr>
          <w:t>Crear alerta</w:t>
        </w:r>
        <w:r>
          <w:rPr>
            <w:noProof/>
            <w:webHidden/>
          </w:rPr>
          <w:tab/>
        </w:r>
        <w:r>
          <w:rPr>
            <w:noProof/>
            <w:webHidden/>
          </w:rPr>
          <w:fldChar w:fldCharType="begin"/>
        </w:r>
        <w:r>
          <w:rPr>
            <w:noProof/>
            <w:webHidden/>
          </w:rPr>
          <w:instrText xml:space="preserve"> PAGEREF _Toc273431630 \h </w:instrText>
        </w:r>
        <w:r>
          <w:rPr>
            <w:noProof/>
            <w:webHidden/>
          </w:rPr>
        </w:r>
        <w:r>
          <w:rPr>
            <w:noProof/>
            <w:webHidden/>
          </w:rPr>
          <w:fldChar w:fldCharType="separate"/>
        </w:r>
        <w:r>
          <w:rPr>
            <w:noProof/>
            <w:webHidden/>
          </w:rPr>
          <w:t>20</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1" w:history="1">
        <w:r w:rsidRPr="0010219A">
          <w:rPr>
            <w:rStyle w:val="Hipervnculo"/>
            <w:noProof/>
          </w:rPr>
          <w:t>4.3.2</w:t>
        </w:r>
        <w:r>
          <w:rPr>
            <w:rFonts w:eastAsiaTheme="minorEastAsia"/>
            <w:noProof/>
            <w:lang w:val="es-ES" w:eastAsia="es-ES"/>
          </w:rPr>
          <w:tab/>
        </w:r>
        <w:r w:rsidRPr="0010219A">
          <w:rPr>
            <w:rStyle w:val="Hipervnculo"/>
            <w:noProof/>
          </w:rPr>
          <w:t>Configuració del context segons un termini iniciat</w:t>
        </w:r>
        <w:r>
          <w:rPr>
            <w:noProof/>
            <w:webHidden/>
          </w:rPr>
          <w:tab/>
        </w:r>
        <w:r>
          <w:rPr>
            <w:noProof/>
            <w:webHidden/>
          </w:rPr>
          <w:fldChar w:fldCharType="begin"/>
        </w:r>
        <w:r>
          <w:rPr>
            <w:noProof/>
            <w:webHidden/>
          </w:rPr>
          <w:instrText xml:space="preserve"> PAGEREF _Toc273431631 \h </w:instrText>
        </w:r>
        <w:r>
          <w:rPr>
            <w:noProof/>
            <w:webHidden/>
          </w:rPr>
        </w:r>
        <w:r>
          <w:rPr>
            <w:noProof/>
            <w:webHidden/>
          </w:rPr>
          <w:fldChar w:fldCharType="separate"/>
        </w:r>
        <w:r>
          <w:rPr>
            <w:noProof/>
            <w:webHidden/>
          </w:rPr>
          <w:t>21</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2" w:history="1">
        <w:r w:rsidRPr="0010219A">
          <w:rPr>
            <w:rStyle w:val="Hipervnculo"/>
            <w:noProof/>
          </w:rPr>
          <w:t>4.3.3</w:t>
        </w:r>
        <w:r>
          <w:rPr>
            <w:rFonts w:eastAsiaTheme="minorEastAsia"/>
            <w:noProof/>
            <w:lang w:val="es-ES" w:eastAsia="es-ES"/>
          </w:rPr>
          <w:tab/>
        </w:r>
        <w:r w:rsidRPr="0010219A">
          <w:rPr>
            <w:rStyle w:val="Hipervnculo"/>
            <w:noProof/>
          </w:rPr>
          <w:t>Aturar expedient</w:t>
        </w:r>
        <w:r>
          <w:rPr>
            <w:noProof/>
            <w:webHidden/>
          </w:rPr>
          <w:tab/>
        </w:r>
        <w:r>
          <w:rPr>
            <w:noProof/>
            <w:webHidden/>
          </w:rPr>
          <w:fldChar w:fldCharType="begin"/>
        </w:r>
        <w:r>
          <w:rPr>
            <w:noProof/>
            <w:webHidden/>
          </w:rPr>
          <w:instrText xml:space="preserve"> PAGEREF _Toc273431632 \h </w:instrText>
        </w:r>
        <w:r>
          <w:rPr>
            <w:noProof/>
            <w:webHidden/>
          </w:rPr>
        </w:r>
        <w:r>
          <w:rPr>
            <w:noProof/>
            <w:webHidden/>
          </w:rPr>
          <w:fldChar w:fldCharType="separate"/>
        </w:r>
        <w:r>
          <w:rPr>
            <w:noProof/>
            <w:webHidden/>
          </w:rPr>
          <w:t>21</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3" w:history="1">
        <w:r w:rsidRPr="0010219A">
          <w:rPr>
            <w:rStyle w:val="Hipervnculo"/>
            <w:noProof/>
          </w:rPr>
          <w:t>4.3.4</w:t>
        </w:r>
        <w:r>
          <w:rPr>
            <w:rFonts w:eastAsiaTheme="minorEastAsia"/>
            <w:noProof/>
            <w:lang w:val="es-ES" w:eastAsia="es-ES"/>
          </w:rPr>
          <w:tab/>
        </w:r>
        <w:r w:rsidRPr="0010219A">
          <w:rPr>
            <w:rStyle w:val="Hipervnculo"/>
            <w:noProof/>
          </w:rPr>
          <w:t>Modificar el comentari de l’expedient</w:t>
        </w:r>
        <w:r>
          <w:rPr>
            <w:noProof/>
            <w:webHidden/>
          </w:rPr>
          <w:tab/>
        </w:r>
        <w:r>
          <w:rPr>
            <w:noProof/>
            <w:webHidden/>
          </w:rPr>
          <w:fldChar w:fldCharType="begin"/>
        </w:r>
        <w:r>
          <w:rPr>
            <w:noProof/>
            <w:webHidden/>
          </w:rPr>
          <w:instrText xml:space="preserve"> PAGEREF _Toc273431633 \h </w:instrText>
        </w:r>
        <w:r>
          <w:rPr>
            <w:noProof/>
            <w:webHidden/>
          </w:rPr>
        </w:r>
        <w:r>
          <w:rPr>
            <w:noProof/>
            <w:webHidden/>
          </w:rPr>
          <w:fldChar w:fldCharType="separate"/>
        </w:r>
        <w:r>
          <w:rPr>
            <w:noProof/>
            <w:webHidden/>
          </w:rPr>
          <w:t>21</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4" w:history="1">
        <w:r w:rsidRPr="0010219A">
          <w:rPr>
            <w:rStyle w:val="Hipervnculo"/>
            <w:noProof/>
          </w:rPr>
          <w:t>4.3.5</w:t>
        </w:r>
        <w:r>
          <w:rPr>
            <w:rFonts w:eastAsiaTheme="minorEastAsia"/>
            <w:noProof/>
            <w:lang w:val="es-ES" w:eastAsia="es-ES"/>
          </w:rPr>
          <w:tab/>
        </w:r>
        <w:r w:rsidRPr="0010219A">
          <w:rPr>
            <w:rStyle w:val="Hipervnculo"/>
            <w:noProof/>
          </w:rPr>
          <w:t>Modificar l’estat de l’expedient</w:t>
        </w:r>
        <w:r>
          <w:rPr>
            <w:noProof/>
            <w:webHidden/>
          </w:rPr>
          <w:tab/>
        </w:r>
        <w:r>
          <w:rPr>
            <w:noProof/>
            <w:webHidden/>
          </w:rPr>
          <w:fldChar w:fldCharType="begin"/>
        </w:r>
        <w:r>
          <w:rPr>
            <w:noProof/>
            <w:webHidden/>
          </w:rPr>
          <w:instrText xml:space="preserve"> PAGEREF _Toc273431634 \h </w:instrText>
        </w:r>
        <w:r>
          <w:rPr>
            <w:noProof/>
            <w:webHidden/>
          </w:rPr>
        </w:r>
        <w:r>
          <w:rPr>
            <w:noProof/>
            <w:webHidden/>
          </w:rPr>
          <w:fldChar w:fldCharType="separate"/>
        </w:r>
        <w:r>
          <w:rPr>
            <w:noProof/>
            <w:webHidden/>
          </w:rPr>
          <w:t>21</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5" w:history="1">
        <w:r w:rsidRPr="0010219A">
          <w:rPr>
            <w:rStyle w:val="Hipervnculo"/>
            <w:noProof/>
          </w:rPr>
          <w:t>4.3.6</w:t>
        </w:r>
        <w:r>
          <w:rPr>
            <w:rFonts w:eastAsiaTheme="minorEastAsia"/>
            <w:noProof/>
            <w:lang w:val="es-ES" w:eastAsia="es-ES"/>
          </w:rPr>
          <w:tab/>
        </w:r>
        <w:r w:rsidRPr="0010219A">
          <w:rPr>
            <w:rStyle w:val="Hipervnculo"/>
            <w:noProof/>
          </w:rPr>
          <w:t>Modificar el número d’expedient</w:t>
        </w:r>
        <w:r>
          <w:rPr>
            <w:noProof/>
            <w:webHidden/>
          </w:rPr>
          <w:tab/>
        </w:r>
        <w:r>
          <w:rPr>
            <w:noProof/>
            <w:webHidden/>
          </w:rPr>
          <w:fldChar w:fldCharType="begin"/>
        </w:r>
        <w:r>
          <w:rPr>
            <w:noProof/>
            <w:webHidden/>
          </w:rPr>
          <w:instrText xml:space="preserve"> PAGEREF _Toc273431635 \h </w:instrText>
        </w:r>
        <w:r>
          <w:rPr>
            <w:noProof/>
            <w:webHidden/>
          </w:rPr>
        </w:r>
        <w:r>
          <w:rPr>
            <w:noProof/>
            <w:webHidden/>
          </w:rPr>
          <w:fldChar w:fldCharType="separate"/>
        </w:r>
        <w:r>
          <w:rPr>
            <w:noProof/>
            <w:webHidden/>
          </w:rPr>
          <w:t>21</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6" w:history="1">
        <w:r w:rsidRPr="0010219A">
          <w:rPr>
            <w:rStyle w:val="Hipervnculo"/>
            <w:noProof/>
          </w:rPr>
          <w:t>4.3.7</w:t>
        </w:r>
        <w:r>
          <w:rPr>
            <w:rFonts w:eastAsiaTheme="minorEastAsia"/>
            <w:noProof/>
            <w:lang w:val="es-ES" w:eastAsia="es-ES"/>
          </w:rPr>
          <w:tab/>
        </w:r>
        <w:r w:rsidRPr="0010219A">
          <w:rPr>
            <w:rStyle w:val="Hipervnculo"/>
            <w:noProof/>
          </w:rPr>
          <w:t>Modificar el responsable de l’expedient</w:t>
        </w:r>
        <w:r>
          <w:rPr>
            <w:noProof/>
            <w:webHidden/>
          </w:rPr>
          <w:tab/>
        </w:r>
        <w:r>
          <w:rPr>
            <w:noProof/>
            <w:webHidden/>
          </w:rPr>
          <w:fldChar w:fldCharType="begin"/>
        </w:r>
        <w:r>
          <w:rPr>
            <w:noProof/>
            <w:webHidden/>
          </w:rPr>
          <w:instrText xml:space="preserve"> PAGEREF _Toc273431636 \h </w:instrText>
        </w:r>
        <w:r>
          <w:rPr>
            <w:noProof/>
            <w:webHidden/>
          </w:rPr>
        </w:r>
        <w:r>
          <w:rPr>
            <w:noProof/>
            <w:webHidden/>
          </w:rPr>
          <w:fldChar w:fldCharType="separate"/>
        </w:r>
        <w:r>
          <w:rPr>
            <w:noProof/>
            <w:webHidden/>
          </w:rPr>
          <w:t>22</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7" w:history="1">
        <w:r w:rsidRPr="0010219A">
          <w:rPr>
            <w:rStyle w:val="Hipervnculo"/>
            <w:noProof/>
          </w:rPr>
          <w:t>4.3.8</w:t>
        </w:r>
        <w:r>
          <w:rPr>
            <w:rFonts w:eastAsiaTheme="minorEastAsia"/>
            <w:noProof/>
            <w:lang w:val="es-ES" w:eastAsia="es-ES"/>
          </w:rPr>
          <w:tab/>
        </w:r>
        <w:r w:rsidRPr="0010219A">
          <w:rPr>
            <w:rStyle w:val="Hipervnculo"/>
            <w:noProof/>
          </w:rPr>
          <w:t>Modificar el títol de l’expedient</w:t>
        </w:r>
        <w:r>
          <w:rPr>
            <w:noProof/>
            <w:webHidden/>
          </w:rPr>
          <w:tab/>
        </w:r>
        <w:r>
          <w:rPr>
            <w:noProof/>
            <w:webHidden/>
          </w:rPr>
          <w:fldChar w:fldCharType="begin"/>
        </w:r>
        <w:r>
          <w:rPr>
            <w:noProof/>
            <w:webHidden/>
          </w:rPr>
          <w:instrText xml:space="preserve"> PAGEREF _Toc273431637 \h </w:instrText>
        </w:r>
        <w:r>
          <w:rPr>
            <w:noProof/>
            <w:webHidden/>
          </w:rPr>
        </w:r>
        <w:r>
          <w:rPr>
            <w:noProof/>
            <w:webHidden/>
          </w:rPr>
          <w:fldChar w:fldCharType="separate"/>
        </w:r>
        <w:r>
          <w:rPr>
            <w:noProof/>
            <w:webHidden/>
          </w:rPr>
          <w:t>22</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8" w:history="1">
        <w:r w:rsidRPr="0010219A">
          <w:rPr>
            <w:rStyle w:val="Hipervnculo"/>
            <w:noProof/>
          </w:rPr>
          <w:t>4.3.9</w:t>
        </w:r>
        <w:r>
          <w:rPr>
            <w:rFonts w:eastAsiaTheme="minorEastAsia"/>
            <w:noProof/>
            <w:lang w:val="es-ES" w:eastAsia="es-ES"/>
          </w:rPr>
          <w:tab/>
        </w:r>
        <w:r w:rsidRPr="0010219A">
          <w:rPr>
            <w:rStyle w:val="Hipervnculo"/>
            <w:noProof/>
          </w:rPr>
          <w:t>Enviament d’un document al portasignatures</w:t>
        </w:r>
        <w:r>
          <w:rPr>
            <w:noProof/>
            <w:webHidden/>
          </w:rPr>
          <w:tab/>
        </w:r>
        <w:r>
          <w:rPr>
            <w:noProof/>
            <w:webHidden/>
          </w:rPr>
          <w:fldChar w:fldCharType="begin"/>
        </w:r>
        <w:r>
          <w:rPr>
            <w:noProof/>
            <w:webHidden/>
          </w:rPr>
          <w:instrText xml:space="preserve"> PAGEREF _Toc273431638 \h </w:instrText>
        </w:r>
        <w:r>
          <w:rPr>
            <w:noProof/>
            <w:webHidden/>
          </w:rPr>
        </w:r>
        <w:r>
          <w:rPr>
            <w:noProof/>
            <w:webHidden/>
          </w:rPr>
          <w:fldChar w:fldCharType="separate"/>
        </w:r>
        <w:r>
          <w:rPr>
            <w:noProof/>
            <w:webHidden/>
          </w:rPr>
          <w:t>22</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39" w:history="1">
        <w:r w:rsidRPr="0010219A">
          <w:rPr>
            <w:rStyle w:val="Hipervnculo"/>
            <w:noProof/>
          </w:rPr>
          <w:t>4.3.10</w:t>
        </w:r>
        <w:r>
          <w:rPr>
            <w:rFonts w:eastAsiaTheme="minorEastAsia"/>
            <w:noProof/>
            <w:lang w:val="es-ES" w:eastAsia="es-ES"/>
          </w:rPr>
          <w:tab/>
        </w:r>
        <w:r w:rsidRPr="0010219A">
          <w:rPr>
            <w:rStyle w:val="Hipervnculo"/>
            <w:noProof/>
          </w:rPr>
          <w:t>Configuració del títol del subprocés</w:t>
        </w:r>
        <w:r>
          <w:rPr>
            <w:noProof/>
            <w:webHidden/>
          </w:rPr>
          <w:tab/>
        </w:r>
        <w:r>
          <w:rPr>
            <w:noProof/>
            <w:webHidden/>
          </w:rPr>
          <w:fldChar w:fldCharType="begin"/>
        </w:r>
        <w:r>
          <w:rPr>
            <w:noProof/>
            <w:webHidden/>
          </w:rPr>
          <w:instrText xml:space="preserve"> PAGEREF _Toc273431639 \h </w:instrText>
        </w:r>
        <w:r>
          <w:rPr>
            <w:noProof/>
            <w:webHidden/>
          </w:rPr>
        </w:r>
        <w:r>
          <w:rPr>
            <w:noProof/>
            <w:webHidden/>
          </w:rPr>
          <w:fldChar w:fldCharType="separate"/>
        </w:r>
        <w:r>
          <w:rPr>
            <w:noProof/>
            <w:webHidden/>
          </w:rPr>
          <w:t>23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0" w:history="1">
        <w:r w:rsidRPr="0010219A">
          <w:rPr>
            <w:rStyle w:val="Hipervnculo"/>
            <w:noProof/>
          </w:rPr>
          <w:t>4.3.11</w:t>
        </w:r>
        <w:r>
          <w:rPr>
            <w:rFonts w:eastAsiaTheme="minorEastAsia"/>
            <w:noProof/>
            <w:lang w:val="es-ES" w:eastAsia="es-ES"/>
          </w:rPr>
          <w:tab/>
        </w:r>
        <w:r w:rsidRPr="0010219A">
          <w:rPr>
            <w:rStyle w:val="Hipervnculo"/>
            <w:noProof/>
          </w:rPr>
          <w:t>Registrar entrada de document</w:t>
        </w:r>
        <w:r>
          <w:rPr>
            <w:noProof/>
            <w:webHidden/>
          </w:rPr>
          <w:tab/>
        </w:r>
        <w:r>
          <w:rPr>
            <w:noProof/>
            <w:webHidden/>
          </w:rPr>
          <w:fldChar w:fldCharType="begin"/>
        </w:r>
        <w:r>
          <w:rPr>
            <w:noProof/>
            <w:webHidden/>
          </w:rPr>
          <w:instrText xml:space="preserve"> PAGEREF _Toc273431640 \h </w:instrText>
        </w:r>
        <w:r>
          <w:rPr>
            <w:noProof/>
            <w:webHidden/>
          </w:rPr>
        </w:r>
        <w:r>
          <w:rPr>
            <w:noProof/>
            <w:webHidden/>
          </w:rPr>
          <w:fldChar w:fldCharType="separate"/>
        </w:r>
        <w:r>
          <w:rPr>
            <w:noProof/>
            <w:webHidden/>
          </w:rPr>
          <w:t>23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1" w:history="1">
        <w:r w:rsidRPr="0010219A">
          <w:rPr>
            <w:rStyle w:val="Hipervnculo"/>
            <w:noProof/>
          </w:rPr>
          <w:t>4.3.12</w:t>
        </w:r>
        <w:r>
          <w:rPr>
            <w:rFonts w:eastAsiaTheme="minorEastAsia"/>
            <w:noProof/>
            <w:lang w:val="es-ES" w:eastAsia="es-ES"/>
          </w:rPr>
          <w:tab/>
        </w:r>
        <w:r w:rsidRPr="0010219A">
          <w:rPr>
            <w:rStyle w:val="Hipervnculo"/>
            <w:noProof/>
          </w:rPr>
          <w:t>Registrar sortida de document</w:t>
        </w:r>
        <w:r>
          <w:rPr>
            <w:noProof/>
            <w:webHidden/>
          </w:rPr>
          <w:tab/>
        </w:r>
        <w:r>
          <w:rPr>
            <w:noProof/>
            <w:webHidden/>
          </w:rPr>
          <w:fldChar w:fldCharType="begin"/>
        </w:r>
        <w:r>
          <w:rPr>
            <w:noProof/>
            <w:webHidden/>
          </w:rPr>
          <w:instrText xml:space="preserve"> PAGEREF _Toc273431641 \h </w:instrText>
        </w:r>
        <w:r>
          <w:rPr>
            <w:noProof/>
            <w:webHidden/>
          </w:rPr>
        </w:r>
        <w:r>
          <w:rPr>
            <w:noProof/>
            <w:webHidden/>
          </w:rPr>
          <w:fldChar w:fldCharType="separate"/>
        </w:r>
        <w:r>
          <w:rPr>
            <w:noProof/>
            <w:webHidden/>
          </w:rPr>
          <w:t>24</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2" w:history="1">
        <w:r w:rsidRPr="0010219A">
          <w:rPr>
            <w:rStyle w:val="Hipervnculo"/>
            <w:noProof/>
          </w:rPr>
          <w:t>4.3.13</w:t>
        </w:r>
        <w:r>
          <w:rPr>
            <w:rFonts w:eastAsiaTheme="minorEastAsia"/>
            <w:noProof/>
            <w:lang w:val="es-ES" w:eastAsia="es-ES"/>
          </w:rPr>
          <w:tab/>
        </w:r>
        <w:r w:rsidRPr="0010219A">
          <w:rPr>
            <w:rStyle w:val="Hipervnculo"/>
            <w:noProof/>
          </w:rPr>
          <w:t>Cancel·lar un termini iniciat</w:t>
        </w:r>
        <w:r>
          <w:rPr>
            <w:noProof/>
            <w:webHidden/>
          </w:rPr>
          <w:tab/>
        </w:r>
        <w:r>
          <w:rPr>
            <w:noProof/>
            <w:webHidden/>
          </w:rPr>
          <w:fldChar w:fldCharType="begin"/>
        </w:r>
        <w:r>
          <w:rPr>
            <w:noProof/>
            <w:webHidden/>
          </w:rPr>
          <w:instrText xml:space="preserve"> PAGEREF _Toc273431642 \h </w:instrText>
        </w:r>
        <w:r>
          <w:rPr>
            <w:noProof/>
            <w:webHidden/>
          </w:rPr>
        </w:r>
        <w:r>
          <w:rPr>
            <w:noProof/>
            <w:webHidden/>
          </w:rPr>
          <w:fldChar w:fldCharType="separate"/>
        </w:r>
        <w:r>
          <w:rPr>
            <w:noProof/>
            <w:webHidden/>
          </w:rPr>
          <w:t>26</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3" w:history="1">
        <w:r w:rsidRPr="0010219A">
          <w:rPr>
            <w:rStyle w:val="Hipervnculo"/>
            <w:noProof/>
          </w:rPr>
          <w:t>4.3.14</w:t>
        </w:r>
        <w:r>
          <w:rPr>
            <w:rFonts w:eastAsiaTheme="minorEastAsia"/>
            <w:noProof/>
            <w:lang w:val="es-ES" w:eastAsia="es-ES"/>
          </w:rPr>
          <w:tab/>
        </w:r>
        <w:r w:rsidRPr="0010219A">
          <w:rPr>
            <w:rStyle w:val="Hipervnculo"/>
            <w:noProof/>
          </w:rPr>
          <w:t>Continuar un termini aturat</w:t>
        </w:r>
        <w:r>
          <w:rPr>
            <w:noProof/>
            <w:webHidden/>
          </w:rPr>
          <w:tab/>
        </w:r>
        <w:r>
          <w:rPr>
            <w:noProof/>
            <w:webHidden/>
          </w:rPr>
          <w:fldChar w:fldCharType="begin"/>
        </w:r>
        <w:r>
          <w:rPr>
            <w:noProof/>
            <w:webHidden/>
          </w:rPr>
          <w:instrText xml:space="preserve"> PAGEREF _Toc273431643 \h </w:instrText>
        </w:r>
        <w:r>
          <w:rPr>
            <w:noProof/>
            <w:webHidden/>
          </w:rPr>
        </w:r>
        <w:r>
          <w:rPr>
            <w:noProof/>
            <w:webHidden/>
          </w:rPr>
          <w:fldChar w:fldCharType="separate"/>
        </w:r>
        <w:r>
          <w:rPr>
            <w:noProof/>
            <w:webHidden/>
          </w:rPr>
          <w:t>26</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4" w:history="1">
        <w:r w:rsidRPr="0010219A">
          <w:rPr>
            <w:rStyle w:val="Hipervnculo"/>
            <w:noProof/>
          </w:rPr>
          <w:t>4.3.15</w:t>
        </w:r>
        <w:r>
          <w:rPr>
            <w:rFonts w:eastAsiaTheme="minorEastAsia"/>
            <w:noProof/>
            <w:lang w:val="es-ES" w:eastAsia="es-ES"/>
          </w:rPr>
          <w:tab/>
        </w:r>
        <w:r w:rsidRPr="0010219A">
          <w:rPr>
            <w:rStyle w:val="Hipervnculo"/>
            <w:noProof/>
          </w:rPr>
          <w:t>Iniciar un termini</w:t>
        </w:r>
        <w:r>
          <w:rPr>
            <w:noProof/>
            <w:webHidden/>
          </w:rPr>
          <w:tab/>
        </w:r>
        <w:r>
          <w:rPr>
            <w:noProof/>
            <w:webHidden/>
          </w:rPr>
          <w:fldChar w:fldCharType="begin"/>
        </w:r>
        <w:r>
          <w:rPr>
            <w:noProof/>
            <w:webHidden/>
          </w:rPr>
          <w:instrText xml:space="preserve"> PAGEREF _Toc273431644 \h </w:instrText>
        </w:r>
        <w:r>
          <w:rPr>
            <w:noProof/>
            <w:webHidden/>
          </w:rPr>
        </w:r>
        <w:r>
          <w:rPr>
            <w:noProof/>
            <w:webHidden/>
          </w:rPr>
          <w:fldChar w:fldCharType="separate"/>
        </w:r>
        <w:r>
          <w:rPr>
            <w:noProof/>
            <w:webHidden/>
          </w:rPr>
          <w:t>26</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5" w:history="1">
        <w:r w:rsidRPr="0010219A">
          <w:rPr>
            <w:rStyle w:val="Hipervnculo"/>
            <w:noProof/>
          </w:rPr>
          <w:t>4.3.16</w:t>
        </w:r>
        <w:r>
          <w:rPr>
            <w:rFonts w:eastAsiaTheme="minorEastAsia"/>
            <w:noProof/>
            <w:lang w:val="es-ES" w:eastAsia="es-ES"/>
          </w:rPr>
          <w:tab/>
        </w:r>
        <w:r w:rsidRPr="0010219A">
          <w:rPr>
            <w:rStyle w:val="Hipervnculo"/>
            <w:noProof/>
          </w:rPr>
          <w:t>Aturar un termini</w:t>
        </w:r>
        <w:r>
          <w:rPr>
            <w:noProof/>
            <w:webHidden/>
          </w:rPr>
          <w:tab/>
        </w:r>
        <w:r>
          <w:rPr>
            <w:noProof/>
            <w:webHidden/>
          </w:rPr>
          <w:fldChar w:fldCharType="begin"/>
        </w:r>
        <w:r>
          <w:rPr>
            <w:noProof/>
            <w:webHidden/>
          </w:rPr>
          <w:instrText xml:space="preserve"> PAGEREF _Toc273431645 \h </w:instrText>
        </w:r>
        <w:r>
          <w:rPr>
            <w:noProof/>
            <w:webHidden/>
          </w:rPr>
        </w:r>
        <w:r>
          <w:rPr>
            <w:noProof/>
            <w:webHidden/>
          </w:rPr>
          <w:fldChar w:fldCharType="separate"/>
        </w:r>
        <w:r>
          <w:rPr>
            <w:noProof/>
            <w:webHidden/>
          </w:rPr>
          <w:t>27</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6" w:history="1">
        <w:r w:rsidRPr="0010219A">
          <w:rPr>
            <w:rStyle w:val="Hipervnculo"/>
            <w:noProof/>
          </w:rPr>
          <w:t>4.3.17</w:t>
        </w:r>
        <w:r>
          <w:rPr>
            <w:rFonts w:eastAsiaTheme="minorEastAsia"/>
            <w:noProof/>
            <w:lang w:val="es-ES" w:eastAsia="es-ES"/>
          </w:rPr>
          <w:tab/>
        </w:r>
        <w:r w:rsidRPr="0010219A">
          <w:rPr>
            <w:rStyle w:val="Hipervnculo"/>
            <w:noProof/>
          </w:rPr>
          <w:t>Crear expedient al sistema de tramitació</w:t>
        </w:r>
        <w:r>
          <w:rPr>
            <w:noProof/>
            <w:webHidden/>
          </w:rPr>
          <w:tab/>
        </w:r>
        <w:r>
          <w:rPr>
            <w:noProof/>
            <w:webHidden/>
          </w:rPr>
          <w:fldChar w:fldCharType="begin"/>
        </w:r>
        <w:r>
          <w:rPr>
            <w:noProof/>
            <w:webHidden/>
          </w:rPr>
          <w:instrText xml:space="preserve"> PAGEREF _Toc273431646 \h </w:instrText>
        </w:r>
        <w:r>
          <w:rPr>
            <w:noProof/>
            <w:webHidden/>
          </w:rPr>
        </w:r>
        <w:r>
          <w:rPr>
            <w:noProof/>
            <w:webHidden/>
          </w:rPr>
          <w:fldChar w:fldCharType="separate"/>
        </w:r>
        <w:r>
          <w:rPr>
            <w:noProof/>
            <w:webHidden/>
          </w:rPr>
          <w:t>27</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47" w:history="1">
        <w:r w:rsidRPr="0010219A">
          <w:rPr>
            <w:rStyle w:val="Hipervnculo"/>
            <w:noProof/>
          </w:rPr>
          <w:t>4.3.18</w:t>
        </w:r>
        <w:r>
          <w:rPr>
            <w:rFonts w:eastAsiaTheme="minorEastAsia"/>
            <w:noProof/>
            <w:lang w:val="es-ES" w:eastAsia="es-ES"/>
          </w:rPr>
          <w:tab/>
        </w:r>
        <w:r w:rsidRPr="0010219A">
          <w:rPr>
            <w:rStyle w:val="Hipervnculo"/>
            <w:noProof/>
          </w:rPr>
          <w:t>Crear event al sistema de tramitació</w:t>
        </w:r>
        <w:r>
          <w:rPr>
            <w:noProof/>
            <w:webHidden/>
          </w:rPr>
          <w:tab/>
        </w:r>
        <w:r>
          <w:rPr>
            <w:noProof/>
            <w:webHidden/>
          </w:rPr>
          <w:fldChar w:fldCharType="begin"/>
        </w:r>
        <w:r>
          <w:rPr>
            <w:noProof/>
            <w:webHidden/>
          </w:rPr>
          <w:instrText xml:space="preserve"> PAGEREF _Toc273431647 \h </w:instrText>
        </w:r>
        <w:r>
          <w:rPr>
            <w:noProof/>
            <w:webHidden/>
          </w:rPr>
        </w:r>
        <w:r>
          <w:rPr>
            <w:noProof/>
            <w:webHidden/>
          </w:rPr>
          <w:fldChar w:fldCharType="separate"/>
        </w:r>
        <w:r>
          <w:rPr>
            <w:noProof/>
            <w:webHidden/>
          </w:rPr>
          <w:t>27</w:t>
        </w:r>
        <w:r>
          <w:rPr>
            <w:noProof/>
            <w:webHidden/>
          </w:rPr>
          <w:fldChar w:fldCharType="end"/>
        </w:r>
      </w:hyperlink>
    </w:p>
    <w:p w:rsidR="00C6521E" w:rsidRDefault="00C6521E">
      <w:pPr>
        <w:pStyle w:val="TDC1"/>
        <w:tabs>
          <w:tab w:val="left" w:pos="440"/>
          <w:tab w:val="right" w:leader="dot" w:pos="8494"/>
        </w:tabs>
        <w:rPr>
          <w:rFonts w:eastAsiaTheme="minorEastAsia"/>
          <w:b w:val="0"/>
          <w:noProof/>
          <w:lang w:val="es-ES" w:eastAsia="es-ES"/>
        </w:rPr>
      </w:pPr>
      <w:hyperlink w:anchor="_Toc273431648" w:history="1">
        <w:r w:rsidRPr="0010219A">
          <w:rPr>
            <w:rStyle w:val="Hipervnculo"/>
            <w:noProof/>
          </w:rPr>
          <w:t>5</w:t>
        </w:r>
        <w:r>
          <w:rPr>
            <w:rFonts w:eastAsiaTheme="minorEastAsia"/>
            <w:b w:val="0"/>
            <w:noProof/>
            <w:lang w:val="es-ES" w:eastAsia="es-ES"/>
          </w:rPr>
          <w:tab/>
        </w:r>
        <w:r w:rsidRPr="0010219A">
          <w:rPr>
            <w:rStyle w:val="Hipervnculo"/>
            <w:noProof/>
          </w:rPr>
          <w:t>Configuració dins Helium</w:t>
        </w:r>
        <w:r>
          <w:rPr>
            <w:noProof/>
            <w:webHidden/>
          </w:rPr>
          <w:tab/>
        </w:r>
        <w:r>
          <w:rPr>
            <w:noProof/>
            <w:webHidden/>
          </w:rPr>
          <w:fldChar w:fldCharType="begin"/>
        </w:r>
        <w:r>
          <w:rPr>
            <w:noProof/>
            <w:webHidden/>
          </w:rPr>
          <w:instrText xml:space="preserve"> PAGEREF _Toc273431648 \h </w:instrText>
        </w:r>
        <w:r>
          <w:rPr>
            <w:noProof/>
            <w:webHidden/>
          </w:rPr>
        </w:r>
        <w:r>
          <w:rPr>
            <w:noProof/>
            <w:webHidden/>
          </w:rPr>
          <w:fldChar w:fldCharType="separate"/>
        </w:r>
        <w:r>
          <w:rPr>
            <w:noProof/>
            <w:webHidden/>
          </w:rPr>
          <w:t>28</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49" w:history="1">
        <w:r w:rsidRPr="0010219A">
          <w:rPr>
            <w:rStyle w:val="Hipervnculo"/>
            <w:noProof/>
          </w:rPr>
          <w:t>5.1</w:t>
        </w:r>
        <w:r>
          <w:rPr>
            <w:rFonts w:eastAsiaTheme="minorEastAsia"/>
            <w:noProof/>
            <w:lang w:val="es-ES" w:eastAsia="es-ES"/>
          </w:rPr>
          <w:tab/>
        </w:r>
        <w:r w:rsidRPr="0010219A">
          <w:rPr>
            <w:rStyle w:val="Hipervnculo"/>
            <w:noProof/>
          </w:rPr>
          <w:t>Definició tipus expedient</w:t>
        </w:r>
        <w:r>
          <w:rPr>
            <w:noProof/>
            <w:webHidden/>
          </w:rPr>
          <w:tab/>
        </w:r>
        <w:r>
          <w:rPr>
            <w:noProof/>
            <w:webHidden/>
          </w:rPr>
          <w:fldChar w:fldCharType="begin"/>
        </w:r>
        <w:r>
          <w:rPr>
            <w:noProof/>
            <w:webHidden/>
          </w:rPr>
          <w:instrText xml:space="preserve"> PAGEREF _Toc273431649 \h </w:instrText>
        </w:r>
        <w:r>
          <w:rPr>
            <w:noProof/>
            <w:webHidden/>
          </w:rPr>
        </w:r>
        <w:r>
          <w:rPr>
            <w:noProof/>
            <w:webHidden/>
          </w:rPr>
          <w:fldChar w:fldCharType="separate"/>
        </w:r>
        <w:r>
          <w:rPr>
            <w:noProof/>
            <w:webHidden/>
          </w:rPr>
          <w:t>28</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50" w:history="1">
        <w:r w:rsidRPr="0010219A">
          <w:rPr>
            <w:rStyle w:val="Hipervnculo"/>
            <w:noProof/>
          </w:rPr>
          <w:t>5.1.1</w:t>
        </w:r>
        <w:r>
          <w:rPr>
            <w:rFonts w:eastAsiaTheme="minorEastAsia"/>
            <w:noProof/>
            <w:lang w:val="es-ES" w:eastAsia="es-ES"/>
          </w:rPr>
          <w:tab/>
        </w:r>
        <w:r w:rsidRPr="0010219A">
          <w:rPr>
            <w:rStyle w:val="Hipervnculo"/>
            <w:noProof/>
          </w:rPr>
          <w:t>Creació d’un nou tipus d’expedient</w:t>
        </w:r>
        <w:r>
          <w:rPr>
            <w:noProof/>
            <w:webHidden/>
          </w:rPr>
          <w:tab/>
        </w:r>
        <w:r>
          <w:rPr>
            <w:noProof/>
            <w:webHidden/>
          </w:rPr>
          <w:fldChar w:fldCharType="begin"/>
        </w:r>
        <w:r>
          <w:rPr>
            <w:noProof/>
            <w:webHidden/>
          </w:rPr>
          <w:instrText xml:space="preserve"> PAGEREF _Toc273431650 \h </w:instrText>
        </w:r>
        <w:r>
          <w:rPr>
            <w:noProof/>
            <w:webHidden/>
          </w:rPr>
        </w:r>
        <w:r>
          <w:rPr>
            <w:noProof/>
            <w:webHidden/>
          </w:rPr>
          <w:fldChar w:fldCharType="separate"/>
        </w:r>
        <w:r>
          <w:rPr>
            <w:noProof/>
            <w:webHidden/>
          </w:rPr>
          <w:t>28</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51" w:history="1">
        <w:r w:rsidRPr="0010219A">
          <w:rPr>
            <w:rStyle w:val="Hipervnculo"/>
            <w:noProof/>
          </w:rPr>
          <w:t>5.1.2</w:t>
        </w:r>
        <w:r>
          <w:rPr>
            <w:rFonts w:eastAsiaTheme="minorEastAsia"/>
            <w:noProof/>
            <w:lang w:val="es-ES" w:eastAsia="es-ES"/>
          </w:rPr>
          <w:tab/>
        </w:r>
        <w:r w:rsidRPr="0010219A">
          <w:rPr>
            <w:rStyle w:val="Hipervnculo"/>
            <w:noProof/>
          </w:rPr>
          <w:t>Modificar un tipus d’expedient</w:t>
        </w:r>
        <w:r>
          <w:rPr>
            <w:noProof/>
            <w:webHidden/>
          </w:rPr>
          <w:tab/>
        </w:r>
        <w:r>
          <w:rPr>
            <w:noProof/>
            <w:webHidden/>
          </w:rPr>
          <w:fldChar w:fldCharType="begin"/>
        </w:r>
        <w:r>
          <w:rPr>
            <w:noProof/>
            <w:webHidden/>
          </w:rPr>
          <w:instrText xml:space="preserve"> PAGEREF _Toc273431651 \h </w:instrText>
        </w:r>
        <w:r>
          <w:rPr>
            <w:noProof/>
            <w:webHidden/>
          </w:rPr>
        </w:r>
        <w:r>
          <w:rPr>
            <w:noProof/>
            <w:webHidden/>
          </w:rPr>
          <w:fldChar w:fldCharType="separate"/>
        </w:r>
        <w:r>
          <w:rPr>
            <w:noProof/>
            <w:webHidden/>
          </w:rPr>
          <w:t>30</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52" w:history="1">
        <w:r w:rsidRPr="0010219A">
          <w:rPr>
            <w:rStyle w:val="Hipervnculo"/>
            <w:noProof/>
          </w:rPr>
          <w:t>5.1.2.1</w:t>
        </w:r>
        <w:r>
          <w:rPr>
            <w:rFonts w:eastAsiaTheme="minorEastAsia"/>
            <w:noProof/>
            <w:lang w:val="es-ES" w:eastAsia="es-ES"/>
          </w:rPr>
          <w:tab/>
        </w:r>
        <w:r w:rsidRPr="0010219A">
          <w:rPr>
            <w:rStyle w:val="Hipervnculo"/>
            <w:noProof/>
          </w:rPr>
          <w:t>Informació</w:t>
        </w:r>
        <w:r>
          <w:rPr>
            <w:noProof/>
            <w:webHidden/>
          </w:rPr>
          <w:tab/>
        </w:r>
        <w:r>
          <w:rPr>
            <w:noProof/>
            <w:webHidden/>
          </w:rPr>
          <w:fldChar w:fldCharType="begin"/>
        </w:r>
        <w:r>
          <w:rPr>
            <w:noProof/>
            <w:webHidden/>
          </w:rPr>
          <w:instrText xml:space="preserve"> PAGEREF _Toc273431652 \h </w:instrText>
        </w:r>
        <w:r>
          <w:rPr>
            <w:noProof/>
            <w:webHidden/>
          </w:rPr>
        </w:r>
        <w:r>
          <w:rPr>
            <w:noProof/>
            <w:webHidden/>
          </w:rPr>
          <w:fldChar w:fldCharType="separate"/>
        </w:r>
        <w:r>
          <w:rPr>
            <w:noProof/>
            <w:webHidden/>
          </w:rPr>
          <w:t>30</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53" w:history="1">
        <w:r w:rsidRPr="0010219A">
          <w:rPr>
            <w:rStyle w:val="Hipervnculo"/>
            <w:noProof/>
          </w:rPr>
          <w:t>5.1.2.2</w:t>
        </w:r>
        <w:r>
          <w:rPr>
            <w:rFonts w:eastAsiaTheme="minorEastAsia"/>
            <w:noProof/>
            <w:lang w:val="es-ES" w:eastAsia="es-ES"/>
          </w:rPr>
          <w:tab/>
        </w:r>
        <w:r w:rsidRPr="0010219A">
          <w:rPr>
            <w:rStyle w:val="Hipervnculo"/>
            <w:noProof/>
          </w:rPr>
          <w:t>Estats</w:t>
        </w:r>
        <w:r>
          <w:rPr>
            <w:noProof/>
            <w:webHidden/>
          </w:rPr>
          <w:tab/>
        </w:r>
        <w:r>
          <w:rPr>
            <w:noProof/>
            <w:webHidden/>
          </w:rPr>
          <w:fldChar w:fldCharType="begin"/>
        </w:r>
        <w:r>
          <w:rPr>
            <w:noProof/>
            <w:webHidden/>
          </w:rPr>
          <w:instrText xml:space="preserve"> PAGEREF _Toc273431653 \h </w:instrText>
        </w:r>
        <w:r>
          <w:rPr>
            <w:noProof/>
            <w:webHidden/>
          </w:rPr>
        </w:r>
        <w:r>
          <w:rPr>
            <w:noProof/>
            <w:webHidden/>
          </w:rPr>
          <w:fldChar w:fldCharType="separate"/>
        </w:r>
        <w:r>
          <w:rPr>
            <w:noProof/>
            <w:webHidden/>
          </w:rPr>
          <w:t>31</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54" w:history="1">
        <w:r w:rsidRPr="0010219A">
          <w:rPr>
            <w:rStyle w:val="Hipervnculo"/>
            <w:noProof/>
          </w:rPr>
          <w:t>5.1.2.3</w:t>
        </w:r>
        <w:r>
          <w:rPr>
            <w:rFonts w:eastAsiaTheme="minorEastAsia"/>
            <w:noProof/>
            <w:lang w:val="es-ES" w:eastAsia="es-ES"/>
          </w:rPr>
          <w:tab/>
        </w:r>
        <w:r w:rsidRPr="0010219A">
          <w:rPr>
            <w:rStyle w:val="Hipervnculo"/>
            <w:noProof/>
          </w:rPr>
          <w:t>Definicions de procés</w:t>
        </w:r>
        <w:r>
          <w:rPr>
            <w:noProof/>
            <w:webHidden/>
          </w:rPr>
          <w:tab/>
        </w:r>
        <w:r>
          <w:rPr>
            <w:noProof/>
            <w:webHidden/>
          </w:rPr>
          <w:fldChar w:fldCharType="begin"/>
        </w:r>
        <w:r>
          <w:rPr>
            <w:noProof/>
            <w:webHidden/>
          </w:rPr>
          <w:instrText xml:space="preserve"> PAGEREF _Toc273431654 \h </w:instrText>
        </w:r>
        <w:r>
          <w:rPr>
            <w:noProof/>
            <w:webHidden/>
          </w:rPr>
        </w:r>
        <w:r>
          <w:rPr>
            <w:noProof/>
            <w:webHidden/>
          </w:rPr>
          <w:fldChar w:fldCharType="separate"/>
        </w:r>
        <w:r>
          <w:rPr>
            <w:noProof/>
            <w:webHidden/>
          </w:rPr>
          <w:t>32</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55" w:history="1">
        <w:r w:rsidRPr="0010219A">
          <w:rPr>
            <w:rStyle w:val="Hipervnculo"/>
            <w:noProof/>
          </w:rPr>
          <w:t>5.1.2.4</w:t>
        </w:r>
        <w:r>
          <w:rPr>
            <w:rFonts w:eastAsiaTheme="minorEastAsia"/>
            <w:noProof/>
            <w:lang w:val="es-ES" w:eastAsia="es-ES"/>
          </w:rPr>
          <w:tab/>
        </w:r>
        <w:r w:rsidRPr="0010219A">
          <w:rPr>
            <w:rStyle w:val="Hipervnculo"/>
            <w:noProof/>
          </w:rPr>
          <w:t>Integració amb tràmits</w:t>
        </w:r>
        <w:r>
          <w:rPr>
            <w:noProof/>
            <w:webHidden/>
          </w:rPr>
          <w:tab/>
        </w:r>
        <w:r>
          <w:rPr>
            <w:noProof/>
            <w:webHidden/>
          </w:rPr>
          <w:fldChar w:fldCharType="begin"/>
        </w:r>
        <w:r>
          <w:rPr>
            <w:noProof/>
            <w:webHidden/>
          </w:rPr>
          <w:instrText xml:space="preserve"> PAGEREF _Toc273431655 \h </w:instrText>
        </w:r>
        <w:r>
          <w:rPr>
            <w:noProof/>
            <w:webHidden/>
          </w:rPr>
        </w:r>
        <w:r>
          <w:rPr>
            <w:noProof/>
            <w:webHidden/>
          </w:rPr>
          <w:fldChar w:fldCharType="separate"/>
        </w:r>
        <w:r>
          <w:rPr>
            <w:noProof/>
            <w:webHidden/>
          </w:rPr>
          <w:t>33</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56" w:history="1">
        <w:r w:rsidRPr="0010219A">
          <w:rPr>
            <w:rStyle w:val="Hipervnculo"/>
            <w:noProof/>
          </w:rPr>
          <w:t>5.1.2.5</w:t>
        </w:r>
        <w:r>
          <w:rPr>
            <w:rFonts w:eastAsiaTheme="minorEastAsia"/>
            <w:noProof/>
            <w:lang w:val="es-ES" w:eastAsia="es-ES"/>
          </w:rPr>
          <w:tab/>
        </w:r>
        <w:r w:rsidRPr="0010219A">
          <w:rPr>
            <w:rStyle w:val="Hipervnculo"/>
            <w:noProof/>
          </w:rPr>
          <w:t>Integració amb forms</w:t>
        </w:r>
        <w:r>
          <w:rPr>
            <w:noProof/>
            <w:webHidden/>
          </w:rPr>
          <w:tab/>
        </w:r>
        <w:r>
          <w:rPr>
            <w:noProof/>
            <w:webHidden/>
          </w:rPr>
          <w:fldChar w:fldCharType="begin"/>
        </w:r>
        <w:r>
          <w:rPr>
            <w:noProof/>
            <w:webHidden/>
          </w:rPr>
          <w:instrText xml:space="preserve"> PAGEREF _Toc273431656 \h </w:instrText>
        </w:r>
        <w:r>
          <w:rPr>
            <w:noProof/>
            <w:webHidden/>
          </w:rPr>
        </w:r>
        <w:r>
          <w:rPr>
            <w:noProof/>
            <w:webHidden/>
          </w:rPr>
          <w:fldChar w:fldCharType="separate"/>
        </w:r>
        <w:r>
          <w:rPr>
            <w:noProof/>
            <w:webHidden/>
          </w:rPr>
          <w:t>33</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57" w:history="1">
        <w:r w:rsidRPr="0010219A">
          <w:rPr>
            <w:rStyle w:val="Hipervnculo"/>
            <w:noProof/>
          </w:rPr>
          <w:t>5.2</w:t>
        </w:r>
        <w:r>
          <w:rPr>
            <w:rFonts w:eastAsiaTheme="minorEastAsia"/>
            <w:noProof/>
            <w:lang w:val="es-ES" w:eastAsia="es-ES"/>
          </w:rPr>
          <w:tab/>
        </w:r>
        <w:r w:rsidRPr="0010219A">
          <w:rPr>
            <w:rStyle w:val="Hipervnculo"/>
            <w:noProof/>
          </w:rPr>
          <w:t>Definició procés</w:t>
        </w:r>
        <w:r>
          <w:rPr>
            <w:noProof/>
            <w:webHidden/>
          </w:rPr>
          <w:tab/>
        </w:r>
        <w:r>
          <w:rPr>
            <w:noProof/>
            <w:webHidden/>
          </w:rPr>
          <w:fldChar w:fldCharType="begin"/>
        </w:r>
        <w:r>
          <w:rPr>
            <w:noProof/>
            <w:webHidden/>
          </w:rPr>
          <w:instrText xml:space="preserve"> PAGEREF _Toc273431657 \h </w:instrText>
        </w:r>
        <w:r>
          <w:rPr>
            <w:noProof/>
            <w:webHidden/>
          </w:rPr>
        </w:r>
        <w:r>
          <w:rPr>
            <w:noProof/>
            <w:webHidden/>
          </w:rPr>
          <w:fldChar w:fldCharType="separate"/>
        </w:r>
        <w:r>
          <w:rPr>
            <w:noProof/>
            <w:webHidden/>
          </w:rPr>
          <w:t>33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58" w:history="1">
        <w:r w:rsidRPr="0010219A">
          <w:rPr>
            <w:rStyle w:val="Hipervnculo"/>
            <w:noProof/>
          </w:rPr>
          <w:t>5.2.1</w:t>
        </w:r>
        <w:r>
          <w:rPr>
            <w:rFonts w:eastAsiaTheme="minorEastAsia"/>
            <w:noProof/>
            <w:lang w:val="es-ES" w:eastAsia="es-ES"/>
          </w:rPr>
          <w:tab/>
        </w:r>
        <w:r w:rsidRPr="0010219A">
          <w:rPr>
            <w:rStyle w:val="Hipervnculo"/>
            <w:noProof/>
          </w:rPr>
          <w:t>Desplegament</w:t>
        </w:r>
        <w:r>
          <w:rPr>
            <w:noProof/>
            <w:webHidden/>
          </w:rPr>
          <w:tab/>
        </w:r>
        <w:r>
          <w:rPr>
            <w:noProof/>
            <w:webHidden/>
          </w:rPr>
          <w:fldChar w:fldCharType="begin"/>
        </w:r>
        <w:r>
          <w:rPr>
            <w:noProof/>
            <w:webHidden/>
          </w:rPr>
          <w:instrText xml:space="preserve"> PAGEREF _Toc273431658 \h </w:instrText>
        </w:r>
        <w:r>
          <w:rPr>
            <w:noProof/>
            <w:webHidden/>
          </w:rPr>
        </w:r>
        <w:r>
          <w:rPr>
            <w:noProof/>
            <w:webHidden/>
          </w:rPr>
          <w:fldChar w:fldCharType="separate"/>
        </w:r>
        <w:r>
          <w:rPr>
            <w:noProof/>
            <w:webHidden/>
          </w:rPr>
          <w:t>33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59" w:history="1">
        <w:r w:rsidRPr="0010219A">
          <w:rPr>
            <w:rStyle w:val="Hipervnculo"/>
            <w:noProof/>
          </w:rPr>
          <w:t>5.2.2</w:t>
        </w:r>
        <w:r>
          <w:rPr>
            <w:rFonts w:eastAsiaTheme="minorEastAsia"/>
            <w:noProof/>
            <w:lang w:val="es-ES" w:eastAsia="es-ES"/>
          </w:rPr>
          <w:tab/>
        </w:r>
        <w:r w:rsidRPr="0010219A">
          <w:rPr>
            <w:rStyle w:val="Hipervnculo"/>
            <w:noProof/>
          </w:rPr>
          <w:t>Visualització i modificació de la definició de procés</w:t>
        </w:r>
        <w:r>
          <w:rPr>
            <w:noProof/>
            <w:webHidden/>
          </w:rPr>
          <w:tab/>
        </w:r>
        <w:r>
          <w:rPr>
            <w:noProof/>
            <w:webHidden/>
          </w:rPr>
          <w:fldChar w:fldCharType="begin"/>
        </w:r>
        <w:r>
          <w:rPr>
            <w:noProof/>
            <w:webHidden/>
          </w:rPr>
          <w:instrText xml:space="preserve"> PAGEREF _Toc273431659 \h </w:instrText>
        </w:r>
        <w:r>
          <w:rPr>
            <w:noProof/>
            <w:webHidden/>
          </w:rPr>
        </w:r>
        <w:r>
          <w:rPr>
            <w:noProof/>
            <w:webHidden/>
          </w:rPr>
          <w:fldChar w:fldCharType="separate"/>
        </w:r>
        <w:r>
          <w:rPr>
            <w:noProof/>
            <w:webHidden/>
          </w:rPr>
          <w:t>33</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0" w:history="1">
        <w:r w:rsidRPr="0010219A">
          <w:rPr>
            <w:rStyle w:val="Hipervnculo"/>
            <w:noProof/>
          </w:rPr>
          <w:t>5.2.2.1</w:t>
        </w:r>
        <w:r>
          <w:rPr>
            <w:rFonts w:eastAsiaTheme="minorEastAsia"/>
            <w:noProof/>
            <w:lang w:val="es-ES" w:eastAsia="es-ES"/>
          </w:rPr>
          <w:tab/>
        </w:r>
        <w:r w:rsidRPr="0010219A">
          <w:rPr>
            <w:rStyle w:val="Hipervnculo"/>
            <w:noProof/>
          </w:rPr>
          <w:t>Detalls</w:t>
        </w:r>
        <w:r>
          <w:rPr>
            <w:noProof/>
            <w:webHidden/>
          </w:rPr>
          <w:tab/>
        </w:r>
        <w:r>
          <w:rPr>
            <w:noProof/>
            <w:webHidden/>
          </w:rPr>
          <w:fldChar w:fldCharType="begin"/>
        </w:r>
        <w:r>
          <w:rPr>
            <w:noProof/>
            <w:webHidden/>
          </w:rPr>
          <w:instrText xml:space="preserve"> PAGEREF _Toc273431660 \h </w:instrText>
        </w:r>
        <w:r>
          <w:rPr>
            <w:noProof/>
            <w:webHidden/>
          </w:rPr>
        </w:r>
        <w:r>
          <w:rPr>
            <w:noProof/>
            <w:webHidden/>
          </w:rPr>
          <w:fldChar w:fldCharType="separate"/>
        </w:r>
        <w:r>
          <w:rPr>
            <w:noProof/>
            <w:webHidden/>
          </w:rPr>
          <w:t>33</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1" w:history="1">
        <w:r w:rsidRPr="0010219A">
          <w:rPr>
            <w:rStyle w:val="Hipervnculo"/>
            <w:noProof/>
          </w:rPr>
          <w:t>5.2.2.2</w:t>
        </w:r>
        <w:r>
          <w:rPr>
            <w:rFonts w:eastAsiaTheme="minorEastAsia"/>
            <w:noProof/>
            <w:lang w:val="es-ES" w:eastAsia="es-ES"/>
          </w:rPr>
          <w:tab/>
        </w:r>
        <w:r w:rsidRPr="0010219A">
          <w:rPr>
            <w:rStyle w:val="Hipervnculo"/>
            <w:noProof/>
          </w:rPr>
          <w:t>Tasques</w:t>
        </w:r>
        <w:r>
          <w:rPr>
            <w:noProof/>
            <w:webHidden/>
          </w:rPr>
          <w:tab/>
        </w:r>
        <w:r>
          <w:rPr>
            <w:noProof/>
            <w:webHidden/>
          </w:rPr>
          <w:fldChar w:fldCharType="begin"/>
        </w:r>
        <w:r>
          <w:rPr>
            <w:noProof/>
            <w:webHidden/>
          </w:rPr>
          <w:instrText xml:space="preserve"> PAGEREF _Toc273431661 \h </w:instrText>
        </w:r>
        <w:r>
          <w:rPr>
            <w:noProof/>
            <w:webHidden/>
          </w:rPr>
        </w:r>
        <w:r>
          <w:rPr>
            <w:noProof/>
            <w:webHidden/>
          </w:rPr>
          <w:fldChar w:fldCharType="separate"/>
        </w:r>
        <w:r>
          <w:rPr>
            <w:noProof/>
            <w:webHidden/>
          </w:rPr>
          <w:t>34</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2" w:history="1">
        <w:r w:rsidRPr="0010219A">
          <w:rPr>
            <w:rStyle w:val="Hipervnculo"/>
            <w:noProof/>
          </w:rPr>
          <w:t>5.2.2.3</w:t>
        </w:r>
        <w:r>
          <w:rPr>
            <w:rFonts w:eastAsiaTheme="minorEastAsia"/>
            <w:noProof/>
            <w:lang w:val="es-ES" w:eastAsia="es-ES"/>
          </w:rPr>
          <w:tab/>
        </w:r>
        <w:r w:rsidRPr="0010219A">
          <w:rPr>
            <w:rStyle w:val="Hipervnculo"/>
            <w:noProof/>
          </w:rPr>
          <w:t>Variables</w:t>
        </w:r>
        <w:r>
          <w:rPr>
            <w:noProof/>
            <w:webHidden/>
          </w:rPr>
          <w:tab/>
        </w:r>
        <w:r>
          <w:rPr>
            <w:noProof/>
            <w:webHidden/>
          </w:rPr>
          <w:fldChar w:fldCharType="begin"/>
        </w:r>
        <w:r>
          <w:rPr>
            <w:noProof/>
            <w:webHidden/>
          </w:rPr>
          <w:instrText xml:space="preserve"> PAGEREF _Toc273431662 \h </w:instrText>
        </w:r>
        <w:r>
          <w:rPr>
            <w:noProof/>
            <w:webHidden/>
          </w:rPr>
        </w:r>
        <w:r>
          <w:rPr>
            <w:noProof/>
            <w:webHidden/>
          </w:rPr>
          <w:fldChar w:fldCharType="separate"/>
        </w:r>
        <w:r>
          <w:rPr>
            <w:noProof/>
            <w:webHidden/>
          </w:rPr>
          <w:t>38</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3" w:history="1">
        <w:r w:rsidRPr="0010219A">
          <w:rPr>
            <w:rStyle w:val="Hipervnculo"/>
            <w:noProof/>
          </w:rPr>
          <w:t>5.2.2.4</w:t>
        </w:r>
        <w:r>
          <w:rPr>
            <w:rFonts w:eastAsiaTheme="minorEastAsia"/>
            <w:noProof/>
            <w:lang w:val="es-ES" w:eastAsia="es-ES"/>
          </w:rPr>
          <w:tab/>
        </w:r>
        <w:r w:rsidRPr="0010219A">
          <w:rPr>
            <w:rStyle w:val="Hipervnculo"/>
            <w:noProof/>
          </w:rPr>
          <w:t>Documents</w:t>
        </w:r>
        <w:r>
          <w:rPr>
            <w:noProof/>
            <w:webHidden/>
          </w:rPr>
          <w:tab/>
        </w:r>
        <w:r>
          <w:rPr>
            <w:noProof/>
            <w:webHidden/>
          </w:rPr>
          <w:fldChar w:fldCharType="begin"/>
        </w:r>
        <w:r>
          <w:rPr>
            <w:noProof/>
            <w:webHidden/>
          </w:rPr>
          <w:instrText xml:space="preserve"> PAGEREF _Toc273431663 \h </w:instrText>
        </w:r>
        <w:r>
          <w:rPr>
            <w:noProof/>
            <w:webHidden/>
          </w:rPr>
        </w:r>
        <w:r>
          <w:rPr>
            <w:noProof/>
            <w:webHidden/>
          </w:rPr>
          <w:fldChar w:fldCharType="separate"/>
        </w:r>
        <w:r>
          <w:rPr>
            <w:noProof/>
            <w:webHidden/>
          </w:rPr>
          <w:t>40</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4" w:history="1">
        <w:r w:rsidRPr="0010219A">
          <w:rPr>
            <w:rStyle w:val="Hipervnculo"/>
            <w:noProof/>
          </w:rPr>
          <w:t>5.2.2.5</w:t>
        </w:r>
        <w:r>
          <w:rPr>
            <w:rFonts w:eastAsiaTheme="minorEastAsia"/>
            <w:noProof/>
            <w:lang w:val="es-ES" w:eastAsia="es-ES"/>
          </w:rPr>
          <w:tab/>
        </w:r>
        <w:r w:rsidRPr="0010219A">
          <w:rPr>
            <w:rStyle w:val="Hipervnculo"/>
            <w:noProof/>
          </w:rPr>
          <w:t>Terminis</w:t>
        </w:r>
        <w:r>
          <w:rPr>
            <w:noProof/>
            <w:webHidden/>
          </w:rPr>
          <w:tab/>
        </w:r>
        <w:r>
          <w:rPr>
            <w:noProof/>
            <w:webHidden/>
          </w:rPr>
          <w:fldChar w:fldCharType="begin"/>
        </w:r>
        <w:r>
          <w:rPr>
            <w:noProof/>
            <w:webHidden/>
          </w:rPr>
          <w:instrText xml:space="preserve"> PAGEREF _Toc273431664 \h </w:instrText>
        </w:r>
        <w:r>
          <w:rPr>
            <w:noProof/>
            <w:webHidden/>
          </w:rPr>
        </w:r>
        <w:r>
          <w:rPr>
            <w:noProof/>
            <w:webHidden/>
          </w:rPr>
          <w:fldChar w:fldCharType="separate"/>
        </w:r>
        <w:r>
          <w:rPr>
            <w:noProof/>
            <w:webHidden/>
          </w:rPr>
          <w:t>43</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5" w:history="1">
        <w:r w:rsidRPr="0010219A">
          <w:rPr>
            <w:rStyle w:val="Hipervnculo"/>
            <w:noProof/>
          </w:rPr>
          <w:t>5.2.2.6</w:t>
        </w:r>
        <w:r>
          <w:rPr>
            <w:rFonts w:eastAsiaTheme="minorEastAsia"/>
            <w:noProof/>
            <w:lang w:val="es-ES" w:eastAsia="es-ES"/>
          </w:rPr>
          <w:tab/>
        </w:r>
        <w:r w:rsidRPr="0010219A">
          <w:rPr>
            <w:rStyle w:val="Hipervnculo"/>
            <w:noProof/>
          </w:rPr>
          <w:t>Agrupacions</w:t>
        </w:r>
        <w:r>
          <w:rPr>
            <w:noProof/>
            <w:webHidden/>
          </w:rPr>
          <w:tab/>
        </w:r>
        <w:r>
          <w:rPr>
            <w:noProof/>
            <w:webHidden/>
          </w:rPr>
          <w:fldChar w:fldCharType="begin"/>
        </w:r>
        <w:r>
          <w:rPr>
            <w:noProof/>
            <w:webHidden/>
          </w:rPr>
          <w:instrText xml:space="preserve"> PAGEREF _Toc273431665 \h </w:instrText>
        </w:r>
        <w:r>
          <w:rPr>
            <w:noProof/>
            <w:webHidden/>
          </w:rPr>
        </w:r>
        <w:r>
          <w:rPr>
            <w:noProof/>
            <w:webHidden/>
          </w:rPr>
          <w:fldChar w:fldCharType="separate"/>
        </w:r>
        <w:r>
          <w:rPr>
            <w:noProof/>
            <w:webHidden/>
          </w:rPr>
          <w:t>44</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6" w:history="1">
        <w:r w:rsidRPr="0010219A">
          <w:rPr>
            <w:rStyle w:val="Hipervnculo"/>
            <w:noProof/>
          </w:rPr>
          <w:t>5.2.2.7</w:t>
        </w:r>
        <w:r>
          <w:rPr>
            <w:rFonts w:eastAsiaTheme="minorEastAsia"/>
            <w:noProof/>
            <w:lang w:val="es-ES" w:eastAsia="es-ES"/>
          </w:rPr>
          <w:tab/>
        </w:r>
        <w:r w:rsidRPr="0010219A">
          <w:rPr>
            <w:rStyle w:val="Hipervnculo"/>
            <w:noProof/>
          </w:rPr>
          <w:t>Accions</w:t>
        </w:r>
        <w:r>
          <w:rPr>
            <w:noProof/>
            <w:webHidden/>
          </w:rPr>
          <w:tab/>
        </w:r>
        <w:r>
          <w:rPr>
            <w:noProof/>
            <w:webHidden/>
          </w:rPr>
          <w:fldChar w:fldCharType="begin"/>
        </w:r>
        <w:r>
          <w:rPr>
            <w:noProof/>
            <w:webHidden/>
          </w:rPr>
          <w:instrText xml:space="preserve"> PAGEREF _Toc273431666 \h </w:instrText>
        </w:r>
        <w:r>
          <w:rPr>
            <w:noProof/>
            <w:webHidden/>
          </w:rPr>
        </w:r>
        <w:r>
          <w:rPr>
            <w:noProof/>
            <w:webHidden/>
          </w:rPr>
          <w:fldChar w:fldCharType="separate"/>
        </w:r>
        <w:r>
          <w:rPr>
            <w:noProof/>
            <w:webHidden/>
          </w:rPr>
          <w:t>45</w:t>
        </w:r>
        <w:r>
          <w:rPr>
            <w:noProof/>
            <w:webHidden/>
          </w:rPr>
          <w:fldChar w:fldCharType="end"/>
        </w:r>
      </w:hyperlink>
    </w:p>
    <w:p w:rsidR="00C6521E" w:rsidRDefault="00C6521E">
      <w:pPr>
        <w:pStyle w:val="TDC4"/>
        <w:tabs>
          <w:tab w:val="left" w:pos="1540"/>
          <w:tab w:val="right" w:leader="dot" w:pos="8494"/>
        </w:tabs>
        <w:rPr>
          <w:rFonts w:eastAsiaTheme="minorEastAsia"/>
          <w:noProof/>
          <w:lang w:val="es-ES" w:eastAsia="es-ES"/>
        </w:rPr>
      </w:pPr>
      <w:hyperlink w:anchor="_Toc273431667" w:history="1">
        <w:r w:rsidRPr="0010219A">
          <w:rPr>
            <w:rStyle w:val="Hipervnculo"/>
            <w:noProof/>
          </w:rPr>
          <w:t>5.2.2.8</w:t>
        </w:r>
        <w:r>
          <w:rPr>
            <w:rFonts w:eastAsiaTheme="minorEastAsia"/>
            <w:noProof/>
            <w:lang w:val="es-ES" w:eastAsia="es-ES"/>
          </w:rPr>
          <w:tab/>
        </w:r>
        <w:r w:rsidRPr="0010219A">
          <w:rPr>
            <w:rStyle w:val="Hipervnculo"/>
            <w:noProof/>
          </w:rPr>
          <w:t>Recursos</w:t>
        </w:r>
        <w:r>
          <w:rPr>
            <w:noProof/>
            <w:webHidden/>
          </w:rPr>
          <w:tab/>
        </w:r>
        <w:r>
          <w:rPr>
            <w:noProof/>
            <w:webHidden/>
          </w:rPr>
          <w:fldChar w:fldCharType="begin"/>
        </w:r>
        <w:r>
          <w:rPr>
            <w:noProof/>
            <w:webHidden/>
          </w:rPr>
          <w:instrText xml:space="preserve"> PAGEREF _Toc273431667 \h </w:instrText>
        </w:r>
        <w:r>
          <w:rPr>
            <w:noProof/>
            <w:webHidden/>
          </w:rPr>
        </w:r>
        <w:r>
          <w:rPr>
            <w:noProof/>
            <w:webHidden/>
          </w:rPr>
          <w:fldChar w:fldCharType="separate"/>
        </w:r>
        <w:r>
          <w:rPr>
            <w:noProof/>
            <w:webHidden/>
          </w:rPr>
          <w:t>46</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68" w:history="1">
        <w:r w:rsidRPr="0010219A">
          <w:rPr>
            <w:rStyle w:val="Hipervnculo"/>
            <w:noProof/>
          </w:rPr>
          <w:t>5.3</w:t>
        </w:r>
        <w:r>
          <w:rPr>
            <w:rFonts w:eastAsiaTheme="minorEastAsia"/>
            <w:noProof/>
            <w:lang w:val="es-ES" w:eastAsia="es-ES"/>
          </w:rPr>
          <w:tab/>
        </w:r>
        <w:r w:rsidRPr="0010219A">
          <w:rPr>
            <w:rStyle w:val="Hipervnculo"/>
            <w:noProof/>
          </w:rPr>
          <w:t>Desplegar arxiu</w:t>
        </w:r>
        <w:r>
          <w:rPr>
            <w:noProof/>
            <w:webHidden/>
          </w:rPr>
          <w:tab/>
        </w:r>
        <w:r>
          <w:rPr>
            <w:noProof/>
            <w:webHidden/>
          </w:rPr>
          <w:fldChar w:fldCharType="begin"/>
        </w:r>
        <w:r>
          <w:rPr>
            <w:noProof/>
            <w:webHidden/>
          </w:rPr>
          <w:instrText xml:space="preserve"> PAGEREF _Toc273431668 \h </w:instrText>
        </w:r>
        <w:r>
          <w:rPr>
            <w:noProof/>
            <w:webHidden/>
          </w:rPr>
        </w:r>
        <w:r>
          <w:rPr>
            <w:noProof/>
            <w:webHidden/>
          </w:rPr>
          <w:fldChar w:fldCharType="separate"/>
        </w:r>
        <w:r>
          <w:rPr>
            <w:noProof/>
            <w:webHidden/>
          </w:rPr>
          <w:t>47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69" w:history="1">
        <w:r w:rsidRPr="0010219A">
          <w:rPr>
            <w:rStyle w:val="Hipervnculo"/>
            <w:noProof/>
          </w:rPr>
          <w:t>5.4</w:t>
        </w:r>
        <w:r>
          <w:rPr>
            <w:rFonts w:eastAsiaTheme="minorEastAsia"/>
            <w:noProof/>
            <w:lang w:val="es-ES" w:eastAsia="es-ES"/>
          </w:rPr>
          <w:tab/>
        </w:r>
        <w:r w:rsidRPr="0010219A">
          <w:rPr>
            <w:rStyle w:val="Hipervnculo"/>
            <w:noProof/>
          </w:rPr>
          <w:t>Enumeracions</w:t>
        </w:r>
        <w:r>
          <w:rPr>
            <w:noProof/>
            <w:webHidden/>
          </w:rPr>
          <w:tab/>
        </w:r>
        <w:r>
          <w:rPr>
            <w:noProof/>
            <w:webHidden/>
          </w:rPr>
          <w:fldChar w:fldCharType="begin"/>
        </w:r>
        <w:r>
          <w:rPr>
            <w:noProof/>
            <w:webHidden/>
          </w:rPr>
          <w:instrText xml:space="preserve"> PAGEREF _Toc273431669 \h </w:instrText>
        </w:r>
        <w:r>
          <w:rPr>
            <w:noProof/>
            <w:webHidden/>
          </w:rPr>
        </w:r>
        <w:r>
          <w:rPr>
            <w:noProof/>
            <w:webHidden/>
          </w:rPr>
          <w:fldChar w:fldCharType="separate"/>
        </w:r>
        <w:r>
          <w:rPr>
            <w:noProof/>
            <w:webHidden/>
          </w:rPr>
          <w:t>48</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70" w:history="1">
        <w:r w:rsidRPr="0010219A">
          <w:rPr>
            <w:rStyle w:val="Hipervnculo"/>
            <w:noProof/>
          </w:rPr>
          <w:t>5.5</w:t>
        </w:r>
        <w:r>
          <w:rPr>
            <w:rFonts w:eastAsiaTheme="minorEastAsia"/>
            <w:noProof/>
            <w:lang w:val="es-ES" w:eastAsia="es-ES"/>
          </w:rPr>
          <w:tab/>
        </w:r>
        <w:r w:rsidRPr="0010219A">
          <w:rPr>
            <w:rStyle w:val="Hipervnculo"/>
            <w:noProof/>
          </w:rPr>
          <w:t>Dominis</w:t>
        </w:r>
        <w:r>
          <w:rPr>
            <w:noProof/>
            <w:webHidden/>
          </w:rPr>
          <w:tab/>
        </w:r>
        <w:r>
          <w:rPr>
            <w:noProof/>
            <w:webHidden/>
          </w:rPr>
          <w:fldChar w:fldCharType="begin"/>
        </w:r>
        <w:r>
          <w:rPr>
            <w:noProof/>
            <w:webHidden/>
          </w:rPr>
          <w:instrText xml:space="preserve"> PAGEREF _Toc273431670 \h </w:instrText>
        </w:r>
        <w:r>
          <w:rPr>
            <w:noProof/>
            <w:webHidden/>
          </w:rPr>
        </w:r>
        <w:r>
          <w:rPr>
            <w:noProof/>
            <w:webHidden/>
          </w:rPr>
          <w:fldChar w:fldCharType="separate"/>
        </w:r>
        <w:r>
          <w:rPr>
            <w:noProof/>
            <w:webHidden/>
          </w:rPr>
          <w:t>49</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71" w:history="1">
        <w:r w:rsidRPr="0010219A">
          <w:rPr>
            <w:rStyle w:val="Hipervnculo"/>
            <w:noProof/>
          </w:rPr>
          <w:t>5.6</w:t>
        </w:r>
        <w:r>
          <w:rPr>
            <w:rFonts w:eastAsiaTheme="minorEastAsia"/>
            <w:noProof/>
            <w:lang w:val="es-ES" w:eastAsia="es-ES"/>
          </w:rPr>
          <w:tab/>
        </w:r>
        <w:r w:rsidRPr="0010219A">
          <w:rPr>
            <w:rStyle w:val="Hipervnculo"/>
            <w:noProof/>
          </w:rPr>
          <w:t>Consultes</w:t>
        </w:r>
        <w:r>
          <w:rPr>
            <w:noProof/>
            <w:webHidden/>
          </w:rPr>
          <w:tab/>
        </w:r>
        <w:r>
          <w:rPr>
            <w:noProof/>
            <w:webHidden/>
          </w:rPr>
          <w:fldChar w:fldCharType="begin"/>
        </w:r>
        <w:r>
          <w:rPr>
            <w:noProof/>
            <w:webHidden/>
          </w:rPr>
          <w:instrText xml:space="preserve"> PAGEREF _Toc273431671 \h </w:instrText>
        </w:r>
        <w:r>
          <w:rPr>
            <w:noProof/>
            <w:webHidden/>
          </w:rPr>
        </w:r>
        <w:r>
          <w:rPr>
            <w:noProof/>
            <w:webHidden/>
          </w:rPr>
          <w:fldChar w:fldCharType="separate"/>
        </w:r>
        <w:r>
          <w:rPr>
            <w:noProof/>
            <w:webHidden/>
          </w:rPr>
          <w:t>51</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72" w:history="1">
        <w:r w:rsidRPr="0010219A">
          <w:rPr>
            <w:rStyle w:val="Hipervnculo"/>
            <w:noProof/>
          </w:rPr>
          <w:t>5.6.1</w:t>
        </w:r>
        <w:r>
          <w:rPr>
            <w:rFonts w:eastAsiaTheme="minorEastAsia"/>
            <w:noProof/>
            <w:lang w:val="es-ES" w:eastAsia="es-ES"/>
          </w:rPr>
          <w:tab/>
        </w:r>
        <w:r w:rsidRPr="0010219A">
          <w:rPr>
            <w:rStyle w:val="Hipervnculo"/>
            <w:noProof/>
          </w:rPr>
          <w:t>Variables del filtre</w:t>
        </w:r>
        <w:r>
          <w:rPr>
            <w:noProof/>
            <w:webHidden/>
          </w:rPr>
          <w:tab/>
        </w:r>
        <w:r>
          <w:rPr>
            <w:noProof/>
            <w:webHidden/>
          </w:rPr>
          <w:fldChar w:fldCharType="begin"/>
        </w:r>
        <w:r>
          <w:rPr>
            <w:noProof/>
            <w:webHidden/>
          </w:rPr>
          <w:instrText xml:space="preserve"> PAGEREF _Toc273431672 \h </w:instrText>
        </w:r>
        <w:r>
          <w:rPr>
            <w:noProof/>
            <w:webHidden/>
          </w:rPr>
        </w:r>
        <w:r>
          <w:rPr>
            <w:noProof/>
            <w:webHidden/>
          </w:rPr>
          <w:fldChar w:fldCharType="separate"/>
        </w:r>
        <w:r>
          <w:rPr>
            <w:noProof/>
            <w:webHidden/>
          </w:rPr>
          <w:t>52</w:t>
        </w:r>
        <w:r>
          <w:rPr>
            <w:noProof/>
            <w:webHidden/>
          </w:rPr>
          <w:fldChar w:fldCharType="end"/>
        </w:r>
      </w:hyperlink>
    </w:p>
    <w:p w:rsidR="00C6521E" w:rsidRDefault="00C6521E">
      <w:pPr>
        <w:pStyle w:val="TDC1"/>
        <w:tabs>
          <w:tab w:val="left" w:pos="440"/>
          <w:tab w:val="right" w:leader="dot" w:pos="8494"/>
        </w:tabs>
        <w:rPr>
          <w:rFonts w:eastAsiaTheme="minorEastAsia"/>
          <w:b w:val="0"/>
          <w:noProof/>
          <w:lang w:val="es-ES" w:eastAsia="es-ES"/>
        </w:rPr>
      </w:pPr>
      <w:hyperlink w:anchor="_Toc273431673" w:history="1">
        <w:r w:rsidRPr="0010219A">
          <w:rPr>
            <w:rStyle w:val="Hipervnculo"/>
            <w:noProof/>
          </w:rPr>
          <w:t>6</w:t>
        </w:r>
        <w:r>
          <w:rPr>
            <w:rFonts w:eastAsiaTheme="minorEastAsia"/>
            <w:b w:val="0"/>
            <w:noProof/>
            <w:lang w:val="es-ES" w:eastAsia="es-ES"/>
          </w:rPr>
          <w:tab/>
        </w:r>
        <w:r w:rsidRPr="0010219A">
          <w:rPr>
            <w:rStyle w:val="Hipervnculo"/>
            <w:noProof/>
          </w:rPr>
          <w:t>Disseny de plantilles pels documents</w:t>
        </w:r>
        <w:r>
          <w:rPr>
            <w:noProof/>
            <w:webHidden/>
          </w:rPr>
          <w:tab/>
        </w:r>
        <w:r>
          <w:rPr>
            <w:noProof/>
            <w:webHidden/>
          </w:rPr>
          <w:fldChar w:fldCharType="begin"/>
        </w:r>
        <w:r>
          <w:rPr>
            <w:noProof/>
            <w:webHidden/>
          </w:rPr>
          <w:instrText xml:space="preserve"> PAGEREF _Toc273431673 \h </w:instrText>
        </w:r>
        <w:r>
          <w:rPr>
            <w:noProof/>
            <w:webHidden/>
          </w:rPr>
        </w:r>
        <w:r>
          <w:rPr>
            <w:noProof/>
            <w:webHidden/>
          </w:rPr>
          <w:fldChar w:fldCharType="separate"/>
        </w:r>
        <w:r>
          <w:rPr>
            <w:noProof/>
            <w:webHidden/>
          </w:rPr>
          <w:t>53</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74" w:history="1">
        <w:r w:rsidRPr="0010219A">
          <w:rPr>
            <w:rStyle w:val="Hipervnculo"/>
            <w:noProof/>
          </w:rPr>
          <w:t>6.1</w:t>
        </w:r>
        <w:r>
          <w:rPr>
            <w:rFonts w:eastAsiaTheme="minorEastAsia"/>
            <w:noProof/>
            <w:lang w:val="es-ES" w:eastAsia="es-ES"/>
          </w:rPr>
          <w:tab/>
        </w:r>
        <w:r w:rsidRPr="0010219A">
          <w:rPr>
            <w:rStyle w:val="Hipervnculo"/>
            <w:noProof/>
          </w:rPr>
          <w:t>Model de dades</w:t>
        </w:r>
        <w:r>
          <w:rPr>
            <w:noProof/>
            <w:webHidden/>
          </w:rPr>
          <w:tab/>
        </w:r>
        <w:r>
          <w:rPr>
            <w:noProof/>
            <w:webHidden/>
          </w:rPr>
          <w:fldChar w:fldCharType="begin"/>
        </w:r>
        <w:r>
          <w:rPr>
            <w:noProof/>
            <w:webHidden/>
          </w:rPr>
          <w:instrText xml:space="preserve"> PAGEREF _Toc273431674 \h </w:instrText>
        </w:r>
        <w:r>
          <w:rPr>
            <w:noProof/>
            <w:webHidden/>
          </w:rPr>
        </w:r>
        <w:r>
          <w:rPr>
            <w:noProof/>
            <w:webHidden/>
          </w:rPr>
          <w:fldChar w:fldCharType="separate"/>
        </w:r>
        <w:r>
          <w:rPr>
            <w:noProof/>
            <w:webHidden/>
          </w:rPr>
          <w:t>53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75" w:history="1">
        <w:r w:rsidRPr="0010219A">
          <w:rPr>
            <w:rStyle w:val="Hipervnculo"/>
            <w:noProof/>
          </w:rPr>
          <w:t>6.1.1</w:t>
        </w:r>
        <w:r>
          <w:rPr>
            <w:rFonts w:eastAsiaTheme="minorEastAsia"/>
            <w:noProof/>
            <w:lang w:val="es-ES" w:eastAsia="es-ES"/>
          </w:rPr>
          <w:tab/>
        </w:r>
        <w:r w:rsidRPr="0010219A">
          <w:rPr>
            <w:rStyle w:val="Hipervnculo"/>
            <w:noProof/>
          </w:rPr>
          <w:t>Objecte context</w:t>
        </w:r>
        <w:r>
          <w:rPr>
            <w:noProof/>
            <w:webHidden/>
          </w:rPr>
          <w:tab/>
        </w:r>
        <w:r>
          <w:rPr>
            <w:noProof/>
            <w:webHidden/>
          </w:rPr>
          <w:fldChar w:fldCharType="begin"/>
        </w:r>
        <w:r>
          <w:rPr>
            <w:noProof/>
            <w:webHidden/>
          </w:rPr>
          <w:instrText xml:space="preserve"> PAGEREF _Toc273431675 \h </w:instrText>
        </w:r>
        <w:r>
          <w:rPr>
            <w:noProof/>
            <w:webHidden/>
          </w:rPr>
        </w:r>
        <w:r>
          <w:rPr>
            <w:noProof/>
            <w:webHidden/>
          </w:rPr>
          <w:fldChar w:fldCharType="separate"/>
        </w:r>
        <w:r>
          <w:rPr>
            <w:noProof/>
            <w:webHidden/>
          </w:rPr>
          <w:t>53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76" w:history="1">
        <w:r w:rsidRPr="0010219A">
          <w:rPr>
            <w:rStyle w:val="Hipervnculo"/>
            <w:noProof/>
          </w:rPr>
          <w:t>6.1.2</w:t>
        </w:r>
        <w:r>
          <w:rPr>
            <w:rFonts w:eastAsiaTheme="minorEastAsia"/>
            <w:noProof/>
            <w:lang w:val="es-ES" w:eastAsia="es-ES"/>
          </w:rPr>
          <w:tab/>
        </w:r>
        <w:r w:rsidRPr="0010219A">
          <w:rPr>
            <w:rStyle w:val="Hipervnculo"/>
            <w:noProof/>
          </w:rPr>
          <w:t>Variables</w:t>
        </w:r>
        <w:r>
          <w:rPr>
            <w:noProof/>
            <w:webHidden/>
          </w:rPr>
          <w:tab/>
        </w:r>
        <w:r>
          <w:rPr>
            <w:noProof/>
            <w:webHidden/>
          </w:rPr>
          <w:fldChar w:fldCharType="begin"/>
        </w:r>
        <w:r>
          <w:rPr>
            <w:noProof/>
            <w:webHidden/>
          </w:rPr>
          <w:instrText xml:space="preserve"> PAGEREF _Toc273431676 \h </w:instrText>
        </w:r>
        <w:r>
          <w:rPr>
            <w:noProof/>
            <w:webHidden/>
          </w:rPr>
        </w:r>
        <w:r>
          <w:rPr>
            <w:noProof/>
            <w:webHidden/>
          </w:rPr>
          <w:fldChar w:fldCharType="separate"/>
        </w:r>
        <w:r>
          <w:rPr>
            <w:noProof/>
            <w:webHidden/>
          </w:rPr>
          <w:t>53</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77" w:history="1">
        <w:r w:rsidRPr="0010219A">
          <w:rPr>
            <w:rStyle w:val="Hipervnculo"/>
            <w:noProof/>
          </w:rPr>
          <w:t>6.1.3</w:t>
        </w:r>
        <w:r>
          <w:rPr>
            <w:rFonts w:eastAsiaTheme="minorEastAsia"/>
            <w:noProof/>
            <w:lang w:val="es-ES" w:eastAsia="es-ES"/>
          </w:rPr>
          <w:tab/>
        </w:r>
        <w:r w:rsidRPr="0010219A">
          <w:rPr>
            <w:rStyle w:val="Hipervnculo"/>
            <w:noProof/>
          </w:rPr>
          <w:t>Funcions</w:t>
        </w:r>
        <w:r>
          <w:rPr>
            <w:noProof/>
            <w:webHidden/>
          </w:rPr>
          <w:tab/>
        </w:r>
        <w:r>
          <w:rPr>
            <w:noProof/>
            <w:webHidden/>
          </w:rPr>
          <w:fldChar w:fldCharType="begin"/>
        </w:r>
        <w:r>
          <w:rPr>
            <w:noProof/>
            <w:webHidden/>
          </w:rPr>
          <w:instrText xml:space="preserve"> PAGEREF _Toc273431677 \h </w:instrText>
        </w:r>
        <w:r>
          <w:rPr>
            <w:noProof/>
            <w:webHidden/>
          </w:rPr>
        </w:r>
        <w:r>
          <w:rPr>
            <w:noProof/>
            <w:webHidden/>
          </w:rPr>
          <w:fldChar w:fldCharType="separate"/>
        </w:r>
        <w:r>
          <w:rPr>
            <w:noProof/>
            <w:webHidden/>
          </w:rPr>
          <w:t>54</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78" w:history="1">
        <w:r w:rsidRPr="0010219A">
          <w:rPr>
            <w:rStyle w:val="Hipervnculo"/>
            <w:noProof/>
          </w:rPr>
          <w:t>6.2</w:t>
        </w:r>
        <w:r>
          <w:rPr>
            <w:rFonts w:eastAsiaTheme="minorEastAsia"/>
            <w:noProof/>
            <w:lang w:val="es-ES" w:eastAsia="es-ES"/>
          </w:rPr>
          <w:tab/>
        </w:r>
        <w:r w:rsidRPr="0010219A">
          <w:rPr>
            <w:rStyle w:val="Hipervnculo"/>
            <w:noProof/>
          </w:rPr>
          <w:t>Expressions Freemarker</w:t>
        </w:r>
        <w:r>
          <w:rPr>
            <w:noProof/>
            <w:webHidden/>
          </w:rPr>
          <w:tab/>
        </w:r>
        <w:r>
          <w:rPr>
            <w:noProof/>
            <w:webHidden/>
          </w:rPr>
          <w:fldChar w:fldCharType="begin"/>
        </w:r>
        <w:r>
          <w:rPr>
            <w:noProof/>
            <w:webHidden/>
          </w:rPr>
          <w:instrText xml:space="preserve"> PAGEREF _Toc273431678 \h </w:instrText>
        </w:r>
        <w:r>
          <w:rPr>
            <w:noProof/>
            <w:webHidden/>
          </w:rPr>
        </w:r>
        <w:r>
          <w:rPr>
            <w:noProof/>
            <w:webHidden/>
          </w:rPr>
          <w:fldChar w:fldCharType="separate"/>
        </w:r>
        <w:r>
          <w:rPr>
            <w:noProof/>
            <w:webHidden/>
          </w:rPr>
          <w:t>55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79" w:history="1">
        <w:r w:rsidRPr="0010219A">
          <w:rPr>
            <w:rStyle w:val="Hipervnculo"/>
            <w:noProof/>
          </w:rPr>
          <w:t>6.2.1</w:t>
        </w:r>
        <w:r>
          <w:rPr>
            <w:rFonts w:eastAsiaTheme="minorEastAsia"/>
            <w:noProof/>
            <w:lang w:val="es-ES" w:eastAsia="es-ES"/>
          </w:rPr>
          <w:tab/>
        </w:r>
        <w:r w:rsidRPr="0010219A">
          <w:rPr>
            <w:rStyle w:val="Hipervnculo"/>
            <w:noProof/>
          </w:rPr>
          <w:t>Directament</w:t>
        </w:r>
        <w:r>
          <w:rPr>
            <w:noProof/>
            <w:webHidden/>
          </w:rPr>
          <w:tab/>
        </w:r>
        <w:r>
          <w:rPr>
            <w:noProof/>
            <w:webHidden/>
          </w:rPr>
          <w:fldChar w:fldCharType="begin"/>
        </w:r>
        <w:r>
          <w:rPr>
            <w:noProof/>
            <w:webHidden/>
          </w:rPr>
          <w:instrText xml:space="preserve"> PAGEREF _Toc273431679 \h </w:instrText>
        </w:r>
        <w:r>
          <w:rPr>
            <w:noProof/>
            <w:webHidden/>
          </w:rPr>
        </w:r>
        <w:r>
          <w:rPr>
            <w:noProof/>
            <w:webHidden/>
          </w:rPr>
          <w:fldChar w:fldCharType="separate"/>
        </w:r>
        <w:r>
          <w:rPr>
            <w:noProof/>
            <w:webHidden/>
          </w:rPr>
          <w:t>55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80" w:history="1">
        <w:r w:rsidRPr="0010219A">
          <w:rPr>
            <w:rStyle w:val="Hipervnculo"/>
            <w:noProof/>
          </w:rPr>
          <w:t>6.2.2</w:t>
        </w:r>
        <w:r>
          <w:rPr>
            <w:rFonts w:eastAsiaTheme="minorEastAsia"/>
            <w:noProof/>
            <w:lang w:val="es-ES" w:eastAsia="es-ES"/>
          </w:rPr>
          <w:tab/>
        </w:r>
        <w:r w:rsidRPr="0010219A">
          <w:rPr>
            <w:rStyle w:val="Hipervnculo"/>
            <w:noProof/>
          </w:rPr>
          <w:t>Com a camps</w:t>
        </w:r>
        <w:r>
          <w:rPr>
            <w:noProof/>
            <w:webHidden/>
          </w:rPr>
          <w:tab/>
        </w:r>
        <w:r>
          <w:rPr>
            <w:noProof/>
            <w:webHidden/>
          </w:rPr>
          <w:fldChar w:fldCharType="begin"/>
        </w:r>
        <w:r>
          <w:rPr>
            <w:noProof/>
            <w:webHidden/>
          </w:rPr>
          <w:instrText xml:space="preserve"> PAGEREF _Toc273431680 \h </w:instrText>
        </w:r>
        <w:r>
          <w:rPr>
            <w:noProof/>
            <w:webHidden/>
          </w:rPr>
        </w:r>
        <w:r>
          <w:rPr>
            <w:noProof/>
            <w:webHidden/>
          </w:rPr>
          <w:fldChar w:fldCharType="separate"/>
        </w:r>
        <w:r>
          <w:rPr>
            <w:noProof/>
            <w:webHidden/>
          </w:rPr>
          <w:t>55</w:t>
        </w:r>
        <w:r>
          <w:rPr>
            <w:noProof/>
            <w:webHidden/>
          </w:rPr>
          <w:fldChar w:fldCharType="end"/>
        </w:r>
      </w:hyperlink>
    </w:p>
    <w:p w:rsidR="00C6521E" w:rsidRDefault="00C6521E">
      <w:pPr>
        <w:pStyle w:val="TDC3"/>
        <w:tabs>
          <w:tab w:val="left" w:pos="1320"/>
          <w:tab w:val="right" w:leader="dot" w:pos="8494"/>
        </w:tabs>
        <w:rPr>
          <w:rFonts w:eastAsiaTheme="minorEastAsia"/>
          <w:noProof/>
          <w:lang w:val="es-ES" w:eastAsia="es-ES"/>
        </w:rPr>
      </w:pPr>
      <w:hyperlink w:anchor="_Toc273431681" w:history="1">
        <w:r w:rsidRPr="0010219A">
          <w:rPr>
            <w:rStyle w:val="Hipervnculo"/>
            <w:noProof/>
          </w:rPr>
          <w:t>6.2.3</w:t>
        </w:r>
        <w:r>
          <w:rPr>
            <w:rFonts w:eastAsiaTheme="minorEastAsia"/>
            <w:noProof/>
            <w:lang w:val="es-ES" w:eastAsia="es-ES"/>
          </w:rPr>
          <w:tab/>
        </w:r>
        <w:r w:rsidRPr="0010219A">
          <w:rPr>
            <w:rStyle w:val="Hipervnculo"/>
            <w:noProof/>
          </w:rPr>
          <w:t>Com a scripts</w:t>
        </w:r>
        <w:r>
          <w:rPr>
            <w:noProof/>
            <w:webHidden/>
          </w:rPr>
          <w:tab/>
        </w:r>
        <w:r>
          <w:rPr>
            <w:noProof/>
            <w:webHidden/>
          </w:rPr>
          <w:fldChar w:fldCharType="begin"/>
        </w:r>
        <w:r>
          <w:rPr>
            <w:noProof/>
            <w:webHidden/>
          </w:rPr>
          <w:instrText xml:space="preserve"> PAGEREF _Toc273431681 \h </w:instrText>
        </w:r>
        <w:r>
          <w:rPr>
            <w:noProof/>
            <w:webHidden/>
          </w:rPr>
        </w:r>
        <w:r>
          <w:rPr>
            <w:noProof/>
            <w:webHidden/>
          </w:rPr>
          <w:fldChar w:fldCharType="separate"/>
        </w:r>
        <w:r>
          <w:rPr>
            <w:noProof/>
            <w:webHidden/>
          </w:rPr>
          <w:t>57</w:t>
        </w:r>
        <w:r>
          <w:rPr>
            <w:noProof/>
            <w:webHidden/>
          </w:rPr>
          <w:fldChar w:fldCharType="end"/>
        </w:r>
      </w:hyperlink>
    </w:p>
    <w:p w:rsidR="00C6521E" w:rsidRDefault="00C6521E">
      <w:pPr>
        <w:pStyle w:val="TDC2"/>
        <w:tabs>
          <w:tab w:val="left" w:pos="880"/>
          <w:tab w:val="right" w:leader="dot" w:pos="8494"/>
        </w:tabs>
        <w:rPr>
          <w:rFonts w:eastAsiaTheme="minorEastAsia"/>
          <w:noProof/>
          <w:lang w:val="es-ES" w:eastAsia="es-ES"/>
        </w:rPr>
      </w:pPr>
      <w:hyperlink w:anchor="_Toc273431682" w:history="1">
        <w:r w:rsidRPr="0010219A">
          <w:rPr>
            <w:rStyle w:val="Hipervnculo"/>
            <w:noProof/>
          </w:rPr>
          <w:t>6.3</w:t>
        </w:r>
        <w:r>
          <w:rPr>
            <w:rFonts w:eastAsiaTheme="minorEastAsia"/>
            <w:noProof/>
            <w:lang w:val="es-ES" w:eastAsia="es-ES"/>
          </w:rPr>
          <w:tab/>
        </w:r>
        <w:r w:rsidRPr="0010219A">
          <w:rPr>
            <w:rStyle w:val="Hipervnculo"/>
            <w:noProof/>
          </w:rPr>
          <w:t xml:space="preserve">Exemples d’expressions </w:t>
        </w:r>
        <w:r w:rsidRPr="0010219A">
          <w:rPr>
            <w:rStyle w:val="Hipervnculo"/>
            <w:i/>
            <w:noProof/>
          </w:rPr>
          <w:t>Freemarker</w:t>
        </w:r>
        <w:r>
          <w:rPr>
            <w:noProof/>
            <w:webHidden/>
          </w:rPr>
          <w:tab/>
        </w:r>
        <w:r>
          <w:rPr>
            <w:noProof/>
            <w:webHidden/>
          </w:rPr>
          <w:fldChar w:fldCharType="begin"/>
        </w:r>
        <w:r>
          <w:rPr>
            <w:noProof/>
            <w:webHidden/>
          </w:rPr>
          <w:instrText xml:space="preserve"> PAGEREF _Toc273431682 \h </w:instrText>
        </w:r>
        <w:r>
          <w:rPr>
            <w:noProof/>
            <w:webHidden/>
          </w:rPr>
        </w:r>
        <w:r>
          <w:rPr>
            <w:noProof/>
            <w:webHidden/>
          </w:rPr>
          <w:fldChar w:fldCharType="separate"/>
        </w:r>
        <w:r>
          <w:rPr>
            <w:noProof/>
            <w:webHidden/>
          </w:rPr>
          <w:t>58</w:t>
        </w:r>
        <w:r>
          <w:rPr>
            <w:noProof/>
            <w:webHidden/>
          </w:rPr>
          <w:fldChar w:fldCharType="end"/>
        </w:r>
      </w:hyperlink>
    </w:p>
    <w:p w:rsidR="00E035F4" w:rsidRPr="002E1561" w:rsidRDefault="00A73B60" w:rsidP="00E035F4">
      <w:pPr>
        <w:jc w:val="center"/>
        <w:rPr>
          <w:rFonts w:asciiTheme="majorHAnsi" w:eastAsiaTheme="majorEastAsia" w:hAnsiTheme="majorHAnsi" w:cstheme="majorBidi"/>
          <w:b/>
          <w:bCs/>
          <w:color w:val="365F91" w:themeColor="accent1" w:themeShade="BF"/>
          <w:sz w:val="28"/>
          <w:szCs w:val="28"/>
        </w:rPr>
      </w:pPr>
      <w:r>
        <w:fldChar w:fldCharType="end"/>
      </w:r>
      <w:r w:rsidR="00E035F4" w:rsidRPr="002E1561">
        <w:br w:type="page"/>
      </w:r>
    </w:p>
    <w:p w:rsidR="00A82144" w:rsidRDefault="00D41569" w:rsidP="00A82144">
      <w:pPr>
        <w:pStyle w:val="Ttulo1"/>
      </w:pPr>
      <w:bookmarkStart w:id="2" w:name="_Ref259780005"/>
      <w:bookmarkStart w:id="3" w:name="_Ref259780010"/>
      <w:bookmarkStart w:id="4" w:name="_Ref259780013"/>
      <w:bookmarkStart w:id="5" w:name="_Toc273431602"/>
      <w:r>
        <w:lastRenderedPageBreak/>
        <w:t>Introducció</w:t>
      </w:r>
      <w:bookmarkEnd w:id="2"/>
      <w:bookmarkEnd w:id="3"/>
      <w:bookmarkEnd w:id="4"/>
      <w:bookmarkEnd w:id="5"/>
    </w:p>
    <w:p w:rsidR="00D57640" w:rsidRDefault="00D57640" w:rsidP="00A82144">
      <w:r>
        <w:t>En aquest manual es detallen tot</w:t>
      </w:r>
      <w:r w:rsidR="004C2F06">
        <w:t xml:space="preserve"> el procés de creació d'un flux</w:t>
      </w:r>
      <w:r>
        <w:t>grama i el disseny de les plantilles.</w:t>
      </w:r>
    </w:p>
    <w:p w:rsidR="00006413" w:rsidRDefault="00006413" w:rsidP="00A82144">
      <w:r>
        <w:t>Per a dissenyar un expedient dins Helium, ens cal seguir tres passes:</w:t>
      </w:r>
    </w:p>
    <w:p w:rsidR="00006413" w:rsidRDefault="00006413" w:rsidP="00753AA4">
      <w:pPr>
        <w:pStyle w:val="Prrafodelista"/>
        <w:numPr>
          <w:ilvl w:val="0"/>
          <w:numId w:val="2"/>
        </w:numPr>
      </w:pPr>
      <w:r>
        <w:t>Desenvolupar el fluxgrama corresponent a l’expedient.</w:t>
      </w:r>
    </w:p>
    <w:p w:rsidR="00006413" w:rsidRDefault="00006413" w:rsidP="00753AA4">
      <w:pPr>
        <w:pStyle w:val="Prrafodelista"/>
        <w:numPr>
          <w:ilvl w:val="0"/>
          <w:numId w:val="2"/>
        </w:numPr>
      </w:pPr>
      <w:r>
        <w:t>Crear les plantilles necessàries pels documents de l’expedient.</w:t>
      </w:r>
    </w:p>
    <w:p w:rsidR="00006413" w:rsidRDefault="00006413" w:rsidP="00753AA4">
      <w:pPr>
        <w:pStyle w:val="Prrafodelista"/>
        <w:numPr>
          <w:ilvl w:val="0"/>
          <w:numId w:val="2"/>
        </w:numPr>
      </w:pPr>
      <w:r>
        <w:t>Carregar el fluxgrama i configurar l’Helium</w:t>
      </w:r>
    </w:p>
    <w:p w:rsidR="00D57640" w:rsidRDefault="004C2F06" w:rsidP="004C2F06">
      <w:pPr>
        <w:pStyle w:val="Ttulo1"/>
      </w:pPr>
      <w:bookmarkStart w:id="6" w:name="_Toc273431603"/>
      <w:r w:rsidRPr="004C2F06">
        <w:t>Glossari</w:t>
      </w:r>
      <w:bookmarkEnd w:id="6"/>
    </w:p>
    <w:p w:rsidR="00A82144" w:rsidRPr="00142001" w:rsidRDefault="004C2F06" w:rsidP="00753AA4">
      <w:pPr>
        <w:pStyle w:val="Prrafodelista"/>
        <w:numPr>
          <w:ilvl w:val="0"/>
          <w:numId w:val="2"/>
        </w:numPr>
      </w:pPr>
      <w:r>
        <w:t xml:space="preserve">Entorn: </w:t>
      </w:r>
      <w:r w:rsidR="00A82144" w:rsidRPr="00142001">
        <w:t xml:space="preserve"> engloba els diversos tipus d’expedients als quals només hi accediran els usuaris definits dins l’entorn. Separa i independitza els tipus d’expedients  per als diferents organismes que tramitin mitjançant Helium.</w:t>
      </w:r>
    </w:p>
    <w:p w:rsidR="00A82144" w:rsidRPr="00142001" w:rsidRDefault="004C2F06" w:rsidP="00753AA4">
      <w:pPr>
        <w:pStyle w:val="Prrafodelista"/>
        <w:numPr>
          <w:ilvl w:val="0"/>
          <w:numId w:val="2"/>
        </w:numPr>
      </w:pPr>
      <w:r>
        <w:t xml:space="preserve">Tipus d’expedient: </w:t>
      </w:r>
      <w:r w:rsidR="00A82144" w:rsidRPr="00142001">
        <w:t xml:space="preserve">es formen per diverses definicions de procés i constitueixen una línia de definició i/o temàtica associada a un o varis fluxgrames. </w:t>
      </w:r>
      <w:r w:rsidR="00A82144">
        <w:t>Tots els usuaris de l’entorn han d’estar també definits a nivell de tipus d’expedient, on se’n poden diferenciar els permisos.</w:t>
      </w:r>
    </w:p>
    <w:p w:rsidR="00A82144" w:rsidRDefault="004C2F06" w:rsidP="00753AA4">
      <w:pPr>
        <w:pStyle w:val="Prrafodelista"/>
        <w:numPr>
          <w:ilvl w:val="0"/>
          <w:numId w:val="2"/>
        </w:numPr>
      </w:pPr>
      <w:r>
        <w:t>Definició de procés:</w:t>
      </w:r>
      <w:r w:rsidR="00A82144" w:rsidRPr="00006413">
        <w:rPr>
          <w:b/>
          <w:bCs/>
        </w:rPr>
        <w:t xml:space="preserve"> </w:t>
      </w:r>
      <w:r w:rsidR="00A82144" w:rsidRPr="00142001">
        <w:t>representa un fluxgrama. Un fluxgrama està format per un conjunt de tasques necessàries per tramitar un expedient i totes les funcionalitats i accions de cada tasca.</w:t>
      </w:r>
    </w:p>
    <w:p w:rsidR="00253C93" w:rsidRDefault="00253C93" w:rsidP="00253C93">
      <w:r>
        <w:t xml:space="preserve">Així veiem que una definició de procés es troba englobada per un tipus d’expedient i aquesta a la vegada es troba dins un entorn determinat (Veure </w:t>
      </w:r>
      <w:fldSimple w:instr=" REF _Ref259700419 \h  \* MERGEFORMAT ">
        <w:r w:rsidR="00C6521E" w:rsidRPr="00C6521E">
          <w:rPr>
            <w:i/>
          </w:rPr>
          <w:t>Figura</w:t>
        </w:r>
        <w:r w:rsidR="00C6521E">
          <w:t xml:space="preserve"> </w:t>
        </w:r>
        <w:r w:rsidR="00C6521E" w:rsidRPr="00C6521E">
          <w:rPr>
            <w:i/>
            <w:noProof/>
          </w:rPr>
          <w:t>1</w:t>
        </w:r>
      </w:fldSimple>
      <w:r>
        <w:t>).</w:t>
      </w:r>
    </w:p>
    <w:p w:rsidR="00A82144" w:rsidRPr="00142001" w:rsidRDefault="00A82144" w:rsidP="00A82144"/>
    <w:p w:rsidR="00530999" w:rsidRDefault="00A82144" w:rsidP="00530999">
      <w:pPr>
        <w:keepNext/>
        <w:jc w:val="center"/>
      </w:pPr>
      <w:r>
        <w:rPr>
          <w:noProof/>
          <w:lang w:val="es-ES" w:eastAsia="es-ES"/>
        </w:rPr>
        <w:drawing>
          <wp:inline distT="0" distB="0" distL="0" distR="0">
            <wp:extent cx="5399659" cy="1581150"/>
            <wp:effectExtent l="0" t="0" r="1016" b="0"/>
            <wp:docPr id="10"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539" cy="2383848"/>
                      <a:chOff x="0" y="3989676"/>
                      <a:chExt cx="8143539" cy="2383848"/>
                    </a:xfrm>
                  </a:grpSpPr>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10" r:lo="rId11" r:qs="rId12" r:cs="rId13"/>
                      </a:graphicData>
                    </a:graphic>
                    <a:xfrm>
                      <a:off x="0" y="3989676"/>
                      <a:ext cx="5686425" cy="2383848"/>
                    </a:xfrm>
                  </a:graphicFrame>
                  <a:graphicFrame>
                    <a:nvGraphicFramePr>
                      <a:cNvPr id="9" name="8 Diagrama"/>
                      <a:cNvGraphicFramePr/>
                    </a:nvGraphicFramePr>
                    <a:graphic>
                      <a:graphicData uri="http://schemas.openxmlformats.org/drawingml/2006/diagram">
                        <dgm:relIds xmlns:dgm="http://schemas.openxmlformats.org/drawingml/2006/diagram" xmlns:r="http://schemas.openxmlformats.org/officeDocument/2006/relationships" r:dm="rId14" r:lo="rId15" r:qs="rId16" r:cs="rId17"/>
                      </a:graphicData>
                    </a:graphic>
                    <a:xfrm>
                      <a:off x="5256904" y="5314278"/>
                      <a:ext cx="2886635" cy="462579"/>
                    </a:xfrm>
                  </a:graphicFrame>
                  <a:cxnSp>
                    <a:nvCxnSpPr>
                      <a:cNvPr id="11" name="10 Conector recto de flecha"/>
                      <a:cNvCxnSpPr/>
                    </a:nvCxnSpPr>
                    <a:spPr bwMode="auto">
                      <a:xfrm>
                        <a:off x="3865563" y="5500688"/>
                        <a:ext cx="1385887" cy="1587"/>
                      </a:xfrm>
                      <a:prstGeom prst="straightConnector1">
                        <a:avLst/>
                      </a:prstGeom>
                      <a:ln>
                        <a:headEnd type="none" w="med" len="med"/>
                        <a:tailEnd type="arrow"/>
                      </a:ln>
                    </a:spPr>
                    <a:style>
                      <a:lnRef idx="1">
                        <a:schemeClr val="accent2"/>
                      </a:lnRef>
                      <a:fillRef idx="0">
                        <a:schemeClr val="accent2"/>
                      </a:fillRef>
                      <a:effectRef idx="0">
                        <a:schemeClr val="accent2"/>
                      </a:effectRef>
                      <a:fontRef idx="minor">
                        <a:schemeClr val="tx1"/>
                      </a:fontRef>
                    </a:style>
                  </a:cxnSp>
                </lc:lockedCanvas>
              </a:graphicData>
            </a:graphic>
          </wp:inline>
        </w:drawing>
      </w:r>
    </w:p>
    <w:p w:rsidR="00006413" w:rsidRPr="00530999" w:rsidRDefault="00530999" w:rsidP="009242E7">
      <w:pPr>
        <w:pStyle w:val="Epgrafe"/>
        <w:rPr>
          <w:b/>
          <w:color w:val="4F81BD" w:themeColor="accent1"/>
          <w:sz w:val="18"/>
        </w:rPr>
      </w:pPr>
      <w:bookmarkStart w:id="7" w:name="_Ref259700419"/>
      <w:r>
        <w:t xml:space="preserve">Figura </w:t>
      </w:r>
      <w:fldSimple w:instr=" SEQ Figura \* ARABIC ">
        <w:r w:rsidR="00C6521E">
          <w:rPr>
            <w:noProof/>
          </w:rPr>
          <w:t>1</w:t>
        </w:r>
      </w:fldSimple>
      <w:bookmarkEnd w:id="7"/>
      <w:r>
        <w:t>. Estructura de l'Helium pels expedients.</w:t>
      </w:r>
      <w:r w:rsidR="00006413">
        <w:br w:type="page"/>
      </w:r>
    </w:p>
    <w:p w:rsidR="00D41569" w:rsidRDefault="00D57640" w:rsidP="00D41569">
      <w:pPr>
        <w:pStyle w:val="Ttulo1"/>
      </w:pPr>
      <w:bookmarkStart w:id="8" w:name="_Toc273431604"/>
      <w:r>
        <w:lastRenderedPageBreak/>
        <w:t>Disseny de fluxgrames en JBPM</w:t>
      </w:r>
      <w:bookmarkEnd w:id="8"/>
    </w:p>
    <w:p w:rsidR="004C2F06" w:rsidRDefault="004C2F06" w:rsidP="004C2F06">
      <w:r>
        <w:t>Per al disseny dels fluxgrames s'emprarà l'entorn de desenvolupament Eclipse juntament amb un plugin específic que ens proporciona jBPM.</w:t>
      </w:r>
    </w:p>
    <w:p w:rsidR="00B075E6" w:rsidRDefault="00B075E6" w:rsidP="00B075E6">
      <w:pPr>
        <w:pStyle w:val="Ttulo2"/>
      </w:pPr>
      <w:r>
        <w:t xml:space="preserve"> </w:t>
      </w:r>
      <w:bookmarkStart w:id="9" w:name="_Toc273431605"/>
      <w:r w:rsidR="000415FD">
        <w:t>Instal·lació de l’Eclipse</w:t>
      </w:r>
      <w:bookmarkEnd w:id="9"/>
    </w:p>
    <w:p w:rsidR="000415FD" w:rsidRDefault="000415FD" w:rsidP="000415FD">
      <w:r>
        <w:t xml:space="preserve">Per a la instal·lació de l'Eclipse serà necessari tenir instal·lat prèviament el J2SE. El J2SE es pot baixar de la pàgina oficial de SUN </w:t>
      </w:r>
      <w:hyperlink r:id="rId18" w:history="1">
        <w:r>
          <w:rPr>
            <w:rStyle w:val="Hipervnculo"/>
          </w:rPr>
          <w:t>http://java.sun.com/javase/downloads/</w:t>
        </w:r>
      </w:hyperlink>
      <w:r>
        <w:t>.</w:t>
      </w:r>
    </w:p>
    <w:p w:rsidR="000415FD" w:rsidRDefault="000415FD" w:rsidP="000415FD">
      <w:r>
        <w:t xml:space="preserve">Una vegada instal·lat el J2SE ja es pot instal·lar l'Eclipse. Per baixar-lo es pot anar a la URL </w:t>
      </w:r>
      <w:hyperlink r:id="rId19" w:history="1">
        <w:r>
          <w:rPr>
            <w:rStyle w:val="Hipervnculo"/>
          </w:rPr>
          <w:t>http://www.eclipse.org/downloads/</w:t>
        </w:r>
      </w:hyperlink>
      <w:r>
        <w:t xml:space="preserve"> i baixar el paquet anomenat “Eclipse IDE for Java Developers”. El paquet és un arxiu .zip comprimit. Per a instal·lar-lo basta descomprimirlo a dins un directori.</w:t>
      </w:r>
    </w:p>
    <w:p w:rsidR="00256270" w:rsidRDefault="000415FD" w:rsidP="000415FD">
      <w:pPr>
        <w:pStyle w:val="Ttulo2"/>
      </w:pPr>
      <w:bookmarkStart w:id="10" w:name="_Toc273431606"/>
      <w:r>
        <w:t>Instal·lació del plugin jBPM-GPD</w:t>
      </w:r>
      <w:bookmarkEnd w:id="10"/>
    </w:p>
    <w:p w:rsidR="000415FD" w:rsidRDefault="000415FD" w:rsidP="00AE56DF">
      <w:r>
        <w:t xml:space="preserve">Per a la instal·lació del plugin de jBPM per Eclipse s'ha de baixar el paquet amb el plugin de la URL </w:t>
      </w:r>
      <w:hyperlink r:id="rId20" w:history="1">
        <w:r>
          <w:rPr>
            <w:rStyle w:val="Hipervnculo"/>
          </w:rPr>
          <w:t>http://www.jboss.org/jbossjbpm/gpd_downloads/</w:t>
        </w:r>
      </w:hyperlink>
      <w:r>
        <w:t>. Una vegada baixat, s'ha de descomprimir a dins el directori de l'eclipse.</w:t>
      </w:r>
    </w:p>
    <w:p w:rsidR="000415FD" w:rsidRDefault="000415FD" w:rsidP="000415FD">
      <w:r>
        <w:t xml:space="preserve">També serà necessari baixar la versió 3.3.1 del jBPM de la URL </w:t>
      </w:r>
      <w:hyperlink r:id="rId21" w:history="1">
        <w:r>
          <w:rPr>
            <w:rStyle w:val="Hipervnculo"/>
          </w:rPr>
          <w:t>http://www.jboss.org/jbossjbpm/jbpm_downloads/</w:t>
        </w:r>
      </w:hyperlink>
      <w:r>
        <w:t>. Una vegada baixat s'ha de descomprimir a dins algun directori.</w:t>
      </w:r>
    </w:p>
    <w:p w:rsidR="000415FD" w:rsidRDefault="000415FD" w:rsidP="000415FD">
      <w:r>
        <w:t>Després ja es pot iniciar l'Eclipse i configurar el plugin anant a Window&gt;Preferences&gt;JBoss jBPM&gt;Runtime Locations i donar d'alta la versió 3.3.1 del jBPM que ens acabem de descarregar.</w:t>
      </w:r>
    </w:p>
    <w:p w:rsidR="000415FD" w:rsidRDefault="000415FD" w:rsidP="000415FD">
      <w:r>
        <w:t>Així el plugin quedarà llest per començar a dissenyar fluxgrames.</w:t>
      </w:r>
    </w:p>
    <w:p w:rsidR="009952BC" w:rsidRDefault="00BF19C4" w:rsidP="00BF19C4">
      <w:pPr>
        <w:pStyle w:val="Ttulo2"/>
      </w:pPr>
      <w:bookmarkStart w:id="11" w:name="_Toc273431607"/>
      <w:r>
        <w:t>Creació d’un nou projecte</w:t>
      </w:r>
      <w:r w:rsidR="00FA713C">
        <w:t xml:space="preserve"> jBPM</w:t>
      </w:r>
      <w:bookmarkEnd w:id="11"/>
    </w:p>
    <w:p w:rsidR="00BF19C4" w:rsidRPr="002B49E5" w:rsidRDefault="00BF19C4" w:rsidP="002B49E5">
      <w:bookmarkStart w:id="12" w:name="_Toc259535106"/>
      <w:r>
        <w:t xml:space="preserve">Per a crear un nou projecte emprant l'assistent de creació de projectes s'ha d'anar a </w:t>
      </w:r>
      <w:r>
        <w:rPr>
          <w:i/>
          <w:iCs/>
        </w:rPr>
        <w:t>File</w:t>
      </w:r>
      <w:r>
        <w:t xml:space="preserve"> &gt; </w:t>
      </w:r>
      <w:r>
        <w:rPr>
          <w:i/>
          <w:iCs/>
        </w:rPr>
        <w:t>New Project</w:t>
      </w:r>
      <w:r>
        <w:t xml:space="preserve"> i a dins la finestra seleccionar </w:t>
      </w:r>
      <w:r>
        <w:rPr>
          <w:i/>
          <w:iCs/>
        </w:rPr>
        <w:t xml:space="preserve">jBoss jBPM </w:t>
      </w:r>
      <w:r>
        <w:t xml:space="preserve">&gt; </w:t>
      </w:r>
      <w:r>
        <w:rPr>
          <w:i/>
          <w:iCs/>
        </w:rPr>
        <w:t xml:space="preserve">Process Project </w:t>
      </w:r>
      <w:r>
        <w:rPr>
          <w:iCs/>
        </w:rPr>
        <w:t>(Veure</w:t>
      </w:r>
      <w:r w:rsidR="00253C93">
        <w:rPr>
          <w:iCs/>
        </w:rPr>
        <w:t xml:space="preserve"> </w:t>
      </w:r>
      <w:fldSimple w:instr=" REF _Ref259700335 \h  \* MERGEFORMAT ">
        <w:r w:rsidR="00C6521E" w:rsidRPr="00C6521E">
          <w:rPr>
            <w:i/>
          </w:rPr>
          <w:t xml:space="preserve">Figura </w:t>
        </w:r>
        <w:r w:rsidR="00C6521E" w:rsidRPr="00C6521E">
          <w:rPr>
            <w:i/>
            <w:noProof/>
          </w:rPr>
          <w:t>2</w:t>
        </w:r>
      </w:fldSimple>
      <w:r w:rsidRPr="00253C93">
        <w:rPr>
          <w:iCs/>
        </w:rPr>
        <w:t>)</w:t>
      </w:r>
      <w:r>
        <w:t>.</w:t>
      </w:r>
      <w:r w:rsidR="002B49E5">
        <w:t xml:space="preserve"> Cal destacar que normalment, iniciarem un projecte per a cada </w:t>
      </w:r>
      <w:r w:rsidR="002B49E5">
        <w:rPr>
          <w:b/>
        </w:rPr>
        <w:t xml:space="preserve">tipus d’expedient </w:t>
      </w:r>
      <w:r w:rsidR="002B49E5">
        <w:t xml:space="preserve">que necessitem. Així, dins aquest projecte hi haurà tots els fluxos necessaris que conformaran, en principi, un </w:t>
      </w:r>
      <w:r w:rsidR="002B49E5">
        <w:rPr>
          <w:b/>
        </w:rPr>
        <w:t>tipus d’expedient</w:t>
      </w:r>
      <w:r w:rsidR="002B49E5">
        <w:t>.</w:t>
      </w:r>
    </w:p>
    <w:p w:rsidR="00530999" w:rsidRDefault="00BF19C4" w:rsidP="00530999">
      <w:pPr>
        <w:keepNext/>
        <w:jc w:val="center"/>
      </w:pPr>
      <w:r>
        <w:rPr>
          <w:noProof/>
          <w:lang w:val="es-ES" w:eastAsia="es-ES"/>
        </w:rPr>
        <w:lastRenderedPageBreak/>
        <w:drawing>
          <wp:inline distT="0" distB="0" distL="0" distR="0">
            <wp:extent cx="4000500" cy="3810000"/>
            <wp:effectExtent l="1905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BF19C4" w:rsidRDefault="00530999" w:rsidP="009242E7">
      <w:pPr>
        <w:pStyle w:val="Epgrafe"/>
      </w:pPr>
      <w:bookmarkStart w:id="13" w:name="_Ref259700335"/>
      <w:r>
        <w:t xml:space="preserve">Figura </w:t>
      </w:r>
      <w:fldSimple w:instr=" SEQ Figura \* ARABIC ">
        <w:r w:rsidR="00C6521E">
          <w:rPr>
            <w:noProof/>
          </w:rPr>
          <w:t>2</w:t>
        </w:r>
      </w:fldSimple>
      <w:bookmarkEnd w:id="13"/>
      <w:r>
        <w:t>. Creació d'un projecte jBPM</w:t>
      </w:r>
    </w:p>
    <w:p w:rsidR="00530999" w:rsidRDefault="00530999" w:rsidP="00530999">
      <w:r>
        <w:t xml:space="preserve">Si fem clic a damunt </w:t>
      </w:r>
      <w:r>
        <w:rPr>
          <w:i/>
          <w:iCs/>
        </w:rPr>
        <w:t>Next &gt;</w:t>
      </w:r>
      <w:r>
        <w:t xml:space="preserve"> sortirà la següent pantalla de l'assistent que ens demanarà el nom que volem per al projecte. Podem posar, per exemple, HellojBPM (Veure </w:t>
      </w:r>
      <w:fldSimple w:instr=" REF _Ref259700522 \h  \* MERGEFORMAT ">
        <w:r w:rsidR="00C6521E" w:rsidRPr="00C6521E">
          <w:rPr>
            <w:i/>
          </w:rPr>
          <w:t xml:space="preserve">Figura </w:t>
        </w:r>
        <w:r w:rsidR="00C6521E" w:rsidRPr="00C6521E">
          <w:rPr>
            <w:i/>
            <w:noProof/>
          </w:rPr>
          <w:t>3</w:t>
        </w:r>
      </w:fldSimple>
      <w:r>
        <w:t>).</w:t>
      </w:r>
    </w:p>
    <w:p w:rsidR="00253C93" w:rsidRDefault="00530999" w:rsidP="00253C93">
      <w:pPr>
        <w:keepNext/>
        <w:jc w:val="center"/>
      </w:pPr>
      <w:r>
        <w:rPr>
          <w:noProof/>
          <w:lang w:val="es-ES" w:eastAsia="es-ES"/>
        </w:rPr>
        <w:lastRenderedPageBreak/>
        <w:drawing>
          <wp:inline distT="0" distB="0" distL="0" distR="0">
            <wp:extent cx="4000500" cy="3810000"/>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530999" w:rsidRDefault="00253C93" w:rsidP="009242E7">
      <w:pPr>
        <w:pStyle w:val="Epgrafe"/>
      </w:pPr>
      <w:bookmarkStart w:id="14" w:name="_Ref259700522"/>
      <w:r>
        <w:t xml:space="preserve">Figura </w:t>
      </w:r>
      <w:fldSimple w:instr=" SEQ Figura \* ARABIC ">
        <w:r w:rsidR="00C6521E">
          <w:rPr>
            <w:noProof/>
          </w:rPr>
          <w:t>3</w:t>
        </w:r>
      </w:fldSimple>
      <w:bookmarkEnd w:id="14"/>
      <w:r>
        <w:t>. Pantalla de selecció de nom del projecte jBPM</w:t>
      </w:r>
    </w:p>
    <w:p w:rsidR="00530999" w:rsidRDefault="00530999" w:rsidP="00530999">
      <w:r>
        <w:t xml:space="preserve">Si feim click a damunt </w:t>
      </w:r>
      <w:r>
        <w:rPr>
          <w:i/>
          <w:iCs/>
        </w:rPr>
        <w:t>Finish</w:t>
      </w:r>
      <w:r>
        <w:t xml:space="preserve"> es crearà el nou projecte. L'assistent crea també quatre carpetes addicionals (Veure : una per a les definicions de procés (</w:t>
      </w:r>
      <w:r>
        <w:rPr>
          <w:rStyle w:val="nfasis"/>
        </w:rPr>
        <w:t xml:space="preserve"> src/main/jpdl </w:t>
      </w:r>
      <w:r>
        <w:t>), una per a les fonts Java (</w:t>
      </w:r>
      <w:r>
        <w:rPr>
          <w:rStyle w:val="nfasis"/>
        </w:rPr>
        <w:t xml:space="preserve"> src/main/java </w:t>
      </w:r>
      <w:r>
        <w:t>), una pels tests (</w:t>
      </w:r>
      <w:r>
        <w:rPr>
          <w:rStyle w:val="nfasis"/>
        </w:rPr>
        <w:t xml:space="preserve"> src/test/java </w:t>
      </w:r>
      <w:r>
        <w:t>) i una altra pels arxius de configuració del jBPM i de Hibernate. També es crea una variable al classpath amb les llibreries del jBPM</w:t>
      </w:r>
      <w:r w:rsidR="00873140">
        <w:t xml:space="preserve"> (Veure </w:t>
      </w:r>
      <w:fldSimple w:instr=" REF _Ref259700700 \h  \* MERGEFORMAT ">
        <w:r w:rsidR="00C6521E" w:rsidRPr="00C6521E">
          <w:rPr>
            <w:i/>
          </w:rPr>
          <w:t xml:space="preserve">Figura </w:t>
        </w:r>
        <w:r w:rsidR="00C6521E" w:rsidRPr="00C6521E">
          <w:rPr>
            <w:i/>
            <w:noProof/>
          </w:rPr>
          <w:t>4</w:t>
        </w:r>
      </w:fldSimple>
      <w:r w:rsidR="00873140">
        <w:t>)</w:t>
      </w:r>
      <w:r>
        <w:t>.</w:t>
      </w:r>
      <w:r w:rsidR="00873140">
        <w:t xml:space="preserve"> </w:t>
      </w:r>
    </w:p>
    <w:p w:rsidR="00873140" w:rsidRDefault="00AE1554" w:rsidP="00873140">
      <w:pPr>
        <w:keepNext/>
        <w:jc w:val="center"/>
      </w:pPr>
      <w:r w:rsidRPr="00AE1554">
        <w:t xml:space="preserve"> </w:t>
      </w:r>
      <w:r>
        <w:rPr>
          <w:noProof/>
          <w:lang w:val="es-ES" w:eastAsia="es-ES"/>
        </w:rPr>
        <w:drawing>
          <wp:inline distT="0" distB="0" distL="0" distR="0">
            <wp:extent cx="2828925" cy="3181350"/>
            <wp:effectExtent l="1905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828925" cy="3181350"/>
                    </a:xfrm>
                    <a:prstGeom prst="rect">
                      <a:avLst/>
                    </a:prstGeom>
                    <a:noFill/>
                    <a:ln w="9525">
                      <a:noFill/>
                      <a:miter lim="800000"/>
                      <a:headEnd/>
                      <a:tailEnd/>
                    </a:ln>
                  </pic:spPr>
                </pic:pic>
              </a:graphicData>
            </a:graphic>
          </wp:inline>
        </w:drawing>
      </w:r>
    </w:p>
    <w:p w:rsidR="00530999" w:rsidRDefault="00873140" w:rsidP="009242E7">
      <w:pPr>
        <w:pStyle w:val="Epgrafe"/>
      </w:pPr>
      <w:bookmarkStart w:id="15" w:name="_Ref259700700"/>
      <w:r>
        <w:t xml:space="preserve">Figura </w:t>
      </w:r>
      <w:fldSimple w:instr=" SEQ Figura \* ARABIC ">
        <w:r w:rsidR="00C6521E">
          <w:rPr>
            <w:noProof/>
          </w:rPr>
          <w:t>4</w:t>
        </w:r>
      </w:fldSimple>
      <w:bookmarkEnd w:id="15"/>
      <w:r>
        <w:t>. Estructura de directoris del projecte jBPM</w:t>
      </w:r>
    </w:p>
    <w:p w:rsidR="00270A23" w:rsidRPr="00270A23" w:rsidRDefault="00270A23" w:rsidP="00F43872">
      <w:pPr>
        <w:pBdr>
          <w:top w:val="single" w:sz="4" w:space="1" w:color="auto"/>
          <w:left w:val="single" w:sz="4" w:space="4" w:color="auto"/>
          <w:bottom w:val="single" w:sz="4" w:space="1" w:color="auto"/>
          <w:right w:val="single" w:sz="4" w:space="4" w:color="auto"/>
        </w:pBdr>
        <w:shd w:val="clear" w:color="auto" w:fill="B8CCE4" w:themeFill="accent1" w:themeFillTint="66"/>
      </w:pPr>
      <w:r>
        <w:lastRenderedPageBreak/>
        <w:t>És important en aquest punt assegurar-se que el JDK del projecte és compatible amb el JDK del servidor a damunt el qual es volen desplegar els processos. Si, per exemple, teniu configurat el JDK 1.6 i ho voleu desplegar a damunt un servidor amb JDK 1.5 vos donarà error a l’hora d’executar les classes incloses a dins l’arxiu desplegat.</w:t>
      </w:r>
    </w:p>
    <w:p w:rsidR="00DD6D0B" w:rsidRDefault="00DD6D0B" w:rsidP="00DD6D0B">
      <w:pPr>
        <w:pStyle w:val="Ttulo2"/>
      </w:pPr>
      <w:bookmarkStart w:id="16" w:name="_Toc273431608"/>
      <w:bookmarkEnd w:id="12"/>
      <w:r>
        <w:t>Incorporació llibreria de disseny</w:t>
      </w:r>
      <w:bookmarkEnd w:id="16"/>
    </w:p>
    <w:p w:rsidR="00DD6D0B" w:rsidRPr="00DD6D0B" w:rsidRDefault="00DD6D0B" w:rsidP="00DD6D0B">
      <w:r>
        <w:t xml:space="preserve">Juntament amb Helium es proporciona una llibreria de disseny que permet accedir a la funcionalitat de l’aplicació mitjançant una sèrie de </w:t>
      </w:r>
      <w:r w:rsidRPr="00DD6D0B">
        <w:rPr>
          <w:i/>
        </w:rPr>
        <w:t>Handlers</w:t>
      </w:r>
      <w:r>
        <w:t xml:space="preserve"> predefinits</w:t>
      </w:r>
      <w:r w:rsidR="005F31C6">
        <w:t xml:space="preserve"> (veure punt 4.3)</w:t>
      </w:r>
      <w:r>
        <w:t>.</w:t>
      </w:r>
    </w:p>
    <w:p w:rsidR="00DD6D0B" w:rsidRDefault="005F31C6" w:rsidP="005F31C6">
      <w:r>
        <w:t>Per a poder accedir a aquests Handlers predefinits s’ha d’incloure aquesta llibreria a dins el projecte. Per fer això haurem de copiar la llibreria a dins el projecte</w:t>
      </w:r>
      <w:r w:rsidR="00AE1554">
        <w:t>:</w:t>
      </w:r>
    </w:p>
    <w:p w:rsidR="0079093D" w:rsidRDefault="0079093D" w:rsidP="0079093D">
      <w:pPr>
        <w:jc w:val="center"/>
      </w:pPr>
      <w:r>
        <w:rPr>
          <w:noProof/>
          <w:lang w:val="es-ES" w:eastAsia="es-ES"/>
        </w:rPr>
        <w:drawing>
          <wp:inline distT="0" distB="0" distL="0" distR="0">
            <wp:extent cx="2828925" cy="3181350"/>
            <wp:effectExtent l="19050" t="0" r="9525"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828925" cy="3181350"/>
                    </a:xfrm>
                    <a:prstGeom prst="rect">
                      <a:avLst/>
                    </a:prstGeom>
                    <a:noFill/>
                    <a:ln w="9525">
                      <a:noFill/>
                      <a:miter lim="800000"/>
                      <a:headEnd/>
                      <a:tailEnd/>
                    </a:ln>
                  </pic:spPr>
                </pic:pic>
              </a:graphicData>
            </a:graphic>
          </wp:inline>
        </w:drawing>
      </w:r>
    </w:p>
    <w:p w:rsidR="00AE1554" w:rsidRDefault="00AE1554" w:rsidP="005F31C6">
      <w:r>
        <w:t xml:space="preserve">Una vegada copiada l’hem d’afegir al </w:t>
      </w:r>
      <w:r w:rsidR="0079093D" w:rsidRPr="0079093D">
        <w:rPr>
          <w:i/>
        </w:rPr>
        <w:t>Build P</w:t>
      </w:r>
      <w:r w:rsidRPr="0079093D">
        <w:rPr>
          <w:i/>
        </w:rPr>
        <w:t>ath</w:t>
      </w:r>
      <w:r>
        <w:t xml:space="preserve"> del projecte. Per fer això an</w:t>
      </w:r>
      <w:r w:rsidR="00FF09B5">
        <w:t>e</w:t>
      </w:r>
      <w:r>
        <w:t xml:space="preserve">m a dins les </w:t>
      </w:r>
      <w:r w:rsidR="00FF09B5">
        <w:t>p</w:t>
      </w:r>
      <w:r>
        <w:t>ropietats del projecte</w:t>
      </w:r>
      <w:r w:rsidR="000B25BE">
        <w:t xml:space="preserve">, a l’apartat Java </w:t>
      </w:r>
      <w:r w:rsidR="000B25BE" w:rsidRPr="0079093D">
        <w:rPr>
          <w:i/>
        </w:rPr>
        <w:t xml:space="preserve">Build </w:t>
      </w:r>
      <w:r w:rsidR="0079093D" w:rsidRPr="0079093D">
        <w:rPr>
          <w:i/>
        </w:rPr>
        <w:t>P</w:t>
      </w:r>
      <w:r w:rsidR="000B25BE" w:rsidRPr="0079093D">
        <w:rPr>
          <w:i/>
        </w:rPr>
        <w:t>ath</w:t>
      </w:r>
      <w:r w:rsidR="0079093D">
        <w:t xml:space="preserve"> a dins la pipella </w:t>
      </w:r>
      <w:r w:rsidR="0079093D" w:rsidRPr="0079093D">
        <w:rPr>
          <w:i/>
        </w:rPr>
        <w:t>Libraries</w:t>
      </w:r>
      <w:r w:rsidR="0079093D">
        <w:t xml:space="preserve">. Hem de fer click al botó </w:t>
      </w:r>
      <w:r w:rsidR="0079093D" w:rsidRPr="0079093D">
        <w:rPr>
          <w:i/>
        </w:rPr>
        <w:t>Add JARs...</w:t>
      </w:r>
      <w:r w:rsidR="0079093D">
        <w:t xml:space="preserve"> i seleccionar la llibreria helium-disseny.jar.</w:t>
      </w:r>
    </w:p>
    <w:p w:rsidR="0079093D" w:rsidRDefault="0079093D" w:rsidP="005F31C6">
      <w:r>
        <w:rPr>
          <w:noProof/>
          <w:lang w:val="es-ES" w:eastAsia="es-ES"/>
        </w:rPr>
        <w:lastRenderedPageBreak/>
        <w:drawing>
          <wp:inline distT="0" distB="0" distL="0" distR="0">
            <wp:extent cx="5400040" cy="4250252"/>
            <wp:effectExtent l="1905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400040" cy="4250252"/>
                    </a:xfrm>
                    <a:prstGeom prst="rect">
                      <a:avLst/>
                    </a:prstGeom>
                    <a:noFill/>
                    <a:ln w="9525">
                      <a:noFill/>
                      <a:miter lim="800000"/>
                      <a:headEnd/>
                      <a:tailEnd/>
                    </a:ln>
                  </pic:spPr>
                </pic:pic>
              </a:graphicData>
            </a:graphic>
          </wp:inline>
        </w:drawing>
      </w:r>
    </w:p>
    <w:p w:rsidR="002D21FD" w:rsidRDefault="00945538" w:rsidP="00945538">
      <w:pPr>
        <w:pStyle w:val="Ttulo2"/>
      </w:pPr>
      <w:bookmarkStart w:id="17" w:name="_Toc273431609"/>
      <w:r>
        <w:t>Creació d’un nou fluxgrama</w:t>
      </w:r>
      <w:bookmarkEnd w:id="17"/>
    </w:p>
    <w:p w:rsidR="00945538" w:rsidRDefault="00945538" w:rsidP="00945538">
      <w:r>
        <w:t xml:space="preserve">Una vegada creat un projecte podem emprar un assistent per a la creació de nous fluxgrames. L'assistent es pot iniciar anat a l'opció de menú </w:t>
      </w:r>
      <w:r>
        <w:rPr>
          <w:i/>
          <w:iCs/>
        </w:rPr>
        <w:t>File</w:t>
      </w:r>
      <w:r>
        <w:t xml:space="preserve"> &gt; </w:t>
      </w:r>
      <w:r>
        <w:rPr>
          <w:i/>
          <w:iCs/>
        </w:rPr>
        <w:t>New</w:t>
      </w:r>
      <w:r>
        <w:t xml:space="preserve"> &gt; </w:t>
      </w:r>
      <w:r>
        <w:rPr>
          <w:i/>
          <w:iCs/>
        </w:rPr>
        <w:t>Other...</w:t>
      </w:r>
      <w:r>
        <w:t xml:space="preserve"> això obrirà una nova finestra</w:t>
      </w:r>
      <w:r w:rsidR="00D326D4">
        <w:t xml:space="preserve"> (Veure </w:t>
      </w:r>
      <w:fldSimple w:instr=" REF _Ref259701950 \h  \* MERGEFORMAT ">
        <w:r w:rsidR="00C6521E" w:rsidRPr="00C6521E">
          <w:rPr>
            <w:i/>
          </w:rPr>
          <w:t xml:space="preserve">Figura </w:t>
        </w:r>
        <w:r w:rsidR="00C6521E" w:rsidRPr="00C6521E">
          <w:rPr>
            <w:i/>
            <w:noProof/>
          </w:rPr>
          <w:t>5</w:t>
        </w:r>
      </w:fldSimple>
      <w:r w:rsidR="00D326D4">
        <w:t>)</w:t>
      </w:r>
      <w:r>
        <w:t>.</w:t>
      </w:r>
    </w:p>
    <w:p w:rsidR="00945538" w:rsidRDefault="00945538" w:rsidP="00945538">
      <w:pPr>
        <w:keepNext/>
        <w:jc w:val="center"/>
      </w:pPr>
      <w:r>
        <w:rPr>
          <w:noProof/>
          <w:lang w:val="es-ES" w:eastAsia="es-ES"/>
        </w:rPr>
        <w:lastRenderedPageBreak/>
        <w:drawing>
          <wp:inline distT="0" distB="0" distL="0" distR="0">
            <wp:extent cx="4000500" cy="3810000"/>
            <wp:effectExtent l="1905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945538" w:rsidRDefault="00945538" w:rsidP="009242E7">
      <w:pPr>
        <w:pStyle w:val="Epgrafe"/>
      </w:pPr>
      <w:bookmarkStart w:id="18" w:name="_Ref259701950"/>
      <w:r>
        <w:t xml:space="preserve">Figura </w:t>
      </w:r>
      <w:fldSimple w:instr=" SEQ Figura \* ARABIC ">
        <w:r w:rsidR="00C6521E">
          <w:rPr>
            <w:noProof/>
          </w:rPr>
          <w:t>5</w:t>
        </w:r>
      </w:fldSimple>
      <w:bookmarkEnd w:id="18"/>
      <w:r>
        <w:t>. Pantalla de creació d'un nou fluxgrama.</w:t>
      </w:r>
    </w:p>
    <w:p w:rsidR="00CC2109" w:rsidRDefault="00CC2109" w:rsidP="00CC2109">
      <w:pPr>
        <w:jc w:val="left"/>
      </w:pPr>
      <w:r>
        <w:t xml:space="preserve">En aquesta nova finestra hem de seleccionar l'assistent </w:t>
      </w:r>
      <w:r>
        <w:rPr>
          <w:i/>
          <w:iCs/>
        </w:rPr>
        <w:t xml:space="preserve">JBoss jBPM </w:t>
      </w:r>
      <w:r>
        <w:t xml:space="preserve">&gt; </w:t>
      </w:r>
      <w:r>
        <w:rPr>
          <w:i/>
          <w:iCs/>
        </w:rPr>
        <w:t>Process Definition</w:t>
      </w:r>
      <w:r>
        <w:t xml:space="preserve"> i fer click a damunt </w:t>
      </w:r>
      <w:r>
        <w:rPr>
          <w:i/>
          <w:iCs/>
        </w:rPr>
        <w:t>Next &gt;</w:t>
      </w:r>
      <w:r>
        <w:t>.</w:t>
      </w:r>
    </w:p>
    <w:p w:rsidR="00CC2109" w:rsidRDefault="00CC2109" w:rsidP="00CC2109">
      <w:r>
        <w:t>En aquesta nova pantalla haurem de triar una carpeta de fonts per al nou fluxograma i especificar el nom del fluxograma.</w:t>
      </w:r>
    </w:p>
    <w:p w:rsidR="00CC2109" w:rsidRDefault="00CC2109" w:rsidP="00CC2109">
      <w:r>
        <w:t xml:space="preserve">Escollirem “hello” com a nom del nou fluxograma i farem click a damunt “Finish” per finalitzar l'assistent i crear el fluxograma (Veure </w:t>
      </w:r>
      <w:fldSimple w:instr=" REF _Ref259702338 \h  \* MERGEFORMAT ">
        <w:r w:rsidR="00C6521E" w:rsidRPr="00C6521E">
          <w:rPr>
            <w:i/>
          </w:rPr>
          <w:t xml:space="preserve">Figura </w:t>
        </w:r>
        <w:r w:rsidR="00C6521E" w:rsidRPr="00C6521E">
          <w:rPr>
            <w:i/>
            <w:noProof/>
          </w:rPr>
          <w:t>6</w:t>
        </w:r>
      </w:fldSimple>
      <w:r>
        <w:t>).</w:t>
      </w:r>
    </w:p>
    <w:p w:rsidR="00CC2109" w:rsidRPr="00CC2109" w:rsidRDefault="00CC2109" w:rsidP="00CC2109">
      <w:pPr>
        <w:jc w:val="center"/>
      </w:pPr>
      <w:r>
        <w:rPr>
          <w:noProof/>
          <w:lang w:val="es-ES" w:eastAsia="es-ES"/>
        </w:rPr>
        <w:lastRenderedPageBreak/>
        <w:drawing>
          <wp:inline distT="0" distB="0" distL="0" distR="0">
            <wp:extent cx="4000500" cy="3810000"/>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CC2109" w:rsidRDefault="00CC2109" w:rsidP="009242E7">
      <w:pPr>
        <w:pStyle w:val="Epgrafe"/>
      </w:pPr>
      <w:bookmarkStart w:id="19" w:name="_Ref259702338"/>
      <w:r>
        <w:t xml:space="preserve">Figura </w:t>
      </w:r>
      <w:fldSimple w:instr=" SEQ Figura \* ARABIC ">
        <w:r w:rsidR="00C6521E">
          <w:rPr>
            <w:noProof/>
          </w:rPr>
          <w:t>6</w:t>
        </w:r>
      </w:fldSimple>
      <w:bookmarkEnd w:id="19"/>
      <w:r>
        <w:t>. Pantalla d'introducció del títol del procés.</w:t>
      </w:r>
    </w:p>
    <w:p w:rsidR="0065795D" w:rsidRDefault="0065795D" w:rsidP="0065795D">
      <w:r>
        <w:t>Es pot veure que al Package Explorer s'ha creat una nova carpeta amb el nom que hem especificat. A dins la carpeta hi ha dos arxius .xml: gpd.xml i processdefinition.xml</w:t>
      </w:r>
      <w:r w:rsidR="00CC17C8">
        <w:t xml:space="preserve"> (Veure </w:t>
      </w:r>
      <w:fldSimple w:instr=" REF _Ref259702629 \h  \* MERGEFORMAT ">
        <w:r w:rsidR="00C6521E" w:rsidRPr="00C6521E">
          <w:rPr>
            <w:i/>
          </w:rPr>
          <w:t xml:space="preserve">Figura </w:t>
        </w:r>
        <w:r w:rsidR="00C6521E" w:rsidRPr="00C6521E">
          <w:rPr>
            <w:i/>
            <w:noProof/>
          </w:rPr>
          <w:t>7</w:t>
        </w:r>
      </w:fldSimple>
      <w:r w:rsidR="00CC17C8">
        <w:t>)</w:t>
      </w:r>
      <w:r>
        <w:t>.</w:t>
      </w:r>
    </w:p>
    <w:p w:rsidR="00CC17C8" w:rsidRDefault="00CC17C8" w:rsidP="00CC17C8">
      <w:pPr>
        <w:keepNext/>
        <w:jc w:val="center"/>
      </w:pPr>
      <w:r>
        <w:rPr>
          <w:noProof/>
          <w:lang w:val="es-ES" w:eastAsia="es-ES"/>
        </w:rPr>
        <w:lastRenderedPageBreak/>
        <w:drawing>
          <wp:inline distT="0" distB="0" distL="0" distR="0">
            <wp:extent cx="5400040" cy="3826518"/>
            <wp:effectExtent l="1905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400040" cy="3826518"/>
                    </a:xfrm>
                    <a:prstGeom prst="rect">
                      <a:avLst/>
                    </a:prstGeom>
                    <a:noFill/>
                    <a:ln w="9525">
                      <a:noFill/>
                      <a:miter lim="800000"/>
                      <a:headEnd/>
                      <a:tailEnd/>
                    </a:ln>
                  </pic:spPr>
                </pic:pic>
              </a:graphicData>
            </a:graphic>
          </wp:inline>
        </w:drawing>
      </w:r>
    </w:p>
    <w:p w:rsidR="00CC17C8" w:rsidRDefault="00CC17C8" w:rsidP="009242E7">
      <w:pPr>
        <w:pStyle w:val="Epgrafe"/>
      </w:pPr>
      <w:bookmarkStart w:id="20" w:name="_Ref259702629"/>
      <w:r>
        <w:t xml:space="preserve">Figura </w:t>
      </w:r>
      <w:fldSimple w:instr=" SEQ Figura \* ARABIC ">
        <w:r w:rsidR="00C6521E">
          <w:rPr>
            <w:noProof/>
          </w:rPr>
          <w:t>7</w:t>
        </w:r>
      </w:fldSimple>
      <w:bookmarkEnd w:id="20"/>
      <w:r>
        <w:t>. Arxius del procés.</w:t>
      </w:r>
    </w:p>
    <w:p w:rsidR="002D21FD" w:rsidRPr="009128F9" w:rsidRDefault="00D226B9" w:rsidP="009128F9">
      <w:r>
        <w:t xml:space="preserve">El primer dels dos, gpd.xml, conté informació gràfica que el plugin jBPM-GPD empra per situar els elements del fluxograma. L'arxiu </w:t>
      </w:r>
      <w:r>
        <w:rPr>
          <w:rStyle w:val="nfasis"/>
        </w:rPr>
        <w:t>processdefinition.xml</w:t>
      </w:r>
      <w:r>
        <w:t xml:space="preserve"> conté el disseny del fluxograma amb el llenguatge jPDL especific del jBPM.</w:t>
      </w:r>
    </w:p>
    <w:p w:rsidR="002D21FD" w:rsidRDefault="009128F9" w:rsidP="009128F9">
      <w:pPr>
        <w:pStyle w:val="Ttulo2"/>
      </w:pPr>
      <w:bookmarkStart w:id="21" w:name="_Toc273431610"/>
      <w:r>
        <w:t>Tipus de node</w:t>
      </w:r>
      <w:bookmarkEnd w:id="21"/>
    </w:p>
    <w:p w:rsidR="009128F9" w:rsidRDefault="009128F9" w:rsidP="009128F9">
      <w:pPr>
        <w:pStyle w:val="Ttulo3"/>
      </w:pPr>
      <w:bookmarkStart w:id="22" w:name="_Toc273431611"/>
      <w:r w:rsidRPr="009128F9">
        <w:t>Start</w:t>
      </w:r>
      <w:bookmarkEnd w:id="22"/>
    </w:p>
    <w:p w:rsidR="009128F9" w:rsidRDefault="009128F9" w:rsidP="009128F9">
      <w:pPr>
        <w:rPr>
          <w:rFonts w:ascii="Times New Roman" w:hAnsi="Times New Roman" w:cs="Times New Roman"/>
        </w:rPr>
      </w:pPr>
      <w:r>
        <w:t>Aquest node marca l'inici de l'execució.</w:t>
      </w:r>
    </w:p>
    <w:p w:rsidR="009128F9" w:rsidRDefault="009128F9" w:rsidP="009128F9">
      <w:pPr>
        <w:pStyle w:val="Ttulo3"/>
      </w:pPr>
      <w:bookmarkStart w:id="23" w:name="_Toc273431612"/>
      <w:r w:rsidRPr="009128F9">
        <w:t>State</w:t>
      </w:r>
      <w:bookmarkEnd w:id="23"/>
    </w:p>
    <w:p w:rsidR="009128F9" w:rsidRDefault="009128F9" w:rsidP="009128F9">
      <w:pPr>
        <w:rPr>
          <w:rFonts w:ascii="Times New Roman" w:hAnsi="Times New Roman" w:cs="Times New Roman"/>
        </w:rPr>
      </w:pPr>
      <w:r>
        <w:t xml:space="preserve">Quan l'execució arriba a un node d'aquest tipus es queda a l'espera de rebre un </w:t>
      </w:r>
      <w:r>
        <w:rPr>
          <w:i/>
          <w:iCs/>
        </w:rPr>
        <w:t>signal()</w:t>
      </w:r>
      <w:r>
        <w:t xml:space="preserve"> per poder continuar la seva execució.</w:t>
      </w:r>
    </w:p>
    <w:p w:rsidR="009128F9" w:rsidRDefault="009128F9" w:rsidP="009128F9">
      <w:pPr>
        <w:pStyle w:val="Ttulo3"/>
      </w:pPr>
      <w:bookmarkStart w:id="24" w:name="_Toc273431613"/>
      <w:r w:rsidRPr="009128F9">
        <w:t>End</w:t>
      </w:r>
      <w:bookmarkEnd w:id="24"/>
    </w:p>
    <w:p w:rsidR="009128F9" w:rsidRDefault="009128F9" w:rsidP="009128F9">
      <w:pPr>
        <w:rPr>
          <w:rFonts w:ascii="Times New Roman" w:hAnsi="Times New Roman" w:cs="Times New Roman"/>
        </w:rPr>
      </w:pPr>
      <w:r>
        <w:t>Aquest node marca el final de l'execució. Quan un token arriba a un node End la instància de procés es marca com a finalitzada i totes les tasques pendents desapareixen de la llista de taques dels responsables.</w:t>
      </w:r>
    </w:p>
    <w:p w:rsidR="009128F9" w:rsidRDefault="009128F9" w:rsidP="009128F9">
      <w:pPr>
        <w:pStyle w:val="Ttulo3"/>
      </w:pPr>
      <w:bookmarkStart w:id="25" w:name="_Toc273431614"/>
      <w:r w:rsidRPr="009128F9">
        <w:t>Node</w:t>
      </w:r>
      <w:bookmarkEnd w:id="25"/>
    </w:p>
    <w:p w:rsidR="009128F9" w:rsidRDefault="009128F9" w:rsidP="009128F9">
      <w:pPr>
        <w:rPr>
          <w:rFonts w:ascii="Times New Roman" w:hAnsi="Times New Roman" w:cs="Times New Roman"/>
        </w:rPr>
      </w:pPr>
      <w:r>
        <w:t xml:space="preserve">Aquest node no fa cap funció i simplement deixa continuar l'execució. S'utilitza per afegir-li funcionalitat mitjançant </w:t>
      </w:r>
      <w:r>
        <w:rPr>
          <w:i/>
          <w:iCs/>
        </w:rPr>
        <w:t>Handlers</w:t>
      </w:r>
      <w:r>
        <w:t xml:space="preserve"> específics.</w:t>
      </w:r>
    </w:p>
    <w:p w:rsidR="009128F9" w:rsidRDefault="009128F9" w:rsidP="009128F9">
      <w:pPr>
        <w:pStyle w:val="Ttulo3"/>
      </w:pPr>
      <w:bookmarkStart w:id="26" w:name="_Toc273431615"/>
      <w:r w:rsidRPr="009128F9">
        <w:lastRenderedPageBreak/>
        <w:t>Fork</w:t>
      </w:r>
      <w:bookmarkEnd w:id="26"/>
    </w:p>
    <w:p w:rsidR="0047097D" w:rsidRPr="0047097D" w:rsidRDefault="0047097D" w:rsidP="0047097D">
      <w:pPr>
        <w:rPr>
          <w:lang w:eastAsia="ca-ES"/>
        </w:rPr>
      </w:pPr>
      <w:r w:rsidRPr="0047097D">
        <w:rPr>
          <w:lang w:eastAsia="ca-ES"/>
        </w:rPr>
        <w:t>Quan s'inicia una instància de procés es crea una estructura paral·lela en forma d'arbre. Aquesta estructura conté els fils d'execució que indiquen a quins nodes es troba l'execució de la instància del procés.</w:t>
      </w:r>
    </w:p>
    <w:p w:rsidR="0047097D" w:rsidRPr="0047097D" w:rsidRDefault="0047097D" w:rsidP="0047097D">
      <w:pPr>
        <w:rPr>
          <w:lang w:eastAsia="ca-ES"/>
        </w:rPr>
      </w:pPr>
      <w:r w:rsidRPr="0047097D">
        <w:rPr>
          <w:lang w:eastAsia="ca-ES"/>
        </w:rPr>
        <w:t xml:space="preserve">Quan s'inicia una instància de procés es crea el fil d'execució pare que en jBPM s'anomena </w:t>
      </w:r>
      <w:r w:rsidRPr="0047097D">
        <w:rPr>
          <w:i/>
          <w:iCs/>
          <w:lang w:eastAsia="ca-ES"/>
        </w:rPr>
        <w:t>Root Token</w:t>
      </w:r>
      <w:r w:rsidRPr="0047097D">
        <w:rPr>
          <w:lang w:eastAsia="ca-ES"/>
        </w:rPr>
        <w:t>. Aquest fil d'execució serà el que indicarà a quin node es troba l'execució de l'instància de procés.</w:t>
      </w:r>
    </w:p>
    <w:p w:rsidR="0047097D" w:rsidRPr="0047097D" w:rsidRDefault="0047097D" w:rsidP="0047097D">
      <w:pPr>
        <w:rPr>
          <w:lang w:eastAsia="ca-ES"/>
        </w:rPr>
      </w:pPr>
      <w:r w:rsidRPr="0047097D">
        <w:rPr>
          <w:lang w:eastAsia="ca-ES"/>
        </w:rPr>
        <w:t xml:space="preserve">Quan un fil d'execució arriba a un node </w:t>
      </w:r>
      <w:r w:rsidRPr="0047097D">
        <w:rPr>
          <w:i/>
          <w:iCs/>
          <w:lang w:eastAsia="ca-ES"/>
        </w:rPr>
        <w:t>Fork</w:t>
      </w:r>
      <w:r w:rsidRPr="0047097D">
        <w:rPr>
          <w:lang w:eastAsia="ca-ES"/>
        </w:rPr>
        <w:t xml:space="preserve"> es crea un fil d'execució per cada transició de sortida del node. Cada un d'aquests nous fils creats serà un fill del fil d'execució que ha arribat al node </w:t>
      </w:r>
      <w:r w:rsidRPr="0047097D">
        <w:rPr>
          <w:i/>
          <w:iCs/>
          <w:lang w:eastAsia="ca-ES"/>
        </w:rPr>
        <w:t>Fork</w:t>
      </w:r>
      <w:r w:rsidRPr="0047097D">
        <w:rPr>
          <w:lang w:eastAsia="ca-ES"/>
        </w:rPr>
        <w:t xml:space="preserve">. El fil d'execució pare es queda aturat al node </w:t>
      </w:r>
      <w:r w:rsidRPr="0047097D">
        <w:rPr>
          <w:i/>
          <w:iCs/>
          <w:lang w:eastAsia="ca-ES"/>
        </w:rPr>
        <w:t>Fork</w:t>
      </w:r>
      <w:r w:rsidRPr="0047097D">
        <w:rPr>
          <w:lang w:eastAsia="ca-ES"/>
        </w:rPr>
        <w:t xml:space="preserve"> mentre que cada un dels fils d'execució fills segueixen la seva execució independentment del pare.</w:t>
      </w:r>
    </w:p>
    <w:p w:rsidR="0047097D" w:rsidRDefault="0047097D" w:rsidP="00BB742D">
      <w:pPr>
        <w:rPr>
          <w:lang w:eastAsia="ca-ES"/>
        </w:rPr>
      </w:pPr>
      <w:r w:rsidRPr="0047097D">
        <w:rPr>
          <w:lang w:eastAsia="ca-ES"/>
        </w:rPr>
        <w:t xml:space="preserve">La execució dels fills continua fins que arriben a un node </w:t>
      </w:r>
      <w:r w:rsidRPr="0047097D">
        <w:rPr>
          <w:i/>
          <w:iCs/>
          <w:lang w:eastAsia="ca-ES"/>
        </w:rPr>
        <w:t>Join</w:t>
      </w:r>
      <w:r w:rsidRPr="0047097D">
        <w:rPr>
          <w:lang w:eastAsia="ca-ES"/>
        </w:rPr>
        <w:t xml:space="preserve">. En aquest moment es queden aturats. Una vegada han arribat al node </w:t>
      </w:r>
      <w:r w:rsidRPr="0047097D">
        <w:rPr>
          <w:i/>
          <w:iCs/>
          <w:lang w:eastAsia="ca-ES"/>
        </w:rPr>
        <w:t>Join</w:t>
      </w:r>
      <w:r w:rsidRPr="0047097D">
        <w:rPr>
          <w:lang w:eastAsia="ca-ES"/>
        </w:rPr>
        <w:t xml:space="preserve"> tots els fills del mateix pare, el node </w:t>
      </w:r>
      <w:r w:rsidRPr="0047097D">
        <w:rPr>
          <w:i/>
          <w:iCs/>
          <w:lang w:eastAsia="ca-ES"/>
        </w:rPr>
        <w:t>Join</w:t>
      </w:r>
      <w:r w:rsidRPr="0047097D">
        <w:rPr>
          <w:lang w:eastAsia="ca-ES"/>
        </w:rPr>
        <w:t xml:space="preserve"> deixa continuar el fil d'execució pare per la transició de sortida.</w:t>
      </w:r>
    </w:p>
    <w:p w:rsidR="00BB742D" w:rsidRDefault="0047097D" w:rsidP="00BB742D">
      <w:r>
        <w:t>Resumint, q</w:t>
      </w:r>
      <w:r w:rsidR="009128F9">
        <w:t xml:space="preserve">uan un fil d'execució arriba a un node </w:t>
      </w:r>
      <w:r w:rsidR="009128F9">
        <w:rPr>
          <w:i/>
          <w:iCs/>
        </w:rPr>
        <w:t>Fork</w:t>
      </w:r>
      <w:r w:rsidR="009128F9">
        <w:t xml:space="preserve"> es crea un nou fil d'execució fill per a cada transició de sortida</w:t>
      </w:r>
      <w:r w:rsidR="00BB742D">
        <w:t xml:space="preserve">. </w:t>
      </w:r>
      <w:r w:rsidR="009128F9">
        <w:t xml:space="preserve">Cada node </w:t>
      </w:r>
      <w:r w:rsidR="009128F9" w:rsidRPr="00E45968">
        <w:rPr>
          <w:i/>
        </w:rPr>
        <w:t>Fork</w:t>
      </w:r>
      <w:r w:rsidR="009128F9">
        <w:t xml:space="preserve"> ha de tenir el seu corresponent node </w:t>
      </w:r>
      <w:r w:rsidR="009128F9">
        <w:rPr>
          <w:i/>
          <w:iCs/>
        </w:rPr>
        <w:t>Join</w:t>
      </w:r>
      <w:r w:rsidR="009128F9">
        <w:t xml:space="preserve">. </w:t>
      </w:r>
    </w:p>
    <w:p w:rsidR="009128F9" w:rsidRDefault="009128F9" w:rsidP="00BB742D">
      <w:pPr>
        <w:pStyle w:val="Ttulo3"/>
      </w:pPr>
      <w:bookmarkStart w:id="27" w:name="_Toc273431616"/>
      <w:r w:rsidRPr="009128F9">
        <w:t>Join</w:t>
      </w:r>
      <w:bookmarkEnd w:id="27"/>
    </w:p>
    <w:p w:rsidR="009128F9" w:rsidRDefault="009128F9" w:rsidP="009128F9">
      <w:pPr>
        <w:rPr>
          <w:rFonts w:ascii="Times New Roman" w:hAnsi="Times New Roman" w:cs="Times New Roman"/>
        </w:rPr>
      </w:pPr>
      <w:r>
        <w:t xml:space="preserve">Aquest node s'utilitza juntament amb el node </w:t>
      </w:r>
      <w:r>
        <w:rPr>
          <w:i/>
          <w:iCs/>
        </w:rPr>
        <w:t>Fork</w:t>
      </w:r>
      <w:r>
        <w:t xml:space="preserve">. La seva funció és esperar a tots els fils d'execució que s'han creat mitjançant un </w:t>
      </w:r>
      <w:r>
        <w:rPr>
          <w:i/>
          <w:iCs/>
        </w:rPr>
        <w:t>Fork</w:t>
      </w:r>
      <w:r>
        <w:t>. Quan han arribat tots deixa continuar el fil d'execució pa</w:t>
      </w:r>
      <w:r w:rsidR="00E45968">
        <w:t>re per la transició de sortida.</w:t>
      </w:r>
    </w:p>
    <w:p w:rsidR="009128F9" w:rsidRDefault="009128F9" w:rsidP="009128F9">
      <w:pPr>
        <w:pStyle w:val="Ttulo3"/>
      </w:pPr>
      <w:bookmarkStart w:id="28" w:name="_Toc273431617"/>
      <w:r w:rsidRPr="009128F9">
        <w:t>Decision</w:t>
      </w:r>
      <w:bookmarkEnd w:id="28"/>
    </w:p>
    <w:p w:rsidR="009128F9" w:rsidRDefault="009128F9" w:rsidP="009128F9">
      <w:r>
        <w:t xml:space="preserve">Aquest node selecciona una transició de sortida </w:t>
      </w:r>
      <w:r w:rsidR="00E45968">
        <w:t>avaluant</w:t>
      </w:r>
      <w:r>
        <w:t xml:space="preserve"> diferents condicions.</w:t>
      </w:r>
    </w:p>
    <w:p w:rsidR="004C7F41" w:rsidRDefault="004C7F41" w:rsidP="009128F9">
      <w:r w:rsidRPr="008D66D5">
        <w:t>Les condicions són del tipus #{CONDICIONS}. Operadors: +, -, &lt;, &gt;, !, &amp;&amp;, ||, etc</w:t>
      </w:r>
    </w:p>
    <w:p w:rsidR="004C7F41" w:rsidRDefault="004C7F41" w:rsidP="009128F9">
      <w:pPr>
        <w:rPr>
          <w:rFonts w:ascii="Times New Roman" w:hAnsi="Times New Roman" w:cs="Times New Roman"/>
        </w:rPr>
      </w:pPr>
      <w:r w:rsidRPr="008D66D5">
        <w:t>El jBPM actua de la següent manera: si hi ha una condició que es compleix, agafa la branca (transition) que es compleix, sinó, s’agafa la primera (es compleixi o no). Així, cal anar amb cura al codi font, que o bé totes les branques tenen condició, o bé la branca que ha quedat sense condició és la primera.</w:t>
      </w:r>
    </w:p>
    <w:p w:rsidR="009128F9" w:rsidRDefault="009128F9" w:rsidP="009128F9">
      <w:pPr>
        <w:pStyle w:val="Ttulo3"/>
      </w:pPr>
      <w:bookmarkStart w:id="29" w:name="_Toc273431618"/>
      <w:r>
        <w:t xml:space="preserve">Task </w:t>
      </w:r>
      <w:r w:rsidRPr="009128F9">
        <w:t>Node</w:t>
      </w:r>
      <w:bookmarkEnd w:id="29"/>
    </w:p>
    <w:p w:rsidR="009128F9" w:rsidRDefault="009128F9" w:rsidP="009128F9">
      <w:pPr>
        <w:rPr>
          <w:rFonts w:ascii="Times New Roman" w:hAnsi="Times New Roman" w:cs="Times New Roman"/>
        </w:rPr>
      </w:pPr>
      <w:r>
        <w:t>Aquest node representa una o més tasques que han de ser realitzades per persones. Així, quan l'execució arriba a un Task Node, es creen instàncies de tasques en la llista de tasques de la persona corresponent. Després d'això el node es queda en estat d'espera. A mida que cada responsable realitza la seva tasca, es deixa continuar amb l'execució o s'espera a que els altres responsables hagin finalitzat també les seves tasques.</w:t>
      </w:r>
    </w:p>
    <w:p w:rsidR="009128F9" w:rsidRDefault="009128F9" w:rsidP="009128F9">
      <w:r>
        <w:t>Típicament, un node d'aquest tipus crea una sola tasca i quan el responsable l'ha finalitzada es continua amb l'execució.</w:t>
      </w:r>
    </w:p>
    <w:p w:rsidR="009128F9" w:rsidRDefault="009128F9" w:rsidP="009128F9">
      <w:pPr>
        <w:pStyle w:val="Ttulo3"/>
      </w:pPr>
      <w:bookmarkStart w:id="30" w:name="_Toc273431619"/>
      <w:r>
        <w:lastRenderedPageBreak/>
        <w:t>Process State</w:t>
      </w:r>
      <w:bookmarkEnd w:id="30"/>
    </w:p>
    <w:p w:rsidR="009128F9" w:rsidRDefault="009128F9" w:rsidP="009128F9">
      <w:r>
        <w:t>Aquest node crea una instància de procés</w:t>
      </w:r>
      <w:r w:rsidR="00E45968">
        <w:t xml:space="preserve"> filla a partir d'un altre flux</w:t>
      </w:r>
      <w:r>
        <w:t xml:space="preserve">grama. Quan aquesta instància de procés finalitzi la seva execució el node </w:t>
      </w:r>
      <w:r>
        <w:rPr>
          <w:i/>
          <w:iCs/>
        </w:rPr>
        <w:t>Process State</w:t>
      </w:r>
      <w:r>
        <w:t xml:space="preserve"> continua l'execució per la transició de sortida.</w:t>
      </w:r>
    </w:p>
    <w:p w:rsidR="00961088" w:rsidRDefault="00961088" w:rsidP="00961088">
      <w:pPr>
        <w:pStyle w:val="Ttulo2"/>
      </w:pPr>
      <w:bookmarkStart w:id="31" w:name="_Toc273431620"/>
      <w:r>
        <w:t>Creació de tasques</w:t>
      </w:r>
      <w:bookmarkEnd w:id="31"/>
    </w:p>
    <w:p w:rsidR="00EB260D" w:rsidRPr="00EB260D" w:rsidRDefault="00EB260D" w:rsidP="00EB260D">
      <w:pPr>
        <w:pStyle w:val="Ttulo3"/>
      </w:pPr>
      <w:bookmarkStart w:id="32" w:name="_Toc273431621"/>
      <w:r>
        <w:t>Definició</w:t>
      </w:r>
      <w:bookmarkEnd w:id="32"/>
    </w:p>
    <w:p w:rsidR="00BC3D39" w:rsidRDefault="00BC3D39" w:rsidP="00BC3D39">
      <w:r>
        <w:t>Per a crear una tasca, hem de posar un node de tipus “Task Node”. A continuació, i després d’haver posar un nom al node, hem d’anar a l’opció “Task” i afegir-hi la tasca</w:t>
      </w:r>
      <w:r w:rsidR="00560C9B">
        <w:t xml:space="preserve"> amb l’opció “New Task”</w:t>
      </w:r>
      <w:r>
        <w:t xml:space="preserve"> (Veure</w:t>
      </w:r>
      <w:r w:rsidR="00560C9B">
        <w:t xml:space="preserve"> </w:t>
      </w:r>
      <w:fldSimple w:instr=" REF _Ref259779752 \h  \* MERGEFORMAT ">
        <w:r w:rsidR="00C6521E" w:rsidRPr="00C6521E">
          <w:rPr>
            <w:i/>
          </w:rPr>
          <w:t xml:space="preserve">Figura </w:t>
        </w:r>
        <w:r w:rsidR="00C6521E" w:rsidRPr="00C6521E">
          <w:rPr>
            <w:i/>
            <w:noProof/>
          </w:rPr>
          <w:t>8</w:t>
        </w:r>
      </w:fldSimple>
      <w:r>
        <w:t xml:space="preserve">). Després posem un nom identificatiu a la tasca i fer finalitzar hem de configurar-hi els events (Veure </w:t>
      </w:r>
      <w:fldSimple w:instr=" REF _Ref259779949 \n \h  \* MERGEFORMAT ">
        <w:r w:rsidR="00C6521E" w:rsidRPr="00C6521E">
          <w:rPr>
            <w:i/>
          </w:rPr>
          <w:t>4.2</w:t>
        </w:r>
      </w:fldSimple>
      <w:r w:rsidR="00EB260D" w:rsidRPr="00EB260D">
        <w:rPr>
          <w:i/>
        </w:rPr>
        <w:t xml:space="preserve">. </w:t>
      </w:r>
      <w:fldSimple w:instr=" REF _Ref259779949 \h  \* MERGEFORMAT ">
        <w:r w:rsidR="00C6521E" w:rsidRPr="00C6521E">
          <w:rPr>
            <w:i/>
          </w:rPr>
          <w:t>Events, scripts i classes delegades (handlers)</w:t>
        </w:r>
      </w:fldSimple>
      <w:r w:rsidR="00EB260D">
        <w:t xml:space="preserve"> </w:t>
      </w:r>
      <w:r>
        <w:t xml:space="preserve">) i l’assignació </w:t>
      </w:r>
      <w:r w:rsidR="002F3F1D">
        <w:t xml:space="preserve">de la tasca (Veure </w:t>
      </w:r>
      <w:fldSimple w:instr=" REF _Ref259780112 \n \h  \* MERGEFORMAT ">
        <w:r w:rsidR="00C6521E" w:rsidRPr="00C6521E">
          <w:rPr>
            <w:i/>
          </w:rPr>
          <w:t>3.7.2</w:t>
        </w:r>
      </w:fldSimple>
      <w:r w:rsidR="00EB260D" w:rsidRPr="00EB260D">
        <w:rPr>
          <w:i/>
        </w:rPr>
        <w:t xml:space="preserve">. </w:t>
      </w:r>
      <w:fldSimple w:instr=" REF _Ref259780118 \h  \* MERGEFORMAT ">
        <w:r w:rsidR="00C6521E" w:rsidRPr="00C6521E">
          <w:rPr>
            <w:i/>
          </w:rPr>
          <w:t>Assignació</w:t>
        </w:r>
      </w:fldSimple>
      <w:r w:rsidR="002F3F1D">
        <w:t>).</w:t>
      </w:r>
    </w:p>
    <w:p w:rsidR="002F3F1D" w:rsidRDefault="002F3F1D" w:rsidP="002F3F1D">
      <w:pPr>
        <w:keepNext/>
        <w:jc w:val="center"/>
      </w:pPr>
      <w:r>
        <w:rPr>
          <w:noProof/>
          <w:lang w:val="es-ES" w:eastAsia="es-ES"/>
        </w:rPr>
        <w:drawing>
          <wp:inline distT="0" distB="0" distL="0" distR="0">
            <wp:extent cx="5400040" cy="221848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2218488"/>
                    </a:xfrm>
                    <a:prstGeom prst="rect">
                      <a:avLst/>
                    </a:prstGeom>
                    <a:noFill/>
                    <a:ln w="9525">
                      <a:noFill/>
                      <a:miter lim="800000"/>
                      <a:headEnd/>
                      <a:tailEnd/>
                    </a:ln>
                  </pic:spPr>
                </pic:pic>
              </a:graphicData>
            </a:graphic>
          </wp:inline>
        </w:drawing>
      </w:r>
    </w:p>
    <w:p w:rsidR="002F3F1D" w:rsidRPr="00BC3D39" w:rsidRDefault="002F3F1D" w:rsidP="009242E7">
      <w:pPr>
        <w:pStyle w:val="Epgrafe"/>
      </w:pPr>
      <w:bookmarkStart w:id="33" w:name="_Ref259779752"/>
      <w:bookmarkStart w:id="34" w:name="_Ref259779743"/>
      <w:r>
        <w:t xml:space="preserve">Figura </w:t>
      </w:r>
      <w:fldSimple w:instr=" SEQ Figura \* ARABIC ">
        <w:r w:rsidR="00C6521E">
          <w:rPr>
            <w:noProof/>
          </w:rPr>
          <w:t>8</w:t>
        </w:r>
      </w:fldSimple>
      <w:bookmarkEnd w:id="33"/>
      <w:r>
        <w:t>. Creació d'una nova tasca al jBPM</w:t>
      </w:r>
      <w:bookmarkEnd w:id="34"/>
    </w:p>
    <w:p w:rsidR="00961088" w:rsidRDefault="00961088" w:rsidP="00961088">
      <w:pPr>
        <w:pStyle w:val="Ttulo3"/>
      </w:pPr>
      <w:bookmarkStart w:id="35" w:name="_Ref259780112"/>
      <w:bookmarkStart w:id="36" w:name="_Ref259780118"/>
      <w:bookmarkStart w:id="37" w:name="_Toc273431622"/>
      <w:r>
        <w:t>Assignació</w:t>
      </w:r>
      <w:bookmarkEnd w:id="35"/>
      <w:bookmarkEnd w:id="36"/>
      <w:bookmarkEnd w:id="37"/>
    </w:p>
    <w:p w:rsidR="00912E99" w:rsidRPr="00912E99" w:rsidRDefault="00912E99" w:rsidP="00912E99">
      <w:r>
        <w:t xml:space="preserve">Per assignar una tasca hem d’anar a l’opció “Tasks” i pitjar damunt la pipella “Assignment”. Aleshores ens sortirà una pantalla per elegir a qui va dirigida la tasca. </w:t>
      </w:r>
      <w:r w:rsidR="001339CC">
        <w:t>Les assignacions més comuns són les següents:</w:t>
      </w:r>
    </w:p>
    <w:p w:rsidR="00912E99" w:rsidRDefault="00912E99" w:rsidP="00753AA4">
      <w:pPr>
        <w:numPr>
          <w:ilvl w:val="1"/>
          <w:numId w:val="3"/>
        </w:numPr>
        <w:jc w:val="left"/>
      </w:pPr>
      <w:r w:rsidRPr="00396DBC">
        <w:t>Actor: usuari particular de l’aplicació</w:t>
      </w:r>
      <w:r w:rsidR="001339CC">
        <w:t xml:space="preserve"> (Veure </w:t>
      </w:r>
      <w:fldSimple w:instr=" REF _Ref259781481 \h  \* MERGEFORMAT ">
        <w:r w:rsidR="00C6521E" w:rsidRPr="00C6521E">
          <w:rPr>
            <w:i/>
          </w:rPr>
          <w:t xml:space="preserve">Figura </w:t>
        </w:r>
        <w:r w:rsidR="00C6521E" w:rsidRPr="00C6521E">
          <w:rPr>
            <w:i/>
            <w:noProof/>
          </w:rPr>
          <w:t>9</w:t>
        </w:r>
      </w:fldSimple>
      <w:r w:rsidR="001339CC">
        <w:t>)</w:t>
      </w:r>
      <w:r w:rsidRPr="00396DBC">
        <w:t>.</w:t>
      </w:r>
    </w:p>
    <w:p w:rsidR="00912E99" w:rsidRDefault="00912E99" w:rsidP="00912E99">
      <w:pPr>
        <w:keepNext/>
        <w:jc w:val="center"/>
      </w:pPr>
      <w:r>
        <w:rPr>
          <w:noProof/>
          <w:lang w:val="es-ES" w:eastAsia="es-ES"/>
        </w:rPr>
        <w:drawing>
          <wp:inline distT="0" distB="0" distL="0" distR="0">
            <wp:extent cx="5334000" cy="962025"/>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1" cstate="print"/>
                    <a:srcRect/>
                    <a:stretch>
                      <a:fillRect/>
                    </a:stretch>
                  </pic:blipFill>
                  <pic:spPr bwMode="auto">
                    <a:xfrm>
                      <a:off x="0" y="0"/>
                      <a:ext cx="5334000" cy="962025"/>
                    </a:xfrm>
                    <a:prstGeom prst="rect">
                      <a:avLst/>
                    </a:prstGeom>
                    <a:noFill/>
                    <a:ln w="9525">
                      <a:noFill/>
                      <a:miter lim="800000"/>
                      <a:headEnd/>
                      <a:tailEnd/>
                    </a:ln>
                  </pic:spPr>
                </pic:pic>
              </a:graphicData>
            </a:graphic>
          </wp:inline>
        </w:drawing>
      </w:r>
    </w:p>
    <w:p w:rsidR="00912E99" w:rsidRPr="00396DBC" w:rsidRDefault="00912E99" w:rsidP="009242E7">
      <w:pPr>
        <w:pStyle w:val="Epgrafe"/>
      </w:pPr>
      <w:bookmarkStart w:id="38" w:name="_Ref259781481"/>
      <w:r>
        <w:t xml:space="preserve">Figura </w:t>
      </w:r>
      <w:fldSimple w:instr=" SEQ Figura \* ARABIC ">
        <w:r w:rsidR="00C6521E">
          <w:rPr>
            <w:noProof/>
          </w:rPr>
          <w:t>9</w:t>
        </w:r>
      </w:fldSimple>
      <w:bookmarkEnd w:id="38"/>
      <w:r>
        <w:t>. Assignar tasca a un actor concret.</w:t>
      </w:r>
    </w:p>
    <w:p w:rsidR="00912E99" w:rsidRDefault="00912E99" w:rsidP="00753AA4">
      <w:pPr>
        <w:numPr>
          <w:ilvl w:val="1"/>
          <w:numId w:val="3"/>
        </w:numPr>
        <w:jc w:val="left"/>
      </w:pPr>
      <w:r w:rsidRPr="00396DBC">
        <w:t>Group: grup d’usuaris de l’aplicació</w:t>
      </w:r>
      <w:r w:rsidR="001339CC">
        <w:t xml:space="preserve"> (Veure </w:t>
      </w:r>
      <w:fldSimple w:instr=" REF _Ref259781496 \h  \* MERGEFORMAT ">
        <w:r w:rsidR="00C6521E" w:rsidRPr="00C6521E">
          <w:rPr>
            <w:i/>
          </w:rPr>
          <w:t xml:space="preserve">Figura </w:t>
        </w:r>
        <w:r w:rsidR="00C6521E" w:rsidRPr="00C6521E">
          <w:rPr>
            <w:i/>
            <w:noProof/>
          </w:rPr>
          <w:t>10</w:t>
        </w:r>
      </w:fldSimple>
      <w:r w:rsidR="001339CC">
        <w:t>)</w:t>
      </w:r>
      <w:r w:rsidRPr="00396DBC">
        <w:t>.</w:t>
      </w:r>
    </w:p>
    <w:p w:rsidR="00912E99" w:rsidRDefault="00912E99" w:rsidP="00912E99">
      <w:pPr>
        <w:keepNext/>
        <w:jc w:val="center"/>
      </w:pPr>
      <w:r>
        <w:rPr>
          <w:noProof/>
          <w:lang w:val="es-ES" w:eastAsia="es-ES"/>
        </w:rPr>
        <w:lastRenderedPageBreak/>
        <w:drawing>
          <wp:inline distT="0" distB="0" distL="0" distR="0">
            <wp:extent cx="5400675" cy="923925"/>
            <wp:effectExtent l="19050" t="0" r="9525"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2" cstate="print"/>
                    <a:srcRect/>
                    <a:stretch>
                      <a:fillRect/>
                    </a:stretch>
                  </pic:blipFill>
                  <pic:spPr bwMode="auto">
                    <a:xfrm>
                      <a:off x="0" y="0"/>
                      <a:ext cx="5400675" cy="923925"/>
                    </a:xfrm>
                    <a:prstGeom prst="rect">
                      <a:avLst/>
                    </a:prstGeom>
                    <a:noFill/>
                    <a:ln w="9525">
                      <a:noFill/>
                      <a:miter lim="800000"/>
                      <a:headEnd/>
                      <a:tailEnd/>
                    </a:ln>
                  </pic:spPr>
                </pic:pic>
              </a:graphicData>
            </a:graphic>
          </wp:inline>
        </w:drawing>
      </w:r>
    </w:p>
    <w:p w:rsidR="00912E99" w:rsidRPr="00396DBC" w:rsidRDefault="00912E99" w:rsidP="009242E7">
      <w:pPr>
        <w:pStyle w:val="Epgrafe"/>
      </w:pPr>
      <w:bookmarkStart w:id="39" w:name="_Ref259781496"/>
      <w:r>
        <w:t xml:space="preserve">Figura </w:t>
      </w:r>
      <w:fldSimple w:instr=" SEQ Figura \* ARABIC ">
        <w:r w:rsidR="00C6521E">
          <w:rPr>
            <w:noProof/>
          </w:rPr>
          <w:t>10</w:t>
        </w:r>
      </w:fldSimple>
      <w:bookmarkEnd w:id="39"/>
      <w:r>
        <w:t>. Assignar tasca a un grup de persones.</w:t>
      </w:r>
    </w:p>
    <w:p w:rsidR="00912E99" w:rsidRPr="00396DBC" w:rsidRDefault="00912E99" w:rsidP="00753AA4">
      <w:pPr>
        <w:numPr>
          <w:ilvl w:val="1"/>
          <w:numId w:val="3"/>
        </w:numPr>
        <w:jc w:val="left"/>
      </w:pPr>
      <w:r w:rsidRPr="00396DBC">
        <w:t xml:space="preserve">Swimlane: </w:t>
      </w:r>
      <w:r>
        <w:t>una “swimlane” és una expressió pareguda a l’assignació per a grups amb la diferència que la primera vegada que un usuari del grup d’usuaris de la swimlane agafi la tasca, totes les tasques posteriors assignades a aquesta swimlane aniran a aquesta persona</w:t>
      </w:r>
      <w:r w:rsidR="001339CC">
        <w:t xml:space="preserve"> (Veure </w:t>
      </w:r>
      <w:fldSimple w:instr=" REF _Ref259781508 \h  \* MERGEFORMAT ">
        <w:r w:rsidR="00C6521E" w:rsidRPr="00C6521E">
          <w:rPr>
            <w:i/>
          </w:rPr>
          <w:t xml:space="preserve">Figura </w:t>
        </w:r>
        <w:r w:rsidR="00C6521E" w:rsidRPr="00C6521E">
          <w:rPr>
            <w:i/>
            <w:noProof/>
          </w:rPr>
          <w:t>11</w:t>
        </w:r>
      </w:fldSimple>
      <w:r w:rsidR="001339CC">
        <w:t>)</w:t>
      </w:r>
      <w:r>
        <w:t>.</w:t>
      </w:r>
      <w:r w:rsidRPr="00396DBC">
        <w:t xml:space="preserve"> </w:t>
      </w:r>
    </w:p>
    <w:p w:rsidR="00912E99" w:rsidRDefault="00912E99" w:rsidP="00912E99">
      <w:pPr>
        <w:keepNext/>
        <w:jc w:val="center"/>
      </w:pPr>
      <w:r>
        <w:rPr>
          <w:noProof/>
          <w:lang w:val="es-ES" w:eastAsia="es-ES"/>
        </w:rPr>
        <w:drawing>
          <wp:inline distT="0" distB="0" distL="0" distR="0">
            <wp:extent cx="5400675" cy="885825"/>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5400675" cy="885825"/>
                    </a:xfrm>
                    <a:prstGeom prst="rect">
                      <a:avLst/>
                    </a:prstGeom>
                    <a:noFill/>
                    <a:ln w="9525">
                      <a:noFill/>
                      <a:miter lim="800000"/>
                      <a:headEnd/>
                      <a:tailEnd/>
                    </a:ln>
                  </pic:spPr>
                </pic:pic>
              </a:graphicData>
            </a:graphic>
          </wp:inline>
        </w:drawing>
      </w:r>
    </w:p>
    <w:p w:rsidR="00912E99" w:rsidRDefault="00912E99" w:rsidP="009242E7">
      <w:pPr>
        <w:pStyle w:val="Epgrafe"/>
      </w:pPr>
      <w:bookmarkStart w:id="40" w:name="_Ref259781508"/>
      <w:r>
        <w:t xml:space="preserve">Figura </w:t>
      </w:r>
      <w:fldSimple w:instr=" SEQ Figura \* ARABIC ">
        <w:r w:rsidR="00C6521E">
          <w:rPr>
            <w:noProof/>
          </w:rPr>
          <w:t>11</w:t>
        </w:r>
      </w:fldSimple>
      <w:bookmarkEnd w:id="40"/>
      <w:r>
        <w:t>. Assignar tasca a una swimlane.</w:t>
      </w:r>
    </w:p>
    <w:p w:rsidR="00A14FAD" w:rsidRDefault="00A14FAD" w:rsidP="00A14FAD">
      <w:pPr>
        <w:pStyle w:val="Ttulo4"/>
      </w:pPr>
      <w:bookmarkStart w:id="41" w:name="_Toc273431623"/>
      <w:r>
        <w:t>Assignació avançada de tasques</w:t>
      </w:r>
      <w:bookmarkEnd w:id="41"/>
    </w:p>
    <w:p w:rsidR="00A14FAD" w:rsidRPr="00A14FAD" w:rsidRDefault="00A14FAD" w:rsidP="009A0D50">
      <w:pPr>
        <w:rPr>
          <w:lang w:eastAsia="ca-ES"/>
        </w:rPr>
      </w:pPr>
      <w:r w:rsidRPr="00A14FAD">
        <w:rPr>
          <w:lang w:eastAsia="ca-ES"/>
        </w:rPr>
        <w:t>Les expressions d'assignació serveixen per indicar el responsable o responsables de realitzar una tasca. Aquestes expressions t</w:t>
      </w:r>
      <w:r w:rsidR="009A0D50">
        <w:rPr>
          <w:lang w:eastAsia="ca-ES"/>
        </w:rPr>
        <w:t>e</w:t>
      </w:r>
      <w:r w:rsidRPr="00A14FAD">
        <w:rPr>
          <w:lang w:eastAsia="ca-ES"/>
        </w:rPr>
        <w:t>nen la següent sintaxi:</w:t>
      </w:r>
    </w:p>
    <w:p w:rsidR="00A14FAD" w:rsidRPr="009A0D50" w:rsidRDefault="00A14FAD" w:rsidP="009A0D50">
      <w:pPr>
        <w:rPr>
          <w:lang w:eastAsia="ca-ES"/>
        </w:rPr>
      </w:pPr>
      <w:r w:rsidRPr="009A0D50">
        <w:rPr>
          <w:rFonts w:cs="Courier New"/>
          <w:lang w:eastAsia="ca-ES"/>
        </w:rPr>
        <w:t>primer-terme --&gt; proxim-terme --&gt; proxim-terme --&gt; ... --&gt; proxim-terme</w:t>
      </w:r>
    </w:p>
    <w:p w:rsidR="00A14FAD" w:rsidRPr="00A14FAD" w:rsidRDefault="00A14FAD" w:rsidP="009A0D50">
      <w:pPr>
        <w:rPr>
          <w:lang w:eastAsia="ca-ES"/>
        </w:rPr>
      </w:pPr>
      <w:r w:rsidRPr="00A14FAD">
        <w:rPr>
          <w:lang w:eastAsia="ca-ES"/>
        </w:rPr>
        <w:t>A on:</w:t>
      </w:r>
    </w:p>
    <w:p w:rsidR="00A14FAD" w:rsidRPr="009A0D50" w:rsidRDefault="00A14FAD" w:rsidP="009A0D50">
      <w:pPr>
        <w:rPr>
          <w:rFonts w:cs="Courier New"/>
          <w:lang w:eastAsia="ca-ES"/>
        </w:rPr>
      </w:pPr>
      <w:r w:rsidRPr="009A0D50">
        <w:rPr>
          <w:rFonts w:cs="Courier New"/>
          <w:lang w:eastAsia="ca-ES"/>
        </w:rPr>
        <w:t>primer-terme ::=</w:t>
      </w:r>
      <w:r w:rsidRPr="009A0D50">
        <w:rPr>
          <w:rFonts w:cs="Courier New"/>
          <w:lang w:eastAsia="ca-ES"/>
        </w:rPr>
        <w:tab/>
        <w:t>previous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swimlane(nom-swimlane)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variable(codi-variable)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user(codi-persona)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group(codi-area)</w:t>
      </w:r>
    </w:p>
    <w:p w:rsidR="00A14FAD" w:rsidRPr="009A0D50" w:rsidRDefault="00A14FAD" w:rsidP="009A0D50">
      <w:pPr>
        <w:rPr>
          <w:rFonts w:cs="Courier New"/>
          <w:lang w:eastAsia="ca-ES"/>
        </w:rPr>
      </w:pPr>
    </w:p>
    <w:p w:rsidR="00A14FAD" w:rsidRPr="009A0D50" w:rsidRDefault="00A14FAD" w:rsidP="009A0D50">
      <w:pPr>
        <w:rPr>
          <w:rFonts w:cs="Courier New"/>
          <w:lang w:eastAsia="ca-ES"/>
        </w:rPr>
      </w:pPr>
      <w:r w:rsidRPr="009A0D50">
        <w:rPr>
          <w:rFonts w:cs="Courier New"/>
          <w:lang w:eastAsia="ca-ES"/>
        </w:rPr>
        <w:t>proxim-terme ::= group(codi-area) |</w:t>
      </w:r>
    </w:p>
    <w:p w:rsidR="00A14FAD" w:rsidRPr="009A0D50" w:rsidRDefault="00A14FAD" w:rsidP="009A0D50">
      <w:pPr>
        <w:rPr>
          <w:rFonts w:cs="Courier New"/>
          <w:lang w:eastAsia="ca-ES"/>
        </w:rPr>
      </w:pPr>
      <w:r w:rsidRPr="009A0D50">
        <w:rPr>
          <w:rFonts w:cs="Courier New"/>
          <w:lang w:eastAsia="ca-ES"/>
        </w:rPr>
        <w:t xml:space="preserve">             </w:t>
      </w:r>
      <w:r w:rsidR="009A0D50">
        <w:rPr>
          <w:rFonts w:cs="Courier New"/>
          <w:lang w:eastAsia="ca-ES"/>
        </w:rPr>
        <w:tab/>
      </w:r>
      <w:r w:rsidRPr="009A0D50">
        <w:rPr>
          <w:rFonts w:cs="Courier New"/>
          <w:lang w:eastAsia="ca-ES"/>
        </w:rPr>
        <w:t xml:space="preserve"> </w:t>
      </w:r>
      <w:r w:rsidR="009A0D50" w:rsidRPr="009A0D50">
        <w:rPr>
          <w:rFonts w:cs="Courier New"/>
          <w:lang w:eastAsia="ca-ES"/>
        </w:rPr>
        <w:tab/>
      </w:r>
      <w:r w:rsidR="009A0D50">
        <w:rPr>
          <w:rFonts w:cs="Courier New"/>
          <w:lang w:eastAsia="ca-ES"/>
        </w:rPr>
        <w:t xml:space="preserve">     </w:t>
      </w:r>
      <w:r w:rsidRPr="009A0D50">
        <w:rPr>
          <w:rFonts w:cs="Courier New"/>
          <w:lang w:eastAsia="ca-ES"/>
        </w:rPr>
        <w:t>member(codi-carrec)</w:t>
      </w:r>
    </w:p>
    <w:p w:rsidR="00A14FAD" w:rsidRPr="00A14FAD" w:rsidRDefault="00A14FAD" w:rsidP="00A14FAD"/>
    <w:p w:rsidR="001E3B99" w:rsidRDefault="001E3B99" w:rsidP="001E3B99">
      <w:pPr>
        <w:pStyle w:val="Ttulo3"/>
      </w:pPr>
      <w:bookmarkStart w:id="42" w:name="_Toc273431624"/>
      <w:r>
        <w:t>Transicions</w:t>
      </w:r>
      <w:bookmarkEnd w:id="42"/>
    </w:p>
    <w:p w:rsidR="001E3B99" w:rsidRPr="001E3B99" w:rsidRDefault="001E3B99" w:rsidP="001E3B99">
      <w:r>
        <w:t>Si una tasca té més d’una transició aleshores</w:t>
      </w:r>
      <w:r w:rsidR="00166E26">
        <w:t xml:space="preserve"> la tasca passarà de tenir un únic botó per finalitzar la tasca (botó “Finalitzar”) a tenir-ne tants com transicions hi hagi a la tasca. A més, aquests botons tindran el nom de la transició. Així, per exemple, si una tasca té dues transicions anomenades “Camí 1” i “Camí 2”, la tasca tindrà enlloc del botó finalitzar, dos </w:t>
      </w:r>
      <w:r w:rsidR="00166E26">
        <w:lastRenderedPageBreak/>
        <w:t>altres botons anomenats “Camí 1” i “Camí 2” els quals, en ser pitjats, durà cap a una branca o cap a l’altra depenent del cas.</w:t>
      </w:r>
    </w:p>
    <w:p w:rsidR="0004137F" w:rsidRDefault="0004137F" w:rsidP="0004137F">
      <w:pPr>
        <w:pStyle w:val="Ttulo2"/>
      </w:pPr>
      <w:bookmarkStart w:id="43" w:name="_Toc273431625"/>
      <w:r>
        <w:t>Creació de l’arxiu .par per a carregar a l’Helium</w:t>
      </w:r>
      <w:bookmarkEnd w:id="43"/>
    </w:p>
    <w:p w:rsidR="00A02BEA" w:rsidRDefault="00A02BEA" w:rsidP="00A02BEA">
      <w:pPr>
        <w:rPr>
          <w:lang w:eastAsia="ca-ES"/>
        </w:rPr>
      </w:pPr>
      <w:r w:rsidRPr="00A02BEA">
        <w:rPr>
          <w:lang w:eastAsia="ca-ES"/>
        </w:rPr>
        <w:t xml:space="preserve">Per crear l'arxiu de desplegament s'ha d'anar a la pipella </w:t>
      </w:r>
      <w:r w:rsidRPr="00A02BEA">
        <w:rPr>
          <w:i/>
          <w:iCs/>
          <w:lang w:eastAsia="ca-ES"/>
        </w:rPr>
        <w:t>Deployment</w:t>
      </w:r>
      <w:r w:rsidRPr="00A02BEA">
        <w:rPr>
          <w:lang w:eastAsia="ca-ES"/>
        </w:rPr>
        <w:t>. En aquesta pantalla hi ha totes les opcions possibles per efectua</w:t>
      </w:r>
      <w:r>
        <w:rPr>
          <w:lang w:eastAsia="ca-ES"/>
        </w:rPr>
        <w:t>r el desplegament d'aquest flux</w:t>
      </w:r>
      <w:r w:rsidRPr="00A02BEA">
        <w:rPr>
          <w:lang w:eastAsia="ca-ES"/>
        </w:rPr>
        <w:t>grama</w:t>
      </w:r>
      <w:r>
        <w:rPr>
          <w:lang w:eastAsia="ca-ES"/>
        </w:rPr>
        <w:t xml:space="preserve"> (Veure </w:t>
      </w:r>
      <w:r w:rsidR="00A73B60">
        <w:rPr>
          <w:lang w:eastAsia="ca-ES"/>
        </w:rPr>
        <w:fldChar w:fldCharType="begin"/>
      </w:r>
      <w:r>
        <w:rPr>
          <w:lang w:eastAsia="ca-ES"/>
        </w:rPr>
        <w:instrText xml:space="preserve"> REF _Ref259780316 \h </w:instrText>
      </w:r>
      <w:r w:rsidR="00A73B60">
        <w:rPr>
          <w:lang w:eastAsia="ca-ES"/>
        </w:rPr>
      </w:r>
      <w:r w:rsidR="00A73B60">
        <w:rPr>
          <w:lang w:eastAsia="ca-ES"/>
        </w:rPr>
        <w:fldChar w:fldCharType="separate"/>
      </w:r>
      <w:r w:rsidR="00C6521E">
        <w:t xml:space="preserve">Figura </w:t>
      </w:r>
      <w:r w:rsidR="00C6521E">
        <w:rPr>
          <w:noProof/>
        </w:rPr>
        <w:t>12</w:t>
      </w:r>
      <w:r w:rsidR="00A73B60">
        <w:rPr>
          <w:lang w:eastAsia="ca-ES"/>
        </w:rPr>
        <w:fldChar w:fldCharType="end"/>
      </w:r>
      <w:r w:rsidRPr="00A02BEA">
        <w:rPr>
          <w:lang w:eastAsia="ca-ES"/>
        </w:rPr>
        <w:t>.</w:t>
      </w:r>
    </w:p>
    <w:p w:rsidR="00A02BEA" w:rsidRDefault="00A02BEA" w:rsidP="00A02BEA">
      <w:pPr>
        <w:keepNext/>
        <w:jc w:val="center"/>
      </w:pPr>
      <w:r>
        <w:rPr>
          <w:noProof/>
          <w:lang w:val="es-ES" w:eastAsia="es-ES"/>
        </w:rPr>
        <w:drawing>
          <wp:inline distT="0" distB="0" distL="0" distR="0">
            <wp:extent cx="4457700" cy="4019550"/>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457700" cy="4019550"/>
                    </a:xfrm>
                    <a:prstGeom prst="rect">
                      <a:avLst/>
                    </a:prstGeom>
                    <a:noFill/>
                    <a:ln w="9525">
                      <a:noFill/>
                      <a:miter lim="800000"/>
                      <a:headEnd/>
                      <a:tailEnd/>
                    </a:ln>
                  </pic:spPr>
                </pic:pic>
              </a:graphicData>
            </a:graphic>
          </wp:inline>
        </w:drawing>
      </w:r>
    </w:p>
    <w:p w:rsidR="00A02BEA" w:rsidRPr="00A02BEA" w:rsidRDefault="00A02BEA" w:rsidP="009242E7">
      <w:pPr>
        <w:pStyle w:val="Epgrafe"/>
        <w:rPr>
          <w:lang w:eastAsia="ca-ES"/>
        </w:rPr>
      </w:pPr>
      <w:bookmarkStart w:id="44" w:name="_Ref259780316"/>
      <w:r>
        <w:t xml:space="preserve">Figura </w:t>
      </w:r>
      <w:fldSimple w:instr=" SEQ Figura \* ARABIC ">
        <w:r w:rsidR="00C6521E">
          <w:rPr>
            <w:noProof/>
          </w:rPr>
          <w:t>12</w:t>
        </w:r>
      </w:fldSimple>
      <w:bookmarkEnd w:id="44"/>
      <w:r>
        <w:t>. Pantalla per a crear l'arxiu .par.</w:t>
      </w:r>
    </w:p>
    <w:p w:rsidR="00A02BEA" w:rsidRPr="00A02BEA" w:rsidRDefault="00A02BEA" w:rsidP="00A02BEA">
      <w:pPr>
        <w:rPr>
          <w:lang w:eastAsia="ca-ES"/>
        </w:rPr>
      </w:pPr>
      <w:r w:rsidRPr="00A02BEA">
        <w:rPr>
          <w:lang w:eastAsia="ca-ES"/>
        </w:rPr>
        <w:t xml:space="preserve">Per crear l'arxiu activarem l'opció </w:t>
      </w:r>
      <w:r w:rsidRPr="00A02BEA">
        <w:rPr>
          <w:i/>
          <w:iCs/>
          <w:lang w:eastAsia="ca-ES"/>
        </w:rPr>
        <w:t>Save Process Archive Locally</w:t>
      </w:r>
      <w:r w:rsidRPr="00A02BEA">
        <w:rPr>
          <w:lang w:eastAsia="ca-ES"/>
        </w:rPr>
        <w:t xml:space="preserve"> i a dins </w:t>
      </w:r>
      <w:r w:rsidRPr="00A02BEA">
        <w:rPr>
          <w:i/>
          <w:iCs/>
          <w:lang w:eastAsia="ca-ES"/>
        </w:rPr>
        <w:t>Location</w:t>
      </w:r>
      <w:r w:rsidRPr="00A02BEA">
        <w:rPr>
          <w:lang w:eastAsia="ca-ES"/>
        </w:rPr>
        <w:t xml:space="preserve"> seleccionarem el la carpeta i el nom de l'arxiu que volem crear. Recoman</w:t>
      </w:r>
      <w:r w:rsidR="009A0D50">
        <w:rPr>
          <w:lang w:eastAsia="ca-ES"/>
        </w:rPr>
        <w:t>e</w:t>
      </w:r>
      <w:r w:rsidRPr="00A02BEA">
        <w:rPr>
          <w:lang w:eastAsia="ca-ES"/>
        </w:rPr>
        <w:t>m que els arxius creats t</w:t>
      </w:r>
      <w:r w:rsidR="009A0D50">
        <w:rPr>
          <w:lang w:eastAsia="ca-ES"/>
        </w:rPr>
        <w:t>i</w:t>
      </w:r>
      <w:r w:rsidRPr="00A02BEA">
        <w:rPr>
          <w:lang w:eastAsia="ca-ES"/>
        </w:rPr>
        <w:t xml:space="preserve">nguin l'extensió .par (de </w:t>
      </w:r>
      <w:r w:rsidRPr="00A02BEA">
        <w:rPr>
          <w:i/>
          <w:iCs/>
          <w:lang w:eastAsia="ca-ES"/>
        </w:rPr>
        <w:t>Process Archive</w:t>
      </w:r>
      <w:r w:rsidRPr="00A02BEA">
        <w:rPr>
          <w:lang w:eastAsia="ca-ES"/>
        </w:rPr>
        <w:t>).</w:t>
      </w:r>
    </w:p>
    <w:p w:rsidR="00A02BEA" w:rsidRPr="00A02BEA" w:rsidRDefault="00A02BEA" w:rsidP="00A02BEA">
      <w:pPr>
        <w:rPr>
          <w:lang w:eastAsia="ca-ES"/>
        </w:rPr>
      </w:pPr>
      <w:r w:rsidRPr="00A02BEA">
        <w:rPr>
          <w:lang w:eastAsia="ca-ES"/>
        </w:rPr>
        <w:t xml:space="preserve">Una vegada </w:t>
      </w:r>
      <w:r w:rsidR="009A0D50">
        <w:rPr>
          <w:lang w:eastAsia="ca-ES"/>
        </w:rPr>
        <w:t>seleccionat el destí farem clic</w:t>
      </w:r>
      <w:r w:rsidRPr="00A02BEA">
        <w:rPr>
          <w:lang w:eastAsia="ca-ES"/>
        </w:rPr>
        <w:t xml:space="preserve"> damunt Save Without Deploying per crear l'arxiu.</w:t>
      </w:r>
    </w:p>
    <w:p w:rsidR="00A02BEA" w:rsidRPr="00A02BEA" w:rsidRDefault="00A02BEA" w:rsidP="00A02BEA">
      <w:pPr>
        <w:rPr>
          <w:lang w:eastAsia="ca-ES"/>
        </w:rPr>
      </w:pPr>
      <w:r w:rsidRPr="00A02BEA">
        <w:rPr>
          <w:lang w:eastAsia="ca-ES"/>
        </w:rPr>
        <w:t>Aquest arxiu creat és el que s'emprarà a l'hora de crear una nova definició de procés a dins l'aplicació.</w:t>
      </w:r>
    </w:p>
    <w:p w:rsidR="00D97D2A" w:rsidRDefault="00D97D2A" w:rsidP="00D97D2A">
      <w:pPr>
        <w:pStyle w:val="Ttulo1"/>
      </w:pPr>
      <w:bookmarkStart w:id="45" w:name="_Toc273431626"/>
      <w:r>
        <w:t>JBPM avançat</w:t>
      </w:r>
      <w:bookmarkEnd w:id="45"/>
    </w:p>
    <w:p w:rsidR="00D97D2A" w:rsidRDefault="00D97D2A" w:rsidP="00D97D2A">
      <w:pPr>
        <w:pStyle w:val="Ttulo2"/>
      </w:pPr>
      <w:bookmarkStart w:id="46" w:name="_Toc273431627"/>
      <w:r>
        <w:t>Subprocessos</w:t>
      </w:r>
      <w:bookmarkEnd w:id="46"/>
    </w:p>
    <w:p w:rsidR="00F57F39" w:rsidRPr="001807A9" w:rsidRDefault="00F57F39" w:rsidP="00F57F39">
      <w:pPr>
        <w:jc w:val="left"/>
      </w:pPr>
      <w:r>
        <w:t>Un subprocés o subflux és un flux</w:t>
      </w:r>
      <w:r w:rsidRPr="001807A9">
        <w:t xml:space="preserve"> q</w:t>
      </w:r>
      <w:r>
        <w:t>ue es crida des d’un altre flux</w:t>
      </w:r>
      <w:r w:rsidRPr="001807A9">
        <w:t>.</w:t>
      </w:r>
      <w:r>
        <w:t xml:space="preserve"> La funció del subprocés és la de poder desglossar un flux gran en diferents parts per tal de fer el procés més manejable, mantenible i modificable.</w:t>
      </w:r>
    </w:p>
    <w:p w:rsidR="00F57F39" w:rsidRPr="001807A9" w:rsidRDefault="00F57F39" w:rsidP="00F57F39">
      <w:pPr>
        <w:jc w:val="left"/>
      </w:pPr>
      <w:r w:rsidRPr="001807A9">
        <w:lastRenderedPageBreak/>
        <w:t xml:space="preserve">Els subprocessos poden tenir variables d’entrada (Read) i de sortida (Write). Això significa que el subprocés llegirà les variables d’entrada i configurarà les variables de sortida. </w:t>
      </w:r>
    </w:p>
    <w:p w:rsidR="00F57F39" w:rsidRPr="001807A9" w:rsidRDefault="00F57F39" w:rsidP="00F57F39">
      <w:pPr>
        <w:jc w:val="left"/>
      </w:pPr>
      <w:r w:rsidRPr="001807A9">
        <w:t>A l’exemple</w:t>
      </w:r>
      <w:r>
        <w:t xml:space="preserve"> (Veure </w:t>
      </w:r>
      <w:fldSimple w:instr=" REF _Ref260035308 \h  \* MERGEFORMAT ">
        <w:r w:rsidR="00C6521E" w:rsidRPr="00C6521E">
          <w:rPr>
            <w:i/>
          </w:rPr>
          <w:t xml:space="preserve">Figura </w:t>
        </w:r>
        <w:r w:rsidR="00C6521E" w:rsidRPr="00C6521E">
          <w:rPr>
            <w:i/>
            <w:noProof/>
          </w:rPr>
          <w:t>13</w:t>
        </w:r>
      </w:fldSimple>
      <w:r>
        <w:t xml:space="preserve">) </w:t>
      </w:r>
      <w:r w:rsidRPr="001807A9">
        <w:t xml:space="preserve"> podem veure com el subprocés “organisme” tindrà variables d’entrada que li serviran per a mostrar o calcular informació i generarà variables de sortida. </w:t>
      </w:r>
    </w:p>
    <w:p w:rsidR="00F57F39" w:rsidRDefault="00F57F39" w:rsidP="00F57F39">
      <w:pPr>
        <w:keepNext/>
        <w:jc w:val="center"/>
      </w:pPr>
      <w:r>
        <w:rPr>
          <w:noProof/>
          <w:lang w:val="es-ES" w:eastAsia="es-ES"/>
        </w:rPr>
        <w:drawing>
          <wp:inline distT="0" distB="0" distL="0" distR="0">
            <wp:extent cx="5400675" cy="2324100"/>
            <wp:effectExtent l="19050" t="0" r="9525"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5" cstate="print"/>
                    <a:srcRect/>
                    <a:stretch>
                      <a:fillRect/>
                    </a:stretch>
                  </pic:blipFill>
                  <pic:spPr bwMode="auto">
                    <a:xfrm>
                      <a:off x="0" y="0"/>
                      <a:ext cx="5400675" cy="2324100"/>
                    </a:xfrm>
                    <a:prstGeom prst="rect">
                      <a:avLst/>
                    </a:prstGeom>
                    <a:noFill/>
                    <a:ln w="9525">
                      <a:noFill/>
                      <a:miter lim="800000"/>
                      <a:headEnd/>
                      <a:tailEnd/>
                    </a:ln>
                  </pic:spPr>
                </pic:pic>
              </a:graphicData>
            </a:graphic>
          </wp:inline>
        </w:drawing>
      </w:r>
    </w:p>
    <w:p w:rsidR="00F57F39" w:rsidRDefault="00F57F39" w:rsidP="009242E7">
      <w:pPr>
        <w:pStyle w:val="Epgrafe"/>
      </w:pPr>
      <w:bookmarkStart w:id="47" w:name="_Ref260035308"/>
      <w:r>
        <w:t xml:space="preserve">Figura </w:t>
      </w:r>
      <w:fldSimple w:instr=" SEQ Figura \* ARABIC ">
        <w:r w:rsidR="00C6521E">
          <w:rPr>
            <w:noProof/>
          </w:rPr>
          <w:t>13</w:t>
        </w:r>
      </w:fldSimple>
      <w:bookmarkEnd w:id="47"/>
      <w:r>
        <w:t>. Exemple de configuració d'un subprocés.</w:t>
      </w:r>
    </w:p>
    <w:p w:rsidR="00F57F39" w:rsidRPr="00F57F39" w:rsidRDefault="00F57F39" w:rsidP="00F57F39"/>
    <w:p w:rsidR="00D97D2A" w:rsidRDefault="00C36FE9" w:rsidP="00D97D2A">
      <w:pPr>
        <w:pStyle w:val="Ttulo2"/>
      </w:pPr>
      <w:bookmarkStart w:id="48" w:name="_Ref259779949"/>
      <w:bookmarkStart w:id="49" w:name="_Toc273431628"/>
      <w:r>
        <w:t>Events, scripts i classes delegades (handlers)</w:t>
      </w:r>
      <w:bookmarkEnd w:id="48"/>
      <w:bookmarkEnd w:id="49"/>
    </w:p>
    <w:p w:rsidR="002A751A" w:rsidRDefault="002A751A" w:rsidP="002A751A">
      <w:r>
        <w:t>Un event és l’execució d’un algorisme (a través d’un script o una acció) en un moment determinat d’</w:t>
      </w:r>
      <w:r w:rsidR="00441363">
        <w:t>un node (típicament, un node de tipus “Task node”)</w:t>
      </w:r>
      <w:r>
        <w:t xml:space="preserve">. </w:t>
      </w:r>
      <w:r w:rsidRPr="001807A9">
        <w:t>L’event es pot l</w:t>
      </w:r>
      <w:r w:rsidR="00441363">
        <w:t>lançar en diversos moments del node</w:t>
      </w:r>
      <w:r w:rsidRPr="001807A9">
        <w:t>: creació</w:t>
      </w:r>
      <w:r>
        <w:t xml:space="preserve"> de la tasca</w:t>
      </w:r>
      <w:r w:rsidRPr="001807A9">
        <w:t>,</w:t>
      </w:r>
      <w:r>
        <w:t xml:space="preserve"> començament de la tasca,</w:t>
      </w:r>
      <w:r w:rsidRPr="001807A9">
        <w:t xml:space="preserve"> entrada</w:t>
      </w:r>
      <w:r>
        <w:t xml:space="preserve"> al node</w:t>
      </w:r>
      <w:r w:rsidRPr="001807A9">
        <w:t>, sortida</w:t>
      </w:r>
      <w:r>
        <w:t xml:space="preserve"> del node</w:t>
      </w:r>
      <w:r w:rsidRPr="001807A9">
        <w:t xml:space="preserve">, etc. </w:t>
      </w:r>
    </w:p>
    <w:p w:rsidR="002A751A" w:rsidRPr="001807A9" w:rsidRDefault="002A751A" w:rsidP="002A751A">
      <w:r>
        <w:t xml:space="preserve">Per a crear un event, hem d’anar a l’opció “Events” dels nodes de tipus tasca i afegir tots els events que vulguem pels distints moments que passa el node (Veure </w:t>
      </w:r>
      <w:fldSimple w:instr=" REF _Ref260036124 \h  \* MERGEFORMAT ">
        <w:r w:rsidR="00C6521E" w:rsidRPr="00C6521E">
          <w:rPr>
            <w:i/>
          </w:rPr>
          <w:t xml:space="preserve">Figura </w:t>
        </w:r>
        <w:r w:rsidR="00C6521E" w:rsidRPr="00C6521E">
          <w:rPr>
            <w:i/>
            <w:noProof/>
          </w:rPr>
          <w:t>14</w:t>
        </w:r>
      </w:fldSimple>
      <w:r>
        <w:t>).</w:t>
      </w:r>
    </w:p>
    <w:p w:rsidR="002A751A" w:rsidRDefault="002A751A" w:rsidP="002A751A">
      <w:pPr>
        <w:keepNext/>
        <w:tabs>
          <w:tab w:val="num" w:pos="720"/>
        </w:tabs>
        <w:jc w:val="center"/>
      </w:pPr>
      <w:r>
        <w:rPr>
          <w:noProof/>
          <w:lang w:val="es-ES" w:eastAsia="es-ES"/>
        </w:rPr>
        <w:drawing>
          <wp:inline distT="0" distB="0" distL="0" distR="0">
            <wp:extent cx="4276725" cy="1524000"/>
            <wp:effectExtent l="19050" t="0" r="9525"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6" cstate="print"/>
                    <a:srcRect/>
                    <a:stretch>
                      <a:fillRect/>
                    </a:stretch>
                  </pic:blipFill>
                  <pic:spPr bwMode="auto">
                    <a:xfrm>
                      <a:off x="0" y="0"/>
                      <a:ext cx="4276725" cy="1524000"/>
                    </a:xfrm>
                    <a:prstGeom prst="rect">
                      <a:avLst/>
                    </a:prstGeom>
                    <a:noFill/>
                    <a:ln w="9525">
                      <a:noFill/>
                      <a:miter lim="800000"/>
                      <a:headEnd/>
                      <a:tailEnd/>
                    </a:ln>
                  </pic:spPr>
                </pic:pic>
              </a:graphicData>
            </a:graphic>
          </wp:inline>
        </w:drawing>
      </w:r>
    </w:p>
    <w:p w:rsidR="002A751A" w:rsidRPr="001807A9" w:rsidRDefault="002A751A" w:rsidP="009242E7">
      <w:pPr>
        <w:pStyle w:val="Epgrafe"/>
      </w:pPr>
      <w:bookmarkStart w:id="50" w:name="_Ref260036124"/>
      <w:r>
        <w:t xml:space="preserve">Figura </w:t>
      </w:r>
      <w:fldSimple w:instr=" SEQ Figura \* ARABIC ">
        <w:r w:rsidR="00C6521E">
          <w:rPr>
            <w:noProof/>
          </w:rPr>
          <w:t>14</w:t>
        </w:r>
      </w:fldSimple>
      <w:bookmarkEnd w:id="50"/>
      <w:r>
        <w:rPr>
          <w:noProof/>
        </w:rPr>
        <w:t xml:space="preserve"> . Exemple de creació d'un event.</w:t>
      </w:r>
    </w:p>
    <w:p w:rsidR="002A751A" w:rsidRDefault="002A751A" w:rsidP="002A751A">
      <w:r w:rsidRPr="001807A9">
        <w:t xml:space="preserve">Scripts: Un script és una acció que executa un script beanshell (basat en </w:t>
      </w:r>
      <w:r w:rsidRPr="001807A9">
        <w:rPr>
          <w:u w:val="single"/>
        </w:rPr>
        <w:t>Java</w:t>
      </w:r>
      <w:r w:rsidRPr="001807A9">
        <w:t>). Per obtenir més informació sobre beanshell, consulteu el lloc web de beanshell (</w:t>
      </w:r>
      <w:hyperlink r:id="rId37" w:history="1">
        <w:r w:rsidRPr="001807A9">
          <w:rPr>
            <w:rStyle w:val="Hipervnculo"/>
          </w:rPr>
          <w:t>http://www.beanshell.org/manual/contents.html</w:t>
        </w:r>
      </w:hyperlink>
      <w:r w:rsidRPr="001807A9">
        <w:t>). Per defecte, totes les variables de procés estan disponibles com a script de les variables. També la següent seqüència de les variables estaran disponibles: ExecutionContext, T</w:t>
      </w:r>
      <w:r w:rsidR="00441363">
        <w:t>oken, Node, Task i TaskInstance.</w:t>
      </w:r>
    </w:p>
    <w:p w:rsidR="00441363" w:rsidRPr="001807A9" w:rsidRDefault="00441363" w:rsidP="002A751A">
      <w:r>
        <w:lastRenderedPageBreak/>
        <w:t xml:space="preserve">L’script es pot crear o bé dins un event d’un node o bé en dins d’una transició. Podem veure un exemple de creació d’un script dintre d’un event a la </w:t>
      </w:r>
      <w:fldSimple w:instr=" REF _Ref260036493 \h  \* MERGEFORMAT ">
        <w:r w:rsidR="00C6521E" w:rsidRPr="00C6521E">
          <w:rPr>
            <w:i/>
          </w:rPr>
          <w:t xml:space="preserve">Figura </w:t>
        </w:r>
        <w:r w:rsidR="00C6521E" w:rsidRPr="00C6521E">
          <w:rPr>
            <w:i/>
            <w:noProof/>
          </w:rPr>
          <w:t>15</w:t>
        </w:r>
      </w:fldSimple>
      <w:r>
        <w:t>.</w:t>
      </w:r>
    </w:p>
    <w:p w:rsidR="00441363" w:rsidRDefault="002A751A" w:rsidP="00441363">
      <w:pPr>
        <w:keepNext/>
        <w:jc w:val="center"/>
      </w:pPr>
      <w:r>
        <w:rPr>
          <w:noProof/>
          <w:lang w:val="es-ES" w:eastAsia="es-ES"/>
        </w:rPr>
        <w:drawing>
          <wp:inline distT="0" distB="0" distL="0" distR="0">
            <wp:extent cx="5400675" cy="1209675"/>
            <wp:effectExtent l="19050" t="0" r="9525" b="0"/>
            <wp:docPr id="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8" cstate="print"/>
                    <a:srcRect/>
                    <a:stretch>
                      <a:fillRect/>
                    </a:stretch>
                  </pic:blipFill>
                  <pic:spPr bwMode="auto">
                    <a:xfrm>
                      <a:off x="0" y="0"/>
                      <a:ext cx="5400675" cy="1209675"/>
                    </a:xfrm>
                    <a:prstGeom prst="rect">
                      <a:avLst/>
                    </a:prstGeom>
                    <a:noFill/>
                    <a:ln w="9525">
                      <a:noFill/>
                      <a:miter lim="800000"/>
                      <a:headEnd/>
                      <a:tailEnd/>
                    </a:ln>
                  </pic:spPr>
                </pic:pic>
              </a:graphicData>
            </a:graphic>
          </wp:inline>
        </w:drawing>
      </w:r>
    </w:p>
    <w:p w:rsidR="002A751A" w:rsidRPr="001807A9" w:rsidRDefault="00441363" w:rsidP="009242E7">
      <w:pPr>
        <w:pStyle w:val="Epgrafe"/>
      </w:pPr>
      <w:bookmarkStart w:id="51" w:name="_Ref260036493"/>
      <w:r>
        <w:t xml:space="preserve">Figura </w:t>
      </w:r>
      <w:fldSimple w:instr=" SEQ Figura \* ARABIC ">
        <w:r w:rsidR="00C6521E">
          <w:rPr>
            <w:noProof/>
          </w:rPr>
          <w:t>15</w:t>
        </w:r>
      </w:fldSimple>
      <w:bookmarkEnd w:id="51"/>
      <w:r>
        <w:t>. Exemple de creació d’un script.</w:t>
      </w:r>
    </w:p>
    <w:p w:rsidR="002A751A" w:rsidRDefault="002A751A" w:rsidP="002A751A">
      <w:r w:rsidRPr="001807A9">
        <w:t>Classes delegades (action): Una acció és una funció a l’Helium. Així, podem crear funcions per evitar la duplicitat de codi (creació de terminis o enviament de correu electrònic</w:t>
      </w:r>
      <w:r w:rsidR="00C4647D">
        <w:t>, per exemple</w:t>
      </w:r>
      <w:r w:rsidRPr="001807A9">
        <w:t>) o també per evitar tenir un script molt llarg i per tant, mal de mantenir.</w:t>
      </w:r>
    </w:p>
    <w:p w:rsidR="00C4647D" w:rsidRPr="001807A9" w:rsidRDefault="00C4647D" w:rsidP="002A751A">
      <w:r>
        <w:t xml:space="preserve">Una acció és pot crear als mateixos llocs que un script, és a dir, dins d’un event d’un node o bé dins d’una transició. A la </w:t>
      </w:r>
      <w:fldSimple w:instr=" REF _Ref260037641 \h  \* MERGEFORMAT ">
        <w:r w:rsidR="00C6521E" w:rsidRPr="00C6521E">
          <w:rPr>
            <w:i/>
          </w:rPr>
          <w:t xml:space="preserve">Figura </w:t>
        </w:r>
        <w:r w:rsidR="00C6521E" w:rsidRPr="00C6521E">
          <w:rPr>
            <w:i/>
            <w:noProof/>
          </w:rPr>
          <w:t>16</w:t>
        </w:r>
      </w:fldSimple>
      <w:r>
        <w:t xml:space="preserve"> podem veure un exemple per adjuntar una acció a un event.</w:t>
      </w:r>
    </w:p>
    <w:p w:rsidR="00C4647D" w:rsidRDefault="002A751A" w:rsidP="00C4647D">
      <w:pPr>
        <w:keepNext/>
      </w:pPr>
      <w:r w:rsidRPr="00C4647D">
        <w:rPr>
          <w:i/>
          <w:noProof/>
          <w:lang w:val="es-ES" w:eastAsia="es-ES"/>
        </w:rPr>
        <w:drawing>
          <wp:inline distT="0" distB="0" distL="0" distR="0">
            <wp:extent cx="5400675" cy="723900"/>
            <wp:effectExtent l="19050" t="0" r="9525"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9" cstate="print"/>
                    <a:srcRect/>
                    <a:stretch>
                      <a:fillRect/>
                    </a:stretch>
                  </pic:blipFill>
                  <pic:spPr bwMode="auto">
                    <a:xfrm>
                      <a:off x="0" y="0"/>
                      <a:ext cx="5400675" cy="723900"/>
                    </a:xfrm>
                    <a:prstGeom prst="rect">
                      <a:avLst/>
                    </a:prstGeom>
                    <a:noFill/>
                    <a:ln w="9525">
                      <a:noFill/>
                      <a:miter lim="800000"/>
                      <a:headEnd/>
                      <a:tailEnd/>
                    </a:ln>
                  </pic:spPr>
                </pic:pic>
              </a:graphicData>
            </a:graphic>
          </wp:inline>
        </w:drawing>
      </w:r>
    </w:p>
    <w:p w:rsidR="002A751A" w:rsidRPr="001807A9" w:rsidRDefault="00C4647D" w:rsidP="009242E7">
      <w:pPr>
        <w:pStyle w:val="Epgrafe"/>
      </w:pPr>
      <w:bookmarkStart w:id="52" w:name="_Ref260037641"/>
      <w:r>
        <w:t xml:space="preserve">Figura </w:t>
      </w:r>
      <w:fldSimple w:instr=" SEQ Figura \* ARABIC ">
        <w:r w:rsidR="00C6521E">
          <w:rPr>
            <w:noProof/>
          </w:rPr>
          <w:t>16</w:t>
        </w:r>
      </w:fldSimple>
      <w:bookmarkEnd w:id="52"/>
      <w:r>
        <w:t>. Exemple d’inserció d’una acció a un event.</w:t>
      </w:r>
    </w:p>
    <w:p w:rsidR="002A751A" w:rsidRPr="002A751A" w:rsidRDefault="002A751A" w:rsidP="002A751A"/>
    <w:p w:rsidR="00961088" w:rsidRDefault="00DD6D0B" w:rsidP="00961088">
      <w:pPr>
        <w:pStyle w:val="Ttulo2"/>
      </w:pPr>
      <w:bookmarkStart w:id="53" w:name="_Ref260044291"/>
      <w:bookmarkStart w:id="54" w:name="_Toc273431629"/>
      <w:r>
        <w:t>Handlers predefinits</w:t>
      </w:r>
      <w:r w:rsidR="00C36FE9">
        <w:t>.</w:t>
      </w:r>
      <w:bookmarkEnd w:id="53"/>
      <w:bookmarkEnd w:id="54"/>
    </w:p>
    <w:p w:rsidR="004F7485" w:rsidRDefault="00DD6D0B" w:rsidP="004F7485">
      <w:r>
        <w:t>La llibreria helium-disseny.jar incorpora una sèrie de Handlers predefinits que ens permeten accedir a algunes de les funcionalitats de Helium</w:t>
      </w:r>
      <w:r w:rsidR="001A67C3">
        <w:t>:</w:t>
      </w:r>
    </w:p>
    <w:p w:rsidR="00332B27" w:rsidRDefault="00332B27" w:rsidP="00CE5945">
      <w:pPr>
        <w:pStyle w:val="Ttulo3"/>
        <w:spacing w:before="240" w:after="120"/>
      </w:pPr>
      <w:bookmarkStart w:id="55" w:name="_Toc273431630"/>
      <w:r>
        <w:t>Crear alerta</w:t>
      </w:r>
      <w:bookmarkEnd w:id="55"/>
    </w:p>
    <w:p w:rsidR="00332B27" w:rsidRPr="002D778A" w:rsidRDefault="00332B27" w:rsidP="00332B27">
      <w:pPr>
        <w:spacing w:after="120"/>
      </w:pPr>
      <w:r>
        <w:t>Aquest handler ens permet enviar una alerta a un usuari.</w:t>
      </w:r>
    </w:p>
    <w:p w:rsidR="00332B27" w:rsidRDefault="00332B27" w:rsidP="00332B27">
      <w:pPr>
        <w:pStyle w:val="Prrafodelista"/>
        <w:numPr>
          <w:ilvl w:val="0"/>
          <w:numId w:val="8"/>
        </w:numPr>
      </w:pPr>
      <w:r>
        <w:t xml:space="preserve">Classe: </w:t>
      </w:r>
      <w:r w:rsidRPr="002D778A">
        <w:t>net.conselldemallorca.helium.jbpm3.handlers</w:t>
      </w:r>
      <w:r>
        <w:t>.AlertaCrearHandler</w:t>
      </w:r>
    </w:p>
    <w:p w:rsidR="00332B27" w:rsidRDefault="00332B27" w:rsidP="00332B27">
      <w:pPr>
        <w:pStyle w:val="Prrafodelista"/>
        <w:numPr>
          <w:ilvl w:val="0"/>
          <w:numId w:val="8"/>
        </w:numPr>
      </w:pPr>
      <w:r>
        <w:t>Paràmetres:</w:t>
      </w:r>
    </w:p>
    <w:tbl>
      <w:tblPr>
        <w:tblStyle w:val="Listaclara-nfasis12"/>
        <w:tblW w:w="7789" w:type="dxa"/>
        <w:jc w:val="center"/>
        <w:tblInd w:w="-299" w:type="dxa"/>
        <w:tblBorders>
          <w:insideH w:val="single" w:sz="8" w:space="0" w:color="4F81BD" w:themeColor="accent1"/>
          <w:insideV w:val="single" w:sz="8" w:space="0" w:color="4F81BD" w:themeColor="accent1"/>
        </w:tblBorders>
        <w:tblLayout w:type="fixed"/>
        <w:tblLook w:val="04A0"/>
      </w:tblPr>
      <w:tblGrid>
        <w:gridCol w:w="2250"/>
        <w:gridCol w:w="5539"/>
      </w:tblGrid>
      <w:tr w:rsidR="00332B27" w:rsidRPr="00332B27" w:rsidTr="00181592">
        <w:trPr>
          <w:cnfStyle w:val="100000000000"/>
          <w:trHeight w:val="340"/>
          <w:jc w:val="center"/>
        </w:trPr>
        <w:tc>
          <w:tcPr>
            <w:cnfStyle w:val="001000000000"/>
            <w:tcW w:w="2250" w:type="dxa"/>
          </w:tcPr>
          <w:p w:rsidR="00332B27" w:rsidRPr="00332B27" w:rsidRDefault="00332B27" w:rsidP="003F5EC1">
            <w:pPr>
              <w:rPr>
                <w:sz w:val="22"/>
                <w:szCs w:val="22"/>
                <w:lang w:val="ca-ES"/>
              </w:rPr>
            </w:pPr>
            <w:r w:rsidRPr="00332B27">
              <w:rPr>
                <w:sz w:val="22"/>
                <w:szCs w:val="22"/>
                <w:lang w:val="ca-ES"/>
              </w:rPr>
              <w:t>Nom paràmetre</w:t>
            </w:r>
          </w:p>
        </w:tc>
        <w:tc>
          <w:tcPr>
            <w:tcW w:w="5539" w:type="dxa"/>
          </w:tcPr>
          <w:p w:rsidR="00332B27" w:rsidRPr="00332B27" w:rsidRDefault="00332B27" w:rsidP="003F5EC1">
            <w:pPr>
              <w:cnfStyle w:val="100000000000"/>
              <w:rPr>
                <w:sz w:val="22"/>
                <w:szCs w:val="22"/>
                <w:lang w:val="ca-ES"/>
              </w:rPr>
            </w:pPr>
            <w:r w:rsidRPr="00332B27">
              <w:rPr>
                <w:sz w:val="22"/>
                <w:szCs w:val="22"/>
                <w:lang w:val="ca-ES"/>
              </w:rPr>
              <w:t>Descripció</w:t>
            </w:r>
          </w:p>
        </w:tc>
      </w:tr>
      <w:tr w:rsidR="00332B27" w:rsidRPr="00332B27" w:rsidTr="00181592">
        <w:trPr>
          <w:cnfStyle w:val="000000100000"/>
          <w:trHeight w:val="397"/>
          <w:jc w:val="center"/>
        </w:trPr>
        <w:tc>
          <w:tcPr>
            <w:cnfStyle w:val="001000000000"/>
            <w:tcW w:w="2250" w:type="dxa"/>
            <w:vAlign w:val="center"/>
          </w:tcPr>
          <w:p w:rsidR="00332B27" w:rsidRPr="00332B27" w:rsidRDefault="00332B27" w:rsidP="003F5EC1">
            <w:pPr>
              <w:jc w:val="left"/>
              <w:rPr>
                <w:b w:val="0"/>
                <w:bCs w:val="0"/>
                <w:sz w:val="22"/>
                <w:szCs w:val="22"/>
                <w:lang w:val="ca-ES"/>
              </w:rPr>
            </w:pPr>
            <w:r w:rsidRPr="00332B27">
              <w:rPr>
                <w:b w:val="0"/>
                <w:bCs w:val="0"/>
                <w:sz w:val="22"/>
                <w:szCs w:val="22"/>
                <w:lang w:val="ca-ES"/>
              </w:rPr>
              <w:t>usuari</w:t>
            </w:r>
          </w:p>
        </w:tc>
        <w:tc>
          <w:tcPr>
            <w:tcW w:w="5539" w:type="dxa"/>
            <w:vAlign w:val="center"/>
          </w:tcPr>
          <w:p w:rsidR="00332B27" w:rsidRPr="00332B27" w:rsidRDefault="00332B27" w:rsidP="003F5EC1">
            <w:pPr>
              <w:jc w:val="left"/>
              <w:cnfStyle w:val="000000100000"/>
              <w:rPr>
                <w:sz w:val="22"/>
                <w:szCs w:val="22"/>
                <w:lang w:val="ca-ES"/>
              </w:rPr>
            </w:pPr>
            <w:r w:rsidRPr="00332B27">
              <w:rPr>
                <w:sz w:val="22"/>
                <w:szCs w:val="22"/>
                <w:lang w:val="ca-ES"/>
              </w:rPr>
              <w:t>Usuari destinatari de l’alerta</w:t>
            </w:r>
          </w:p>
        </w:tc>
      </w:tr>
      <w:tr w:rsidR="00332B27" w:rsidRPr="00332B27" w:rsidTr="00181592">
        <w:trPr>
          <w:trHeight w:val="397"/>
          <w:jc w:val="center"/>
        </w:trPr>
        <w:tc>
          <w:tcPr>
            <w:cnfStyle w:val="001000000000"/>
            <w:tcW w:w="2250" w:type="dxa"/>
            <w:vAlign w:val="center"/>
          </w:tcPr>
          <w:p w:rsidR="00332B27" w:rsidRPr="00332B27" w:rsidRDefault="00332B27" w:rsidP="00332B27">
            <w:pPr>
              <w:jc w:val="left"/>
              <w:rPr>
                <w:b w:val="0"/>
                <w:bCs w:val="0"/>
                <w:sz w:val="22"/>
                <w:szCs w:val="22"/>
                <w:lang w:val="ca-ES"/>
              </w:rPr>
            </w:pPr>
            <w:r w:rsidRPr="00332B27">
              <w:rPr>
                <w:b w:val="0"/>
                <w:bCs w:val="0"/>
                <w:sz w:val="22"/>
                <w:szCs w:val="22"/>
                <w:lang w:val="ca-ES"/>
              </w:rPr>
              <w:t>varUsuari</w:t>
            </w:r>
          </w:p>
        </w:tc>
        <w:tc>
          <w:tcPr>
            <w:tcW w:w="5539" w:type="dxa"/>
            <w:vAlign w:val="center"/>
          </w:tcPr>
          <w:p w:rsidR="00332B27" w:rsidRPr="00332B27" w:rsidRDefault="00332B27" w:rsidP="003F5EC1">
            <w:pPr>
              <w:jc w:val="left"/>
              <w:cnfStyle w:val="000000000000"/>
              <w:rPr>
                <w:sz w:val="22"/>
                <w:szCs w:val="22"/>
                <w:lang w:val="ca-ES"/>
              </w:rPr>
            </w:pPr>
            <w:r w:rsidRPr="00332B27">
              <w:rPr>
                <w:sz w:val="22"/>
                <w:szCs w:val="22"/>
                <w:lang w:val="ca-ES"/>
              </w:rPr>
              <w:t>Variable que conté l’usuari destinatari de l’alerta</w:t>
            </w:r>
          </w:p>
        </w:tc>
      </w:tr>
      <w:tr w:rsidR="00332B27" w:rsidRPr="00332B27" w:rsidTr="00181592">
        <w:trPr>
          <w:cnfStyle w:val="000000100000"/>
          <w:trHeight w:val="397"/>
          <w:jc w:val="center"/>
        </w:trPr>
        <w:tc>
          <w:tcPr>
            <w:cnfStyle w:val="001000000000"/>
            <w:tcW w:w="2250" w:type="dxa"/>
            <w:vAlign w:val="center"/>
          </w:tcPr>
          <w:p w:rsidR="00332B27" w:rsidRPr="00332B27" w:rsidRDefault="00332B27" w:rsidP="003F5EC1">
            <w:pPr>
              <w:jc w:val="left"/>
              <w:rPr>
                <w:b w:val="0"/>
                <w:bCs w:val="0"/>
                <w:sz w:val="22"/>
                <w:szCs w:val="22"/>
                <w:lang w:val="ca-ES"/>
              </w:rPr>
            </w:pPr>
            <w:r w:rsidRPr="00332B27">
              <w:rPr>
                <w:b w:val="0"/>
                <w:bCs w:val="0"/>
                <w:sz w:val="22"/>
                <w:szCs w:val="22"/>
                <w:lang w:val="ca-ES"/>
              </w:rPr>
              <w:t>text</w:t>
            </w:r>
          </w:p>
        </w:tc>
        <w:tc>
          <w:tcPr>
            <w:tcW w:w="5539" w:type="dxa"/>
            <w:vAlign w:val="center"/>
          </w:tcPr>
          <w:p w:rsidR="00332B27" w:rsidRPr="00332B27" w:rsidRDefault="00332B27" w:rsidP="003F5EC1">
            <w:pPr>
              <w:jc w:val="left"/>
              <w:cnfStyle w:val="000000100000"/>
              <w:rPr>
                <w:sz w:val="22"/>
                <w:szCs w:val="22"/>
                <w:lang w:val="ca-ES"/>
              </w:rPr>
            </w:pPr>
            <w:r w:rsidRPr="00332B27">
              <w:rPr>
                <w:sz w:val="22"/>
                <w:szCs w:val="22"/>
                <w:lang w:val="ca-ES"/>
              </w:rPr>
              <w:t>Text de l’alerta</w:t>
            </w:r>
          </w:p>
        </w:tc>
      </w:tr>
      <w:tr w:rsidR="00332B27" w:rsidRPr="00332B27" w:rsidTr="00181592">
        <w:trPr>
          <w:trHeight w:val="397"/>
          <w:jc w:val="center"/>
        </w:trPr>
        <w:tc>
          <w:tcPr>
            <w:cnfStyle w:val="001000000000"/>
            <w:tcW w:w="2250" w:type="dxa"/>
            <w:vAlign w:val="center"/>
          </w:tcPr>
          <w:p w:rsidR="00332B27" w:rsidRPr="00332B27" w:rsidRDefault="00332B27" w:rsidP="00332B27">
            <w:pPr>
              <w:jc w:val="left"/>
              <w:rPr>
                <w:b w:val="0"/>
                <w:bCs w:val="0"/>
                <w:sz w:val="22"/>
                <w:szCs w:val="22"/>
                <w:lang w:val="ca-ES"/>
              </w:rPr>
            </w:pPr>
            <w:r w:rsidRPr="00332B27">
              <w:rPr>
                <w:b w:val="0"/>
                <w:bCs w:val="0"/>
                <w:sz w:val="22"/>
                <w:szCs w:val="22"/>
                <w:lang w:val="ca-ES"/>
              </w:rPr>
              <w:t>varText</w:t>
            </w:r>
          </w:p>
        </w:tc>
        <w:tc>
          <w:tcPr>
            <w:tcW w:w="5539" w:type="dxa"/>
            <w:vAlign w:val="center"/>
          </w:tcPr>
          <w:p w:rsidR="00332B27" w:rsidRPr="00332B27" w:rsidRDefault="00332B27" w:rsidP="00332B27">
            <w:pPr>
              <w:jc w:val="left"/>
              <w:cnfStyle w:val="000000000000"/>
              <w:rPr>
                <w:sz w:val="22"/>
                <w:szCs w:val="22"/>
                <w:lang w:val="ca-ES"/>
              </w:rPr>
            </w:pPr>
            <w:r w:rsidRPr="00332B27">
              <w:rPr>
                <w:sz w:val="22"/>
                <w:szCs w:val="22"/>
                <w:lang w:val="ca-ES"/>
              </w:rPr>
              <w:t>Variable que conté el text de l’alerta</w:t>
            </w:r>
          </w:p>
        </w:tc>
      </w:tr>
    </w:tbl>
    <w:p w:rsidR="00CE5945" w:rsidRDefault="00CE5945" w:rsidP="00CE5945">
      <w:pPr>
        <w:pStyle w:val="Ttulo3"/>
        <w:spacing w:before="240" w:after="120"/>
      </w:pPr>
      <w:bookmarkStart w:id="56" w:name="_Toc273431631"/>
      <w:r>
        <w:lastRenderedPageBreak/>
        <w:t>Configuració del context segons un termini iniciat</w:t>
      </w:r>
      <w:bookmarkEnd w:id="56"/>
    </w:p>
    <w:p w:rsidR="00CE5945" w:rsidRPr="002D778A" w:rsidRDefault="00CE5945" w:rsidP="00CE5945">
      <w:pPr>
        <w:spacing w:after="120"/>
      </w:pPr>
      <w:r>
        <w:t>Aquest handler ens permet configurar la data límit d’una instància de tasca o un timer amb la data de fi d’un termini iniciat.</w:t>
      </w:r>
    </w:p>
    <w:p w:rsidR="00CE5945" w:rsidRDefault="00CE5945" w:rsidP="00CE5945">
      <w:pPr>
        <w:pStyle w:val="Prrafodelista"/>
        <w:numPr>
          <w:ilvl w:val="0"/>
          <w:numId w:val="8"/>
        </w:numPr>
      </w:pPr>
      <w:r>
        <w:t xml:space="preserve">Classe: </w:t>
      </w:r>
      <w:r w:rsidRPr="002D778A">
        <w:t>net.conselldemallorca.helium.jbpm3.handlers</w:t>
      </w:r>
      <w:r>
        <w:t>.ConfigurarAmbTerminiHandler</w:t>
      </w:r>
    </w:p>
    <w:p w:rsidR="00CE5945" w:rsidRDefault="00CE5945" w:rsidP="00CE5945">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CE5945" w:rsidRPr="00332B27" w:rsidTr="003F5EC1">
        <w:trPr>
          <w:cnfStyle w:val="100000000000"/>
          <w:trHeight w:val="340"/>
          <w:jc w:val="center"/>
        </w:trPr>
        <w:tc>
          <w:tcPr>
            <w:cnfStyle w:val="001000000000"/>
            <w:tcW w:w="2108" w:type="dxa"/>
          </w:tcPr>
          <w:p w:rsidR="00CE5945" w:rsidRPr="00332B27" w:rsidRDefault="00CE5945" w:rsidP="003F5EC1">
            <w:pPr>
              <w:rPr>
                <w:sz w:val="22"/>
                <w:szCs w:val="22"/>
                <w:lang w:val="ca-ES"/>
              </w:rPr>
            </w:pPr>
            <w:r w:rsidRPr="00332B27">
              <w:rPr>
                <w:sz w:val="22"/>
                <w:szCs w:val="22"/>
                <w:lang w:val="ca-ES"/>
              </w:rPr>
              <w:t>Nom paràmetre</w:t>
            </w:r>
          </w:p>
        </w:tc>
        <w:tc>
          <w:tcPr>
            <w:tcW w:w="5752" w:type="dxa"/>
          </w:tcPr>
          <w:p w:rsidR="00CE5945" w:rsidRPr="00332B27" w:rsidRDefault="00CE5945" w:rsidP="003F5EC1">
            <w:pPr>
              <w:cnfStyle w:val="100000000000"/>
              <w:rPr>
                <w:sz w:val="22"/>
                <w:szCs w:val="22"/>
                <w:lang w:val="ca-ES"/>
              </w:rPr>
            </w:pPr>
            <w:r w:rsidRPr="00332B27">
              <w:rPr>
                <w:sz w:val="22"/>
                <w:szCs w:val="22"/>
                <w:lang w:val="ca-ES"/>
              </w:rPr>
              <w:t>Descripció</w:t>
            </w:r>
          </w:p>
        </w:tc>
      </w:tr>
      <w:tr w:rsidR="00CE5945" w:rsidRPr="00CE5945" w:rsidTr="003F5EC1">
        <w:trPr>
          <w:cnfStyle w:val="000000100000"/>
          <w:trHeight w:val="397"/>
          <w:jc w:val="center"/>
        </w:trPr>
        <w:tc>
          <w:tcPr>
            <w:cnfStyle w:val="001000000000"/>
            <w:tcW w:w="2108" w:type="dxa"/>
            <w:vAlign w:val="center"/>
          </w:tcPr>
          <w:p w:rsidR="00CE5945" w:rsidRPr="00CE5945" w:rsidRDefault="00CE5945" w:rsidP="003F5EC1">
            <w:pPr>
              <w:jc w:val="left"/>
              <w:rPr>
                <w:b w:val="0"/>
                <w:bCs w:val="0"/>
                <w:sz w:val="22"/>
                <w:szCs w:val="22"/>
                <w:lang w:val="ca-ES"/>
              </w:rPr>
            </w:pPr>
            <w:r>
              <w:rPr>
                <w:b w:val="0"/>
                <w:bCs w:val="0"/>
                <w:sz w:val="22"/>
                <w:szCs w:val="22"/>
                <w:lang w:val="ca-ES"/>
              </w:rPr>
              <w:t>terminiCodi</w:t>
            </w:r>
          </w:p>
        </w:tc>
        <w:tc>
          <w:tcPr>
            <w:tcW w:w="5752" w:type="dxa"/>
            <w:vAlign w:val="center"/>
          </w:tcPr>
          <w:p w:rsidR="00CE5945" w:rsidRPr="00CE5945" w:rsidRDefault="00CE5945" w:rsidP="003F5EC1">
            <w:pPr>
              <w:jc w:val="left"/>
              <w:cnfStyle w:val="000000100000"/>
              <w:rPr>
                <w:sz w:val="22"/>
                <w:szCs w:val="22"/>
                <w:lang w:val="ca-ES"/>
              </w:rPr>
            </w:pPr>
            <w:r>
              <w:rPr>
                <w:sz w:val="22"/>
                <w:szCs w:val="22"/>
                <w:lang w:val="ca-ES"/>
              </w:rPr>
              <w:t>Codi del termini iniciat</w:t>
            </w:r>
          </w:p>
        </w:tc>
      </w:tr>
      <w:tr w:rsidR="00CE5945" w:rsidRPr="00CE5945" w:rsidTr="003F5EC1">
        <w:trPr>
          <w:trHeight w:val="397"/>
          <w:jc w:val="center"/>
        </w:trPr>
        <w:tc>
          <w:tcPr>
            <w:cnfStyle w:val="001000000000"/>
            <w:tcW w:w="2108" w:type="dxa"/>
            <w:vAlign w:val="center"/>
          </w:tcPr>
          <w:p w:rsidR="00CE5945" w:rsidRPr="00CE5945" w:rsidRDefault="00CE5945" w:rsidP="00CE5945">
            <w:pPr>
              <w:jc w:val="left"/>
              <w:rPr>
                <w:b w:val="0"/>
                <w:bCs w:val="0"/>
                <w:sz w:val="22"/>
                <w:szCs w:val="22"/>
                <w:lang w:val="ca-ES"/>
              </w:rPr>
            </w:pPr>
            <w:r w:rsidRPr="00CE5945">
              <w:rPr>
                <w:b w:val="0"/>
                <w:bCs w:val="0"/>
                <w:sz w:val="22"/>
                <w:szCs w:val="22"/>
                <w:lang w:val="ca-ES"/>
              </w:rPr>
              <w:t>var</w:t>
            </w:r>
            <w:r>
              <w:rPr>
                <w:b w:val="0"/>
                <w:bCs w:val="0"/>
                <w:sz w:val="22"/>
                <w:szCs w:val="22"/>
                <w:lang w:val="ca-ES"/>
              </w:rPr>
              <w:t>TerminiCodi</w:t>
            </w:r>
          </w:p>
        </w:tc>
        <w:tc>
          <w:tcPr>
            <w:tcW w:w="5752" w:type="dxa"/>
            <w:vAlign w:val="center"/>
          </w:tcPr>
          <w:p w:rsidR="00CE5945" w:rsidRPr="00CE5945" w:rsidRDefault="00CE5945" w:rsidP="00CE5945">
            <w:pPr>
              <w:jc w:val="left"/>
              <w:cnfStyle w:val="000000000000"/>
              <w:rPr>
                <w:sz w:val="22"/>
                <w:szCs w:val="22"/>
                <w:lang w:val="ca-ES"/>
              </w:rPr>
            </w:pPr>
            <w:r w:rsidRPr="00CE5945">
              <w:rPr>
                <w:sz w:val="22"/>
                <w:szCs w:val="22"/>
                <w:lang w:val="ca-ES"/>
              </w:rPr>
              <w:t xml:space="preserve">Variable que conté el </w:t>
            </w:r>
            <w:r>
              <w:rPr>
                <w:sz w:val="22"/>
                <w:szCs w:val="22"/>
                <w:lang w:val="ca-ES"/>
              </w:rPr>
              <w:t>codi del termini iniciat</w:t>
            </w:r>
          </w:p>
        </w:tc>
      </w:tr>
    </w:tbl>
    <w:p w:rsidR="00181592" w:rsidRDefault="00181592" w:rsidP="00181592">
      <w:pPr>
        <w:pStyle w:val="Ttulo3"/>
        <w:spacing w:before="240" w:after="120"/>
      </w:pPr>
      <w:bookmarkStart w:id="57" w:name="_Toc273431632"/>
      <w:r>
        <w:t>Aturar expedient</w:t>
      </w:r>
      <w:bookmarkEnd w:id="57"/>
    </w:p>
    <w:p w:rsidR="00181592" w:rsidRPr="002D778A" w:rsidRDefault="00181592" w:rsidP="00181592">
      <w:pPr>
        <w:spacing w:after="120"/>
      </w:pPr>
      <w:r>
        <w:t>Aquest handler ens permet aturar temporalment la tramitació d’un expedient.</w:t>
      </w:r>
    </w:p>
    <w:p w:rsidR="00181592" w:rsidRDefault="00181592" w:rsidP="00181592">
      <w:pPr>
        <w:pStyle w:val="Prrafodelista"/>
        <w:numPr>
          <w:ilvl w:val="0"/>
          <w:numId w:val="8"/>
        </w:numPr>
      </w:pPr>
      <w:r>
        <w:t xml:space="preserve">Classe: </w:t>
      </w:r>
      <w:r w:rsidRPr="002D778A">
        <w:t>net.conselldemallorca.helium.jbpm3.handlers</w:t>
      </w:r>
      <w:r>
        <w:t>.ExpedientAturarHandler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181592" w:rsidRPr="00332B27" w:rsidTr="003F5EC1">
        <w:trPr>
          <w:cnfStyle w:val="100000000000"/>
          <w:trHeight w:val="340"/>
          <w:jc w:val="center"/>
        </w:trPr>
        <w:tc>
          <w:tcPr>
            <w:cnfStyle w:val="001000000000"/>
            <w:tcW w:w="2108" w:type="dxa"/>
          </w:tcPr>
          <w:p w:rsidR="00181592" w:rsidRPr="00332B27" w:rsidRDefault="00181592" w:rsidP="003F5EC1">
            <w:pPr>
              <w:rPr>
                <w:sz w:val="22"/>
                <w:szCs w:val="22"/>
                <w:lang w:val="ca-ES"/>
              </w:rPr>
            </w:pPr>
            <w:r w:rsidRPr="00332B27">
              <w:rPr>
                <w:sz w:val="22"/>
                <w:szCs w:val="22"/>
                <w:lang w:val="ca-ES"/>
              </w:rPr>
              <w:t>Nom paràmetre</w:t>
            </w:r>
          </w:p>
        </w:tc>
        <w:tc>
          <w:tcPr>
            <w:tcW w:w="5752" w:type="dxa"/>
          </w:tcPr>
          <w:p w:rsidR="00181592" w:rsidRPr="00332B27" w:rsidRDefault="00181592" w:rsidP="003F5EC1">
            <w:pPr>
              <w:cnfStyle w:val="100000000000"/>
              <w:rPr>
                <w:sz w:val="22"/>
                <w:szCs w:val="22"/>
                <w:lang w:val="ca-ES"/>
              </w:rPr>
            </w:pPr>
            <w:r w:rsidRPr="00332B27">
              <w:rPr>
                <w:sz w:val="22"/>
                <w:szCs w:val="22"/>
                <w:lang w:val="ca-ES"/>
              </w:rPr>
              <w:t>Descripció</w:t>
            </w:r>
          </w:p>
        </w:tc>
      </w:tr>
      <w:tr w:rsidR="00181592" w:rsidRPr="00CE5945" w:rsidTr="003F5EC1">
        <w:trPr>
          <w:cnfStyle w:val="000000100000"/>
          <w:trHeight w:val="397"/>
          <w:jc w:val="center"/>
        </w:trPr>
        <w:tc>
          <w:tcPr>
            <w:cnfStyle w:val="001000000000"/>
            <w:tcW w:w="2108" w:type="dxa"/>
            <w:vAlign w:val="center"/>
          </w:tcPr>
          <w:p w:rsidR="00181592" w:rsidRPr="00CE5945" w:rsidRDefault="00181592" w:rsidP="003F5EC1">
            <w:pPr>
              <w:jc w:val="left"/>
              <w:rPr>
                <w:b w:val="0"/>
                <w:bCs w:val="0"/>
                <w:sz w:val="22"/>
                <w:szCs w:val="22"/>
                <w:lang w:val="ca-ES"/>
              </w:rPr>
            </w:pPr>
            <w:r w:rsidRPr="00CE5945">
              <w:rPr>
                <w:b w:val="0"/>
                <w:bCs w:val="0"/>
                <w:sz w:val="22"/>
                <w:szCs w:val="22"/>
                <w:lang w:val="ca-ES"/>
              </w:rPr>
              <w:t>motiu</w:t>
            </w:r>
          </w:p>
        </w:tc>
        <w:tc>
          <w:tcPr>
            <w:tcW w:w="5752" w:type="dxa"/>
            <w:vAlign w:val="center"/>
          </w:tcPr>
          <w:p w:rsidR="00181592" w:rsidRPr="00CE5945" w:rsidRDefault="00181592" w:rsidP="003F5EC1">
            <w:pPr>
              <w:jc w:val="left"/>
              <w:cnfStyle w:val="000000100000"/>
              <w:rPr>
                <w:sz w:val="22"/>
                <w:szCs w:val="22"/>
                <w:lang w:val="ca-ES"/>
              </w:rPr>
            </w:pPr>
            <w:r w:rsidRPr="00CE5945">
              <w:rPr>
                <w:sz w:val="22"/>
                <w:szCs w:val="22"/>
                <w:lang w:val="ca-ES"/>
              </w:rPr>
              <w:t>Motiu pel qual s’ha aturat l’expedient</w:t>
            </w:r>
          </w:p>
        </w:tc>
      </w:tr>
      <w:tr w:rsidR="00181592" w:rsidRPr="00CE5945" w:rsidTr="003F5EC1">
        <w:trPr>
          <w:trHeight w:val="397"/>
          <w:jc w:val="center"/>
        </w:trPr>
        <w:tc>
          <w:tcPr>
            <w:cnfStyle w:val="001000000000"/>
            <w:tcW w:w="2108" w:type="dxa"/>
            <w:vAlign w:val="center"/>
          </w:tcPr>
          <w:p w:rsidR="00181592" w:rsidRPr="00CE5945" w:rsidRDefault="00181592" w:rsidP="003F5EC1">
            <w:pPr>
              <w:jc w:val="left"/>
              <w:rPr>
                <w:b w:val="0"/>
                <w:bCs w:val="0"/>
                <w:sz w:val="22"/>
                <w:szCs w:val="22"/>
                <w:lang w:val="ca-ES"/>
              </w:rPr>
            </w:pPr>
            <w:r w:rsidRPr="00CE5945">
              <w:rPr>
                <w:b w:val="0"/>
                <w:bCs w:val="0"/>
                <w:sz w:val="22"/>
                <w:szCs w:val="22"/>
                <w:lang w:val="ca-ES"/>
              </w:rPr>
              <w:t>varMotiu</w:t>
            </w:r>
          </w:p>
        </w:tc>
        <w:tc>
          <w:tcPr>
            <w:tcW w:w="5752" w:type="dxa"/>
            <w:vAlign w:val="center"/>
          </w:tcPr>
          <w:p w:rsidR="00181592" w:rsidRPr="00CE5945" w:rsidRDefault="00181592" w:rsidP="003F5EC1">
            <w:pPr>
              <w:jc w:val="left"/>
              <w:cnfStyle w:val="000000000000"/>
              <w:rPr>
                <w:sz w:val="22"/>
                <w:szCs w:val="22"/>
                <w:lang w:val="ca-ES"/>
              </w:rPr>
            </w:pPr>
            <w:r w:rsidRPr="00CE5945">
              <w:rPr>
                <w:sz w:val="22"/>
                <w:szCs w:val="22"/>
                <w:lang w:val="ca-ES"/>
              </w:rPr>
              <w:t>Variable que conté el motiu pel qual s’ha aturat l’expedient</w:t>
            </w:r>
          </w:p>
        </w:tc>
      </w:tr>
    </w:tbl>
    <w:p w:rsidR="00181592" w:rsidRDefault="00181592" w:rsidP="00181592">
      <w:pPr>
        <w:pStyle w:val="Ttulo3"/>
        <w:spacing w:before="240" w:after="120"/>
      </w:pPr>
      <w:bookmarkStart w:id="58" w:name="_Toc273431633"/>
      <w:r>
        <w:t>Modificar el comentari de l’expedient</w:t>
      </w:r>
      <w:bookmarkEnd w:id="58"/>
    </w:p>
    <w:p w:rsidR="00181592" w:rsidRPr="002D778A" w:rsidRDefault="00181592" w:rsidP="00181592">
      <w:pPr>
        <w:spacing w:after="120"/>
      </w:pPr>
      <w:r>
        <w:t>Aquest handler ens permet modificar el comentari de l’expedient.</w:t>
      </w:r>
    </w:p>
    <w:p w:rsidR="00181592" w:rsidRDefault="00181592" w:rsidP="00181592">
      <w:pPr>
        <w:pStyle w:val="Prrafodelista"/>
        <w:numPr>
          <w:ilvl w:val="0"/>
          <w:numId w:val="8"/>
        </w:numPr>
      </w:pPr>
      <w:r>
        <w:t xml:space="preserve">Classe: </w:t>
      </w:r>
      <w:r w:rsidRPr="002D778A">
        <w:t>net.conselldemallorca.helium.jbpm3.handlers</w:t>
      </w:r>
      <w:r>
        <w:t>.ExpedientComentariModificarHandler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181592" w:rsidRPr="00332B27" w:rsidTr="003F5EC1">
        <w:trPr>
          <w:cnfStyle w:val="100000000000"/>
          <w:trHeight w:val="340"/>
          <w:jc w:val="center"/>
        </w:trPr>
        <w:tc>
          <w:tcPr>
            <w:cnfStyle w:val="001000000000"/>
            <w:tcW w:w="2108" w:type="dxa"/>
          </w:tcPr>
          <w:p w:rsidR="00181592" w:rsidRPr="00332B27" w:rsidRDefault="00181592" w:rsidP="003F5EC1">
            <w:pPr>
              <w:rPr>
                <w:sz w:val="22"/>
                <w:szCs w:val="22"/>
                <w:lang w:val="ca-ES"/>
              </w:rPr>
            </w:pPr>
            <w:r w:rsidRPr="00332B27">
              <w:rPr>
                <w:sz w:val="22"/>
                <w:szCs w:val="22"/>
                <w:lang w:val="ca-ES"/>
              </w:rPr>
              <w:t>Nom paràmetre</w:t>
            </w:r>
          </w:p>
        </w:tc>
        <w:tc>
          <w:tcPr>
            <w:tcW w:w="5752" w:type="dxa"/>
          </w:tcPr>
          <w:p w:rsidR="00181592" w:rsidRPr="00332B27" w:rsidRDefault="00181592" w:rsidP="003F5EC1">
            <w:pPr>
              <w:cnfStyle w:val="100000000000"/>
              <w:rPr>
                <w:sz w:val="22"/>
                <w:szCs w:val="22"/>
                <w:lang w:val="ca-ES"/>
              </w:rPr>
            </w:pPr>
            <w:r w:rsidRPr="00332B27">
              <w:rPr>
                <w:sz w:val="22"/>
                <w:szCs w:val="22"/>
                <w:lang w:val="ca-ES"/>
              </w:rPr>
              <w:t>Descripció</w:t>
            </w:r>
          </w:p>
        </w:tc>
      </w:tr>
      <w:tr w:rsidR="00181592" w:rsidRPr="00CE5945" w:rsidTr="003F5EC1">
        <w:trPr>
          <w:cnfStyle w:val="000000100000"/>
          <w:trHeight w:val="397"/>
          <w:jc w:val="center"/>
        </w:trPr>
        <w:tc>
          <w:tcPr>
            <w:cnfStyle w:val="001000000000"/>
            <w:tcW w:w="2108" w:type="dxa"/>
            <w:vAlign w:val="center"/>
          </w:tcPr>
          <w:p w:rsidR="00181592" w:rsidRPr="00CE5945" w:rsidRDefault="005B6CE5" w:rsidP="003F5EC1">
            <w:pPr>
              <w:jc w:val="left"/>
              <w:rPr>
                <w:b w:val="0"/>
                <w:bCs w:val="0"/>
                <w:sz w:val="22"/>
                <w:szCs w:val="22"/>
                <w:lang w:val="ca-ES"/>
              </w:rPr>
            </w:pPr>
            <w:r>
              <w:rPr>
                <w:b w:val="0"/>
                <w:bCs w:val="0"/>
                <w:sz w:val="22"/>
                <w:szCs w:val="22"/>
                <w:lang w:val="ca-ES"/>
              </w:rPr>
              <w:t>c</w:t>
            </w:r>
            <w:r w:rsidR="00181592">
              <w:rPr>
                <w:b w:val="0"/>
                <w:bCs w:val="0"/>
                <w:sz w:val="22"/>
                <w:szCs w:val="22"/>
                <w:lang w:val="ca-ES"/>
              </w:rPr>
              <w:t>omentari</w:t>
            </w:r>
          </w:p>
        </w:tc>
        <w:tc>
          <w:tcPr>
            <w:tcW w:w="5752" w:type="dxa"/>
            <w:vAlign w:val="center"/>
          </w:tcPr>
          <w:p w:rsidR="00181592" w:rsidRPr="00CE5945" w:rsidRDefault="00181592" w:rsidP="003F5EC1">
            <w:pPr>
              <w:jc w:val="left"/>
              <w:cnfStyle w:val="000000100000"/>
              <w:rPr>
                <w:sz w:val="22"/>
                <w:szCs w:val="22"/>
                <w:lang w:val="ca-ES"/>
              </w:rPr>
            </w:pPr>
            <w:r>
              <w:rPr>
                <w:sz w:val="22"/>
                <w:szCs w:val="22"/>
                <w:lang w:val="ca-ES"/>
              </w:rPr>
              <w:t>Comentari de l’expedient</w:t>
            </w:r>
          </w:p>
        </w:tc>
      </w:tr>
      <w:tr w:rsidR="00181592" w:rsidRPr="00CE5945" w:rsidTr="003F5EC1">
        <w:trPr>
          <w:trHeight w:val="397"/>
          <w:jc w:val="center"/>
        </w:trPr>
        <w:tc>
          <w:tcPr>
            <w:cnfStyle w:val="001000000000"/>
            <w:tcW w:w="2108" w:type="dxa"/>
            <w:vAlign w:val="center"/>
          </w:tcPr>
          <w:p w:rsidR="00181592" w:rsidRPr="00CE5945" w:rsidRDefault="00181592" w:rsidP="00181592">
            <w:pPr>
              <w:jc w:val="left"/>
              <w:rPr>
                <w:b w:val="0"/>
                <w:bCs w:val="0"/>
                <w:sz w:val="22"/>
                <w:szCs w:val="22"/>
                <w:lang w:val="ca-ES"/>
              </w:rPr>
            </w:pPr>
            <w:r w:rsidRPr="00CE5945">
              <w:rPr>
                <w:b w:val="0"/>
                <w:bCs w:val="0"/>
                <w:sz w:val="22"/>
                <w:szCs w:val="22"/>
                <w:lang w:val="ca-ES"/>
              </w:rPr>
              <w:t>var</w:t>
            </w:r>
            <w:r>
              <w:rPr>
                <w:b w:val="0"/>
                <w:bCs w:val="0"/>
                <w:sz w:val="22"/>
                <w:szCs w:val="22"/>
                <w:lang w:val="ca-ES"/>
              </w:rPr>
              <w:t>Comentari</w:t>
            </w:r>
          </w:p>
        </w:tc>
        <w:tc>
          <w:tcPr>
            <w:tcW w:w="5752" w:type="dxa"/>
            <w:vAlign w:val="center"/>
          </w:tcPr>
          <w:p w:rsidR="00181592" w:rsidRPr="00CE5945" w:rsidRDefault="00181592" w:rsidP="00181592">
            <w:pPr>
              <w:jc w:val="left"/>
              <w:cnfStyle w:val="000000000000"/>
              <w:rPr>
                <w:sz w:val="22"/>
                <w:szCs w:val="22"/>
                <w:lang w:val="ca-ES"/>
              </w:rPr>
            </w:pPr>
            <w:r w:rsidRPr="00CE5945">
              <w:rPr>
                <w:sz w:val="22"/>
                <w:szCs w:val="22"/>
                <w:lang w:val="ca-ES"/>
              </w:rPr>
              <w:t xml:space="preserve">Variable que conté el </w:t>
            </w:r>
            <w:r>
              <w:rPr>
                <w:sz w:val="22"/>
                <w:szCs w:val="22"/>
                <w:lang w:val="ca-ES"/>
              </w:rPr>
              <w:t>comentari de l’expedient</w:t>
            </w:r>
          </w:p>
        </w:tc>
      </w:tr>
    </w:tbl>
    <w:p w:rsidR="005B6CE5" w:rsidRDefault="005B6CE5" w:rsidP="005B6CE5">
      <w:pPr>
        <w:pStyle w:val="Ttulo3"/>
        <w:spacing w:before="240" w:after="120"/>
      </w:pPr>
      <w:bookmarkStart w:id="59" w:name="_Toc273431634"/>
      <w:r>
        <w:t>Modificar l’estat de l’expedient</w:t>
      </w:r>
      <w:bookmarkEnd w:id="59"/>
    </w:p>
    <w:p w:rsidR="005B6CE5" w:rsidRPr="002D778A" w:rsidRDefault="005B6CE5" w:rsidP="005B6CE5">
      <w:pPr>
        <w:spacing w:after="120"/>
      </w:pPr>
      <w:r>
        <w:t>Aquest handler ens permet modificar l’estat de l’expedient.</w:t>
      </w:r>
    </w:p>
    <w:p w:rsidR="005B6CE5" w:rsidRDefault="005B6CE5" w:rsidP="005B6CE5">
      <w:pPr>
        <w:pStyle w:val="Prrafodelista"/>
        <w:numPr>
          <w:ilvl w:val="0"/>
          <w:numId w:val="8"/>
        </w:numPr>
      </w:pPr>
      <w:r>
        <w:t xml:space="preserve">Classe: </w:t>
      </w:r>
      <w:r w:rsidRPr="002D778A">
        <w:t>net.conselldemallorca.helium.jbpm3.handlers</w:t>
      </w:r>
      <w:r>
        <w:t>.ExpedientEstatModificarHandler</w:t>
      </w:r>
    </w:p>
    <w:p w:rsidR="005B6CE5" w:rsidRDefault="005B6CE5" w:rsidP="005B6CE5">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5B6CE5" w:rsidRPr="00332B27" w:rsidTr="003F5EC1">
        <w:trPr>
          <w:cnfStyle w:val="100000000000"/>
          <w:trHeight w:val="340"/>
          <w:jc w:val="center"/>
        </w:trPr>
        <w:tc>
          <w:tcPr>
            <w:cnfStyle w:val="001000000000"/>
            <w:tcW w:w="2108" w:type="dxa"/>
          </w:tcPr>
          <w:p w:rsidR="005B6CE5" w:rsidRPr="00332B27" w:rsidRDefault="005B6CE5" w:rsidP="003F5EC1">
            <w:pPr>
              <w:rPr>
                <w:sz w:val="22"/>
                <w:szCs w:val="22"/>
                <w:lang w:val="ca-ES"/>
              </w:rPr>
            </w:pPr>
            <w:r w:rsidRPr="00332B27">
              <w:rPr>
                <w:sz w:val="22"/>
                <w:szCs w:val="22"/>
                <w:lang w:val="ca-ES"/>
              </w:rPr>
              <w:t>Nom paràmetre</w:t>
            </w:r>
          </w:p>
        </w:tc>
        <w:tc>
          <w:tcPr>
            <w:tcW w:w="5752" w:type="dxa"/>
          </w:tcPr>
          <w:p w:rsidR="005B6CE5" w:rsidRPr="00332B27" w:rsidRDefault="005B6CE5" w:rsidP="003F5EC1">
            <w:pPr>
              <w:cnfStyle w:val="100000000000"/>
              <w:rPr>
                <w:sz w:val="22"/>
                <w:szCs w:val="22"/>
                <w:lang w:val="ca-ES"/>
              </w:rPr>
            </w:pPr>
            <w:r w:rsidRPr="00332B27">
              <w:rPr>
                <w:sz w:val="22"/>
                <w:szCs w:val="22"/>
                <w:lang w:val="ca-ES"/>
              </w:rPr>
              <w:t>Descripció</w:t>
            </w:r>
          </w:p>
        </w:tc>
      </w:tr>
      <w:tr w:rsidR="005B6CE5" w:rsidRPr="00CE5945" w:rsidTr="003F5EC1">
        <w:trPr>
          <w:cnfStyle w:val="000000100000"/>
          <w:trHeight w:val="397"/>
          <w:jc w:val="center"/>
        </w:trPr>
        <w:tc>
          <w:tcPr>
            <w:cnfStyle w:val="001000000000"/>
            <w:tcW w:w="2108" w:type="dxa"/>
            <w:vAlign w:val="center"/>
          </w:tcPr>
          <w:p w:rsidR="005B6CE5" w:rsidRPr="00CE5945" w:rsidRDefault="005B6CE5" w:rsidP="003F5EC1">
            <w:pPr>
              <w:jc w:val="left"/>
              <w:rPr>
                <w:b w:val="0"/>
                <w:bCs w:val="0"/>
                <w:sz w:val="22"/>
                <w:szCs w:val="22"/>
                <w:lang w:val="ca-ES"/>
              </w:rPr>
            </w:pPr>
            <w:r>
              <w:rPr>
                <w:b w:val="0"/>
                <w:bCs w:val="0"/>
                <w:sz w:val="22"/>
                <w:szCs w:val="22"/>
                <w:lang w:val="ca-ES"/>
              </w:rPr>
              <w:t>estatCodi</w:t>
            </w:r>
          </w:p>
        </w:tc>
        <w:tc>
          <w:tcPr>
            <w:tcW w:w="5752" w:type="dxa"/>
            <w:vAlign w:val="center"/>
          </w:tcPr>
          <w:p w:rsidR="005B6CE5" w:rsidRPr="00CE5945" w:rsidRDefault="005B6CE5" w:rsidP="003F5EC1">
            <w:pPr>
              <w:jc w:val="left"/>
              <w:cnfStyle w:val="000000100000"/>
              <w:rPr>
                <w:sz w:val="22"/>
                <w:szCs w:val="22"/>
                <w:lang w:val="ca-ES"/>
              </w:rPr>
            </w:pPr>
            <w:r>
              <w:rPr>
                <w:sz w:val="22"/>
                <w:szCs w:val="22"/>
                <w:lang w:val="ca-ES"/>
              </w:rPr>
              <w:t>Codi de l’estat</w:t>
            </w:r>
          </w:p>
        </w:tc>
      </w:tr>
      <w:tr w:rsidR="005B6CE5" w:rsidRPr="00CE5945" w:rsidTr="003F5EC1">
        <w:trPr>
          <w:trHeight w:val="397"/>
          <w:jc w:val="center"/>
        </w:trPr>
        <w:tc>
          <w:tcPr>
            <w:cnfStyle w:val="001000000000"/>
            <w:tcW w:w="2108" w:type="dxa"/>
            <w:vAlign w:val="center"/>
          </w:tcPr>
          <w:p w:rsidR="005B6CE5" w:rsidRPr="00CE5945" w:rsidRDefault="005B6CE5" w:rsidP="005B6CE5">
            <w:pPr>
              <w:jc w:val="left"/>
              <w:rPr>
                <w:b w:val="0"/>
                <w:bCs w:val="0"/>
                <w:sz w:val="22"/>
                <w:szCs w:val="22"/>
                <w:lang w:val="ca-ES"/>
              </w:rPr>
            </w:pPr>
            <w:r w:rsidRPr="00CE5945">
              <w:rPr>
                <w:b w:val="0"/>
                <w:bCs w:val="0"/>
                <w:sz w:val="22"/>
                <w:szCs w:val="22"/>
                <w:lang w:val="ca-ES"/>
              </w:rPr>
              <w:t>var</w:t>
            </w:r>
            <w:r>
              <w:rPr>
                <w:b w:val="0"/>
                <w:bCs w:val="0"/>
                <w:sz w:val="22"/>
                <w:szCs w:val="22"/>
                <w:lang w:val="ca-ES"/>
              </w:rPr>
              <w:t>EstatCodi</w:t>
            </w:r>
          </w:p>
        </w:tc>
        <w:tc>
          <w:tcPr>
            <w:tcW w:w="5752" w:type="dxa"/>
            <w:vAlign w:val="center"/>
          </w:tcPr>
          <w:p w:rsidR="005B6CE5" w:rsidRPr="00CE5945" w:rsidRDefault="005B6CE5" w:rsidP="005B6CE5">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l’estat</w:t>
            </w:r>
          </w:p>
        </w:tc>
      </w:tr>
    </w:tbl>
    <w:p w:rsidR="00AC2CD0" w:rsidRDefault="00AC2CD0" w:rsidP="00AC2CD0">
      <w:pPr>
        <w:pStyle w:val="Ttulo3"/>
        <w:spacing w:before="240" w:after="120"/>
      </w:pPr>
      <w:bookmarkStart w:id="60" w:name="_Toc273431635"/>
      <w:r>
        <w:t>Modificar el número d’expedient</w:t>
      </w:r>
      <w:bookmarkEnd w:id="60"/>
    </w:p>
    <w:p w:rsidR="00AC2CD0" w:rsidRPr="002D778A" w:rsidRDefault="00AC2CD0" w:rsidP="00AC2CD0">
      <w:pPr>
        <w:spacing w:after="120"/>
      </w:pPr>
      <w:r>
        <w:t>Aquest handler ens permet modificar el número d’expedient.</w:t>
      </w:r>
    </w:p>
    <w:p w:rsidR="00AC2CD0" w:rsidRDefault="00AC2CD0" w:rsidP="00AC2CD0">
      <w:pPr>
        <w:pStyle w:val="Prrafodelista"/>
        <w:numPr>
          <w:ilvl w:val="0"/>
          <w:numId w:val="8"/>
        </w:numPr>
      </w:pPr>
      <w:r>
        <w:lastRenderedPageBreak/>
        <w:t xml:space="preserve">Classe: </w:t>
      </w:r>
      <w:r w:rsidRPr="002D778A">
        <w:t>net.conselldemallorca.helium.jbpm3.handlers</w:t>
      </w:r>
      <w:r>
        <w:t>.ExpedientNumeroModificarHandler</w:t>
      </w:r>
    </w:p>
    <w:p w:rsidR="00AC2CD0" w:rsidRDefault="00AC2CD0" w:rsidP="00AC2CD0">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AC2CD0" w:rsidRPr="00332B27" w:rsidTr="003F5EC1">
        <w:trPr>
          <w:cnfStyle w:val="100000000000"/>
          <w:trHeight w:val="340"/>
          <w:jc w:val="center"/>
        </w:trPr>
        <w:tc>
          <w:tcPr>
            <w:cnfStyle w:val="001000000000"/>
            <w:tcW w:w="2108" w:type="dxa"/>
          </w:tcPr>
          <w:p w:rsidR="00AC2CD0" w:rsidRPr="00332B27" w:rsidRDefault="00AC2CD0" w:rsidP="003F5EC1">
            <w:pPr>
              <w:rPr>
                <w:sz w:val="22"/>
                <w:szCs w:val="22"/>
                <w:lang w:val="ca-ES"/>
              </w:rPr>
            </w:pPr>
            <w:r w:rsidRPr="00332B27">
              <w:rPr>
                <w:sz w:val="22"/>
                <w:szCs w:val="22"/>
                <w:lang w:val="ca-ES"/>
              </w:rPr>
              <w:t>Nom paràmetre</w:t>
            </w:r>
          </w:p>
        </w:tc>
        <w:tc>
          <w:tcPr>
            <w:tcW w:w="5752" w:type="dxa"/>
          </w:tcPr>
          <w:p w:rsidR="00AC2CD0" w:rsidRPr="00332B27" w:rsidRDefault="00AC2CD0" w:rsidP="003F5EC1">
            <w:pPr>
              <w:cnfStyle w:val="100000000000"/>
              <w:rPr>
                <w:sz w:val="22"/>
                <w:szCs w:val="22"/>
                <w:lang w:val="ca-ES"/>
              </w:rPr>
            </w:pPr>
            <w:r w:rsidRPr="00332B27">
              <w:rPr>
                <w:sz w:val="22"/>
                <w:szCs w:val="22"/>
                <w:lang w:val="ca-ES"/>
              </w:rPr>
              <w:t>Descripció</w:t>
            </w:r>
          </w:p>
        </w:tc>
      </w:tr>
      <w:tr w:rsidR="00AC2CD0" w:rsidRPr="00CE5945" w:rsidTr="003F5EC1">
        <w:trPr>
          <w:cnfStyle w:val="000000100000"/>
          <w:trHeight w:val="397"/>
          <w:jc w:val="center"/>
        </w:trPr>
        <w:tc>
          <w:tcPr>
            <w:cnfStyle w:val="001000000000"/>
            <w:tcW w:w="2108" w:type="dxa"/>
            <w:vAlign w:val="center"/>
          </w:tcPr>
          <w:p w:rsidR="00AC2CD0" w:rsidRPr="00CE5945" w:rsidRDefault="00AC2CD0" w:rsidP="003F5EC1">
            <w:pPr>
              <w:jc w:val="left"/>
              <w:rPr>
                <w:b w:val="0"/>
                <w:bCs w:val="0"/>
                <w:sz w:val="22"/>
                <w:szCs w:val="22"/>
                <w:lang w:val="ca-ES"/>
              </w:rPr>
            </w:pPr>
            <w:r>
              <w:rPr>
                <w:b w:val="0"/>
                <w:bCs w:val="0"/>
                <w:sz w:val="22"/>
                <w:szCs w:val="22"/>
                <w:lang w:val="ca-ES"/>
              </w:rPr>
              <w:t>numero</w:t>
            </w:r>
          </w:p>
        </w:tc>
        <w:tc>
          <w:tcPr>
            <w:tcW w:w="5752" w:type="dxa"/>
            <w:vAlign w:val="center"/>
          </w:tcPr>
          <w:p w:rsidR="00AC2CD0" w:rsidRPr="00CE5945" w:rsidRDefault="00AC2CD0" w:rsidP="003F5EC1">
            <w:pPr>
              <w:jc w:val="left"/>
              <w:cnfStyle w:val="000000100000"/>
              <w:rPr>
                <w:sz w:val="22"/>
                <w:szCs w:val="22"/>
                <w:lang w:val="ca-ES"/>
              </w:rPr>
            </w:pPr>
            <w:r>
              <w:rPr>
                <w:sz w:val="22"/>
                <w:szCs w:val="22"/>
                <w:lang w:val="ca-ES"/>
              </w:rPr>
              <w:t>Número d’expedient</w:t>
            </w:r>
          </w:p>
        </w:tc>
      </w:tr>
      <w:tr w:rsidR="00AC2CD0" w:rsidRPr="00CE5945" w:rsidTr="003F5EC1">
        <w:trPr>
          <w:trHeight w:val="397"/>
          <w:jc w:val="center"/>
        </w:trPr>
        <w:tc>
          <w:tcPr>
            <w:cnfStyle w:val="001000000000"/>
            <w:tcW w:w="2108" w:type="dxa"/>
            <w:vAlign w:val="center"/>
          </w:tcPr>
          <w:p w:rsidR="00AC2CD0" w:rsidRPr="00CE5945" w:rsidRDefault="00AC2CD0" w:rsidP="00AC2CD0">
            <w:pPr>
              <w:jc w:val="left"/>
              <w:rPr>
                <w:b w:val="0"/>
                <w:bCs w:val="0"/>
                <w:sz w:val="22"/>
                <w:szCs w:val="22"/>
                <w:lang w:val="ca-ES"/>
              </w:rPr>
            </w:pPr>
            <w:r w:rsidRPr="00CE5945">
              <w:rPr>
                <w:b w:val="0"/>
                <w:bCs w:val="0"/>
                <w:sz w:val="22"/>
                <w:szCs w:val="22"/>
                <w:lang w:val="ca-ES"/>
              </w:rPr>
              <w:t>var</w:t>
            </w:r>
            <w:r>
              <w:rPr>
                <w:b w:val="0"/>
                <w:bCs w:val="0"/>
                <w:sz w:val="22"/>
                <w:szCs w:val="22"/>
                <w:lang w:val="ca-ES"/>
              </w:rPr>
              <w:t>Numero</w:t>
            </w:r>
          </w:p>
        </w:tc>
        <w:tc>
          <w:tcPr>
            <w:tcW w:w="5752" w:type="dxa"/>
            <w:vAlign w:val="center"/>
          </w:tcPr>
          <w:p w:rsidR="00AC2CD0" w:rsidRPr="00CE5945" w:rsidRDefault="00AC2CD0" w:rsidP="00AC2CD0">
            <w:pPr>
              <w:jc w:val="left"/>
              <w:cnfStyle w:val="000000000000"/>
              <w:rPr>
                <w:sz w:val="22"/>
                <w:szCs w:val="22"/>
                <w:lang w:val="ca-ES"/>
              </w:rPr>
            </w:pPr>
            <w:r w:rsidRPr="00CE5945">
              <w:rPr>
                <w:sz w:val="22"/>
                <w:szCs w:val="22"/>
                <w:lang w:val="ca-ES"/>
              </w:rPr>
              <w:t xml:space="preserve">Variable que conté el </w:t>
            </w:r>
            <w:r>
              <w:rPr>
                <w:sz w:val="22"/>
                <w:szCs w:val="22"/>
                <w:lang w:val="ca-ES"/>
              </w:rPr>
              <w:t>número d’expedient</w:t>
            </w:r>
          </w:p>
        </w:tc>
      </w:tr>
    </w:tbl>
    <w:p w:rsidR="008A3DF3" w:rsidRDefault="008A3DF3" w:rsidP="008A3DF3">
      <w:pPr>
        <w:pStyle w:val="Ttulo3"/>
        <w:spacing w:before="240" w:after="120"/>
      </w:pPr>
      <w:bookmarkStart w:id="61" w:name="_Toc273431636"/>
      <w:r>
        <w:t>Modificar el responsable de l’expedient</w:t>
      </w:r>
      <w:bookmarkEnd w:id="61"/>
    </w:p>
    <w:p w:rsidR="008A3DF3" w:rsidRPr="002D778A" w:rsidRDefault="008A3DF3" w:rsidP="008A3DF3">
      <w:pPr>
        <w:spacing w:after="120"/>
      </w:pPr>
      <w:r>
        <w:t>Aquest handler ens permet modificar la persona responsable de l’expedient.</w:t>
      </w:r>
    </w:p>
    <w:p w:rsidR="008A3DF3" w:rsidRDefault="008A3DF3" w:rsidP="008A3DF3">
      <w:pPr>
        <w:pStyle w:val="Prrafodelista"/>
        <w:numPr>
          <w:ilvl w:val="0"/>
          <w:numId w:val="8"/>
        </w:numPr>
      </w:pPr>
      <w:r>
        <w:t xml:space="preserve">Classe: </w:t>
      </w:r>
      <w:r w:rsidRPr="002D778A">
        <w:t>net.conselldemallorca.helium.jbpm3.handlers</w:t>
      </w:r>
      <w:r>
        <w:t>.ExpedientResponsableModificarHandler</w:t>
      </w:r>
    </w:p>
    <w:p w:rsidR="008A3DF3" w:rsidRDefault="008A3DF3" w:rsidP="008A3DF3">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8A3DF3" w:rsidRPr="00332B27" w:rsidTr="003F5EC1">
        <w:trPr>
          <w:cnfStyle w:val="100000000000"/>
          <w:trHeight w:val="340"/>
          <w:jc w:val="center"/>
        </w:trPr>
        <w:tc>
          <w:tcPr>
            <w:cnfStyle w:val="001000000000"/>
            <w:tcW w:w="2108" w:type="dxa"/>
          </w:tcPr>
          <w:p w:rsidR="008A3DF3" w:rsidRPr="00332B27" w:rsidRDefault="008A3DF3" w:rsidP="003F5EC1">
            <w:pPr>
              <w:rPr>
                <w:sz w:val="22"/>
                <w:szCs w:val="22"/>
                <w:lang w:val="ca-ES"/>
              </w:rPr>
            </w:pPr>
            <w:r w:rsidRPr="00332B27">
              <w:rPr>
                <w:sz w:val="22"/>
                <w:szCs w:val="22"/>
                <w:lang w:val="ca-ES"/>
              </w:rPr>
              <w:t>Nom paràmetre</w:t>
            </w:r>
          </w:p>
        </w:tc>
        <w:tc>
          <w:tcPr>
            <w:tcW w:w="5752" w:type="dxa"/>
          </w:tcPr>
          <w:p w:rsidR="008A3DF3" w:rsidRPr="00332B27" w:rsidRDefault="008A3DF3" w:rsidP="003F5EC1">
            <w:pPr>
              <w:cnfStyle w:val="100000000000"/>
              <w:rPr>
                <w:sz w:val="22"/>
                <w:szCs w:val="22"/>
                <w:lang w:val="ca-ES"/>
              </w:rPr>
            </w:pPr>
            <w:r w:rsidRPr="00332B27">
              <w:rPr>
                <w:sz w:val="22"/>
                <w:szCs w:val="22"/>
                <w:lang w:val="ca-ES"/>
              </w:rPr>
              <w:t>Descripció</w:t>
            </w:r>
          </w:p>
        </w:tc>
      </w:tr>
      <w:tr w:rsidR="008A3DF3" w:rsidRPr="00CE5945" w:rsidTr="003F5EC1">
        <w:trPr>
          <w:cnfStyle w:val="000000100000"/>
          <w:trHeight w:val="397"/>
          <w:jc w:val="center"/>
        </w:trPr>
        <w:tc>
          <w:tcPr>
            <w:cnfStyle w:val="001000000000"/>
            <w:tcW w:w="2108" w:type="dxa"/>
            <w:vAlign w:val="center"/>
          </w:tcPr>
          <w:p w:rsidR="008A3DF3" w:rsidRPr="00CE5945" w:rsidRDefault="008A3DF3" w:rsidP="003F5EC1">
            <w:pPr>
              <w:jc w:val="left"/>
              <w:rPr>
                <w:b w:val="0"/>
                <w:bCs w:val="0"/>
                <w:sz w:val="22"/>
                <w:szCs w:val="22"/>
                <w:lang w:val="ca-ES"/>
              </w:rPr>
            </w:pPr>
            <w:r>
              <w:rPr>
                <w:b w:val="0"/>
                <w:bCs w:val="0"/>
                <w:sz w:val="22"/>
                <w:szCs w:val="22"/>
                <w:lang w:val="ca-ES"/>
              </w:rPr>
              <w:t>responsableCodi</w:t>
            </w:r>
          </w:p>
        </w:tc>
        <w:tc>
          <w:tcPr>
            <w:tcW w:w="5752" w:type="dxa"/>
            <w:vAlign w:val="center"/>
          </w:tcPr>
          <w:p w:rsidR="008A3DF3" w:rsidRPr="00CE5945" w:rsidRDefault="008A3DF3" w:rsidP="008A3DF3">
            <w:pPr>
              <w:jc w:val="left"/>
              <w:cnfStyle w:val="000000100000"/>
              <w:rPr>
                <w:sz w:val="22"/>
                <w:szCs w:val="22"/>
                <w:lang w:val="ca-ES"/>
              </w:rPr>
            </w:pPr>
            <w:r>
              <w:rPr>
                <w:sz w:val="22"/>
                <w:szCs w:val="22"/>
                <w:lang w:val="ca-ES"/>
              </w:rPr>
              <w:t>Codi de l’usuari responsable</w:t>
            </w:r>
          </w:p>
        </w:tc>
      </w:tr>
      <w:tr w:rsidR="008A3DF3" w:rsidRPr="00CE5945" w:rsidTr="003F5EC1">
        <w:trPr>
          <w:trHeight w:val="397"/>
          <w:jc w:val="center"/>
        </w:trPr>
        <w:tc>
          <w:tcPr>
            <w:cnfStyle w:val="001000000000"/>
            <w:tcW w:w="2108" w:type="dxa"/>
            <w:vAlign w:val="center"/>
          </w:tcPr>
          <w:p w:rsidR="008A3DF3" w:rsidRPr="00CE5945" w:rsidRDefault="008A3DF3" w:rsidP="008A3DF3">
            <w:pPr>
              <w:jc w:val="left"/>
              <w:rPr>
                <w:b w:val="0"/>
                <w:bCs w:val="0"/>
                <w:sz w:val="22"/>
                <w:szCs w:val="22"/>
                <w:lang w:val="ca-ES"/>
              </w:rPr>
            </w:pPr>
            <w:r w:rsidRPr="00CE5945">
              <w:rPr>
                <w:b w:val="0"/>
                <w:bCs w:val="0"/>
                <w:sz w:val="22"/>
                <w:szCs w:val="22"/>
                <w:lang w:val="ca-ES"/>
              </w:rPr>
              <w:t>var</w:t>
            </w:r>
            <w:r>
              <w:rPr>
                <w:b w:val="0"/>
                <w:bCs w:val="0"/>
                <w:sz w:val="22"/>
                <w:szCs w:val="22"/>
                <w:lang w:val="ca-ES"/>
              </w:rPr>
              <w:t>ResponsableCodi</w:t>
            </w:r>
          </w:p>
        </w:tc>
        <w:tc>
          <w:tcPr>
            <w:tcW w:w="5752" w:type="dxa"/>
            <w:vAlign w:val="center"/>
          </w:tcPr>
          <w:p w:rsidR="008A3DF3" w:rsidRPr="00CE5945" w:rsidRDefault="008A3DF3" w:rsidP="008A3DF3">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l’usuari responsable</w:t>
            </w:r>
          </w:p>
        </w:tc>
      </w:tr>
    </w:tbl>
    <w:p w:rsidR="00DE2D6D" w:rsidRDefault="00DE2D6D" w:rsidP="00DE2D6D">
      <w:pPr>
        <w:pStyle w:val="Ttulo3"/>
        <w:spacing w:before="240" w:after="120"/>
      </w:pPr>
      <w:bookmarkStart w:id="62" w:name="_Toc273431637"/>
      <w:r>
        <w:t>Modificar el títol de l’expedient</w:t>
      </w:r>
      <w:bookmarkEnd w:id="62"/>
    </w:p>
    <w:p w:rsidR="00DE2D6D" w:rsidRPr="002D778A" w:rsidRDefault="00DE2D6D" w:rsidP="00DE2D6D">
      <w:pPr>
        <w:spacing w:after="120"/>
      </w:pPr>
      <w:r>
        <w:t>Aquest handler ens permet modificar el títol de l’expedient.</w:t>
      </w:r>
    </w:p>
    <w:p w:rsidR="00DE2D6D" w:rsidRDefault="00DE2D6D" w:rsidP="00DE2D6D">
      <w:pPr>
        <w:pStyle w:val="Prrafodelista"/>
        <w:numPr>
          <w:ilvl w:val="0"/>
          <w:numId w:val="8"/>
        </w:numPr>
      </w:pPr>
      <w:r>
        <w:t xml:space="preserve">Classe: </w:t>
      </w:r>
      <w:r w:rsidRPr="002D778A">
        <w:t>net.conselldemallorca.helium.jbpm3.handlers</w:t>
      </w:r>
      <w:r>
        <w:t>.ExpedientTitolModificarHandler</w:t>
      </w:r>
    </w:p>
    <w:p w:rsidR="00DE2D6D" w:rsidRDefault="00DE2D6D" w:rsidP="00DE2D6D">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DE2D6D" w:rsidRPr="00332B27" w:rsidTr="003F5EC1">
        <w:trPr>
          <w:cnfStyle w:val="100000000000"/>
          <w:trHeight w:val="340"/>
          <w:jc w:val="center"/>
        </w:trPr>
        <w:tc>
          <w:tcPr>
            <w:cnfStyle w:val="001000000000"/>
            <w:tcW w:w="2108" w:type="dxa"/>
          </w:tcPr>
          <w:p w:rsidR="00DE2D6D" w:rsidRPr="00332B27" w:rsidRDefault="00DE2D6D" w:rsidP="003F5EC1">
            <w:pPr>
              <w:rPr>
                <w:sz w:val="22"/>
                <w:szCs w:val="22"/>
                <w:lang w:val="ca-ES"/>
              </w:rPr>
            </w:pPr>
            <w:r w:rsidRPr="00332B27">
              <w:rPr>
                <w:sz w:val="22"/>
                <w:szCs w:val="22"/>
                <w:lang w:val="ca-ES"/>
              </w:rPr>
              <w:t>Nom paràmetre</w:t>
            </w:r>
          </w:p>
        </w:tc>
        <w:tc>
          <w:tcPr>
            <w:tcW w:w="5752" w:type="dxa"/>
          </w:tcPr>
          <w:p w:rsidR="00DE2D6D" w:rsidRPr="00332B27" w:rsidRDefault="00DE2D6D" w:rsidP="003F5EC1">
            <w:pPr>
              <w:cnfStyle w:val="100000000000"/>
              <w:rPr>
                <w:sz w:val="22"/>
                <w:szCs w:val="22"/>
                <w:lang w:val="ca-ES"/>
              </w:rPr>
            </w:pPr>
            <w:r w:rsidRPr="00332B27">
              <w:rPr>
                <w:sz w:val="22"/>
                <w:szCs w:val="22"/>
                <w:lang w:val="ca-ES"/>
              </w:rPr>
              <w:t>Descripció</w:t>
            </w:r>
          </w:p>
        </w:tc>
      </w:tr>
      <w:tr w:rsidR="00DE2D6D" w:rsidRPr="00CE5945" w:rsidTr="003F5EC1">
        <w:trPr>
          <w:cnfStyle w:val="000000100000"/>
          <w:trHeight w:val="397"/>
          <w:jc w:val="center"/>
        </w:trPr>
        <w:tc>
          <w:tcPr>
            <w:cnfStyle w:val="001000000000"/>
            <w:tcW w:w="2108" w:type="dxa"/>
            <w:vAlign w:val="center"/>
          </w:tcPr>
          <w:p w:rsidR="00DE2D6D" w:rsidRPr="00CE5945" w:rsidRDefault="00DE2D6D" w:rsidP="003F5EC1">
            <w:pPr>
              <w:jc w:val="left"/>
              <w:rPr>
                <w:b w:val="0"/>
                <w:bCs w:val="0"/>
                <w:sz w:val="22"/>
                <w:szCs w:val="22"/>
                <w:lang w:val="ca-ES"/>
              </w:rPr>
            </w:pPr>
            <w:r>
              <w:rPr>
                <w:b w:val="0"/>
                <w:bCs w:val="0"/>
                <w:sz w:val="22"/>
                <w:szCs w:val="22"/>
                <w:lang w:val="ca-ES"/>
              </w:rPr>
              <w:t>titol</w:t>
            </w:r>
          </w:p>
        </w:tc>
        <w:tc>
          <w:tcPr>
            <w:tcW w:w="5752" w:type="dxa"/>
            <w:vAlign w:val="center"/>
          </w:tcPr>
          <w:p w:rsidR="00DE2D6D" w:rsidRPr="00CE5945" w:rsidRDefault="00DE2D6D" w:rsidP="003F5EC1">
            <w:pPr>
              <w:jc w:val="left"/>
              <w:cnfStyle w:val="000000100000"/>
              <w:rPr>
                <w:sz w:val="22"/>
                <w:szCs w:val="22"/>
                <w:lang w:val="ca-ES"/>
              </w:rPr>
            </w:pPr>
            <w:r>
              <w:rPr>
                <w:sz w:val="22"/>
                <w:szCs w:val="22"/>
                <w:lang w:val="ca-ES"/>
              </w:rPr>
              <w:t>Títol de l’expedient</w:t>
            </w:r>
          </w:p>
        </w:tc>
      </w:tr>
      <w:tr w:rsidR="00DE2D6D" w:rsidRPr="00CE5945" w:rsidTr="003F5EC1">
        <w:trPr>
          <w:trHeight w:val="397"/>
          <w:jc w:val="center"/>
        </w:trPr>
        <w:tc>
          <w:tcPr>
            <w:cnfStyle w:val="001000000000"/>
            <w:tcW w:w="2108" w:type="dxa"/>
            <w:vAlign w:val="center"/>
          </w:tcPr>
          <w:p w:rsidR="00DE2D6D" w:rsidRPr="00CE5945" w:rsidRDefault="00DE2D6D" w:rsidP="00DE2D6D">
            <w:pPr>
              <w:jc w:val="left"/>
              <w:rPr>
                <w:b w:val="0"/>
                <w:bCs w:val="0"/>
                <w:sz w:val="22"/>
                <w:szCs w:val="22"/>
                <w:lang w:val="ca-ES"/>
              </w:rPr>
            </w:pPr>
            <w:r w:rsidRPr="00CE5945">
              <w:rPr>
                <w:b w:val="0"/>
                <w:bCs w:val="0"/>
                <w:sz w:val="22"/>
                <w:szCs w:val="22"/>
                <w:lang w:val="ca-ES"/>
              </w:rPr>
              <w:t>var</w:t>
            </w:r>
            <w:r>
              <w:rPr>
                <w:b w:val="0"/>
                <w:bCs w:val="0"/>
                <w:sz w:val="22"/>
                <w:szCs w:val="22"/>
                <w:lang w:val="ca-ES"/>
              </w:rPr>
              <w:t>Titol</w:t>
            </w:r>
          </w:p>
        </w:tc>
        <w:tc>
          <w:tcPr>
            <w:tcW w:w="5752" w:type="dxa"/>
            <w:vAlign w:val="center"/>
          </w:tcPr>
          <w:p w:rsidR="00DE2D6D" w:rsidRPr="00CE5945" w:rsidRDefault="00DE2D6D" w:rsidP="00DE2D6D">
            <w:pPr>
              <w:jc w:val="left"/>
              <w:cnfStyle w:val="000000000000"/>
              <w:rPr>
                <w:sz w:val="22"/>
                <w:szCs w:val="22"/>
                <w:lang w:val="ca-ES"/>
              </w:rPr>
            </w:pPr>
            <w:r w:rsidRPr="00CE5945">
              <w:rPr>
                <w:sz w:val="22"/>
                <w:szCs w:val="22"/>
                <w:lang w:val="ca-ES"/>
              </w:rPr>
              <w:t xml:space="preserve">Variable que conté el </w:t>
            </w:r>
            <w:r>
              <w:rPr>
                <w:sz w:val="22"/>
                <w:szCs w:val="22"/>
                <w:lang w:val="ca-ES"/>
              </w:rPr>
              <w:t>títol de l’expedient</w:t>
            </w:r>
          </w:p>
        </w:tc>
      </w:tr>
    </w:tbl>
    <w:p w:rsidR="00181592" w:rsidRDefault="005447C7" w:rsidP="00181592">
      <w:pPr>
        <w:pStyle w:val="Ttulo3"/>
        <w:spacing w:before="240" w:after="120"/>
      </w:pPr>
      <w:bookmarkStart w:id="63" w:name="_Toc273431638"/>
      <w:r>
        <w:t>Enviament d’un document al portasignatures</w:t>
      </w:r>
      <w:bookmarkEnd w:id="63"/>
    </w:p>
    <w:p w:rsidR="00181592" w:rsidRPr="002D778A" w:rsidRDefault="00181592" w:rsidP="00181592">
      <w:pPr>
        <w:spacing w:after="120"/>
      </w:pPr>
      <w:r>
        <w:t xml:space="preserve">Aquest handler ens permet </w:t>
      </w:r>
      <w:r w:rsidR="005447C7">
        <w:t>enviar un document a signar al portasignatures</w:t>
      </w:r>
      <w:r>
        <w:t>.</w:t>
      </w:r>
    </w:p>
    <w:p w:rsidR="00181592" w:rsidRDefault="00181592" w:rsidP="00181592">
      <w:pPr>
        <w:pStyle w:val="Prrafodelista"/>
        <w:numPr>
          <w:ilvl w:val="0"/>
          <w:numId w:val="8"/>
        </w:numPr>
      </w:pPr>
      <w:r>
        <w:t xml:space="preserve">Classe: </w:t>
      </w:r>
      <w:r w:rsidRPr="002D778A">
        <w:t>net.conselldemallorca.helium.jbpm3.handlers</w:t>
      </w:r>
      <w:r>
        <w:t>.</w:t>
      </w:r>
      <w:r w:rsidR="005447C7">
        <w:t>Portasignatures</w:t>
      </w:r>
      <w:r>
        <w:t>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181592" w:rsidRPr="00332B27" w:rsidTr="003F5EC1">
        <w:trPr>
          <w:cnfStyle w:val="100000000000"/>
          <w:trHeight w:val="340"/>
          <w:jc w:val="center"/>
        </w:trPr>
        <w:tc>
          <w:tcPr>
            <w:cnfStyle w:val="001000000000"/>
            <w:tcW w:w="2108" w:type="dxa"/>
          </w:tcPr>
          <w:p w:rsidR="00181592" w:rsidRPr="00332B27" w:rsidRDefault="00181592" w:rsidP="003F5EC1">
            <w:pPr>
              <w:rPr>
                <w:sz w:val="22"/>
                <w:szCs w:val="22"/>
                <w:lang w:val="ca-ES"/>
              </w:rPr>
            </w:pPr>
            <w:r w:rsidRPr="00332B27">
              <w:rPr>
                <w:sz w:val="22"/>
                <w:szCs w:val="22"/>
                <w:lang w:val="ca-ES"/>
              </w:rPr>
              <w:t>Nom paràmetre</w:t>
            </w:r>
          </w:p>
        </w:tc>
        <w:tc>
          <w:tcPr>
            <w:tcW w:w="5752" w:type="dxa"/>
          </w:tcPr>
          <w:p w:rsidR="00181592" w:rsidRPr="00332B27" w:rsidRDefault="00181592" w:rsidP="003F5EC1">
            <w:pPr>
              <w:cnfStyle w:val="100000000000"/>
              <w:rPr>
                <w:sz w:val="22"/>
                <w:szCs w:val="22"/>
                <w:lang w:val="ca-ES"/>
              </w:rPr>
            </w:pPr>
            <w:r w:rsidRPr="00332B27">
              <w:rPr>
                <w:sz w:val="22"/>
                <w:szCs w:val="22"/>
                <w:lang w:val="ca-ES"/>
              </w:rPr>
              <w:t>Descripció</w:t>
            </w:r>
          </w:p>
        </w:tc>
      </w:tr>
      <w:tr w:rsidR="004B28E9" w:rsidRPr="00CE5945" w:rsidTr="003F5EC1">
        <w:trPr>
          <w:cnfStyle w:val="000000100000"/>
          <w:trHeight w:val="397"/>
          <w:jc w:val="center"/>
        </w:trPr>
        <w:tc>
          <w:tcPr>
            <w:cnfStyle w:val="001000000000"/>
            <w:tcW w:w="2108" w:type="dxa"/>
            <w:vAlign w:val="center"/>
          </w:tcPr>
          <w:p w:rsidR="004B28E9" w:rsidRPr="00CE5945" w:rsidRDefault="004B28E9" w:rsidP="003F5EC1">
            <w:pPr>
              <w:jc w:val="left"/>
              <w:rPr>
                <w:b w:val="0"/>
                <w:bCs w:val="0"/>
                <w:sz w:val="22"/>
                <w:szCs w:val="22"/>
                <w:lang w:val="ca-ES"/>
              </w:rPr>
            </w:pPr>
            <w:r>
              <w:rPr>
                <w:b w:val="0"/>
                <w:bCs w:val="0"/>
                <w:sz w:val="22"/>
                <w:szCs w:val="22"/>
                <w:lang w:val="ca-ES"/>
              </w:rPr>
              <w:t>responsableCodi</w:t>
            </w:r>
          </w:p>
        </w:tc>
        <w:tc>
          <w:tcPr>
            <w:tcW w:w="5752" w:type="dxa"/>
            <w:vAlign w:val="center"/>
          </w:tcPr>
          <w:p w:rsidR="004B28E9" w:rsidRPr="00CE5945" w:rsidRDefault="004B28E9" w:rsidP="003F5EC1">
            <w:pPr>
              <w:jc w:val="left"/>
              <w:cnfStyle w:val="000000100000"/>
              <w:rPr>
                <w:sz w:val="22"/>
                <w:szCs w:val="22"/>
                <w:lang w:val="ca-ES"/>
              </w:rPr>
            </w:pPr>
            <w:r>
              <w:rPr>
                <w:sz w:val="22"/>
                <w:szCs w:val="22"/>
                <w:lang w:val="ca-ES"/>
              </w:rPr>
              <w:t>Codi de l’usuari responsable que ha de signar el document</w:t>
            </w:r>
          </w:p>
        </w:tc>
      </w:tr>
      <w:tr w:rsidR="004B28E9" w:rsidRPr="00CE5945" w:rsidTr="003F5EC1">
        <w:trPr>
          <w:trHeight w:val="397"/>
          <w:jc w:val="center"/>
        </w:trPr>
        <w:tc>
          <w:tcPr>
            <w:cnfStyle w:val="001000000000"/>
            <w:tcW w:w="2108" w:type="dxa"/>
            <w:vAlign w:val="center"/>
          </w:tcPr>
          <w:p w:rsidR="004B28E9" w:rsidRPr="00CE5945" w:rsidRDefault="004B28E9" w:rsidP="004B28E9">
            <w:pPr>
              <w:jc w:val="left"/>
              <w:rPr>
                <w:b w:val="0"/>
                <w:bCs w:val="0"/>
                <w:sz w:val="22"/>
                <w:szCs w:val="22"/>
                <w:lang w:val="ca-ES"/>
              </w:rPr>
            </w:pPr>
            <w:r w:rsidRPr="00CE5945">
              <w:rPr>
                <w:b w:val="0"/>
                <w:bCs w:val="0"/>
                <w:sz w:val="22"/>
                <w:szCs w:val="22"/>
                <w:lang w:val="ca-ES"/>
              </w:rPr>
              <w:t>var</w:t>
            </w:r>
            <w:r>
              <w:rPr>
                <w:b w:val="0"/>
                <w:bCs w:val="0"/>
                <w:sz w:val="22"/>
                <w:szCs w:val="22"/>
                <w:lang w:val="ca-ES"/>
              </w:rPr>
              <w:t>ResponsableCodi</w:t>
            </w:r>
          </w:p>
        </w:tc>
        <w:tc>
          <w:tcPr>
            <w:tcW w:w="5752" w:type="dxa"/>
            <w:vAlign w:val="center"/>
          </w:tcPr>
          <w:p w:rsidR="004B28E9" w:rsidRPr="00CE5945" w:rsidRDefault="004B28E9" w:rsidP="004B28E9">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l’usuari responsable que ha de signar el document</w:t>
            </w:r>
          </w:p>
        </w:tc>
      </w:tr>
      <w:tr w:rsidR="004B28E9" w:rsidRPr="00CE5945" w:rsidTr="003F5EC1">
        <w:trPr>
          <w:cnfStyle w:val="000000100000"/>
          <w:trHeight w:val="397"/>
          <w:jc w:val="center"/>
        </w:trPr>
        <w:tc>
          <w:tcPr>
            <w:cnfStyle w:val="001000000000"/>
            <w:tcW w:w="2108" w:type="dxa"/>
            <w:vAlign w:val="center"/>
          </w:tcPr>
          <w:p w:rsidR="004B28E9" w:rsidRPr="00CE5945" w:rsidRDefault="004B28E9" w:rsidP="003F5EC1">
            <w:pPr>
              <w:jc w:val="left"/>
              <w:rPr>
                <w:b w:val="0"/>
                <w:bCs w:val="0"/>
                <w:sz w:val="22"/>
                <w:szCs w:val="22"/>
                <w:lang w:val="ca-ES"/>
              </w:rPr>
            </w:pPr>
            <w:r>
              <w:rPr>
                <w:b w:val="0"/>
                <w:bCs w:val="0"/>
                <w:sz w:val="22"/>
                <w:szCs w:val="22"/>
                <w:lang w:val="ca-ES"/>
              </w:rPr>
              <w:t>document</w:t>
            </w:r>
          </w:p>
        </w:tc>
        <w:tc>
          <w:tcPr>
            <w:tcW w:w="5752" w:type="dxa"/>
            <w:vAlign w:val="center"/>
          </w:tcPr>
          <w:p w:rsidR="004B28E9" w:rsidRPr="00CE5945" w:rsidRDefault="004B28E9" w:rsidP="003F5EC1">
            <w:pPr>
              <w:jc w:val="left"/>
              <w:cnfStyle w:val="000000100000"/>
              <w:rPr>
                <w:sz w:val="22"/>
                <w:szCs w:val="22"/>
                <w:lang w:val="ca-ES"/>
              </w:rPr>
            </w:pPr>
            <w:r>
              <w:rPr>
                <w:sz w:val="22"/>
                <w:szCs w:val="22"/>
                <w:lang w:val="ca-ES"/>
              </w:rPr>
              <w:t>Codi del document a signar</w:t>
            </w:r>
          </w:p>
        </w:tc>
      </w:tr>
      <w:tr w:rsidR="004B28E9" w:rsidRPr="004B28E9" w:rsidTr="003F5EC1">
        <w:trPr>
          <w:trHeight w:val="397"/>
          <w:jc w:val="center"/>
        </w:trPr>
        <w:tc>
          <w:tcPr>
            <w:cnfStyle w:val="001000000000"/>
            <w:tcW w:w="2108" w:type="dxa"/>
            <w:vAlign w:val="center"/>
          </w:tcPr>
          <w:p w:rsidR="004B28E9" w:rsidRPr="004B28E9" w:rsidRDefault="004B28E9" w:rsidP="004B28E9">
            <w:pPr>
              <w:jc w:val="left"/>
              <w:rPr>
                <w:b w:val="0"/>
                <w:bCs w:val="0"/>
                <w:sz w:val="22"/>
                <w:szCs w:val="22"/>
              </w:rPr>
            </w:pPr>
            <w:r w:rsidRPr="004B28E9">
              <w:rPr>
                <w:b w:val="0"/>
                <w:bCs w:val="0"/>
                <w:sz w:val="22"/>
                <w:szCs w:val="22"/>
              </w:rPr>
              <w:t>varDocument</w:t>
            </w:r>
          </w:p>
        </w:tc>
        <w:tc>
          <w:tcPr>
            <w:tcW w:w="5752" w:type="dxa"/>
            <w:vAlign w:val="center"/>
          </w:tcPr>
          <w:p w:rsidR="004B28E9" w:rsidRPr="004B28E9" w:rsidRDefault="004B28E9" w:rsidP="003F5EC1">
            <w:pPr>
              <w:jc w:val="left"/>
              <w:cnfStyle w:val="000000000000"/>
              <w:rPr>
                <w:sz w:val="22"/>
                <w:szCs w:val="22"/>
              </w:rPr>
            </w:pPr>
            <w:r w:rsidRPr="00CE5945">
              <w:rPr>
                <w:sz w:val="22"/>
                <w:szCs w:val="22"/>
                <w:lang w:val="ca-ES"/>
              </w:rPr>
              <w:t>Variable que conté el</w:t>
            </w:r>
            <w:r>
              <w:rPr>
                <w:sz w:val="22"/>
                <w:szCs w:val="22"/>
                <w:lang w:val="ca-ES"/>
              </w:rPr>
              <w:t xml:space="preserve"> Codi del document a signar</w:t>
            </w:r>
          </w:p>
        </w:tc>
      </w:tr>
      <w:tr w:rsidR="004B28E9" w:rsidRPr="00CE5945" w:rsidTr="003F5EC1">
        <w:trPr>
          <w:cnfStyle w:val="000000100000"/>
          <w:trHeight w:val="397"/>
          <w:jc w:val="center"/>
        </w:trPr>
        <w:tc>
          <w:tcPr>
            <w:cnfStyle w:val="001000000000"/>
            <w:tcW w:w="2108" w:type="dxa"/>
            <w:vAlign w:val="center"/>
          </w:tcPr>
          <w:p w:rsidR="004B28E9" w:rsidRPr="00CE5945" w:rsidRDefault="004B28E9" w:rsidP="004B28E9">
            <w:pPr>
              <w:jc w:val="left"/>
              <w:rPr>
                <w:b w:val="0"/>
                <w:bCs w:val="0"/>
                <w:sz w:val="22"/>
                <w:szCs w:val="22"/>
                <w:lang w:val="ca-ES"/>
              </w:rPr>
            </w:pPr>
            <w:r>
              <w:rPr>
                <w:b w:val="0"/>
                <w:bCs w:val="0"/>
                <w:sz w:val="22"/>
                <w:szCs w:val="22"/>
                <w:lang w:val="ca-ES"/>
              </w:rPr>
              <w:t>importancia</w:t>
            </w:r>
          </w:p>
        </w:tc>
        <w:tc>
          <w:tcPr>
            <w:tcW w:w="5752" w:type="dxa"/>
            <w:vAlign w:val="center"/>
          </w:tcPr>
          <w:p w:rsidR="004B28E9" w:rsidRPr="00CE5945" w:rsidRDefault="004B28E9" w:rsidP="003F5EC1">
            <w:pPr>
              <w:jc w:val="left"/>
              <w:cnfStyle w:val="000000100000"/>
              <w:rPr>
                <w:sz w:val="22"/>
                <w:szCs w:val="22"/>
                <w:lang w:val="ca-ES"/>
              </w:rPr>
            </w:pPr>
            <w:r>
              <w:rPr>
                <w:sz w:val="22"/>
                <w:szCs w:val="22"/>
                <w:lang w:val="ca-ES"/>
              </w:rPr>
              <w:t>Importància de la signatura del document</w:t>
            </w:r>
          </w:p>
        </w:tc>
      </w:tr>
      <w:tr w:rsidR="004B28E9" w:rsidRPr="00CE5945" w:rsidTr="003F5EC1">
        <w:trPr>
          <w:trHeight w:val="397"/>
          <w:jc w:val="center"/>
        </w:trPr>
        <w:tc>
          <w:tcPr>
            <w:cnfStyle w:val="001000000000"/>
            <w:tcW w:w="2108" w:type="dxa"/>
            <w:vAlign w:val="center"/>
          </w:tcPr>
          <w:p w:rsidR="004B28E9" w:rsidRPr="00CE5945" w:rsidRDefault="004B28E9" w:rsidP="004B28E9">
            <w:pPr>
              <w:jc w:val="left"/>
              <w:rPr>
                <w:b w:val="0"/>
                <w:bCs w:val="0"/>
                <w:sz w:val="22"/>
                <w:szCs w:val="22"/>
                <w:lang w:val="ca-ES"/>
              </w:rPr>
            </w:pPr>
            <w:r w:rsidRPr="00CE5945">
              <w:rPr>
                <w:b w:val="0"/>
                <w:bCs w:val="0"/>
                <w:sz w:val="22"/>
                <w:szCs w:val="22"/>
                <w:lang w:val="ca-ES"/>
              </w:rPr>
              <w:t>var</w:t>
            </w:r>
            <w:r>
              <w:rPr>
                <w:b w:val="0"/>
                <w:bCs w:val="0"/>
                <w:sz w:val="22"/>
                <w:szCs w:val="22"/>
                <w:lang w:val="ca-ES"/>
              </w:rPr>
              <w:t>Importancia</w:t>
            </w:r>
          </w:p>
        </w:tc>
        <w:tc>
          <w:tcPr>
            <w:tcW w:w="5752" w:type="dxa"/>
            <w:vAlign w:val="center"/>
          </w:tcPr>
          <w:p w:rsidR="004B28E9" w:rsidRPr="00CE5945" w:rsidRDefault="004B28E9" w:rsidP="004B28E9">
            <w:pPr>
              <w:jc w:val="left"/>
              <w:cnfStyle w:val="000000000000"/>
              <w:rPr>
                <w:sz w:val="22"/>
                <w:szCs w:val="22"/>
                <w:lang w:val="ca-ES"/>
              </w:rPr>
            </w:pPr>
            <w:r w:rsidRPr="00CE5945">
              <w:rPr>
                <w:sz w:val="22"/>
                <w:szCs w:val="22"/>
                <w:lang w:val="ca-ES"/>
              </w:rPr>
              <w:t xml:space="preserve">Variable que conté </w:t>
            </w:r>
            <w:r>
              <w:rPr>
                <w:sz w:val="22"/>
                <w:szCs w:val="22"/>
                <w:lang w:val="ca-ES"/>
              </w:rPr>
              <w:t>la</w:t>
            </w:r>
            <w:r w:rsidRPr="00CE5945">
              <w:rPr>
                <w:sz w:val="22"/>
                <w:szCs w:val="22"/>
                <w:lang w:val="ca-ES"/>
              </w:rPr>
              <w:t xml:space="preserve"> </w:t>
            </w:r>
            <w:r>
              <w:rPr>
                <w:sz w:val="22"/>
                <w:szCs w:val="22"/>
                <w:lang w:val="ca-ES"/>
              </w:rPr>
              <w:t xml:space="preserve">importància de la signatura del </w:t>
            </w:r>
            <w:r>
              <w:rPr>
                <w:sz w:val="22"/>
                <w:szCs w:val="22"/>
                <w:lang w:val="ca-ES"/>
              </w:rPr>
              <w:lastRenderedPageBreak/>
              <w:t>document</w:t>
            </w:r>
          </w:p>
        </w:tc>
      </w:tr>
      <w:tr w:rsidR="004B28E9" w:rsidRPr="00CE5945" w:rsidTr="003F5EC1">
        <w:trPr>
          <w:cnfStyle w:val="000000100000"/>
          <w:trHeight w:val="397"/>
          <w:jc w:val="center"/>
        </w:trPr>
        <w:tc>
          <w:tcPr>
            <w:cnfStyle w:val="001000000000"/>
            <w:tcW w:w="2108" w:type="dxa"/>
            <w:vAlign w:val="center"/>
          </w:tcPr>
          <w:p w:rsidR="004B28E9" w:rsidRPr="00CE5945" w:rsidRDefault="004B28E9" w:rsidP="003F5EC1">
            <w:pPr>
              <w:jc w:val="left"/>
              <w:rPr>
                <w:b w:val="0"/>
                <w:bCs w:val="0"/>
                <w:sz w:val="22"/>
                <w:szCs w:val="22"/>
                <w:lang w:val="ca-ES"/>
              </w:rPr>
            </w:pPr>
            <w:r>
              <w:rPr>
                <w:b w:val="0"/>
                <w:bCs w:val="0"/>
                <w:sz w:val="22"/>
                <w:szCs w:val="22"/>
                <w:lang w:val="ca-ES"/>
              </w:rPr>
              <w:lastRenderedPageBreak/>
              <w:t>dataLimit</w:t>
            </w:r>
          </w:p>
        </w:tc>
        <w:tc>
          <w:tcPr>
            <w:tcW w:w="5752" w:type="dxa"/>
            <w:vAlign w:val="center"/>
          </w:tcPr>
          <w:p w:rsidR="004B28E9" w:rsidRPr="00CE5945" w:rsidRDefault="004B28E9" w:rsidP="003F5EC1">
            <w:pPr>
              <w:jc w:val="left"/>
              <w:cnfStyle w:val="000000100000"/>
              <w:rPr>
                <w:sz w:val="22"/>
                <w:szCs w:val="22"/>
                <w:lang w:val="ca-ES"/>
              </w:rPr>
            </w:pPr>
            <w:r>
              <w:rPr>
                <w:sz w:val="22"/>
                <w:szCs w:val="22"/>
                <w:lang w:val="ca-ES"/>
              </w:rPr>
              <w:t>Data límit per a signar el document</w:t>
            </w:r>
          </w:p>
        </w:tc>
      </w:tr>
      <w:tr w:rsidR="004B28E9" w:rsidRPr="00CE5945" w:rsidTr="003F5EC1">
        <w:trPr>
          <w:trHeight w:val="397"/>
          <w:jc w:val="center"/>
        </w:trPr>
        <w:tc>
          <w:tcPr>
            <w:cnfStyle w:val="001000000000"/>
            <w:tcW w:w="2108" w:type="dxa"/>
            <w:vAlign w:val="center"/>
          </w:tcPr>
          <w:p w:rsidR="004B28E9" w:rsidRPr="00CE5945" w:rsidRDefault="004B28E9" w:rsidP="004B28E9">
            <w:pPr>
              <w:jc w:val="left"/>
              <w:rPr>
                <w:b w:val="0"/>
                <w:bCs w:val="0"/>
                <w:sz w:val="22"/>
                <w:szCs w:val="22"/>
                <w:lang w:val="ca-ES"/>
              </w:rPr>
            </w:pPr>
            <w:r w:rsidRPr="00CE5945">
              <w:rPr>
                <w:b w:val="0"/>
                <w:bCs w:val="0"/>
                <w:sz w:val="22"/>
                <w:szCs w:val="22"/>
                <w:lang w:val="ca-ES"/>
              </w:rPr>
              <w:t>var</w:t>
            </w:r>
            <w:r>
              <w:rPr>
                <w:b w:val="0"/>
                <w:bCs w:val="0"/>
                <w:sz w:val="22"/>
                <w:szCs w:val="22"/>
                <w:lang w:val="ca-ES"/>
              </w:rPr>
              <w:t>DataLimit</w:t>
            </w:r>
          </w:p>
        </w:tc>
        <w:tc>
          <w:tcPr>
            <w:tcW w:w="5752" w:type="dxa"/>
            <w:vAlign w:val="center"/>
          </w:tcPr>
          <w:p w:rsidR="004B28E9" w:rsidRPr="00CE5945" w:rsidRDefault="004B28E9" w:rsidP="004B28E9">
            <w:pPr>
              <w:jc w:val="left"/>
              <w:cnfStyle w:val="000000000000"/>
              <w:rPr>
                <w:sz w:val="22"/>
                <w:szCs w:val="22"/>
                <w:lang w:val="ca-ES"/>
              </w:rPr>
            </w:pPr>
            <w:r w:rsidRPr="00CE5945">
              <w:rPr>
                <w:sz w:val="22"/>
                <w:szCs w:val="22"/>
                <w:lang w:val="ca-ES"/>
              </w:rPr>
              <w:t xml:space="preserve">Variable que conté </w:t>
            </w:r>
            <w:r>
              <w:rPr>
                <w:sz w:val="22"/>
                <w:szCs w:val="22"/>
                <w:lang w:val="ca-ES"/>
              </w:rPr>
              <w:t>la data límit per a signar el document</w:t>
            </w:r>
          </w:p>
        </w:tc>
      </w:tr>
      <w:tr w:rsidR="004B28E9" w:rsidRPr="00CE5945" w:rsidTr="003F5EC1">
        <w:trPr>
          <w:cnfStyle w:val="000000100000"/>
          <w:trHeight w:val="397"/>
          <w:jc w:val="center"/>
        </w:trPr>
        <w:tc>
          <w:tcPr>
            <w:cnfStyle w:val="001000000000"/>
            <w:tcW w:w="2108" w:type="dxa"/>
            <w:vAlign w:val="center"/>
          </w:tcPr>
          <w:p w:rsidR="004B28E9" w:rsidRPr="00CE5945" w:rsidRDefault="004B28E9" w:rsidP="003F5EC1">
            <w:pPr>
              <w:jc w:val="left"/>
              <w:rPr>
                <w:b w:val="0"/>
                <w:bCs w:val="0"/>
                <w:sz w:val="22"/>
                <w:szCs w:val="22"/>
                <w:lang w:val="ca-ES"/>
              </w:rPr>
            </w:pPr>
            <w:r>
              <w:rPr>
                <w:b w:val="0"/>
                <w:bCs w:val="0"/>
                <w:sz w:val="22"/>
                <w:szCs w:val="22"/>
                <w:lang w:val="ca-ES"/>
              </w:rPr>
              <w:t>transicioOK</w:t>
            </w:r>
          </w:p>
        </w:tc>
        <w:tc>
          <w:tcPr>
            <w:tcW w:w="5752" w:type="dxa"/>
            <w:vAlign w:val="center"/>
          </w:tcPr>
          <w:p w:rsidR="004B28E9" w:rsidRPr="00CE5945" w:rsidRDefault="004B28E9" w:rsidP="003F5EC1">
            <w:pPr>
              <w:jc w:val="left"/>
              <w:cnfStyle w:val="000000100000"/>
              <w:rPr>
                <w:sz w:val="22"/>
                <w:szCs w:val="22"/>
                <w:lang w:val="ca-ES"/>
              </w:rPr>
            </w:pPr>
            <w:r>
              <w:rPr>
                <w:sz w:val="22"/>
                <w:szCs w:val="22"/>
                <w:lang w:val="ca-ES"/>
              </w:rPr>
              <w:t>Transició de sortida per a signatura correcta</w:t>
            </w:r>
          </w:p>
        </w:tc>
      </w:tr>
      <w:tr w:rsidR="004B28E9" w:rsidRPr="00CE5945" w:rsidTr="003F5EC1">
        <w:trPr>
          <w:trHeight w:val="397"/>
          <w:jc w:val="center"/>
        </w:trPr>
        <w:tc>
          <w:tcPr>
            <w:cnfStyle w:val="001000000000"/>
            <w:tcW w:w="2108" w:type="dxa"/>
            <w:vAlign w:val="center"/>
          </w:tcPr>
          <w:p w:rsidR="004B28E9" w:rsidRPr="00CE5945" w:rsidRDefault="004B28E9" w:rsidP="003F5EC1">
            <w:pPr>
              <w:jc w:val="left"/>
              <w:rPr>
                <w:b w:val="0"/>
                <w:bCs w:val="0"/>
                <w:sz w:val="22"/>
                <w:szCs w:val="22"/>
                <w:lang w:val="ca-ES"/>
              </w:rPr>
            </w:pPr>
            <w:r>
              <w:rPr>
                <w:b w:val="0"/>
                <w:bCs w:val="0"/>
                <w:sz w:val="22"/>
                <w:szCs w:val="22"/>
                <w:lang w:val="ca-ES"/>
              </w:rPr>
              <w:t>varTransicioOK</w:t>
            </w:r>
          </w:p>
        </w:tc>
        <w:tc>
          <w:tcPr>
            <w:tcW w:w="5752" w:type="dxa"/>
            <w:vAlign w:val="center"/>
          </w:tcPr>
          <w:p w:rsidR="004B28E9" w:rsidRPr="00CE5945" w:rsidRDefault="004B28E9" w:rsidP="004B28E9">
            <w:pPr>
              <w:jc w:val="left"/>
              <w:cnfStyle w:val="000000000000"/>
              <w:rPr>
                <w:sz w:val="22"/>
                <w:szCs w:val="22"/>
                <w:lang w:val="ca-ES"/>
              </w:rPr>
            </w:pPr>
            <w:r w:rsidRPr="00CE5945">
              <w:rPr>
                <w:sz w:val="22"/>
                <w:szCs w:val="22"/>
                <w:lang w:val="ca-ES"/>
              </w:rPr>
              <w:t xml:space="preserve">Variable que conté </w:t>
            </w:r>
            <w:r>
              <w:rPr>
                <w:sz w:val="22"/>
                <w:szCs w:val="22"/>
                <w:lang w:val="ca-ES"/>
              </w:rPr>
              <w:t>la transició de sortida per a signatura correcta</w:t>
            </w:r>
          </w:p>
        </w:tc>
      </w:tr>
      <w:tr w:rsidR="004B28E9" w:rsidRPr="00CE5945" w:rsidTr="003F5EC1">
        <w:trPr>
          <w:cnfStyle w:val="000000100000"/>
          <w:trHeight w:val="397"/>
          <w:jc w:val="center"/>
        </w:trPr>
        <w:tc>
          <w:tcPr>
            <w:cnfStyle w:val="001000000000"/>
            <w:tcW w:w="2108" w:type="dxa"/>
            <w:vAlign w:val="center"/>
          </w:tcPr>
          <w:p w:rsidR="004B28E9" w:rsidRPr="00CE5945" w:rsidRDefault="004B28E9" w:rsidP="004B28E9">
            <w:pPr>
              <w:jc w:val="left"/>
              <w:rPr>
                <w:b w:val="0"/>
                <w:bCs w:val="0"/>
                <w:sz w:val="22"/>
                <w:szCs w:val="22"/>
                <w:lang w:val="ca-ES"/>
              </w:rPr>
            </w:pPr>
            <w:r>
              <w:rPr>
                <w:b w:val="0"/>
                <w:bCs w:val="0"/>
                <w:sz w:val="22"/>
                <w:szCs w:val="22"/>
                <w:lang w:val="ca-ES"/>
              </w:rPr>
              <w:t>transicioKO</w:t>
            </w:r>
          </w:p>
        </w:tc>
        <w:tc>
          <w:tcPr>
            <w:tcW w:w="5752" w:type="dxa"/>
            <w:vAlign w:val="center"/>
          </w:tcPr>
          <w:p w:rsidR="004B28E9" w:rsidRPr="00CE5945" w:rsidRDefault="004B28E9" w:rsidP="004B28E9">
            <w:pPr>
              <w:jc w:val="left"/>
              <w:cnfStyle w:val="000000100000"/>
              <w:rPr>
                <w:sz w:val="22"/>
                <w:szCs w:val="22"/>
                <w:lang w:val="ca-ES"/>
              </w:rPr>
            </w:pPr>
            <w:r>
              <w:rPr>
                <w:sz w:val="22"/>
                <w:szCs w:val="22"/>
                <w:lang w:val="ca-ES"/>
              </w:rPr>
              <w:t>Transició de sortida per a signatura amb errors</w:t>
            </w:r>
          </w:p>
        </w:tc>
      </w:tr>
      <w:tr w:rsidR="00181592" w:rsidRPr="00CE5945" w:rsidTr="003F5EC1">
        <w:trPr>
          <w:trHeight w:val="397"/>
          <w:jc w:val="center"/>
        </w:trPr>
        <w:tc>
          <w:tcPr>
            <w:cnfStyle w:val="001000000000"/>
            <w:tcW w:w="2108" w:type="dxa"/>
            <w:vAlign w:val="center"/>
          </w:tcPr>
          <w:p w:rsidR="00181592" w:rsidRPr="00CE5945" w:rsidRDefault="004B28E9" w:rsidP="003F5EC1">
            <w:pPr>
              <w:jc w:val="left"/>
              <w:rPr>
                <w:b w:val="0"/>
                <w:bCs w:val="0"/>
                <w:sz w:val="22"/>
                <w:szCs w:val="22"/>
                <w:lang w:val="ca-ES"/>
              </w:rPr>
            </w:pPr>
            <w:r>
              <w:rPr>
                <w:b w:val="0"/>
                <w:bCs w:val="0"/>
                <w:sz w:val="22"/>
                <w:szCs w:val="22"/>
                <w:lang w:val="ca-ES"/>
              </w:rPr>
              <w:t>varTransicioKO</w:t>
            </w:r>
          </w:p>
        </w:tc>
        <w:tc>
          <w:tcPr>
            <w:tcW w:w="5752" w:type="dxa"/>
            <w:vAlign w:val="center"/>
          </w:tcPr>
          <w:p w:rsidR="00181592" w:rsidRPr="00CE5945" w:rsidRDefault="004B28E9" w:rsidP="004B28E9">
            <w:pPr>
              <w:jc w:val="left"/>
              <w:cnfStyle w:val="000000000000"/>
              <w:rPr>
                <w:sz w:val="22"/>
                <w:szCs w:val="22"/>
                <w:lang w:val="ca-ES"/>
              </w:rPr>
            </w:pPr>
            <w:r w:rsidRPr="00CE5945">
              <w:rPr>
                <w:sz w:val="22"/>
                <w:szCs w:val="22"/>
                <w:lang w:val="ca-ES"/>
              </w:rPr>
              <w:t xml:space="preserve">Variable que conté </w:t>
            </w:r>
            <w:r>
              <w:rPr>
                <w:sz w:val="22"/>
                <w:szCs w:val="22"/>
                <w:lang w:val="ca-ES"/>
              </w:rPr>
              <w:t>la transició de sortida per a signatura amb errors</w:t>
            </w:r>
          </w:p>
        </w:tc>
      </w:tr>
    </w:tbl>
    <w:p w:rsidR="00181592" w:rsidRDefault="00600BA2" w:rsidP="00181592">
      <w:pPr>
        <w:pStyle w:val="Ttulo3"/>
        <w:spacing w:before="240" w:after="120"/>
      </w:pPr>
      <w:bookmarkStart w:id="64" w:name="_Toc273431639"/>
      <w:r>
        <w:t>Configuració del títol del subprocés</w:t>
      </w:r>
      <w:bookmarkEnd w:id="64"/>
    </w:p>
    <w:p w:rsidR="00181592" w:rsidRPr="002D778A" w:rsidRDefault="00181592" w:rsidP="00181592">
      <w:pPr>
        <w:spacing w:after="120"/>
      </w:pPr>
      <w:r>
        <w:t xml:space="preserve">Aquest handler ens permet configurar </w:t>
      </w:r>
      <w:r w:rsidR="00600BA2">
        <w:t>el títol amb el que es mostrarà el subprocés a dins el desplegable del subprocessos.</w:t>
      </w:r>
    </w:p>
    <w:p w:rsidR="00181592" w:rsidRDefault="00181592" w:rsidP="00181592">
      <w:pPr>
        <w:pStyle w:val="Prrafodelista"/>
        <w:numPr>
          <w:ilvl w:val="0"/>
          <w:numId w:val="8"/>
        </w:numPr>
      </w:pPr>
      <w:r>
        <w:t xml:space="preserve">Classe: </w:t>
      </w:r>
      <w:r w:rsidRPr="002D778A">
        <w:t>net.conselldemallorca.helium.jbpm3.handlers</w:t>
      </w:r>
      <w:r>
        <w:t>.</w:t>
      </w:r>
      <w:r w:rsidR="00600BA2">
        <w:t>ProcesTitolModificar</w:t>
      </w:r>
      <w:r>
        <w:t>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600BA2" w:rsidRPr="00332B27" w:rsidTr="003F5EC1">
        <w:trPr>
          <w:cnfStyle w:val="100000000000"/>
          <w:trHeight w:val="340"/>
          <w:jc w:val="center"/>
        </w:trPr>
        <w:tc>
          <w:tcPr>
            <w:cnfStyle w:val="001000000000"/>
            <w:tcW w:w="2108" w:type="dxa"/>
          </w:tcPr>
          <w:p w:rsidR="00600BA2" w:rsidRPr="00332B27" w:rsidRDefault="00600BA2" w:rsidP="003F5EC1">
            <w:pPr>
              <w:rPr>
                <w:sz w:val="22"/>
                <w:szCs w:val="22"/>
                <w:lang w:val="ca-ES"/>
              </w:rPr>
            </w:pPr>
            <w:r w:rsidRPr="00332B27">
              <w:rPr>
                <w:sz w:val="22"/>
                <w:szCs w:val="22"/>
                <w:lang w:val="ca-ES"/>
              </w:rPr>
              <w:t>Nom paràmetre</w:t>
            </w:r>
          </w:p>
        </w:tc>
        <w:tc>
          <w:tcPr>
            <w:tcW w:w="5752" w:type="dxa"/>
          </w:tcPr>
          <w:p w:rsidR="00600BA2" w:rsidRPr="00332B27" w:rsidRDefault="00600BA2" w:rsidP="003F5EC1">
            <w:pPr>
              <w:cnfStyle w:val="100000000000"/>
              <w:rPr>
                <w:sz w:val="22"/>
                <w:szCs w:val="22"/>
                <w:lang w:val="ca-ES"/>
              </w:rPr>
            </w:pPr>
            <w:r w:rsidRPr="00332B27">
              <w:rPr>
                <w:sz w:val="22"/>
                <w:szCs w:val="22"/>
                <w:lang w:val="ca-ES"/>
              </w:rPr>
              <w:t>Descripció</w:t>
            </w:r>
          </w:p>
        </w:tc>
      </w:tr>
      <w:tr w:rsidR="00600BA2" w:rsidRPr="00CE5945" w:rsidTr="003F5EC1">
        <w:trPr>
          <w:cnfStyle w:val="000000100000"/>
          <w:trHeight w:val="397"/>
          <w:jc w:val="center"/>
        </w:trPr>
        <w:tc>
          <w:tcPr>
            <w:cnfStyle w:val="001000000000"/>
            <w:tcW w:w="2108" w:type="dxa"/>
            <w:vAlign w:val="center"/>
          </w:tcPr>
          <w:p w:rsidR="00600BA2" w:rsidRPr="00CE5945" w:rsidRDefault="00600BA2" w:rsidP="003F5EC1">
            <w:pPr>
              <w:jc w:val="left"/>
              <w:rPr>
                <w:b w:val="0"/>
                <w:bCs w:val="0"/>
                <w:sz w:val="22"/>
                <w:szCs w:val="22"/>
                <w:lang w:val="ca-ES"/>
              </w:rPr>
            </w:pPr>
            <w:r>
              <w:rPr>
                <w:b w:val="0"/>
                <w:bCs w:val="0"/>
                <w:sz w:val="22"/>
                <w:szCs w:val="22"/>
                <w:lang w:val="ca-ES"/>
              </w:rPr>
              <w:t>titol</w:t>
            </w:r>
          </w:p>
        </w:tc>
        <w:tc>
          <w:tcPr>
            <w:tcW w:w="5752" w:type="dxa"/>
            <w:vAlign w:val="center"/>
          </w:tcPr>
          <w:p w:rsidR="00600BA2" w:rsidRPr="00CE5945" w:rsidRDefault="00600BA2" w:rsidP="003F5EC1">
            <w:pPr>
              <w:jc w:val="left"/>
              <w:cnfStyle w:val="000000100000"/>
              <w:rPr>
                <w:sz w:val="22"/>
                <w:szCs w:val="22"/>
                <w:lang w:val="ca-ES"/>
              </w:rPr>
            </w:pPr>
            <w:r>
              <w:rPr>
                <w:sz w:val="22"/>
                <w:szCs w:val="22"/>
                <w:lang w:val="ca-ES"/>
              </w:rPr>
              <w:t>Títol de l’expedient</w:t>
            </w:r>
          </w:p>
        </w:tc>
      </w:tr>
      <w:tr w:rsidR="00600BA2" w:rsidRPr="00CE5945" w:rsidTr="003F5EC1">
        <w:trPr>
          <w:trHeight w:val="397"/>
          <w:jc w:val="center"/>
        </w:trPr>
        <w:tc>
          <w:tcPr>
            <w:cnfStyle w:val="001000000000"/>
            <w:tcW w:w="2108" w:type="dxa"/>
            <w:vAlign w:val="center"/>
          </w:tcPr>
          <w:p w:rsidR="00600BA2" w:rsidRPr="00CE5945" w:rsidRDefault="00600BA2" w:rsidP="003F5EC1">
            <w:pPr>
              <w:jc w:val="left"/>
              <w:rPr>
                <w:b w:val="0"/>
                <w:bCs w:val="0"/>
                <w:sz w:val="22"/>
                <w:szCs w:val="22"/>
                <w:lang w:val="ca-ES"/>
              </w:rPr>
            </w:pPr>
            <w:r w:rsidRPr="00CE5945">
              <w:rPr>
                <w:b w:val="0"/>
                <w:bCs w:val="0"/>
                <w:sz w:val="22"/>
                <w:szCs w:val="22"/>
                <w:lang w:val="ca-ES"/>
              </w:rPr>
              <w:t>var</w:t>
            </w:r>
            <w:r>
              <w:rPr>
                <w:b w:val="0"/>
                <w:bCs w:val="0"/>
                <w:sz w:val="22"/>
                <w:szCs w:val="22"/>
                <w:lang w:val="ca-ES"/>
              </w:rPr>
              <w:t>Titol</w:t>
            </w:r>
          </w:p>
        </w:tc>
        <w:tc>
          <w:tcPr>
            <w:tcW w:w="5752" w:type="dxa"/>
            <w:vAlign w:val="center"/>
          </w:tcPr>
          <w:p w:rsidR="00600BA2" w:rsidRPr="00CE5945" w:rsidRDefault="00600BA2" w:rsidP="003F5EC1">
            <w:pPr>
              <w:jc w:val="left"/>
              <w:cnfStyle w:val="000000000000"/>
              <w:rPr>
                <w:sz w:val="22"/>
                <w:szCs w:val="22"/>
                <w:lang w:val="ca-ES"/>
              </w:rPr>
            </w:pPr>
            <w:r w:rsidRPr="00CE5945">
              <w:rPr>
                <w:sz w:val="22"/>
                <w:szCs w:val="22"/>
                <w:lang w:val="ca-ES"/>
              </w:rPr>
              <w:t xml:space="preserve">Variable que conté el </w:t>
            </w:r>
            <w:r>
              <w:rPr>
                <w:sz w:val="22"/>
                <w:szCs w:val="22"/>
                <w:lang w:val="ca-ES"/>
              </w:rPr>
              <w:t>títol de l’expedient</w:t>
            </w:r>
          </w:p>
        </w:tc>
      </w:tr>
    </w:tbl>
    <w:p w:rsidR="00181592" w:rsidRDefault="00EF6EDE" w:rsidP="00181592">
      <w:pPr>
        <w:pStyle w:val="Ttulo3"/>
        <w:spacing w:before="240" w:after="120"/>
      </w:pPr>
      <w:bookmarkStart w:id="65" w:name="_Toc273431640"/>
      <w:r>
        <w:t>Registrar entrada de document</w:t>
      </w:r>
      <w:bookmarkEnd w:id="65"/>
    </w:p>
    <w:p w:rsidR="00181592" w:rsidRPr="002D778A" w:rsidRDefault="00181592" w:rsidP="00181592">
      <w:pPr>
        <w:spacing w:after="120"/>
      </w:pPr>
      <w:r>
        <w:t xml:space="preserve">Aquest handler ens permet </w:t>
      </w:r>
      <w:r w:rsidR="00EF6EDE">
        <w:t>registrar l’entrada d’un document</w:t>
      </w:r>
      <w:r>
        <w:t>.</w:t>
      </w:r>
    </w:p>
    <w:p w:rsidR="00181592" w:rsidRDefault="00181592" w:rsidP="00181592">
      <w:pPr>
        <w:pStyle w:val="Prrafodelista"/>
        <w:numPr>
          <w:ilvl w:val="0"/>
          <w:numId w:val="8"/>
        </w:numPr>
      </w:pPr>
      <w:r>
        <w:t xml:space="preserve">Classe: </w:t>
      </w:r>
      <w:r w:rsidRPr="002D778A">
        <w:t>net.conselldemallorca.helium.jbpm3.handlers</w:t>
      </w:r>
      <w:r>
        <w:t>.</w:t>
      </w:r>
      <w:r w:rsidR="00EF6EDE">
        <w:t>RegistreEntrada</w:t>
      </w:r>
      <w:r>
        <w:t>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3080"/>
        <w:gridCol w:w="4780"/>
      </w:tblGrid>
      <w:tr w:rsidR="00181592" w:rsidRPr="00332B27" w:rsidTr="00486E4E">
        <w:trPr>
          <w:cnfStyle w:val="100000000000"/>
          <w:trHeight w:val="340"/>
          <w:jc w:val="center"/>
        </w:trPr>
        <w:tc>
          <w:tcPr>
            <w:cnfStyle w:val="001000000000"/>
            <w:tcW w:w="3080" w:type="dxa"/>
          </w:tcPr>
          <w:p w:rsidR="00181592" w:rsidRPr="00332B27" w:rsidRDefault="00181592" w:rsidP="003F5EC1">
            <w:pPr>
              <w:rPr>
                <w:sz w:val="22"/>
                <w:szCs w:val="22"/>
                <w:lang w:val="ca-ES"/>
              </w:rPr>
            </w:pPr>
            <w:r w:rsidRPr="00332B27">
              <w:rPr>
                <w:sz w:val="22"/>
                <w:szCs w:val="22"/>
                <w:lang w:val="ca-ES"/>
              </w:rPr>
              <w:t>Nom paràmetre</w:t>
            </w:r>
          </w:p>
        </w:tc>
        <w:tc>
          <w:tcPr>
            <w:tcW w:w="4780" w:type="dxa"/>
          </w:tcPr>
          <w:p w:rsidR="00181592" w:rsidRPr="00332B27" w:rsidRDefault="00181592" w:rsidP="003F5EC1">
            <w:pPr>
              <w:cnfStyle w:val="100000000000"/>
              <w:rPr>
                <w:sz w:val="22"/>
                <w:szCs w:val="22"/>
                <w:lang w:val="ca-ES"/>
              </w:rPr>
            </w:pPr>
            <w:r w:rsidRPr="00332B27">
              <w:rPr>
                <w:sz w:val="22"/>
                <w:szCs w:val="22"/>
                <w:lang w:val="ca-ES"/>
              </w:rPr>
              <w:t>Descripció</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data</w:t>
            </w:r>
          </w:p>
        </w:tc>
        <w:tc>
          <w:tcPr>
            <w:tcW w:w="4780" w:type="dxa"/>
            <w:vAlign w:val="center"/>
          </w:tcPr>
          <w:p w:rsidR="00486E4E" w:rsidRPr="00CE5945" w:rsidRDefault="00486E4E" w:rsidP="005F31C6">
            <w:pPr>
              <w:jc w:val="left"/>
              <w:cnfStyle w:val="000000100000"/>
              <w:rPr>
                <w:sz w:val="22"/>
                <w:szCs w:val="22"/>
                <w:lang w:val="ca-ES"/>
              </w:rPr>
            </w:pPr>
            <w:r>
              <w:rPr>
                <w:sz w:val="22"/>
                <w:szCs w:val="22"/>
                <w:lang w:val="ca-ES"/>
              </w:rPr>
              <w:t>Data de l’entrada</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Data</w:t>
            </w:r>
          </w:p>
        </w:tc>
        <w:tc>
          <w:tcPr>
            <w:tcW w:w="4780" w:type="dxa"/>
            <w:vAlign w:val="center"/>
          </w:tcPr>
          <w:p w:rsidR="00486E4E" w:rsidRPr="00CE5945" w:rsidRDefault="00486E4E" w:rsidP="00486E4E">
            <w:pPr>
              <w:jc w:val="left"/>
              <w:cnfStyle w:val="000000000000"/>
              <w:rPr>
                <w:sz w:val="22"/>
                <w:szCs w:val="22"/>
                <w:lang w:val="ca-ES"/>
              </w:rPr>
            </w:pPr>
            <w:r w:rsidRPr="00CE5945">
              <w:rPr>
                <w:sz w:val="22"/>
                <w:szCs w:val="22"/>
                <w:lang w:val="ca-ES"/>
              </w:rPr>
              <w:t xml:space="preserve">Variable que conté </w:t>
            </w:r>
            <w:r>
              <w:rPr>
                <w:sz w:val="22"/>
                <w:szCs w:val="22"/>
                <w:lang w:val="ca-ES"/>
              </w:rPr>
              <w:t>la data de l’entrada</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hora</w:t>
            </w:r>
          </w:p>
        </w:tc>
        <w:tc>
          <w:tcPr>
            <w:tcW w:w="4780" w:type="dxa"/>
            <w:vAlign w:val="center"/>
          </w:tcPr>
          <w:p w:rsidR="00486E4E" w:rsidRPr="00CE5945" w:rsidRDefault="00486E4E" w:rsidP="005F31C6">
            <w:pPr>
              <w:jc w:val="left"/>
              <w:cnfStyle w:val="000000100000"/>
              <w:rPr>
                <w:sz w:val="22"/>
                <w:szCs w:val="22"/>
                <w:lang w:val="ca-ES"/>
              </w:rPr>
            </w:pPr>
            <w:r>
              <w:rPr>
                <w:sz w:val="22"/>
                <w:szCs w:val="22"/>
                <w:lang w:val="ca-ES"/>
              </w:rPr>
              <w:t>Hora de l’entrada</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Hora</w:t>
            </w:r>
          </w:p>
        </w:tc>
        <w:tc>
          <w:tcPr>
            <w:tcW w:w="4780" w:type="dxa"/>
            <w:vAlign w:val="center"/>
          </w:tcPr>
          <w:p w:rsidR="00486E4E" w:rsidRPr="00CE5945" w:rsidRDefault="00486E4E" w:rsidP="00486E4E">
            <w:pPr>
              <w:jc w:val="left"/>
              <w:cnfStyle w:val="000000000000"/>
              <w:rPr>
                <w:sz w:val="22"/>
                <w:szCs w:val="22"/>
                <w:lang w:val="ca-ES"/>
              </w:rPr>
            </w:pPr>
            <w:r w:rsidRPr="00CE5945">
              <w:rPr>
                <w:sz w:val="22"/>
                <w:szCs w:val="22"/>
                <w:lang w:val="ca-ES"/>
              </w:rPr>
              <w:t xml:space="preserve">Variable que conté </w:t>
            </w:r>
            <w:r>
              <w:rPr>
                <w:sz w:val="22"/>
                <w:szCs w:val="22"/>
                <w:lang w:val="ca-ES"/>
              </w:rPr>
              <w:t>l’hora de l’entrada</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oficina</w:t>
            </w:r>
          </w:p>
        </w:tc>
        <w:tc>
          <w:tcPr>
            <w:tcW w:w="4780" w:type="dxa"/>
            <w:vAlign w:val="center"/>
          </w:tcPr>
          <w:p w:rsidR="00486E4E" w:rsidRPr="00CE5945" w:rsidRDefault="00486E4E" w:rsidP="005F31C6">
            <w:pPr>
              <w:jc w:val="left"/>
              <w:cnfStyle w:val="000000100000"/>
              <w:rPr>
                <w:sz w:val="22"/>
                <w:szCs w:val="22"/>
                <w:lang w:val="ca-ES"/>
              </w:rPr>
            </w:pPr>
            <w:r>
              <w:rPr>
                <w:sz w:val="22"/>
                <w:szCs w:val="22"/>
                <w:lang w:val="ca-ES"/>
              </w:rPr>
              <w:t>Oficina de registre</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Oficina</w:t>
            </w:r>
          </w:p>
        </w:tc>
        <w:tc>
          <w:tcPr>
            <w:tcW w:w="4780" w:type="dxa"/>
            <w:vAlign w:val="center"/>
          </w:tcPr>
          <w:p w:rsidR="00486E4E" w:rsidRPr="00CE5945" w:rsidRDefault="00486E4E" w:rsidP="00486E4E">
            <w:pPr>
              <w:jc w:val="left"/>
              <w:cnfStyle w:val="000000000000"/>
              <w:rPr>
                <w:sz w:val="22"/>
                <w:szCs w:val="22"/>
                <w:lang w:val="ca-ES"/>
              </w:rPr>
            </w:pPr>
            <w:r w:rsidRPr="00CE5945">
              <w:rPr>
                <w:sz w:val="22"/>
                <w:szCs w:val="22"/>
                <w:lang w:val="ca-ES"/>
              </w:rPr>
              <w:t xml:space="preserve">Variable que conté </w:t>
            </w:r>
            <w:r>
              <w:rPr>
                <w:sz w:val="22"/>
                <w:szCs w:val="22"/>
                <w:lang w:val="ca-ES"/>
              </w:rPr>
              <w:t>l’oficina de registre</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oficinaFisica</w:t>
            </w:r>
          </w:p>
        </w:tc>
        <w:tc>
          <w:tcPr>
            <w:tcW w:w="4780" w:type="dxa"/>
            <w:vAlign w:val="center"/>
          </w:tcPr>
          <w:p w:rsidR="00486E4E" w:rsidRPr="00CE5945" w:rsidRDefault="00486E4E" w:rsidP="005F31C6">
            <w:pPr>
              <w:jc w:val="left"/>
              <w:cnfStyle w:val="000000100000"/>
              <w:rPr>
                <w:sz w:val="22"/>
                <w:szCs w:val="22"/>
                <w:lang w:val="ca-ES"/>
              </w:rPr>
            </w:pPr>
            <w:r>
              <w:rPr>
                <w:sz w:val="22"/>
                <w:szCs w:val="22"/>
                <w:lang w:val="ca-ES"/>
              </w:rPr>
              <w:t>Oficina física de registre</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OficinaFisica</w:t>
            </w:r>
          </w:p>
        </w:tc>
        <w:tc>
          <w:tcPr>
            <w:tcW w:w="4780" w:type="dxa"/>
            <w:vAlign w:val="center"/>
          </w:tcPr>
          <w:p w:rsidR="00486E4E" w:rsidRPr="00CE5945" w:rsidRDefault="00486E4E"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l’oficina física de registre</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remitentCodiEntitat</w:t>
            </w:r>
          </w:p>
        </w:tc>
        <w:tc>
          <w:tcPr>
            <w:tcW w:w="4780" w:type="dxa"/>
            <w:vAlign w:val="center"/>
          </w:tcPr>
          <w:p w:rsidR="00486E4E" w:rsidRPr="00CE5945" w:rsidRDefault="00486E4E" w:rsidP="005F31C6">
            <w:pPr>
              <w:jc w:val="left"/>
              <w:cnfStyle w:val="000000100000"/>
              <w:rPr>
                <w:sz w:val="22"/>
                <w:szCs w:val="22"/>
                <w:lang w:val="ca-ES"/>
              </w:rPr>
            </w:pPr>
            <w:r>
              <w:rPr>
                <w:sz w:val="22"/>
                <w:szCs w:val="22"/>
                <w:lang w:val="ca-ES"/>
              </w:rPr>
              <w:t>Codi de l’entitat remitent</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RemitentCodiEntitat</w:t>
            </w:r>
          </w:p>
        </w:tc>
        <w:tc>
          <w:tcPr>
            <w:tcW w:w="4780" w:type="dxa"/>
            <w:vAlign w:val="center"/>
          </w:tcPr>
          <w:p w:rsidR="00486E4E" w:rsidRPr="00CE5945" w:rsidRDefault="00486E4E" w:rsidP="00486E4E">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l’entitat remitent</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Pr>
                <w:b w:val="0"/>
                <w:bCs w:val="0"/>
                <w:sz w:val="22"/>
                <w:szCs w:val="22"/>
                <w:lang w:val="ca-ES"/>
              </w:rPr>
              <w:t>remitentCodiGeografic</w:t>
            </w:r>
          </w:p>
        </w:tc>
        <w:tc>
          <w:tcPr>
            <w:tcW w:w="4780" w:type="dxa"/>
            <w:vAlign w:val="center"/>
          </w:tcPr>
          <w:p w:rsidR="00486E4E" w:rsidRPr="00CE5945" w:rsidRDefault="00486E4E" w:rsidP="00486E4E">
            <w:pPr>
              <w:jc w:val="left"/>
              <w:cnfStyle w:val="000000100000"/>
              <w:rPr>
                <w:sz w:val="22"/>
                <w:szCs w:val="22"/>
                <w:lang w:val="ca-ES"/>
              </w:rPr>
            </w:pPr>
            <w:r>
              <w:rPr>
                <w:sz w:val="22"/>
                <w:szCs w:val="22"/>
                <w:lang w:val="ca-ES"/>
              </w:rPr>
              <w:t>Codi de l’origen geogràfic del remitent</w:t>
            </w:r>
          </w:p>
        </w:tc>
      </w:tr>
      <w:tr w:rsidR="00486E4E" w:rsidRPr="00CE5945" w:rsidTr="00486E4E">
        <w:trPr>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varRemitentCodiGeografic</w:t>
            </w:r>
          </w:p>
        </w:tc>
        <w:tc>
          <w:tcPr>
            <w:tcW w:w="4780" w:type="dxa"/>
            <w:vAlign w:val="center"/>
          </w:tcPr>
          <w:p w:rsidR="00486E4E" w:rsidRPr="00CE5945" w:rsidRDefault="00486E4E" w:rsidP="00486E4E">
            <w:pPr>
              <w:jc w:val="left"/>
              <w:cnfStyle w:val="000000000000"/>
              <w:rPr>
                <w:sz w:val="22"/>
                <w:szCs w:val="22"/>
                <w:lang w:val="ca-ES"/>
              </w:rPr>
            </w:pPr>
            <w:r w:rsidRPr="00CE5945">
              <w:rPr>
                <w:sz w:val="22"/>
                <w:szCs w:val="22"/>
                <w:lang w:val="ca-ES"/>
              </w:rPr>
              <w:t xml:space="preserve">Variable que conté el </w:t>
            </w:r>
            <w:r>
              <w:rPr>
                <w:sz w:val="22"/>
                <w:szCs w:val="22"/>
                <w:lang w:val="ca-ES"/>
              </w:rPr>
              <w:t xml:space="preserve">codi de l’origen geogràfic del </w:t>
            </w:r>
            <w:r>
              <w:rPr>
                <w:sz w:val="22"/>
                <w:szCs w:val="22"/>
                <w:lang w:val="ca-ES"/>
              </w:rPr>
              <w:lastRenderedPageBreak/>
              <w:t>remitent</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Pr>
                <w:b w:val="0"/>
                <w:bCs w:val="0"/>
                <w:sz w:val="22"/>
                <w:szCs w:val="22"/>
                <w:lang w:val="ca-ES"/>
              </w:rPr>
              <w:lastRenderedPageBreak/>
              <w:t>remitentNomGeografic</w:t>
            </w:r>
          </w:p>
        </w:tc>
        <w:tc>
          <w:tcPr>
            <w:tcW w:w="4780" w:type="dxa"/>
            <w:vAlign w:val="center"/>
          </w:tcPr>
          <w:p w:rsidR="00486E4E" w:rsidRPr="00CE5945" w:rsidRDefault="00486E4E" w:rsidP="005F31C6">
            <w:pPr>
              <w:jc w:val="left"/>
              <w:cnfStyle w:val="000000100000"/>
              <w:rPr>
                <w:sz w:val="22"/>
                <w:szCs w:val="22"/>
                <w:lang w:val="ca-ES"/>
              </w:rPr>
            </w:pPr>
            <w:r>
              <w:rPr>
                <w:sz w:val="22"/>
                <w:szCs w:val="22"/>
                <w:lang w:val="ca-ES"/>
              </w:rPr>
              <w:t>Nom de l’origen geogràfic del remitent</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Pr>
                <w:b w:val="0"/>
                <w:bCs w:val="0"/>
                <w:sz w:val="22"/>
                <w:szCs w:val="22"/>
                <w:lang w:val="ca-ES"/>
              </w:rPr>
              <w:t>varRemitentNomGeografic</w:t>
            </w:r>
          </w:p>
        </w:tc>
        <w:tc>
          <w:tcPr>
            <w:tcW w:w="4780" w:type="dxa"/>
            <w:vAlign w:val="center"/>
          </w:tcPr>
          <w:p w:rsidR="00486E4E" w:rsidRPr="00CE5945" w:rsidRDefault="00486E4E" w:rsidP="00486E4E">
            <w:pPr>
              <w:jc w:val="left"/>
              <w:cnfStyle w:val="000000000000"/>
              <w:rPr>
                <w:sz w:val="22"/>
                <w:szCs w:val="22"/>
                <w:lang w:val="ca-ES"/>
              </w:rPr>
            </w:pPr>
            <w:r w:rsidRPr="00CE5945">
              <w:rPr>
                <w:sz w:val="22"/>
                <w:szCs w:val="22"/>
                <w:lang w:val="ca-ES"/>
              </w:rPr>
              <w:t xml:space="preserve">Variable que conté </w:t>
            </w:r>
            <w:r>
              <w:rPr>
                <w:sz w:val="22"/>
                <w:szCs w:val="22"/>
                <w:lang w:val="ca-ES"/>
              </w:rPr>
              <w:t>el nom de l’origen geogràfic del remitent</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Pr>
                <w:b w:val="0"/>
                <w:bCs w:val="0"/>
                <w:sz w:val="22"/>
                <w:szCs w:val="22"/>
                <w:lang w:val="ca-ES"/>
              </w:rPr>
              <w:t>remitentRegistreNumero</w:t>
            </w:r>
          </w:p>
        </w:tc>
        <w:tc>
          <w:tcPr>
            <w:tcW w:w="4780" w:type="dxa"/>
            <w:vAlign w:val="center"/>
          </w:tcPr>
          <w:p w:rsidR="00486E4E" w:rsidRPr="00CE5945" w:rsidRDefault="00486E4E" w:rsidP="00486E4E">
            <w:pPr>
              <w:jc w:val="left"/>
              <w:cnfStyle w:val="000000100000"/>
              <w:rPr>
                <w:sz w:val="22"/>
                <w:szCs w:val="22"/>
                <w:lang w:val="ca-ES"/>
              </w:rPr>
            </w:pPr>
            <w:r>
              <w:rPr>
                <w:sz w:val="22"/>
                <w:szCs w:val="22"/>
                <w:lang w:val="ca-ES"/>
              </w:rPr>
              <w:t>N</w:t>
            </w:r>
            <w:r w:rsidR="00583FBD">
              <w:rPr>
                <w:sz w:val="22"/>
                <w:szCs w:val="22"/>
                <w:lang w:val="ca-ES"/>
              </w:rPr>
              <w:t xml:space="preserve">úmero de registre de </w:t>
            </w:r>
            <w:r>
              <w:rPr>
                <w:sz w:val="22"/>
                <w:szCs w:val="22"/>
                <w:lang w:val="ca-ES"/>
              </w:rPr>
              <w:t>sortida</w:t>
            </w:r>
          </w:p>
        </w:tc>
      </w:tr>
      <w:tr w:rsidR="00486E4E" w:rsidRPr="00CE5945" w:rsidTr="00486E4E">
        <w:trPr>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varRemitentRegistreNumero</w:t>
            </w:r>
          </w:p>
        </w:tc>
        <w:tc>
          <w:tcPr>
            <w:tcW w:w="4780" w:type="dxa"/>
            <w:vAlign w:val="center"/>
          </w:tcPr>
          <w:p w:rsidR="00486E4E" w:rsidRPr="00CE5945" w:rsidRDefault="00486E4E" w:rsidP="00583FBD">
            <w:pPr>
              <w:jc w:val="left"/>
              <w:cnfStyle w:val="000000000000"/>
              <w:rPr>
                <w:sz w:val="22"/>
                <w:szCs w:val="22"/>
                <w:lang w:val="ca-ES"/>
              </w:rPr>
            </w:pPr>
            <w:r w:rsidRPr="00CE5945">
              <w:rPr>
                <w:sz w:val="22"/>
                <w:szCs w:val="22"/>
                <w:lang w:val="ca-ES"/>
              </w:rPr>
              <w:t xml:space="preserve">Variable que conté el </w:t>
            </w:r>
            <w:r w:rsidR="00583FBD">
              <w:rPr>
                <w:sz w:val="22"/>
                <w:szCs w:val="22"/>
                <w:lang w:val="ca-ES"/>
              </w:rPr>
              <w:t>número de registre de sortida</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remitentRegistreAny</w:t>
            </w:r>
          </w:p>
        </w:tc>
        <w:tc>
          <w:tcPr>
            <w:tcW w:w="4780" w:type="dxa"/>
            <w:vAlign w:val="center"/>
          </w:tcPr>
          <w:p w:rsidR="00486E4E" w:rsidRPr="00CE5945" w:rsidRDefault="00583FBD" w:rsidP="00583FBD">
            <w:pPr>
              <w:jc w:val="left"/>
              <w:cnfStyle w:val="000000100000"/>
              <w:rPr>
                <w:sz w:val="22"/>
                <w:szCs w:val="22"/>
                <w:lang w:val="ca-ES"/>
              </w:rPr>
            </w:pPr>
            <w:r>
              <w:rPr>
                <w:sz w:val="22"/>
                <w:szCs w:val="22"/>
                <w:lang w:val="ca-ES"/>
              </w:rPr>
              <w:t>Any de registre de sortida</w:t>
            </w:r>
          </w:p>
        </w:tc>
      </w:tr>
      <w:tr w:rsidR="00486E4E" w:rsidRPr="00CE5945" w:rsidTr="00486E4E">
        <w:trPr>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varRemitentRegistreAny</w:t>
            </w:r>
          </w:p>
        </w:tc>
        <w:tc>
          <w:tcPr>
            <w:tcW w:w="4780" w:type="dxa"/>
            <w:vAlign w:val="center"/>
          </w:tcPr>
          <w:p w:rsidR="00486E4E" w:rsidRPr="00CE5945" w:rsidRDefault="00486E4E" w:rsidP="00583FBD">
            <w:pPr>
              <w:jc w:val="left"/>
              <w:cnfStyle w:val="000000000000"/>
              <w:rPr>
                <w:sz w:val="22"/>
                <w:szCs w:val="22"/>
                <w:lang w:val="ca-ES"/>
              </w:rPr>
            </w:pPr>
            <w:r w:rsidRPr="00CE5945">
              <w:rPr>
                <w:sz w:val="22"/>
                <w:szCs w:val="22"/>
                <w:lang w:val="ca-ES"/>
              </w:rPr>
              <w:t xml:space="preserve">Variable que conté </w:t>
            </w:r>
            <w:r w:rsidR="00583FBD">
              <w:rPr>
                <w:sz w:val="22"/>
                <w:szCs w:val="22"/>
                <w:lang w:val="ca-ES"/>
              </w:rPr>
              <w:t>l’any de registre de sortida</w:t>
            </w:r>
          </w:p>
        </w:tc>
      </w:tr>
      <w:tr w:rsidR="00583FBD" w:rsidRPr="00CE5945" w:rsidTr="00486E4E">
        <w:trPr>
          <w:cnfStyle w:val="000000100000"/>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destinatariCodiEntitat</w:t>
            </w:r>
          </w:p>
        </w:tc>
        <w:tc>
          <w:tcPr>
            <w:tcW w:w="4780" w:type="dxa"/>
            <w:vAlign w:val="center"/>
          </w:tcPr>
          <w:p w:rsidR="00583FBD" w:rsidRPr="00CE5945" w:rsidRDefault="00583FBD" w:rsidP="00583FBD">
            <w:pPr>
              <w:jc w:val="left"/>
              <w:cnfStyle w:val="000000100000"/>
              <w:rPr>
                <w:sz w:val="22"/>
                <w:szCs w:val="22"/>
                <w:lang w:val="ca-ES"/>
              </w:rPr>
            </w:pPr>
            <w:r>
              <w:rPr>
                <w:sz w:val="22"/>
                <w:szCs w:val="22"/>
                <w:lang w:val="ca-ES"/>
              </w:rPr>
              <w:t>Codi de l’entitat destinatària</w:t>
            </w:r>
          </w:p>
        </w:tc>
      </w:tr>
      <w:tr w:rsidR="00583FBD" w:rsidRPr="00CE5945" w:rsidTr="00486E4E">
        <w:trPr>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varDestinatariCodiEntitat</w:t>
            </w:r>
          </w:p>
        </w:tc>
        <w:tc>
          <w:tcPr>
            <w:tcW w:w="4780" w:type="dxa"/>
            <w:vAlign w:val="center"/>
          </w:tcPr>
          <w:p w:rsidR="00583FBD" w:rsidRPr="00CE5945" w:rsidRDefault="00583FBD"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l’entitat destinatària</w:t>
            </w:r>
          </w:p>
        </w:tc>
      </w:tr>
      <w:tr w:rsidR="00583FBD" w:rsidRPr="00CE5945" w:rsidTr="00486E4E">
        <w:trPr>
          <w:cnfStyle w:val="000000100000"/>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destinatariCodiGeografic</w:t>
            </w:r>
          </w:p>
        </w:tc>
        <w:tc>
          <w:tcPr>
            <w:tcW w:w="4780" w:type="dxa"/>
            <w:vAlign w:val="center"/>
          </w:tcPr>
          <w:p w:rsidR="00583FBD" w:rsidRPr="00CE5945" w:rsidRDefault="00583FBD" w:rsidP="005F31C6">
            <w:pPr>
              <w:jc w:val="left"/>
              <w:cnfStyle w:val="000000100000"/>
              <w:rPr>
                <w:sz w:val="22"/>
                <w:szCs w:val="22"/>
                <w:lang w:val="ca-ES"/>
              </w:rPr>
            </w:pPr>
            <w:r>
              <w:rPr>
                <w:sz w:val="22"/>
                <w:szCs w:val="22"/>
                <w:lang w:val="ca-ES"/>
              </w:rPr>
              <w:t>Codi de l’origen geogràfic del destinatari</w:t>
            </w:r>
          </w:p>
        </w:tc>
      </w:tr>
      <w:tr w:rsidR="00583FBD" w:rsidRPr="00CE5945" w:rsidTr="00486E4E">
        <w:trPr>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varDestinatariCodiGeografic</w:t>
            </w:r>
          </w:p>
        </w:tc>
        <w:tc>
          <w:tcPr>
            <w:tcW w:w="4780" w:type="dxa"/>
            <w:vAlign w:val="center"/>
          </w:tcPr>
          <w:p w:rsidR="00583FBD" w:rsidRPr="00CE5945" w:rsidRDefault="00583FBD" w:rsidP="00583FBD">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l’origen geogràfic del destinatari</w:t>
            </w:r>
          </w:p>
        </w:tc>
      </w:tr>
      <w:tr w:rsidR="00583FBD" w:rsidRPr="00CE5945" w:rsidTr="00486E4E">
        <w:trPr>
          <w:cnfStyle w:val="000000100000"/>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destinatariNomGeografic</w:t>
            </w:r>
          </w:p>
        </w:tc>
        <w:tc>
          <w:tcPr>
            <w:tcW w:w="4780" w:type="dxa"/>
            <w:vAlign w:val="center"/>
          </w:tcPr>
          <w:p w:rsidR="00583FBD" w:rsidRPr="00CE5945" w:rsidRDefault="00583FBD" w:rsidP="00583FBD">
            <w:pPr>
              <w:jc w:val="left"/>
              <w:cnfStyle w:val="000000100000"/>
              <w:rPr>
                <w:sz w:val="22"/>
                <w:szCs w:val="22"/>
                <w:lang w:val="ca-ES"/>
              </w:rPr>
            </w:pPr>
            <w:r>
              <w:rPr>
                <w:sz w:val="22"/>
                <w:szCs w:val="22"/>
                <w:lang w:val="ca-ES"/>
              </w:rPr>
              <w:t>Nom de l’origen geogràfic del destinatari</w:t>
            </w:r>
          </w:p>
        </w:tc>
      </w:tr>
      <w:tr w:rsidR="00583FBD" w:rsidRPr="00CE5945" w:rsidTr="00486E4E">
        <w:trPr>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varDestinatariNomGeografic</w:t>
            </w:r>
          </w:p>
        </w:tc>
        <w:tc>
          <w:tcPr>
            <w:tcW w:w="4780" w:type="dxa"/>
            <w:vAlign w:val="center"/>
          </w:tcPr>
          <w:p w:rsidR="00583FBD" w:rsidRPr="00CE5945" w:rsidRDefault="00583FBD" w:rsidP="00583FBD">
            <w:pPr>
              <w:jc w:val="left"/>
              <w:cnfStyle w:val="000000000000"/>
              <w:rPr>
                <w:sz w:val="22"/>
                <w:szCs w:val="22"/>
                <w:lang w:val="ca-ES"/>
              </w:rPr>
            </w:pPr>
            <w:r w:rsidRPr="00CE5945">
              <w:rPr>
                <w:sz w:val="22"/>
                <w:szCs w:val="22"/>
                <w:lang w:val="ca-ES"/>
              </w:rPr>
              <w:t xml:space="preserve">Variable que conté </w:t>
            </w:r>
            <w:r>
              <w:rPr>
                <w:sz w:val="22"/>
                <w:szCs w:val="22"/>
                <w:lang w:val="ca-ES"/>
              </w:rPr>
              <w:t>el nom de l’origen geogràfic del destinatari</w:t>
            </w:r>
          </w:p>
        </w:tc>
      </w:tr>
      <w:tr w:rsidR="00583FBD" w:rsidRPr="00CE5945" w:rsidTr="00486E4E">
        <w:trPr>
          <w:cnfStyle w:val="000000100000"/>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destinatariRegistreNumero</w:t>
            </w:r>
          </w:p>
        </w:tc>
        <w:tc>
          <w:tcPr>
            <w:tcW w:w="4780" w:type="dxa"/>
            <w:vAlign w:val="center"/>
          </w:tcPr>
          <w:p w:rsidR="00583FBD" w:rsidRPr="00CE5945" w:rsidRDefault="00583FBD" w:rsidP="00583FBD">
            <w:pPr>
              <w:jc w:val="left"/>
              <w:cnfStyle w:val="000000100000"/>
              <w:rPr>
                <w:sz w:val="22"/>
                <w:szCs w:val="22"/>
                <w:lang w:val="ca-ES"/>
              </w:rPr>
            </w:pPr>
            <w:r>
              <w:rPr>
                <w:sz w:val="22"/>
                <w:szCs w:val="22"/>
                <w:lang w:val="ca-ES"/>
              </w:rPr>
              <w:t>Número de registre d’entrada</w:t>
            </w:r>
          </w:p>
        </w:tc>
      </w:tr>
      <w:tr w:rsidR="00583FBD" w:rsidRPr="00CE5945" w:rsidTr="00486E4E">
        <w:trPr>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varDestinatariRegistreNumero</w:t>
            </w:r>
          </w:p>
        </w:tc>
        <w:tc>
          <w:tcPr>
            <w:tcW w:w="4780" w:type="dxa"/>
            <w:vAlign w:val="center"/>
          </w:tcPr>
          <w:p w:rsidR="00583FBD" w:rsidRPr="00CE5945" w:rsidRDefault="00583FBD" w:rsidP="00583FBD">
            <w:pPr>
              <w:jc w:val="left"/>
              <w:cnfStyle w:val="000000000000"/>
              <w:rPr>
                <w:sz w:val="22"/>
                <w:szCs w:val="22"/>
                <w:lang w:val="ca-ES"/>
              </w:rPr>
            </w:pPr>
            <w:r w:rsidRPr="00CE5945">
              <w:rPr>
                <w:sz w:val="22"/>
                <w:szCs w:val="22"/>
                <w:lang w:val="ca-ES"/>
              </w:rPr>
              <w:t xml:space="preserve">Variable que conté el </w:t>
            </w:r>
            <w:r>
              <w:rPr>
                <w:sz w:val="22"/>
                <w:szCs w:val="22"/>
                <w:lang w:val="ca-ES"/>
              </w:rPr>
              <w:t>número de registre d’entrada</w:t>
            </w:r>
          </w:p>
        </w:tc>
      </w:tr>
      <w:tr w:rsidR="00583FBD" w:rsidRPr="00CE5945" w:rsidTr="00486E4E">
        <w:trPr>
          <w:cnfStyle w:val="000000100000"/>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destinatariRegistreAny</w:t>
            </w:r>
          </w:p>
        </w:tc>
        <w:tc>
          <w:tcPr>
            <w:tcW w:w="4780" w:type="dxa"/>
            <w:vAlign w:val="center"/>
          </w:tcPr>
          <w:p w:rsidR="00583FBD" w:rsidRPr="00CE5945" w:rsidRDefault="00583FBD" w:rsidP="00583FBD">
            <w:pPr>
              <w:jc w:val="left"/>
              <w:cnfStyle w:val="000000100000"/>
              <w:rPr>
                <w:sz w:val="22"/>
                <w:szCs w:val="22"/>
                <w:lang w:val="ca-ES"/>
              </w:rPr>
            </w:pPr>
            <w:r>
              <w:rPr>
                <w:sz w:val="22"/>
                <w:szCs w:val="22"/>
                <w:lang w:val="ca-ES"/>
              </w:rPr>
              <w:t>Any de registre d’entrada</w:t>
            </w:r>
          </w:p>
        </w:tc>
      </w:tr>
      <w:tr w:rsidR="00583FBD" w:rsidRPr="00CE5945" w:rsidTr="00486E4E">
        <w:trPr>
          <w:trHeight w:val="397"/>
          <w:jc w:val="center"/>
        </w:trPr>
        <w:tc>
          <w:tcPr>
            <w:cnfStyle w:val="001000000000"/>
            <w:tcW w:w="3080" w:type="dxa"/>
            <w:vAlign w:val="center"/>
          </w:tcPr>
          <w:p w:rsidR="00583FBD" w:rsidRPr="00CE5945" w:rsidRDefault="00583FBD" w:rsidP="005F31C6">
            <w:pPr>
              <w:jc w:val="left"/>
              <w:rPr>
                <w:b w:val="0"/>
                <w:bCs w:val="0"/>
                <w:sz w:val="22"/>
                <w:szCs w:val="22"/>
                <w:lang w:val="ca-ES"/>
              </w:rPr>
            </w:pPr>
            <w:r>
              <w:rPr>
                <w:b w:val="0"/>
                <w:bCs w:val="0"/>
                <w:sz w:val="22"/>
                <w:szCs w:val="22"/>
                <w:lang w:val="ca-ES"/>
              </w:rPr>
              <w:t>varDestinatariRegistreAny</w:t>
            </w:r>
          </w:p>
        </w:tc>
        <w:tc>
          <w:tcPr>
            <w:tcW w:w="4780" w:type="dxa"/>
            <w:vAlign w:val="center"/>
          </w:tcPr>
          <w:p w:rsidR="00583FBD" w:rsidRPr="00CE5945" w:rsidRDefault="00583FBD"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l’any de registre d’entrada</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documentTipus</w:t>
            </w:r>
          </w:p>
        </w:tc>
        <w:tc>
          <w:tcPr>
            <w:tcW w:w="4780" w:type="dxa"/>
            <w:vAlign w:val="center"/>
          </w:tcPr>
          <w:p w:rsidR="00486E4E" w:rsidRPr="00CE5945" w:rsidRDefault="00583FBD" w:rsidP="005F31C6">
            <w:pPr>
              <w:jc w:val="left"/>
              <w:cnfStyle w:val="000000100000"/>
              <w:rPr>
                <w:sz w:val="22"/>
                <w:szCs w:val="22"/>
                <w:lang w:val="ca-ES"/>
              </w:rPr>
            </w:pPr>
            <w:r>
              <w:rPr>
                <w:sz w:val="22"/>
                <w:szCs w:val="22"/>
                <w:lang w:val="ca-ES"/>
              </w:rPr>
              <w:t>Tipus del document</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DocumentTipus</w:t>
            </w:r>
          </w:p>
        </w:tc>
        <w:tc>
          <w:tcPr>
            <w:tcW w:w="4780" w:type="dxa"/>
            <w:vAlign w:val="center"/>
          </w:tcPr>
          <w:p w:rsidR="00486E4E" w:rsidRPr="00CE5945" w:rsidRDefault="00486E4E" w:rsidP="00583FBD">
            <w:pPr>
              <w:jc w:val="left"/>
              <w:cnfStyle w:val="000000000000"/>
              <w:rPr>
                <w:sz w:val="22"/>
                <w:szCs w:val="22"/>
                <w:lang w:val="ca-ES"/>
              </w:rPr>
            </w:pPr>
            <w:r w:rsidRPr="00CE5945">
              <w:rPr>
                <w:sz w:val="22"/>
                <w:szCs w:val="22"/>
                <w:lang w:val="ca-ES"/>
              </w:rPr>
              <w:t xml:space="preserve">Variable que conté el </w:t>
            </w:r>
            <w:r w:rsidR="00583FBD">
              <w:rPr>
                <w:sz w:val="22"/>
                <w:szCs w:val="22"/>
                <w:lang w:val="ca-ES"/>
              </w:rPr>
              <w:t>tipus del document</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documentIdiomaDocument</w:t>
            </w:r>
          </w:p>
        </w:tc>
        <w:tc>
          <w:tcPr>
            <w:tcW w:w="4780" w:type="dxa"/>
            <w:vAlign w:val="center"/>
          </w:tcPr>
          <w:p w:rsidR="00486E4E" w:rsidRPr="00CE5945" w:rsidRDefault="00583FBD" w:rsidP="005F31C6">
            <w:pPr>
              <w:jc w:val="left"/>
              <w:cnfStyle w:val="000000100000"/>
              <w:rPr>
                <w:sz w:val="22"/>
                <w:szCs w:val="22"/>
                <w:lang w:val="ca-ES"/>
              </w:rPr>
            </w:pPr>
            <w:r>
              <w:rPr>
                <w:sz w:val="22"/>
                <w:szCs w:val="22"/>
                <w:lang w:val="ca-ES"/>
              </w:rPr>
              <w:t>Idioma del document</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DocumentIdiomaDocument</w:t>
            </w:r>
          </w:p>
        </w:tc>
        <w:tc>
          <w:tcPr>
            <w:tcW w:w="4780" w:type="dxa"/>
            <w:vAlign w:val="center"/>
          </w:tcPr>
          <w:p w:rsidR="00486E4E" w:rsidRPr="00CE5945" w:rsidRDefault="00486E4E" w:rsidP="00583FBD">
            <w:pPr>
              <w:jc w:val="left"/>
              <w:cnfStyle w:val="000000000000"/>
              <w:rPr>
                <w:sz w:val="22"/>
                <w:szCs w:val="22"/>
                <w:lang w:val="ca-ES"/>
              </w:rPr>
            </w:pPr>
            <w:r w:rsidRPr="00CE5945">
              <w:rPr>
                <w:sz w:val="22"/>
                <w:szCs w:val="22"/>
                <w:lang w:val="ca-ES"/>
              </w:rPr>
              <w:t xml:space="preserve">Variable que conté </w:t>
            </w:r>
            <w:r w:rsidR="00583FBD">
              <w:rPr>
                <w:sz w:val="22"/>
                <w:szCs w:val="22"/>
                <w:lang w:val="ca-ES"/>
              </w:rPr>
              <w:t>l’idioma del document</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Pr>
                <w:b w:val="0"/>
                <w:bCs w:val="0"/>
                <w:sz w:val="22"/>
                <w:szCs w:val="22"/>
                <w:lang w:val="ca-ES"/>
              </w:rPr>
              <w:t>documentIdiomaExtracte</w:t>
            </w:r>
          </w:p>
        </w:tc>
        <w:tc>
          <w:tcPr>
            <w:tcW w:w="4780" w:type="dxa"/>
            <w:vAlign w:val="center"/>
          </w:tcPr>
          <w:p w:rsidR="00486E4E" w:rsidRPr="00CE5945" w:rsidRDefault="00583FBD" w:rsidP="005F31C6">
            <w:pPr>
              <w:jc w:val="left"/>
              <w:cnfStyle w:val="000000100000"/>
              <w:rPr>
                <w:sz w:val="22"/>
                <w:szCs w:val="22"/>
                <w:lang w:val="ca-ES"/>
              </w:rPr>
            </w:pPr>
            <w:r>
              <w:rPr>
                <w:sz w:val="22"/>
                <w:szCs w:val="22"/>
                <w:lang w:val="ca-ES"/>
              </w:rPr>
              <w:t>Idioma de l’extracte</w:t>
            </w:r>
          </w:p>
        </w:tc>
      </w:tr>
      <w:tr w:rsidR="00486E4E" w:rsidRPr="00CE5945" w:rsidTr="00486E4E">
        <w:trPr>
          <w:trHeight w:val="397"/>
          <w:jc w:val="center"/>
        </w:trPr>
        <w:tc>
          <w:tcPr>
            <w:cnfStyle w:val="001000000000"/>
            <w:tcW w:w="3080" w:type="dxa"/>
            <w:vAlign w:val="center"/>
          </w:tcPr>
          <w:p w:rsidR="00486E4E" w:rsidRPr="00CE5945" w:rsidRDefault="00486E4E" w:rsidP="00486E4E">
            <w:pPr>
              <w:jc w:val="left"/>
              <w:rPr>
                <w:b w:val="0"/>
                <w:bCs w:val="0"/>
                <w:sz w:val="22"/>
                <w:szCs w:val="22"/>
                <w:lang w:val="ca-ES"/>
              </w:rPr>
            </w:pPr>
            <w:r w:rsidRPr="00CE5945">
              <w:rPr>
                <w:b w:val="0"/>
                <w:bCs w:val="0"/>
                <w:sz w:val="22"/>
                <w:szCs w:val="22"/>
                <w:lang w:val="ca-ES"/>
              </w:rPr>
              <w:t>var</w:t>
            </w:r>
            <w:r>
              <w:rPr>
                <w:b w:val="0"/>
                <w:bCs w:val="0"/>
                <w:sz w:val="22"/>
                <w:szCs w:val="22"/>
                <w:lang w:val="ca-ES"/>
              </w:rPr>
              <w:t>DocumentIdiomaExtracte</w:t>
            </w:r>
          </w:p>
        </w:tc>
        <w:tc>
          <w:tcPr>
            <w:tcW w:w="4780" w:type="dxa"/>
            <w:vAlign w:val="center"/>
          </w:tcPr>
          <w:p w:rsidR="00486E4E" w:rsidRPr="00CE5945" w:rsidRDefault="00486E4E" w:rsidP="00583FBD">
            <w:pPr>
              <w:jc w:val="left"/>
              <w:cnfStyle w:val="000000000000"/>
              <w:rPr>
                <w:sz w:val="22"/>
                <w:szCs w:val="22"/>
                <w:lang w:val="ca-ES"/>
              </w:rPr>
            </w:pPr>
            <w:r w:rsidRPr="00CE5945">
              <w:rPr>
                <w:sz w:val="22"/>
                <w:szCs w:val="22"/>
                <w:lang w:val="ca-ES"/>
              </w:rPr>
              <w:t xml:space="preserve">Variable que conté </w:t>
            </w:r>
            <w:r w:rsidR="00583FBD">
              <w:rPr>
                <w:sz w:val="22"/>
                <w:szCs w:val="22"/>
                <w:lang w:val="ca-ES"/>
              </w:rPr>
              <w:t>l’idioma de l’extracte</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varDocument</w:t>
            </w:r>
          </w:p>
        </w:tc>
        <w:tc>
          <w:tcPr>
            <w:tcW w:w="4780" w:type="dxa"/>
            <w:vAlign w:val="center"/>
          </w:tcPr>
          <w:p w:rsidR="00486E4E" w:rsidRPr="00CE5945" w:rsidRDefault="00583FBD" w:rsidP="005F31C6">
            <w:pPr>
              <w:jc w:val="left"/>
              <w:cnfStyle w:val="000000100000"/>
              <w:rPr>
                <w:sz w:val="22"/>
                <w:szCs w:val="22"/>
                <w:lang w:val="ca-ES"/>
              </w:rPr>
            </w:pPr>
            <w:r>
              <w:rPr>
                <w:sz w:val="22"/>
                <w:szCs w:val="22"/>
                <w:lang w:val="ca-ES"/>
              </w:rPr>
              <w:t>Codi del document que es vol registrar</w:t>
            </w:r>
          </w:p>
        </w:tc>
      </w:tr>
      <w:tr w:rsidR="00486E4E" w:rsidRPr="00CE5945" w:rsidTr="00486E4E">
        <w:trPr>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varNumeroRegistre</w:t>
            </w:r>
          </w:p>
        </w:tc>
        <w:tc>
          <w:tcPr>
            <w:tcW w:w="4780" w:type="dxa"/>
            <w:vAlign w:val="center"/>
          </w:tcPr>
          <w:p w:rsidR="00486E4E" w:rsidRPr="00CE5945" w:rsidRDefault="00486E4E" w:rsidP="00583FBD">
            <w:pPr>
              <w:jc w:val="left"/>
              <w:cnfStyle w:val="000000000000"/>
              <w:rPr>
                <w:sz w:val="22"/>
                <w:szCs w:val="22"/>
                <w:lang w:val="ca-ES"/>
              </w:rPr>
            </w:pPr>
            <w:r w:rsidRPr="00CE5945">
              <w:rPr>
                <w:sz w:val="22"/>
                <w:szCs w:val="22"/>
                <w:lang w:val="ca-ES"/>
              </w:rPr>
              <w:t xml:space="preserve">Variable </w:t>
            </w:r>
            <w:r w:rsidR="00583FBD">
              <w:rPr>
                <w:sz w:val="22"/>
                <w:szCs w:val="22"/>
                <w:lang w:val="ca-ES"/>
              </w:rPr>
              <w:t>per guardar el número de registre</w:t>
            </w:r>
          </w:p>
        </w:tc>
      </w:tr>
      <w:tr w:rsidR="00486E4E" w:rsidRPr="00CE5945" w:rsidTr="00486E4E">
        <w:trPr>
          <w:cnfStyle w:val="000000100000"/>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varAnyRegistre</w:t>
            </w:r>
          </w:p>
        </w:tc>
        <w:tc>
          <w:tcPr>
            <w:tcW w:w="4780" w:type="dxa"/>
            <w:vAlign w:val="center"/>
          </w:tcPr>
          <w:p w:rsidR="00486E4E" w:rsidRPr="00CE5945" w:rsidRDefault="00583FBD" w:rsidP="00583FBD">
            <w:pPr>
              <w:jc w:val="left"/>
              <w:cnfStyle w:val="000000100000"/>
              <w:rPr>
                <w:sz w:val="22"/>
                <w:szCs w:val="22"/>
                <w:lang w:val="ca-ES"/>
              </w:rPr>
            </w:pPr>
            <w:r w:rsidRPr="00CE5945">
              <w:rPr>
                <w:sz w:val="22"/>
                <w:szCs w:val="22"/>
                <w:lang w:val="ca-ES"/>
              </w:rPr>
              <w:t xml:space="preserve">Variable </w:t>
            </w:r>
            <w:r>
              <w:rPr>
                <w:sz w:val="22"/>
                <w:szCs w:val="22"/>
                <w:lang w:val="ca-ES"/>
              </w:rPr>
              <w:t>per guardar l’any de registre</w:t>
            </w:r>
          </w:p>
        </w:tc>
      </w:tr>
      <w:tr w:rsidR="00486E4E" w:rsidRPr="00CE5945" w:rsidTr="00486E4E">
        <w:trPr>
          <w:trHeight w:val="397"/>
          <w:jc w:val="center"/>
        </w:trPr>
        <w:tc>
          <w:tcPr>
            <w:cnfStyle w:val="001000000000"/>
            <w:tcW w:w="3080" w:type="dxa"/>
            <w:vAlign w:val="center"/>
          </w:tcPr>
          <w:p w:rsidR="00486E4E" w:rsidRPr="00CE5945" w:rsidRDefault="00486E4E" w:rsidP="005F31C6">
            <w:pPr>
              <w:jc w:val="left"/>
              <w:rPr>
                <w:b w:val="0"/>
                <w:bCs w:val="0"/>
                <w:sz w:val="22"/>
                <w:szCs w:val="22"/>
                <w:lang w:val="ca-ES"/>
              </w:rPr>
            </w:pPr>
            <w:r>
              <w:rPr>
                <w:b w:val="0"/>
                <w:bCs w:val="0"/>
                <w:sz w:val="22"/>
                <w:szCs w:val="22"/>
                <w:lang w:val="ca-ES"/>
              </w:rPr>
              <w:t>varNumeroAnyRegistre</w:t>
            </w:r>
          </w:p>
        </w:tc>
        <w:tc>
          <w:tcPr>
            <w:tcW w:w="4780" w:type="dxa"/>
            <w:vAlign w:val="center"/>
          </w:tcPr>
          <w:p w:rsidR="00486E4E" w:rsidRPr="00CE5945" w:rsidRDefault="00583FBD" w:rsidP="005F31C6">
            <w:pPr>
              <w:jc w:val="left"/>
              <w:cnfStyle w:val="000000000000"/>
              <w:rPr>
                <w:sz w:val="22"/>
                <w:szCs w:val="22"/>
                <w:lang w:val="ca-ES"/>
              </w:rPr>
            </w:pPr>
            <w:r w:rsidRPr="00CE5945">
              <w:rPr>
                <w:sz w:val="22"/>
                <w:szCs w:val="22"/>
                <w:lang w:val="ca-ES"/>
              </w:rPr>
              <w:t xml:space="preserve">Variable </w:t>
            </w:r>
            <w:r>
              <w:rPr>
                <w:sz w:val="22"/>
                <w:szCs w:val="22"/>
                <w:lang w:val="ca-ES"/>
              </w:rPr>
              <w:t>per guardar el número i l’any de registre</w:t>
            </w:r>
          </w:p>
        </w:tc>
      </w:tr>
    </w:tbl>
    <w:p w:rsidR="00181592" w:rsidRDefault="00EF6EDE" w:rsidP="00EF6EDE">
      <w:pPr>
        <w:pStyle w:val="Ttulo3"/>
        <w:spacing w:before="240" w:after="120"/>
      </w:pPr>
      <w:bookmarkStart w:id="66" w:name="_Toc273431641"/>
      <w:r>
        <w:t>Registrar sortida de document</w:t>
      </w:r>
      <w:bookmarkEnd w:id="66"/>
    </w:p>
    <w:p w:rsidR="00181592" w:rsidRPr="002D778A" w:rsidRDefault="00EF6EDE" w:rsidP="00181592">
      <w:pPr>
        <w:spacing w:after="120"/>
      </w:pPr>
      <w:r>
        <w:t>Aquest handler ens permet registrar la sortida d’un document.</w:t>
      </w:r>
    </w:p>
    <w:p w:rsidR="00181592" w:rsidRDefault="00181592" w:rsidP="00181592">
      <w:pPr>
        <w:pStyle w:val="Prrafodelista"/>
        <w:numPr>
          <w:ilvl w:val="0"/>
          <w:numId w:val="8"/>
        </w:numPr>
      </w:pPr>
      <w:r>
        <w:t xml:space="preserve">Classe: </w:t>
      </w:r>
      <w:r w:rsidRPr="002D778A">
        <w:t>net.conselldemallorca.helium.jbpm3.handlers</w:t>
      </w:r>
      <w:r>
        <w:t>.</w:t>
      </w:r>
      <w:r w:rsidR="00EF6EDE">
        <w:t>RegistreSortida</w:t>
      </w:r>
      <w:r>
        <w:t>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3080"/>
        <w:gridCol w:w="4780"/>
      </w:tblGrid>
      <w:tr w:rsidR="002E6FBB" w:rsidRPr="00332B27" w:rsidTr="005F31C6">
        <w:trPr>
          <w:cnfStyle w:val="100000000000"/>
          <w:trHeight w:val="340"/>
          <w:jc w:val="center"/>
        </w:trPr>
        <w:tc>
          <w:tcPr>
            <w:cnfStyle w:val="001000000000"/>
            <w:tcW w:w="3080" w:type="dxa"/>
          </w:tcPr>
          <w:p w:rsidR="002E6FBB" w:rsidRPr="00332B27" w:rsidRDefault="002E6FBB" w:rsidP="005F31C6">
            <w:pPr>
              <w:rPr>
                <w:sz w:val="22"/>
                <w:szCs w:val="22"/>
                <w:lang w:val="ca-ES"/>
              </w:rPr>
            </w:pPr>
            <w:r w:rsidRPr="00332B27">
              <w:rPr>
                <w:sz w:val="22"/>
                <w:szCs w:val="22"/>
                <w:lang w:val="ca-ES"/>
              </w:rPr>
              <w:lastRenderedPageBreak/>
              <w:t>Nom paràmetre</w:t>
            </w:r>
          </w:p>
        </w:tc>
        <w:tc>
          <w:tcPr>
            <w:tcW w:w="4780" w:type="dxa"/>
          </w:tcPr>
          <w:p w:rsidR="002E6FBB" w:rsidRPr="00332B27" w:rsidRDefault="002E6FBB" w:rsidP="005F31C6">
            <w:pPr>
              <w:cnfStyle w:val="100000000000"/>
              <w:rPr>
                <w:sz w:val="22"/>
                <w:szCs w:val="22"/>
                <w:lang w:val="ca-ES"/>
              </w:rPr>
            </w:pPr>
            <w:r w:rsidRPr="00332B27">
              <w:rPr>
                <w:sz w:val="22"/>
                <w:szCs w:val="22"/>
                <w:lang w:val="ca-ES"/>
              </w:rPr>
              <w:t>Descripció</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data</w:t>
            </w:r>
          </w:p>
        </w:tc>
        <w:tc>
          <w:tcPr>
            <w:tcW w:w="4780" w:type="dxa"/>
            <w:vAlign w:val="center"/>
          </w:tcPr>
          <w:p w:rsidR="002E6FBB" w:rsidRPr="00CE5945" w:rsidRDefault="002E6FBB" w:rsidP="002E6FBB">
            <w:pPr>
              <w:jc w:val="left"/>
              <w:cnfStyle w:val="000000100000"/>
              <w:rPr>
                <w:sz w:val="22"/>
                <w:szCs w:val="22"/>
                <w:lang w:val="ca-ES"/>
              </w:rPr>
            </w:pPr>
            <w:r>
              <w:rPr>
                <w:sz w:val="22"/>
                <w:szCs w:val="22"/>
                <w:lang w:val="ca-ES"/>
              </w:rPr>
              <w:t>Data de la sortida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Data</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la data de la sortida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hora</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Hora de la sortida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Hora</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l’hora de la sortida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oficina</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Oficina de registre</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Oficina</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l’oficina de registre</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oficinaFisica</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Oficina física de registre</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OficinaFisica</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l’oficina física de registre</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remitentCodiEntitat</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Codi de l’entitat remitent</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RemitentCodiEntitat</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l’entitat remitent</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remitentCodiGeografic</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Codi de l’origen geogràfic del remitent</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varRemitentCodiGeografic</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l’origen geogràfic del remitent</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remitentNomGeografic</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Nom de l’origen geogràfic del remitent</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varRemitentNomGeografic</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el nom de l’origen geogràfic del remitent</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remitentRegistreNumero</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Número de registre de sortida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varRemitentRegistreNumero</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número de registre de sortida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remitentRegistreAny</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Any de registre de sortida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varRemitentRegistreAny</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l’any de registre de sortida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destinatariCodiEntitat</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Codi de l’entitat destinatària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varDestinatariCodiEntitat</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l’entitat destinatària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destinatariCodiGeografic</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Codi de l’origen geogràfic del destinatari</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varDestinatariCodiGeografic</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codi de l’origen geogràfic del destinatari</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destinatariNomGeografic</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Nom de l’origen geogràfic del destinatari</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varDestinatariNomGeografic</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el nom de l’origen geogràfic del destinatari</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destinatariRegistreNumero</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Número de registre d’entrada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varDestinatariRegistreNumero</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número de registre d’entrada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destinatariRegistreAny</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Any de registre d’entrada</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varDestinatariRegistreAny</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l’any de registre d’entrada</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documentTipus</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Tipus del document</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DocumentTipus</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tipus del document</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lastRenderedPageBreak/>
              <w:t>documentIdiomaDocument</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Idioma del document</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DocumentIdiomaDocument</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l’idioma del document</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documentIdiomaExtracte</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Idioma de l’extracte</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DocumentIdiomaExtracte</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que conté </w:t>
            </w:r>
            <w:r>
              <w:rPr>
                <w:sz w:val="22"/>
                <w:szCs w:val="22"/>
                <w:lang w:val="ca-ES"/>
              </w:rPr>
              <w:t>l’idioma de l’extracte</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varDocument</w:t>
            </w:r>
          </w:p>
        </w:tc>
        <w:tc>
          <w:tcPr>
            <w:tcW w:w="4780" w:type="dxa"/>
            <w:vAlign w:val="center"/>
          </w:tcPr>
          <w:p w:rsidR="002E6FBB" w:rsidRPr="00CE5945" w:rsidRDefault="002E6FBB" w:rsidP="005F31C6">
            <w:pPr>
              <w:jc w:val="left"/>
              <w:cnfStyle w:val="000000100000"/>
              <w:rPr>
                <w:sz w:val="22"/>
                <w:szCs w:val="22"/>
                <w:lang w:val="ca-ES"/>
              </w:rPr>
            </w:pPr>
            <w:r>
              <w:rPr>
                <w:sz w:val="22"/>
                <w:szCs w:val="22"/>
                <w:lang w:val="ca-ES"/>
              </w:rPr>
              <w:t>Codi del document que es vol registrar</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varNumeroRegistre</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w:t>
            </w:r>
            <w:r>
              <w:rPr>
                <w:sz w:val="22"/>
                <w:szCs w:val="22"/>
                <w:lang w:val="ca-ES"/>
              </w:rPr>
              <w:t>per guardar el número de registre</w:t>
            </w:r>
          </w:p>
        </w:tc>
      </w:tr>
      <w:tr w:rsidR="002E6FBB" w:rsidRPr="00CE5945" w:rsidTr="005F31C6">
        <w:trPr>
          <w:cnfStyle w:val="000000100000"/>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varAnyRegistre</w:t>
            </w:r>
          </w:p>
        </w:tc>
        <w:tc>
          <w:tcPr>
            <w:tcW w:w="4780" w:type="dxa"/>
            <w:vAlign w:val="center"/>
          </w:tcPr>
          <w:p w:rsidR="002E6FBB" w:rsidRPr="00CE5945" w:rsidRDefault="002E6FBB" w:rsidP="005F31C6">
            <w:pPr>
              <w:jc w:val="left"/>
              <w:cnfStyle w:val="000000100000"/>
              <w:rPr>
                <w:sz w:val="22"/>
                <w:szCs w:val="22"/>
                <w:lang w:val="ca-ES"/>
              </w:rPr>
            </w:pPr>
            <w:r w:rsidRPr="00CE5945">
              <w:rPr>
                <w:sz w:val="22"/>
                <w:szCs w:val="22"/>
                <w:lang w:val="ca-ES"/>
              </w:rPr>
              <w:t xml:space="preserve">Variable </w:t>
            </w:r>
            <w:r>
              <w:rPr>
                <w:sz w:val="22"/>
                <w:szCs w:val="22"/>
                <w:lang w:val="ca-ES"/>
              </w:rPr>
              <w:t>per guardar l’any de registre</w:t>
            </w:r>
          </w:p>
        </w:tc>
      </w:tr>
      <w:tr w:rsidR="002E6FBB" w:rsidRPr="00CE5945" w:rsidTr="005F31C6">
        <w:trPr>
          <w:trHeight w:val="397"/>
          <w:jc w:val="center"/>
        </w:trPr>
        <w:tc>
          <w:tcPr>
            <w:cnfStyle w:val="001000000000"/>
            <w:tcW w:w="3080" w:type="dxa"/>
            <w:vAlign w:val="center"/>
          </w:tcPr>
          <w:p w:rsidR="002E6FBB" w:rsidRPr="00CE5945" w:rsidRDefault="002E6FBB" w:rsidP="005F31C6">
            <w:pPr>
              <w:jc w:val="left"/>
              <w:rPr>
                <w:b w:val="0"/>
                <w:bCs w:val="0"/>
                <w:sz w:val="22"/>
                <w:szCs w:val="22"/>
                <w:lang w:val="ca-ES"/>
              </w:rPr>
            </w:pPr>
            <w:r>
              <w:rPr>
                <w:b w:val="0"/>
                <w:bCs w:val="0"/>
                <w:sz w:val="22"/>
                <w:szCs w:val="22"/>
                <w:lang w:val="ca-ES"/>
              </w:rPr>
              <w:t>varNumeroAnyRegistre</w:t>
            </w:r>
          </w:p>
        </w:tc>
        <w:tc>
          <w:tcPr>
            <w:tcW w:w="4780" w:type="dxa"/>
            <w:vAlign w:val="center"/>
          </w:tcPr>
          <w:p w:rsidR="002E6FBB" w:rsidRPr="00CE5945" w:rsidRDefault="002E6FBB" w:rsidP="005F31C6">
            <w:pPr>
              <w:jc w:val="left"/>
              <w:cnfStyle w:val="000000000000"/>
              <w:rPr>
                <w:sz w:val="22"/>
                <w:szCs w:val="22"/>
                <w:lang w:val="ca-ES"/>
              </w:rPr>
            </w:pPr>
            <w:r w:rsidRPr="00CE5945">
              <w:rPr>
                <w:sz w:val="22"/>
                <w:szCs w:val="22"/>
                <w:lang w:val="ca-ES"/>
              </w:rPr>
              <w:t xml:space="preserve">Variable </w:t>
            </w:r>
            <w:r>
              <w:rPr>
                <w:sz w:val="22"/>
                <w:szCs w:val="22"/>
                <w:lang w:val="ca-ES"/>
              </w:rPr>
              <w:t>per guardar el número i l’any de registre</w:t>
            </w:r>
          </w:p>
        </w:tc>
      </w:tr>
    </w:tbl>
    <w:p w:rsidR="00181592" w:rsidRDefault="003F5EC1" w:rsidP="00181592">
      <w:pPr>
        <w:pStyle w:val="Ttulo3"/>
        <w:spacing w:before="240" w:after="120"/>
      </w:pPr>
      <w:bookmarkStart w:id="67" w:name="_Toc273431642"/>
      <w:r>
        <w:t>Cancel·lar un termini iniciat</w:t>
      </w:r>
      <w:bookmarkEnd w:id="67"/>
    </w:p>
    <w:p w:rsidR="00181592" w:rsidRPr="002D778A" w:rsidRDefault="00181592" w:rsidP="00181592">
      <w:pPr>
        <w:spacing w:after="120"/>
      </w:pPr>
      <w:r>
        <w:t xml:space="preserve">Aquest handler ens permet </w:t>
      </w:r>
      <w:r w:rsidR="006A3F3D">
        <w:t>cancelar un termini iniciat</w:t>
      </w:r>
      <w:r>
        <w:t>.</w:t>
      </w:r>
    </w:p>
    <w:p w:rsidR="00181592" w:rsidRDefault="00181592" w:rsidP="00181592">
      <w:pPr>
        <w:pStyle w:val="Prrafodelista"/>
        <w:numPr>
          <w:ilvl w:val="0"/>
          <w:numId w:val="8"/>
        </w:numPr>
      </w:pPr>
      <w:r>
        <w:t xml:space="preserve">Classe: </w:t>
      </w:r>
      <w:r w:rsidRPr="002D778A">
        <w:t>net.conselldemallorca.helium.jbpm3.handlers</w:t>
      </w:r>
      <w:r>
        <w:t>.</w:t>
      </w:r>
      <w:r w:rsidR="006A3F3D">
        <w:t>TerminiCancelar</w:t>
      </w:r>
      <w:r>
        <w:t>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181592" w:rsidRPr="00332B27" w:rsidTr="003F5EC1">
        <w:trPr>
          <w:cnfStyle w:val="100000000000"/>
          <w:trHeight w:val="340"/>
          <w:jc w:val="center"/>
        </w:trPr>
        <w:tc>
          <w:tcPr>
            <w:cnfStyle w:val="001000000000"/>
            <w:tcW w:w="2108" w:type="dxa"/>
          </w:tcPr>
          <w:p w:rsidR="00181592" w:rsidRPr="00332B27" w:rsidRDefault="00181592" w:rsidP="003F5EC1">
            <w:pPr>
              <w:rPr>
                <w:sz w:val="22"/>
                <w:szCs w:val="22"/>
                <w:lang w:val="ca-ES"/>
              </w:rPr>
            </w:pPr>
            <w:r w:rsidRPr="00332B27">
              <w:rPr>
                <w:sz w:val="22"/>
                <w:szCs w:val="22"/>
                <w:lang w:val="ca-ES"/>
              </w:rPr>
              <w:t>Nom paràmetre</w:t>
            </w:r>
          </w:p>
        </w:tc>
        <w:tc>
          <w:tcPr>
            <w:tcW w:w="5752" w:type="dxa"/>
          </w:tcPr>
          <w:p w:rsidR="00181592" w:rsidRPr="00332B27" w:rsidRDefault="00181592" w:rsidP="003F5EC1">
            <w:pPr>
              <w:cnfStyle w:val="100000000000"/>
              <w:rPr>
                <w:sz w:val="22"/>
                <w:szCs w:val="22"/>
                <w:lang w:val="ca-ES"/>
              </w:rPr>
            </w:pPr>
            <w:r w:rsidRPr="00332B27">
              <w:rPr>
                <w:sz w:val="22"/>
                <w:szCs w:val="22"/>
                <w:lang w:val="ca-ES"/>
              </w:rPr>
              <w:t>Descripció</w:t>
            </w:r>
          </w:p>
        </w:tc>
      </w:tr>
      <w:tr w:rsidR="00181592" w:rsidRPr="00CE5945" w:rsidTr="003F5EC1">
        <w:trPr>
          <w:cnfStyle w:val="000000100000"/>
          <w:trHeight w:val="397"/>
          <w:jc w:val="center"/>
        </w:trPr>
        <w:tc>
          <w:tcPr>
            <w:cnfStyle w:val="001000000000"/>
            <w:tcW w:w="2108" w:type="dxa"/>
            <w:vAlign w:val="center"/>
          </w:tcPr>
          <w:p w:rsidR="00181592" w:rsidRPr="00CE5945" w:rsidRDefault="00181592" w:rsidP="003F5EC1">
            <w:pPr>
              <w:jc w:val="left"/>
              <w:rPr>
                <w:b w:val="0"/>
                <w:bCs w:val="0"/>
                <w:sz w:val="22"/>
                <w:szCs w:val="22"/>
                <w:lang w:val="ca-ES"/>
              </w:rPr>
            </w:pPr>
            <w:r>
              <w:rPr>
                <w:b w:val="0"/>
                <w:bCs w:val="0"/>
                <w:sz w:val="22"/>
                <w:szCs w:val="22"/>
                <w:lang w:val="ca-ES"/>
              </w:rPr>
              <w:t>terminiCodi</w:t>
            </w:r>
          </w:p>
        </w:tc>
        <w:tc>
          <w:tcPr>
            <w:tcW w:w="5752" w:type="dxa"/>
            <w:vAlign w:val="center"/>
          </w:tcPr>
          <w:p w:rsidR="00181592" w:rsidRPr="00CE5945" w:rsidRDefault="00181592" w:rsidP="003F5EC1">
            <w:pPr>
              <w:jc w:val="left"/>
              <w:cnfStyle w:val="000000100000"/>
              <w:rPr>
                <w:sz w:val="22"/>
                <w:szCs w:val="22"/>
                <w:lang w:val="ca-ES"/>
              </w:rPr>
            </w:pPr>
            <w:r>
              <w:rPr>
                <w:sz w:val="22"/>
                <w:szCs w:val="22"/>
                <w:lang w:val="ca-ES"/>
              </w:rPr>
              <w:t>Codi del termini iniciat</w:t>
            </w:r>
          </w:p>
        </w:tc>
      </w:tr>
      <w:tr w:rsidR="00181592" w:rsidRPr="00CE5945" w:rsidTr="003F5EC1">
        <w:trPr>
          <w:trHeight w:val="397"/>
          <w:jc w:val="center"/>
        </w:trPr>
        <w:tc>
          <w:tcPr>
            <w:cnfStyle w:val="001000000000"/>
            <w:tcW w:w="2108" w:type="dxa"/>
            <w:vAlign w:val="center"/>
          </w:tcPr>
          <w:p w:rsidR="00181592" w:rsidRPr="00CE5945" w:rsidRDefault="00181592" w:rsidP="003F5EC1">
            <w:pPr>
              <w:jc w:val="left"/>
              <w:rPr>
                <w:b w:val="0"/>
                <w:bCs w:val="0"/>
                <w:sz w:val="22"/>
                <w:szCs w:val="22"/>
                <w:lang w:val="ca-ES"/>
              </w:rPr>
            </w:pPr>
            <w:r w:rsidRPr="00CE5945">
              <w:rPr>
                <w:b w:val="0"/>
                <w:bCs w:val="0"/>
                <w:sz w:val="22"/>
                <w:szCs w:val="22"/>
                <w:lang w:val="ca-ES"/>
              </w:rPr>
              <w:t>var</w:t>
            </w:r>
            <w:r>
              <w:rPr>
                <w:b w:val="0"/>
                <w:bCs w:val="0"/>
                <w:sz w:val="22"/>
                <w:szCs w:val="22"/>
                <w:lang w:val="ca-ES"/>
              </w:rPr>
              <w:t>TerminiCodi</w:t>
            </w:r>
          </w:p>
        </w:tc>
        <w:tc>
          <w:tcPr>
            <w:tcW w:w="5752" w:type="dxa"/>
            <w:vAlign w:val="center"/>
          </w:tcPr>
          <w:p w:rsidR="00181592" w:rsidRPr="00CE5945" w:rsidRDefault="00181592" w:rsidP="003F5EC1">
            <w:pPr>
              <w:jc w:val="left"/>
              <w:cnfStyle w:val="000000000000"/>
              <w:rPr>
                <w:sz w:val="22"/>
                <w:szCs w:val="22"/>
                <w:lang w:val="ca-ES"/>
              </w:rPr>
            </w:pPr>
            <w:r w:rsidRPr="00CE5945">
              <w:rPr>
                <w:sz w:val="22"/>
                <w:szCs w:val="22"/>
                <w:lang w:val="ca-ES"/>
              </w:rPr>
              <w:t xml:space="preserve">Variable que conté el </w:t>
            </w:r>
            <w:r>
              <w:rPr>
                <w:sz w:val="22"/>
                <w:szCs w:val="22"/>
                <w:lang w:val="ca-ES"/>
              </w:rPr>
              <w:t>codi del termini iniciat</w:t>
            </w:r>
          </w:p>
        </w:tc>
      </w:tr>
      <w:tr w:rsidR="006A3F3D" w:rsidRPr="006A3F3D" w:rsidTr="005F31C6">
        <w:trPr>
          <w:cnfStyle w:val="000000100000"/>
          <w:trHeight w:val="397"/>
          <w:jc w:val="center"/>
        </w:trPr>
        <w:tc>
          <w:tcPr>
            <w:cnfStyle w:val="001000000000"/>
            <w:tcW w:w="2108" w:type="dxa"/>
            <w:vAlign w:val="center"/>
          </w:tcPr>
          <w:p w:rsidR="006A3F3D" w:rsidRPr="006A3F3D" w:rsidRDefault="006A3F3D" w:rsidP="005F31C6">
            <w:pPr>
              <w:jc w:val="left"/>
              <w:rPr>
                <w:b w:val="0"/>
                <w:bCs w:val="0"/>
                <w:sz w:val="22"/>
                <w:szCs w:val="22"/>
              </w:rPr>
            </w:pPr>
            <w:r w:rsidRPr="006A3F3D">
              <w:rPr>
                <w:b w:val="0"/>
                <w:bCs w:val="0"/>
                <w:sz w:val="22"/>
                <w:szCs w:val="22"/>
              </w:rPr>
              <w:t>varData</w:t>
            </w:r>
          </w:p>
        </w:tc>
        <w:tc>
          <w:tcPr>
            <w:tcW w:w="5752" w:type="dxa"/>
            <w:vAlign w:val="center"/>
          </w:tcPr>
          <w:p w:rsidR="006A3F3D" w:rsidRPr="006A3F3D" w:rsidRDefault="006A3F3D" w:rsidP="006A3F3D">
            <w:pPr>
              <w:jc w:val="left"/>
              <w:cnfStyle w:val="000000100000"/>
              <w:rPr>
                <w:sz w:val="22"/>
                <w:szCs w:val="22"/>
              </w:rPr>
            </w:pPr>
            <w:r w:rsidRPr="006A3F3D">
              <w:rPr>
                <w:sz w:val="22"/>
                <w:szCs w:val="22"/>
              </w:rPr>
              <w:t>Var</w:t>
            </w:r>
            <w:r>
              <w:rPr>
                <w:sz w:val="22"/>
                <w:szCs w:val="22"/>
              </w:rPr>
              <w:t>ia</w:t>
            </w:r>
            <w:r w:rsidRPr="006A3F3D">
              <w:rPr>
                <w:sz w:val="22"/>
                <w:szCs w:val="22"/>
              </w:rPr>
              <w:t>ble que conté la data en la que s’ha d</w:t>
            </w:r>
            <w:r>
              <w:rPr>
                <w:sz w:val="22"/>
                <w:szCs w:val="22"/>
              </w:rPr>
              <w:t>e cancel·lar</w:t>
            </w:r>
            <w:r w:rsidRPr="006A3F3D">
              <w:rPr>
                <w:sz w:val="22"/>
                <w:szCs w:val="22"/>
              </w:rPr>
              <w:t xml:space="preserve"> el termini</w:t>
            </w:r>
          </w:p>
        </w:tc>
      </w:tr>
    </w:tbl>
    <w:p w:rsidR="00181592" w:rsidRDefault="003F5EC1" w:rsidP="00181592">
      <w:pPr>
        <w:pStyle w:val="Ttulo3"/>
        <w:spacing w:before="240" w:after="120"/>
      </w:pPr>
      <w:bookmarkStart w:id="68" w:name="_Toc273431643"/>
      <w:r>
        <w:t>Continuar un termini aturat</w:t>
      </w:r>
      <w:bookmarkEnd w:id="68"/>
    </w:p>
    <w:p w:rsidR="00181592" w:rsidRPr="002D778A" w:rsidRDefault="00181592" w:rsidP="00181592">
      <w:pPr>
        <w:spacing w:after="120"/>
      </w:pPr>
      <w:r>
        <w:t xml:space="preserve">Aquest handler ens permet </w:t>
      </w:r>
      <w:r w:rsidR="006A3F3D">
        <w:t>continuar un termini aturat</w:t>
      </w:r>
      <w:r>
        <w:t>.</w:t>
      </w:r>
    </w:p>
    <w:p w:rsidR="00181592" w:rsidRDefault="00181592" w:rsidP="00181592">
      <w:pPr>
        <w:pStyle w:val="Prrafodelista"/>
        <w:numPr>
          <w:ilvl w:val="0"/>
          <w:numId w:val="8"/>
        </w:numPr>
      </w:pPr>
      <w:r>
        <w:t xml:space="preserve">Classe: </w:t>
      </w:r>
      <w:r w:rsidRPr="002D778A">
        <w:t>net.conselldemallorca.helium.jbpm3.handlers</w:t>
      </w:r>
      <w:r>
        <w:t>.</w:t>
      </w:r>
      <w:r w:rsidR="006A3F3D">
        <w:t>TerminiContinuar</w:t>
      </w:r>
      <w:r>
        <w:t>Handler</w:t>
      </w:r>
    </w:p>
    <w:p w:rsidR="00181592" w:rsidRDefault="00181592" w:rsidP="00181592">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181592" w:rsidRPr="00332B27" w:rsidTr="003F5EC1">
        <w:trPr>
          <w:cnfStyle w:val="100000000000"/>
          <w:trHeight w:val="340"/>
          <w:jc w:val="center"/>
        </w:trPr>
        <w:tc>
          <w:tcPr>
            <w:cnfStyle w:val="001000000000"/>
            <w:tcW w:w="2108" w:type="dxa"/>
          </w:tcPr>
          <w:p w:rsidR="00181592" w:rsidRPr="00332B27" w:rsidRDefault="00181592" w:rsidP="003F5EC1">
            <w:pPr>
              <w:rPr>
                <w:sz w:val="22"/>
                <w:szCs w:val="22"/>
                <w:lang w:val="ca-ES"/>
              </w:rPr>
            </w:pPr>
            <w:r w:rsidRPr="00332B27">
              <w:rPr>
                <w:sz w:val="22"/>
                <w:szCs w:val="22"/>
                <w:lang w:val="ca-ES"/>
              </w:rPr>
              <w:t>Nom paràmetre</w:t>
            </w:r>
          </w:p>
        </w:tc>
        <w:tc>
          <w:tcPr>
            <w:tcW w:w="5752" w:type="dxa"/>
          </w:tcPr>
          <w:p w:rsidR="00181592" w:rsidRPr="00332B27" w:rsidRDefault="00181592" w:rsidP="003F5EC1">
            <w:pPr>
              <w:cnfStyle w:val="100000000000"/>
              <w:rPr>
                <w:sz w:val="22"/>
                <w:szCs w:val="22"/>
                <w:lang w:val="ca-ES"/>
              </w:rPr>
            </w:pPr>
            <w:r w:rsidRPr="00332B27">
              <w:rPr>
                <w:sz w:val="22"/>
                <w:szCs w:val="22"/>
                <w:lang w:val="ca-ES"/>
              </w:rPr>
              <w:t>Descripció</w:t>
            </w:r>
          </w:p>
        </w:tc>
      </w:tr>
      <w:tr w:rsidR="00181592" w:rsidRPr="00CE5945" w:rsidTr="003F5EC1">
        <w:trPr>
          <w:cnfStyle w:val="000000100000"/>
          <w:trHeight w:val="397"/>
          <w:jc w:val="center"/>
        </w:trPr>
        <w:tc>
          <w:tcPr>
            <w:cnfStyle w:val="001000000000"/>
            <w:tcW w:w="2108" w:type="dxa"/>
            <w:vAlign w:val="center"/>
          </w:tcPr>
          <w:p w:rsidR="00181592" w:rsidRPr="00CE5945" w:rsidRDefault="00181592" w:rsidP="003F5EC1">
            <w:pPr>
              <w:jc w:val="left"/>
              <w:rPr>
                <w:b w:val="0"/>
                <w:bCs w:val="0"/>
                <w:sz w:val="22"/>
                <w:szCs w:val="22"/>
                <w:lang w:val="ca-ES"/>
              </w:rPr>
            </w:pPr>
            <w:r>
              <w:rPr>
                <w:b w:val="0"/>
                <w:bCs w:val="0"/>
                <w:sz w:val="22"/>
                <w:szCs w:val="22"/>
                <w:lang w:val="ca-ES"/>
              </w:rPr>
              <w:t>terminiCodi</w:t>
            </w:r>
          </w:p>
        </w:tc>
        <w:tc>
          <w:tcPr>
            <w:tcW w:w="5752" w:type="dxa"/>
            <w:vAlign w:val="center"/>
          </w:tcPr>
          <w:p w:rsidR="00181592" w:rsidRPr="00CE5945" w:rsidRDefault="00181592" w:rsidP="003F5EC1">
            <w:pPr>
              <w:jc w:val="left"/>
              <w:cnfStyle w:val="000000100000"/>
              <w:rPr>
                <w:sz w:val="22"/>
                <w:szCs w:val="22"/>
                <w:lang w:val="ca-ES"/>
              </w:rPr>
            </w:pPr>
            <w:r>
              <w:rPr>
                <w:sz w:val="22"/>
                <w:szCs w:val="22"/>
                <w:lang w:val="ca-ES"/>
              </w:rPr>
              <w:t>Codi del termini iniciat</w:t>
            </w:r>
          </w:p>
        </w:tc>
      </w:tr>
      <w:tr w:rsidR="00181592" w:rsidRPr="00CE5945" w:rsidTr="003F5EC1">
        <w:trPr>
          <w:trHeight w:val="397"/>
          <w:jc w:val="center"/>
        </w:trPr>
        <w:tc>
          <w:tcPr>
            <w:cnfStyle w:val="001000000000"/>
            <w:tcW w:w="2108" w:type="dxa"/>
            <w:vAlign w:val="center"/>
          </w:tcPr>
          <w:p w:rsidR="00181592" w:rsidRPr="00CE5945" w:rsidRDefault="00181592" w:rsidP="003F5EC1">
            <w:pPr>
              <w:jc w:val="left"/>
              <w:rPr>
                <w:b w:val="0"/>
                <w:bCs w:val="0"/>
                <w:sz w:val="22"/>
                <w:szCs w:val="22"/>
                <w:lang w:val="ca-ES"/>
              </w:rPr>
            </w:pPr>
            <w:r w:rsidRPr="00CE5945">
              <w:rPr>
                <w:b w:val="0"/>
                <w:bCs w:val="0"/>
                <w:sz w:val="22"/>
                <w:szCs w:val="22"/>
                <w:lang w:val="ca-ES"/>
              </w:rPr>
              <w:t>var</w:t>
            </w:r>
            <w:r>
              <w:rPr>
                <w:b w:val="0"/>
                <w:bCs w:val="0"/>
                <w:sz w:val="22"/>
                <w:szCs w:val="22"/>
                <w:lang w:val="ca-ES"/>
              </w:rPr>
              <w:t>TerminiCodi</w:t>
            </w:r>
          </w:p>
        </w:tc>
        <w:tc>
          <w:tcPr>
            <w:tcW w:w="5752" w:type="dxa"/>
            <w:vAlign w:val="center"/>
          </w:tcPr>
          <w:p w:rsidR="00181592" w:rsidRPr="00CE5945" w:rsidRDefault="00181592" w:rsidP="003F5EC1">
            <w:pPr>
              <w:jc w:val="left"/>
              <w:cnfStyle w:val="000000000000"/>
              <w:rPr>
                <w:sz w:val="22"/>
                <w:szCs w:val="22"/>
                <w:lang w:val="ca-ES"/>
              </w:rPr>
            </w:pPr>
            <w:r w:rsidRPr="00CE5945">
              <w:rPr>
                <w:sz w:val="22"/>
                <w:szCs w:val="22"/>
                <w:lang w:val="ca-ES"/>
              </w:rPr>
              <w:t xml:space="preserve">Variable que conté el </w:t>
            </w:r>
            <w:r>
              <w:rPr>
                <w:sz w:val="22"/>
                <w:szCs w:val="22"/>
                <w:lang w:val="ca-ES"/>
              </w:rPr>
              <w:t>codi del termini iniciat</w:t>
            </w:r>
          </w:p>
        </w:tc>
      </w:tr>
      <w:tr w:rsidR="006A3F3D" w:rsidRPr="006A3F3D" w:rsidTr="005F31C6">
        <w:trPr>
          <w:cnfStyle w:val="000000100000"/>
          <w:trHeight w:val="397"/>
          <w:jc w:val="center"/>
        </w:trPr>
        <w:tc>
          <w:tcPr>
            <w:cnfStyle w:val="001000000000"/>
            <w:tcW w:w="2108" w:type="dxa"/>
            <w:vAlign w:val="center"/>
          </w:tcPr>
          <w:p w:rsidR="006A3F3D" w:rsidRPr="006A3F3D" w:rsidRDefault="006A3F3D" w:rsidP="005F31C6">
            <w:pPr>
              <w:jc w:val="left"/>
              <w:rPr>
                <w:b w:val="0"/>
                <w:bCs w:val="0"/>
                <w:sz w:val="22"/>
                <w:szCs w:val="22"/>
              </w:rPr>
            </w:pPr>
            <w:r w:rsidRPr="006A3F3D">
              <w:rPr>
                <w:b w:val="0"/>
                <w:bCs w:val="0"/>
                <w:sz w:val="22"/>
                <w:szCs w:val="22"/>
              </w:rPr>
              <w:t>varData</w:t>
            </w:r>
          </w:p>
        </w:tc>
        <w:tc>
          <w:tcPr>
            <w:tcW w:w="5752" w:type="dxa"/>
            <w:vAlign w:val="center"/>
          </w:tcPr>
          <w:p w:rsidR="006A3F3D" w:rsidRPr="006A3F3D" w:rsidRDefault="006A3F3D" w:rsidP="006A3F3D">
            <w:pPr>
              <w:jc w:val="left"/>
              <w:cnfStyle w:val="000000100000"/>
              <w:rPr>
                <w:sz w:val="22"/>
                <w:szCs w:val="22"/>
              </w:rPr>
            </w:pPr>
            <w:r w:rsidRPr="006A3F3D">
              <w:rPr>
                <w:sz w:val="22"/>
                <w:szCs w:val="22"/>
              </w:rPr>
              <w:t>Var</w:t>
            </w:r>
            <w:r>
              <w:rPr>
                <w:sz w:val="22"/>
                <w:szCs w:val="22"/>
              </w:rPr>
              <w:t>ia</w:t>
            </w:r>
            <w:r w:rsidRPr="006A3F3D">
              <w:rPr>
                <w:sz w:val="22"/>
                <w:szCs w:val="22"/>
              </w:rPr>
              <w:t>ble que conté la data en la que s’ha d</w:t>
            </w:r>
            <w:r>
              <w:rPr>
                <w:sz w:val="22"/>
                <w:szCs w:val="22"/>
              </w:rPr>
              <w:t>e continuar</w:t>
            </w:r>
            <w:r w:rsidRPr="006A3F3D">
              <w:rPr>
                <w:sz w:val="22"/>
                <w:szCs w:val="22"/>
              </w:rPr>
              <w:t xml:space="preserve"> el termini</w:t>
            </w:r>
          </w:p>
        </w:tc>
      </w:tr>
    </w:tbl>
    <w:p w:rsidR="002D778A" w:rsidRDefault="003F5EC1" w:rsidP="00CE5945">
      <w:pPr>
        <w:pStyle w:val="Ttulo3"/>
        <w:spacing w:before="240" w:after="120"/>
      </w:pPr>
      <w:bookmarkStart w:id="69" w:name="_Toc273431644"/>
      <w:r>
        <w:t>Iniciar un termini</w:t>
      </w:r>
      <w:bookmarkEnd w:id="69"/>
    </w:p>
    <w:p w:rsidR="002D778A" w:rsidRPr="002D778A" w:rsidRDefault="002D778A" w:rsidP="002D778A">
      <w:pPr>
        <w:spacing w:after="120"/>
      </w:pPr>
      <w:r>
        <w:t xml:space="preserve">Aquest handler ens permet </w:t>
      </w:r>
      <w:r w:rsidR="006A3F3D">
        <w:t>iniciar un termini</w:t>
      </w:r>
      <w:r>
        <w:t>.</w:t>
      </w:r>
    </w:p>
    <w:p w:rsidR="002D778A" w:rsidRDefault="002D778A" w:rsidP="002D778A">
      <w:pPr>
        <w:pStyle w:val="Prrafodelista"/>
        <w:numPr>
          <w:ilvl w:val="0"/>
          <w:numId w:val="8"/>
        </w:numPr>
      </w:pPr>
      <w:r>
        <w:t xml:space="preserve">Classe: </w:t>
      </w:r>
      <w:r w:rsidRPr="002D778A">
        <w:t>net.conselldemallorca.helium.jbpm3.handlers</w:t>
      </w:r>
      <w:r>
        <w:t>.</w:t>
      </w:r>
      <w:r w:rsidR="006A3F3D">
        <w:t>TerminiIniciar</w:t>
      </w:r>
      <w:r>
        <w:t>Handler</w:t>
      </w:r>
    </w:p>
    <w:p w:rsidR="00E27654" w:rsidRDefault="002D778A" w:rsidP="002D778A">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CE5945" w:rsidRPr="00332B27" w:rsidTr="00CE5945">
        <w:trPr>
          <w:cnfStyle w:val="100000000000"/>
          <w:trHeight w:val="340"/>
          <w:jc w:val="center"/>
        </w:trPr>
        <w:tc>
          <w:tcPr>
            <w:cnfStyle w:val="001000000000"/>
            <w:tcW w:w="2108" w:type="dxa"/>
          </w:tcPr>
          <w:p w:rsidR="00CE5945" w:rsidRPr="00332B27" w:rsidRDefault="00CE5945" w:rsidP="003F5EC1">
            <w:pPr>
              <w:rPr>
                <w:sz w:val="22"/>
                <w:szCs w:val="22"/>
                <w:lang w:val="ca-ES"/>
              </w:rPr>
            </w:pPr>
            <w:r w:rsidRPr="00332B27">
              <w:rPr>
                <w:sz w:val="22"/>
                <w:szCs w:val="22"/>
                <w:lang w:val="ca-ES"/>
              </w:rPr>
              <w:t>Nom paràmetre</w:t>
            </w:r>
          </w:p>
        </w:tc>
        <w:tc>
          <w:tcPr>
            <w:tcW w:w="5752" w:type="dxa"/>
          </w:tcPr>
          <w:p w:rsidR="00CE5945" w:rsidRPr="00332B27" w:rsidRDefault="00CE5945" w:rsidP="003F5EC1">
            <w:pPr>
              <w:cnfStyle w:val="100000000000"/>
              <w:rPr>
                <w:sz w:val="22"/>
                <w:szCs w:val="22"/>
                <w:lang w:val="ca-ES"/>
              </w:rPr>
            </w:pPr>
            <w:r w:rsidRPr="00332B27">
              <w:rPr>
                <w:sz w:val="22"/>
                <w:szCs w:val="22"/>
                <w:lang w:val="ca-ES"/>
              </w:rPr>
              <w:t>Descripció</w:t>
            </w:r>
          </w:p>
        </w:tc>
      </w:tr>
      <w:tr w:rsidR="006A3F3D" w:rsidRPr="00CE5945" w:rsidTr="005F31C6">
        <w:trPr>
          <w:cnfStyle w:val="000000100000"/>
          <w:trHeight w:val="397"/>
          <w:jc w:val="center"/>
        </w:trPr>
        <w:tc>
          <w:tcPr>
            <w:cnfStyle w:val="001000000000"/>
            <w:tcW w:w="2108" w:type="dxa"/>
            <w:vAlign w:val="center"/>
          </w:tcPr>
          <w:p w:rsidR="006A3F3D" w:rsidRPr="00CE5945" w:rsidRDefault="006A3F3D" w:rsidP="005F31C6">
            <w:pPr>
              <w:jc w:val="left"/>
              <w:rPr>
                <w:b w:val="0"/>
                <w:bCs w:val="0"/>
                <w:sz w:val="22"/>
                <w:szCs w:val="22"/>
                <w:lang w:val="ca-ES"/>
              </w:rPr>
            </w:pPr>
            <w:r>
              <w:rPr>
                <w:b w:val="0"/>
                <w:bCs w:val="0"/>
                <w:sz w:val="22"/>
                <w:szCs w:val="22"/>
                <w:lang w:val="ca-ES"/>
              </w:rPr>
              <w:t>terminiCodi</w:t>
            </w:r>
          </w:p>
        </w:tc>
        <w:tc>
          <w:tcPr>
            <w:tcW w:w="5752" w:type="dxa"/>
            <w:vAlign w:val="center"/>
          </w:tcPr>
          <w:p w:rsidR="006A3F3D" w:rsidRPr="00CE5945" w:rsidRDefault="006A3F3D" w:rsidP="005F31C6">
            <w:pPr>
              <w:jc w:val="left"/>
              <w:cnfStyle w:val="000000100000"/>
              <w:rPr>
                <w:sz w:val="22"/>
                <w:szCs w:val="22"/>
                <w:lang w:val="ca-ES"/>
              </w:rPr>
            </w:pPr>
            <w:r>
              <w:rPr>
                <w:sz w:val="22"/>
                <w:szCs w:val="22"/>
                <w:lang w:val="ca-ES"/>
              </w:rPr>
              <w:t>Codi del termini iniciat</w:t>
            </w:r>
          </w:p>
        </w:tc>
      </w:tr>
      <w:tr w:rsidR="006A3F3D" w:rsidRPr="00CE5945" w:rsidTr="005F31C6">
        <w:trPr>
          <w:trHeight w:val="397"/>
          <w:jc w:val="center"/>
        </w:trPr>
        <w:tc>
          <w:tcPr>
            <w:cnfStyle w:val="001000000000"/>
            <w:tcW w:w="2108" w:type="dxa"/>
            <w:vAlign w:val="center"/>
          </w:tcPr>
          <w:p w:rsidR="006A3F3D" w:rsidRPr="00CE5945" w:rsidRDefault="006A3F3D" w:rsidP="005F31C6">
            <w:pPr>
              <w:jc w:val="left"/>
              <w:rPr>
                <w:b w:val="0"/>
                <w:bCs w:val="0"/>
                <w:sz w:val="22"/>
                <w:szCs w:val="22"/>
                <w:lang w:val="ca-ES"/>
              </w:rPr>
            </w:pPr>
            <w:r w:rsidRPr="00CE5945">
              <w:rPr>
                <w:b w:val="0"/>
                <w:bCs w:val="0"/>
                <w:sz w:val="22"/>
                <w:szCs w:val="22"/>
                <w:lang w:val="ca-ES"/>
              </w:rPr>
              <w:t>var</w:t>
            </w:r>
            <w:r>
              <w:rPr>
                <w:b w:val="0"/>
                <w:bCs w:val="0"/>
                <w:sz w:val="22"/>
                <w:szCs w:val="22"/>
                <w:lang w:val="ca-ES"/>
              </w:rPr>
              <w:t>TerminiCodi</w:t>
            </w:r>
          </w:p>
        </w:tc>
        <w:tc>
          <w:tcPr>
            <w:tcW w:w="5752" w:type="dxa"/>
            <w:vAlign w:val="center"/>
          </w:tcPr>
          <w:p w:rsidR="006A3F3D" w:rsidRPr="00CE5945" w:rsidRDefault="006A3F3D"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codi del termini iniciat</w:t>
            </w:r>
          </w:p>
        </w:tc>
      </w:tr>
      <w:tr w:rsidR="006A3F3D" w:rsidRPr="006A3F3D" w:rsidTr="005F31C6">
        <w:trPr>
          <w:cnfStyle w:val="000000100000"/>
          <w:trHeight w:val="397"/>
          <w:jc w:val="center"/>
        </w:trPr>
        <w:tc>
          <w:tcPr>
            <w:cnfStyle w:val="001000000000"/>
            <w:tcW w:w="2108" w:type="dxa"/>
            <w:vAlign w:val="center"/>
          </w:tcPr>
          <w:p w:rsidR="006A3F3D" w:rsidRPr="006A3F3D" w:rsidRDefault="006A3F3D" w:rsidP="005F31C6">
            <w:pPr>
              <w:jc w:val="left"/>
              <w:rPr>
                <w:b w:val="0"/>
                <w:bCs w:val="0"/>
                <w:sz w:val="22"/>
                <w:szCs w:val="22"/>
              </w:rPr>
            </w:pPr>
            <w:r w:rsidRPr="006A3F3D">
              <w:rPr>
                <w:b w:val="0"/>
                <w:bCs w:val="0"/>
                <w:sz w:val="22"/>
                <w:szCs w:val="22"/>
              </w:rPr>
              <w:lastRenderedPageBreak/>
              <w:t>varData</w:t>
            </w:r>
          </w:p>
        </w:tc>
        <w:tc>
          <w:tcPr>
            <w:tcW w:w="5752" w:type="dxa"/>
            <w:vAlign w:val="center"/>
          </w:tcPr>
          <w:p w:rsidR="006A3F3D" w:rsidRPr="006A3F3D" w:rsidRDefault="006A3F3D" w:rsidP="006A3F3D">
            <w:pPr>
              <w:jc w:val="left"/>
              <w:cnfStyle w:val="000000100000"/>
              <w:rPr>
                <w:sz w:val="22"/>
                <w:szCs w:val="22"/>
              </w:rPr>
            </w:pPr>
            <w:r w:rsidRPr="006A3F3D">
              <w:rPr>
                <w:sz w:val="22"/>
                <w:szCs w:val="22"/>
              </w:rPr>
              <w:t>Var</w:t>
            </w:r>
            <w:r>
              <w:rPr>
                <w:sz w:val="22"/>
                <w:szCs w:val="22"/>
              </w:rPr>
              <w:t>ia</w:t>
            </w:r>
            <w:r w:rsidRPr="006A3F3D">
              <w:rPr>
                <w:sz w:val="22"/>
                <w:szCs w:val="22"/>
              </w:rPr>
              <w:t>ble que conté la data en la que s’ha d’</w:t>
            </w:r>
            <w:r>
              <w:rPr>
                <w:sz w:val="22"/>
                <w:szCs w:val="22"/>
              </w:rPr>
              <w:t>iniciar</w:t>
            </w:r>
            <w:r w:rsidRPr="006A3F3D">
              <w:rPr>
                <w:sz w:val="22"/>
                <w:szCs w:val="22"/>
              </w:rPr>
              <w:t xml:space="preserve"> el termini</w:t>
            </w:r>
          </w:p>
        </w:tc>
      </w:tr>
    </w:tbl>
    <w:p w:rsidR="003F5EC1" w:rsidRDefault="003F5EC1" w:rsidP="003F5EC1">
      <w:pPr>
        <w:pStyle w:val="Ttulo3"/>
        <w:spacing w:before="240" w:after="120"/>
      </w:pPr>
      <w:bookmarkStart w:id="70" w:name="_Toc273431645"/>
      <w:r>
        <w:t>Aturar un termini</w:t>
      </w:r>
      <w:bookmarkEnd w:id="70"/>
    </w:p>
    <w:p w:rsidR="003F5EC1" w:rsidRPr="002D778A" w:rsidRDefault="003F5EC1" w:rsidP="003F5EC1">
      <w:pPr>
        <w:spacing w:after="120"/>
      </w:pPr>
      <w:r>
        <w:t xml:space="preserve">Aquest handler ens permet aturar temporalment </w:t>
      </w:r>
      <w:r w:rsidR="006A3F3D">
        <w:t>un termini iniciat</w:t>
      </w:r>
      <w:r>
        <w:t>.</w:t>
      </w:r>
    </w:p>
    <w:p w:rsidR="003F5EC1" w:rsidRDefault="003F5EC1" w:rsidP="003F5EC1">
      <w:pPr>
        <w:pStyle w:val="Prrafodelista"/>
        <w:numPr>
          <w:ilvl w:val="0"/>
          <w:numId w:val="8"/>
        </w:numPr>
      </w:pPr>
      <w:r>
        <w:t xml:space="preserve">Classe: </w:t>
      </w:r>
      <w:r w:rsidRPr="002D778A">
        <w:t>net.conselldemallorca.helium.jbpm3.handlers</w:t>
      </w:r>
      <w:r>
        <w:t>.</w:t>
      </w:r>
      <w:r w:rsidR="006A3F3D">
        <w:t>TerminiPausar</w:t>
      </w:r>
      <w:r>
        <w:t>Handler</w:t>
      </w:r>
    </w:p>
    <w:p w:rsidR="003F5EC1" w:rsidRDefault="003F5EC1" w:rsidP="003F5EC1">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3F5EC1" w:rsidRPr="00332B27" w:rsidTr="003F5EC1">
        <w:trPr>
          <w:cnfStyle w:val="100000000000"/>
          <w:trHeight w:val="340"/>
          <w:jc w:val="center"/>
        </w:trPr>
        <w:tc>
          <w:tcPr>
            <w:cnfStyle w:val="001000000000"/>
            <w:tcW w:w="2108" w:type="dxa"/>
          </w:tcPr>
          <w:p w:rsidR="003F5EC1" w:rsidRPr="00332B27" w:rsidRDefault="003F5EC1" w:rsidP="003F5EC1">
            <w:pPr>
              <w:rPr>
                <w:sz w:val="22"/>
                <w:szCs w:val="22"/>
                <w:lang w:val="ca-ES"/>
              </w:rPr>
            </w:pPr>
            <w:r w:rsidRPr="00332B27">
              <w:rPr>
                <w:sz w:val="22"/>
                <w:szCs w:val="22"/>
                <w:lang w:val="ca-ES"/>
              </w:rPr>
              <w:t>Nom paràmetre</w:t>
            </w:r>
          </w:p>
        </w:tc>
        <w:tc>
          <w:tcPr>
            <w:tcW w:w="5752" w:type="dxa"/>
          </w:tcPr>
          <w:p w:rsidR="003F5EC1" w:rsidRPr="00332B27" w:rsidRDefault="003F5EC1" w:rsidP="003F5EC1">
            <w:pPr>
              <w:cnfStyle w:val="100000000000"/>
              <w:rPr>
                <w:sz w:val="22"/>
                <w:szCs w:val="22"/>
                <w:lang w:val="ca-ES"/>
              </w:rPr>
            </w:pPr>
            <w:r w:rsidRPr="00332B27">
              <w:rPr>
                <w:sz w:val="22"/>
                <w:szCs w:val="22"/>
                <w:lang w:val="ca-ES"/>
              </w:rPr>
              <w:t>Descripció</w:t>
            </w:r>
          </w:p>
        </w:tc>
      </w:tr>
      <w:tr w:rsidR="003F5EC1" w:rsidRPr="00CE5945" w:rsidTr="003F5EC1">
        <w:trPr>
          <w:cnfStyle w:val="000000100000"/>
          <w:trHeight w:val="397"/>
          <w:jc w:val="center"/>
        </w:trPr>
        <w:tc>
          <w:tcPr>
            <w:cnfStyle w:val="001000000000"/>
            <w:tcW w:w="2108" w:type="dxa"/>
            <w:vAlign w:val="center"/>
          </w:tcPr>
          <w:p w:rsidR="003F5EC1" w:rsidRPr="00CE5945" w:rsidRDefault="003F5EC1" w:rsidP="003F5EC1">
            <w:pPr>
              <w:jc w:val="left"/>
              <w:rPr>
                <w:b w:val="0"/>
                <w:bCs w:val="0"/>
                <w:sz w:val="22"/>
                <w:szCs w:val="22"/>
                <w:lang w:val="ca-ES"/>
              </w:rPr>
            </w:pPr>
            <w:r w:rsidRPr="00CE5945">
              <w:rPr>
                <w:b w:val="0"/>
                <w:bCs w:val="0"/>
                <w:sz w:val="22"/>
                <w:szCs w:val="22"/>
                <w:lang w:val="ca-ES"/>
              </w:rPr>
              <w:t>motiu</w:t>
            </w:r>
          </w:p>
        </w:tc>
        <w:tc>
          <w:tcPr>
            <w:tcW w:w="5752" w:type="dxa"/>
            <w:vAlign w:val="center"/>
          </w:tcPr>
          <w:p w:rsidR="003F5EC1" w:rsidRPr="00CE5945" w:rsidRDefault="003F5EC1" w:rsidP="003F5EC1">
            <w:pPr>
              <w:jc w:val="left"/>
              <w:cnfStyle w:val="000000100000"/>
              <w:rPr>
                <w:sz w:val="22"/>
                <w:szCs w:val="22"/>
                <w:lang w:val="ca-ES"/>
              </w:rPr>
            </w:pPr>
            <w:r w:rsidRPr="00CE5945">
              <w:rPr>
                <w:sz w:val="22"/>
                <w:szCs w:val="22"/>
                <w:lang w:val="ca-ES"/>
              </w:rPr>
              <w:t>Motiu pel qual s’ha aturat l’expedient</w:t>
            </w:r>
          </w:p>
        </w:tc>
      </w:tr>
      <w:tr w:rsidR="003F5EC1" w:rsidRPr="00CE5945" w:rsidTr="003F5EC1">
        <w:trPr>
          <w:trHeight w:val="397"/>
          <w:jc w:val="center"/>
        </w:trPr>
        <w:tc>
          <w:tcPr>
            <w:cnfStyle w:val="001000000000"/>
            <w:tcW w:w="2108" w:type="dxa"/>
            <w:vAlign w:val="center"/>
          </w:tcPr>
          <w:p w:rsidR="003F5EC1" w:rsidRPr="00CE5945" w:rsidRDefault="003F5EC1" w:rsidP="003F5EC1">
            <w:pPr>
              <w:jc w:val="left"/>
              <w:rPr>
                <w:b w:val="0"/>
                <w:bCs w:val="0"/>
                <w:sz w:val="22"/>
                <w:szCs w:val="22"/>
                <w:lang w:val="ca-ES"/>
              </w:rPr>
            </w:pPr>
            <w:r w:rsidRPr="00CE5945">
              <w:rPr>
                <w:b w:val="0"/>
                <w:bCs w:val="0"/>
                <w:sz w:val="22"/>
                <w:szCs w:val="22"/>
                <w:lang w:val="ca-ES"/>
              </w:rPr>
              <w:t>varMotiu</w:t>
            </w:r>
          </w:p>
        </w:tc>
        <w:tc>
          <w:tcPr>
            <w:tcW w:w="5752" w:type="dxa"/>
            <w:vAlign w:val="center"/>
          </w:tcPr>
          <w:p w:rsidR="003F5EC1" w:rsidRPr="00CE5945" w:rsidRDefault="003F5EC1" w:rsidP="003F5EC1">
            <w:pPr>
              <w:jc w:val="left"/>
              <w:cnfStyle w:val="000000000000"/>
              <w:rPr>
                <w:sz w:val="22"/>
                <w:szCs w:val="22"/>
                <w:lang w:val="ca-ES"/>
              </w:rPr>
            </w:pPr>
            <w:r w:rsidRPr="00CE5945">
              <w:rPr>
                <w:sz w:val="22"/>
                <w:szCs w:val="22"/>
                <w:lang w:val="ca-ES"/>
              </w:rPr>
              <w:t>Variable que conté el motiu pel qual s’ha aturat l’expedient</w:t>
            </w:r>
          </w:p>
        </w:tc>
      </w:tr>
      <w:tr w:rsidR="006A3F3D" w:rsidRPr="006A3F3D" w:rsidTr="003F5EC1">
        <w:trPr>
          <w:cnfStyle w:val="000000100000"/>
          <w:trHeight w:val="397"/>
          <w:jc w:val="center"/>
        </w:trPr>
        <w:tc>
          <w:tcPr>
            <w:cnfStyle w:val="001000000000"/>
            <w:tcW w:w="2108" w:type="dxa"/>
            <w:vAlign w:val="center"/>
          </w:tcPr>
          <w:p w:rsidR="006A3F3D" w:rsidRPr="006A3F3D" w:rsidRDefault="006A3F3D" w:rsidP="003F5EC1">
            <w:pPr>
              <w:jc w:val="left"/>
              <w:rPr>
                <w:b w:val="0"/>
                <w:bCs w:val="0"/>
                <w:sz w:val="22"/>
                <w:szCs w:val="22"/>
              </w:rPr>
            </w:pPr>
            <w:r w:rsidRPr="006A3F3D">
              <w:rPr>
                <w:b w:val="0"/>
                <w:bCs w:val="0"/>
                <w:sz w:val="22"/>
                <w:szCs w:val="22"/>
              </w:rPr>
              <w:t>varData</w:t>
            </w:r>
          </w:p>
        </w:tc>
        <w:tc>
          <w:tcPr>
            <w:tcW w:w="5752" w:type="dxa"/>
            <w:vAlign w:val="center"/>
          </w:tcPr>
          <w:p w:rsidR="006A3F3D" w:rsidRPr="006A3F3D" w:rsidRDefault="006A3F3D" w:rsidP="006A3F3D">
            <w:pPr>
              <w:jc w:val="left"/>
              <w:cnfStyle w:val="000000100000"/>
              <w:rPr>
                <w:sz w:val="22"/>
                <w:szCs w:val="22"/>
              </w:rPr>
            </w:pPr>
            <w:r w:rsidRPr="006A3F3D">
              <w:rPr>
                <w:sz w:val="22"/>
                <w:szCs w:val="22"/>
              </w:rPr>
              <w:t>Var</w:t>
            </w:r>
            <w:r>
              <w:rPr>
                <w:sz w:val="22"/>
                <w:szCs w:val="22"/>
              </w:rPr>
              <w:t>ia</w:t>
            </w:r>
            <w:r w:rsidRPr="006A3F3D">
              <w:rPr>
                <w:sz w:val="22"/>
                <w:szCs w:val="22"/>
              </w:rPr>
              <w:t>ble que conté la data en la que s’ha d’aturar el termini</w:t>
            </w:r>
          </w:p>
        </w:tc>
      </w:tr>
    </w:tbl>
    <w:p w:rsidR="003F5EC1" w:rsidRDefault="003F5EC1" w:rsidP="003F5EC1">
      <w:pPr>
        <w:pStyle w:val="Ttulo3"/>
        <w:spacing w:before="240" w:after="120"/>
      </w:pPr>
      <w:bookmarkStart w:id="71" w:name="_Toc273431646"/>
      <w:r>
        <w:t>Crear expedient al sistema de tramitació</w:t>
      </w:r>
      <w:bookmarkEnd w:id="71"/>
    </w:p>
    <w:p w:rsidR="003F5EC1" w:rsidRPr="002D778A" w:rsidRDefault="003F5EC1" w:rsidP="003F5EC1">
      <w:pPr>
        <w:spacing w:after="120"/>
      </w:pPr>
      <w:r>
        <w:t xml:space="preserve">Aquest handler ens permet </w:t>
      </w:r>
      <w:r w:rsidR="009D6E77">
        <w:t>crear un expedient al sistema de tramitació</w:t>
      </w:r>
      <w:r>
        <w:t>.</w:t>
      </w:r>
    </w:p>
    <w:p w:rsidR="003F5EC1" w:rsidRDefault="003F5EC1" w:rsidP="003F5EC1">
      <w:pPr>
        <w:pStyle w:val="Prrafodelista"/>
        <w:numPr>
          <w:ilvl w:val="0"/>
          <w:numId w:val="8"/>
        </w:numPr>
      </w:pPr>
      <w:r>
        <w:t xml:space="preserve">Classe: </w:t>
      </w:r>
      <w:r w:rsidRPr="002D778A">
        <w:t>net.conselldemallorca.helium.jbpm3.handlers</w:t>
      </w:r>
      <w:r>
        <w:t>.</w:t>
      </w:r>
      <w:r w:rsidR="00335E2F">
        <w:t>ZonaperExpedientCrear</w:t>
      </w:r>
      <w:r>
        <w:t>Handler</w:t>
      </w:r>
    </w:p>
    <w:p w:rsidR="003F5EC1" w:rsidRDefault="003F5EC1" w:rsidP="003F5EC1">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3F5EC1" w:rsidRPr="00332B27" w:rsidTr="003F5EC1">
        <w:trPr>
          <w:cnfStyle w:val="100000000000"/>
          <w:trHeight w:val="340"/>
          <w:jc w:val="center"/>
        </w:trPr>
        <w:tc>
          <w:tcPr>
            <w:cnfStyle w:val="001000000000"/>
            <w:tcW w:w="2108" w:type="dxa"/>
          </w:tcPr>
          <w:p w:rsidR="003F5EC1" w:rsidRPr="00332B27" w:rsidRDefault="003F5EC1" w:rsidP="003F5EC1">
            <w:pPr>
              <w:rPr>
                <w:sz w:val="22"/>
                <w:szCs w:val="22"/>
                <w:lang w:val="ca-ES"/>
              </w:rPr>
            </w:pPr>
            <w:r w:rsidRPr="00332B27">
              <w:rPr>
                <w:sz w:val="22"/>
                <w:szCs w:val="22"/>
                <w:lang w:val="ca-ES"/>
              </w:rPr>
              <w:t>Nom paràmetre</w:t>
            </w:r>
          </w:p>
        </w:tc>
        <w:tc>
          <w:tcPr>
            <w:tcW w:w="5752" w:type="dxa"/>
          </w:tcPr>
          <w:p w:rsidR="003F5EC1" w:rsidRPr="00332B27" w:rsidRDefault="003F5EC1" w:rsidP="003F5EC1">
            <w:pPr>
              <w:cnfStyle w:val="100000000000"/>
              <w:rPr>
                <w:sz w:val="22"/>
                <w:szCs w:val="22"/>
                <w:lang w:val="ca-ES"/>
              </w:rPr>
            </w:pPr>
            <w:r w:rsidRPr="00332B27">
              <w:rPr>
                <w:sz w:val="22"/>
                <w:szCs w:val="22"/>
                <w:lang w:val="ca-ES"/>
              </w:rPr>
              <w:t>Descripció</w:t>
            </w:r>
          </w:p>
        </w:tc>
      </w:tr>
      <w:tr w:rsidR="003F5EC1" w:rsidRPr="00CE5945" w:rsidTr="003F5EC1">
        <w:trPr>
          <w:cnfStyle w:val="000000100000"/>
          <w:trHeight w:val="397"/>
          <w:jc w:val="center"/>
        </w:trPr>
        <w:tc>
          <w:tcPr>
            <w:cnfStyle w:val="001000000000"/>
            <w:tcW w:w="2108" w:type="dxa"/>
            <w:vAlign w:val="center"/>
          </w:tcPr>
          <w:p w:rsidR="003F5EC1" w:rsidRPr="00CE5945" w:rsidRDefault="00335E2F" w:rsidP="003F5EC1">
            <w:pPr>
              <w:jc w:val="left"/>
              <w:rPr>
                <w:b w:val="0"/>
                <w:bCs w:val="0"/>
                <w:sz w:val="22"/>
                <w:szCs w:val="22"/>
                <w:lang w:val="ca-ES"/>
              </w:rPr>
            </w:pPr>
            <w:r>
              <w:rPr>
                <w:b w:val="0"/>
                <w:bCs w:val="0"/>
                <w:sz w:val="22"/>
                <w:szCs w:val="22"/>
                <w:lang w:val="ca-ES"/>
              </w:rPr>
              <w:t>descripcio</w:t>
            </w:r>
          </w:p>
        </w:tc>
        <w:tc>
          <w:tcPr>
            <w:tcW w:w="5752" w:type="dxa"/>
            <w:vAlign w:val="center"/>
          </w:tcPr>
          <w:p w:rsidR="003F5EC1" w:rsidRPr="00CE5945" w:rsidRDefault="00335E2F" w:rsidP="003F5EC1">
            <w:pPr>
              <w:jc w:val="left"/>
              <w:cnfStyle w:val="000000100000"/>
              <w:rPr>
                <w:sz w:val="22"/>
                <w:szCs w:val="22"/>
                <w:lang w:val="ca-ES"/>
              </w:rPr>
            </w:pPr>
            <w:r>
              <w:rPr>
                <w:sz w:val="22"/>
                <w:szCs w:val="22"/>
                <w:lang w:val="ca-ES"/>
              </w:rPr>
              <w:t>Descripció de</w:t>
            </w:r>
            <w:r w:rsidR="003F5EC1" w:rsidRPr="00CE5945">
              <w:rPr>
                <w:sz w:val="22"/>
                <w:szCs w:val="22"/>
                <w:lang w:val="ca-ES"/>
              </w:rPr>
              <w:t xml:space="preserve"> l’expedient</w:t>
            </w:r>
          </w:p>
        </w:tc>
      </w:tr>
      <w:tr w:rsidR="003F5EC1" w:rsidRPr="00CE5945" w:rsidTr="003F5EC1">
        <w:trPr>
          <w:trHeight w:val="397"/>
          <w:jc w:val="center"/>
        </w:trPr>
        <w:tc>
          <w:tcPr>
            <w:cnfStyle w:val="001000000000"/>
            <w:tcW w:w="2108" w:type="dxa"/>
            <w:vAlign w:val="center"/>
          </w:tcPr>
          <w:p w:rsidR="003F5EC1" w:rsidRPr="00CE5945" w:rsidRDefault="003F5EC1" w:rsidP="00335E2F">
            <w:pPr>
              <w:jc w:val="left"/>
              <w:rPr>
                <w:b w:val="0"/>
                <w:bCs w:val="0"/>
                <w:sz w:val="22"/>
                <w:szCs w:val="22"/>
                <w:lang w:val="ca-ES"/>
              </w:rPr>
            </w:pPr>
            <w:r w:rsidRPr="00CE5945">
              <w:rPr>
                <w:b w:val="0"/>
                <w:bCs w:val="0"/>
                <w:sz w:val="22"/>
                <w:szCs w:val="22"/>
                <w:lang w:val="ca-ES"/>
              </w:rPr>
              <w:t>var</w:t>
            </w:r>
            <w:r w:rsidR="00335E2F">
              <w:rPr>
                <w:b w:val="0"/>
                <w:bCs w:val="0"/>
                <w:sz w:val="22"/>
                <w:szCs w:val="22"/>
                <w:lang w:val="ca-ES"/>
              </w:rPr>
              <w:t>Descripcio</w:t>
            </w:r>
          </w:p>
        </w:tc>
        <w:tc>
          <w:tcPr>
            <w:tcW w:w="5752" w:type="dxa"/>
            <w:vAlign w:val="center"/>
          </w:tcPr>
          <w:p w:rsidR="003F5EC1" w:rsidRPr="00CE5945" w:rsidRDefault="003F5EC1" w:rsidP="00335E2F">
            <w:pPr>
              <w:jc w:val="left"/>
              <w:cnfStyle w:val="000000000000"/>
              <w:rPr>
                <w:sz w:val="22"/>
                <w:szCs w:val="22"/>
                <w:lang w:val="ca-ES"/>
              </w:rPr>
            </w:pPr>
            <w:r w:rsidRPr="00CE5945">
              <w:rPr>
                <w:sz w:val="22"/>
                <w:szCs w:val="22"/>
                <w:lang w:val="ca-ES"/>
              </w:rPr>
              <w:t xml:space="preserve">Variable que conté </w:t>
            </w:r>
            <w:r w:rsidR="00335E2F">
              <w:rPr>
                <w:sz w:val="22"/>
                <w:szCs w:val="22"/>
                <w:lang w:val="ca-ES"/>
              </w:rPr>
              <w:t>la descripció de</w:t>
            </w:r>
            <w:r w:rsidR="00335E2F" w:rsidRPr="00CE5945">
              <w:rPr>
                <w:sz w:val="22"/>
                <w:szCs w:val="22"/>
                <w:lang w:val="ca-ES"/>
              </w:rPr>
              <w:t xml:space="preserve"> </w:t>
            </w:r>
            <w:r w:rsidRPr="00CE5945">
              <w:rPr>
                <w:sz w:val="22"/>
                <w:szCs w:val="22"/>
                <w:lang w:val="ca-ES"/>
              </w:rPr>
              <w:t>l’expedient</w:t>
            </w:r>
          </w:p>
        </w:tc>
      </w:tr>
    </w:tbl>
    <w:p w:rsidR="003F5EC1" w:rsidRDefault="003F5EC1" w:rsidP="003F5EC1">
      <w:pPr>
        <w:pStyle w:val="Ttulo3"/>
        <w:spacing w:before="240" w:after="120"/>
      </w:pPr>
      <w:bookmarkStart w:id="72" w:name="_Toc273431647"/>
      <w:r>
        <w:t>Crear event al sistema de tramitació</w:t>
      </w:r>
      <w:bookmarkEnd w:id="72"/>
    </w:p>
    <w:p w:rsidR="003F5EC1" w:rsidRPr="002D778A" w:rsidRDefault="003F5EC1" w:rsidP="003F5EC1">
      <w:pPr>
        <w:spacing w:after="120"/>
      </w:pPr>
      <w:r>
        <w:t xml:space="preserve">Aquest handler </w:t>
      </w:r>
      <w:r w:rsidR="009D6E77">
        <w:t>ens permet crear un event per a un expedient al sistema de tramitació</w:t>
      </w:r>
      <w:r>
        <w:t>.</w:t>
      </w:r>
      <w:r w:rsidR="009D6E77">
        <w:t xml:space="preserve"> Abans de crear l’event s’ha d’haver creat l’expedient.</w:t>
      </w:r>
    </w:p>
    <w:p w:rsidR="003F5EC1" w:rsidRDefault="003F5EC1" w:rsidP="003F5EC1">
      <w:pPr>
        <w:pStyle w:val="Prrafodelista"/>
        <w:numPr>
          <w:ilvl w:val="0"/>
          <w:numId w:val="8"/>
        </w:numPr>
      </w:pPr>
      <w:r>
        <w:t xml:space="preserve">Classe: </w:t>
      </w:r>
      <w:r w:rsidRPr="002D778A">
        <w:t>net.conselldemallorca.helium.jbpm3.handlers</w:t>
      </w:r>
      <w:r>
        <w:t>.</w:t>
      </w:r>
      <w:r w:rsidR="00335E2F">
        <w:t>ZonaperEventCrear</w:t>
      </w:r>
      <w:r>
        <w:t>Handler</w:t>
      </w:r>
    </w:p>
    <w:p w:rsidR="003F5EC1" w:rsidRDefault="003F5EC1" w:rsidP="003F5EC1">
      <w:pPr>
        <w:pStyle w:val="Prrafodelista"/>
        <w:numPr>
          <w:ilvl w:val="0"/>
          <w:numId w:val="8"/>
        </w:numPr>
      </w:pPr>
      <w:r>
        <w:t>Paràmetres:</w:t>
      </w:r>
    </w:p>
    <w:tbl>
      <w:tblPr>
        <w:tblStyle w:val="Listaclara-nfasis12"/>
        <w:tblW w:w="7860" w:type="dxa"/>
        <w:jc w:val="center"/>
        <w:tblInd w:w="-157" w:type="dxa"/>
        <w:tblBorders>
          <w:insideH w:val="single" w:sz="8" w:space="0" w:color="4F81BD" w:themeColor="accent1"/>
          <w:insideV w:val="single" w:sz="8" w:space="0" w:color="4F81BD" w:themeColor="accent1"/>
        </w:tblBorders>
        <w:tblLayout w:type="fixed"/>
        <w:tblLook w:val="04A0"/>
      </w:tblPr>
      <w:tblGrid>
        <w:gridCol w:w="2108"/>
        <w:gridCol w:w="5752"/>
      </w:tblGrid>
      <w:tr w:rsidR="003F5EC1" w:rsidRPr="00332B27" w:rsidTr="003F5EC1">
        <w:trPr>
          <w:cnfStyle w:val="100000000000"/>
          <w:trHeight w:val="340"/>
          <w:jc w:val="center"/>
        </w:trPr>
        <w:tc>
          <w:tcPr>
            <w:cnfStyle w:val="001000000000"/>
            <w:tcW w:w="2108" w:type="dxa"/>
          </w:tcPr>
          <w:p w:rsidR="003F5EC1" w:rsidRPr="00332B27" w:rsidRDefault="003F5EC1" w:rsidP="003F5EC1">
            <w:pPr>
              <w:rPr>
                <w:sz w:val="22"/>
                <w:szCs w:val="22"/>
                <w:lang w:val="ca-ES"/>
              </w:rPr>
            </w:pPr>
            <w:r w:rsidRPr="00332B27">
              <w:rPr>
                <w:sz w:val="22"/>
                <w:szCs w:val="22"/>
                <w:lang w:val="ca-ES"/>
              </w:rPr>
              <w:t>Nom paràmetre</w:t>
            </w:r>
          </w:p>
        </w:tc>
        <w:tc>
          <w:tcPr>
            <w:tcW w:w="5752" w:type="dxa"/>
          </w:tcPr>
          <w:p w:rsidR="003F5EC1" w:rsidRPr="00332B27" w:rsidRDefault="003F5EC1" w:rsidP="003F5EC1">
            <w:pPr>
              <w:cnfStyle w:val="100000000000"/>
              <w:rPr>
                <w:sz w:val="22"/>
                <w:szCs w:val="22"/>
                <w:lang w:val="ca-ES"/>
              </w:rPr>
            </w:pPr>
            <w:r w:rsidRPr="00332B27">
              <w:rPr>
                <w:sz w:val="22"/>
                <w:szCs w:val="22"/>
                <w:lang w:val="ca-ES"/>
              </w:rPr>
              <w:t>Descripció</w:t>
            </w:r>
          </w:p>
        </w:tc>
      </w:tr>
      <w:tr w:rsidR="006A2E18" w:rsidRPr="00CE5945" w:rsidTr="005F31C6">
        <w:trPr>
          <w:cnfStyle w:val="000000100000"/>
          <w:trHeight w:val="397"/>
          <w:jc w:val="center"/>
        </w:trPr>
        <w:tc>
          <w:tcPr>
            <w:cnfStyle w:val="001000000000"/>
            <w:tcW w:w="2108" w:type="dxa"/>
            <w:vAlign w:val="center"/>
          </w:tcPr>
          <w:p w:rsidR="006A2E18" w:rsidRPr="00CE5945" w:rsidRDefault="006A2E18" w:rsidP="005F31C6">
            <w:pPr>
              <w:jc w:val="left"/>
              <w:rPr>
                <w:b w:val="0"/>
                <w:bCs w:val="0"/>
                <w:sz w:val="22"/>
                <w:szCs w:val="22"/>
                <w:lang w:val="ca-ES"/>
              </w:rPr>
            </w:pPr>
            <w:r>
              <w:rPr>
                <w:b w:val="0"/>
                <w:bCs w:val="0"/>
                <w:sz w:val="22"/>
                <w:szCs w:val="22"/>
                <w:lang w:val="ca-ES"/>
              </w:rPr>
              <w:t>titol</w:t>
            </w:r>
          </w:p>
        </w:tc>
        <w:tc>
          <w:tcPr>
            <w:tcW w:w="5752" w:type="dxa"/>
            <w:vAlign w:val="center"/>
          </w:tcPr>
          <w:p w:rsidR="006A2E18" w:rsidRPr="00CE5945" w:rsidRDefault="006A2E18" w:rsidP="005F31C6">
            <w:pPr>
              <w:jc w:val="left"/>
              <w:cnfStyle w:val="000000100000"/>
              <w:rPr>
                <w:sz w:val="22"/>
                <w:szCs w:val="22"/>
                <w:lang w:val="ca-ES"/>
              </w:rPr>
            </w:pPr>
            <w:r>
              <w:rPr>
                <w:sz w:val="22"/>
                <w:szCs w:val="22"/>
                <w:lang w:val="ca-ES"/>
              </w:rPr>
              <w:t>Títol de l’event</w:t>
            </w:r>
          </w:p>
        </w:tc>
      </w:tr>
      <w:tr w:rsidR="006A2E18" w:rsidRPr="00CE5945" w:rsidTr="005F31C6">
        <w:trPr>
          <w:trHeight w:val="397"/>
          <w:jc w:val="center"/>
        </w:trPr>
        <w:tc>
          <w:tcPr>
            <w:cnfStyle w:val="001000000000"/>
            <w:tcW w:w="2108" w:type="dxa"/>
            <w:vAlign w:val="center"/>
          </w:tcPr>
          <w:p w:rsidR="006A2E18" w:rsidRPr="00CE5945" w:rsidRDefault="006A2E18" w:rsidP="005F31C6">
            <w:pPr>
              <w:jc w:val="left"/>
              <w:rPr>
                <w:b w:val="0"/>
                <w:bCs w:val="0"/>
                <w:sz w:val="22"/>
                <w:szCs w:val="22"/>
                <w:lang w:val="ca-ES"/>
              </w:rPr>
            </w:pPr>
            <w:r>
              <w:rPr>
                <w:b w:val="0"/>
                <w:bCs w:val="0"/>
                <w:sz w:val="22"/>
                <w:szCs w:val="22"/>
                <w:lang w:val="ca-ES"/>
              </w:rPr>
              <w:t>varTitol</w:t>
            </w:r>
          </w:p>
        </w:tc>
        <w:tc>
          <w:tcPr>
            <w:tcW w:w="5752" w:type="dxa"/>
            <w:vAlign w:val="center"/>
          </w:tcPr>
          <w:p w:rsidR="006A2E18" w:rsidRPr="00CE5945" w:rsidRDefault="006A2E18" w:rsidP="005F31C6">
            <w:pPr>
              <w:jc w:val="left"/>
              <w:cnfStyle w:val="000000000000"/>
              <w:rPr>
                <w:sz w:val="22"/>
                <w:szCs w:val="22"/>
                <w:lang w:val="ca-ES"/>
              </w:rPr>
            </w:pPr>
            <w:r w:rsidRPr="00CE5945">
              <w:rPr>
                <w:sz w:val="22"/>
                <w:szCs w:val="22"/>
                <w:lang w:val="ca-ES"/>
              </w:rPr>
              <w:t xml:space="preserve">Variable que conté el </w:t>
            </w:r>
            <w:r>
              <w:rPr>
                <w:sz w:val="22"/>
                <w:szCs w:val="22"/>
                <w:lang w:val="ca-ES"/>
              </w:rPr>
              <w:t>títol de l’event</w:t>
            </w:r>
          </w:p>
        </w:tc>
      </w:tr>
      <w:tr w:rsidR="006A2E18" w:rsidRPr="00CE5945" w:rsidTr="005F31C6">
        <w:trPr>
          <w:cnfStyle w:val="000000100000"/>
          <w:trHeight w:val="397"/>
          <w:jc w:val="center"/>
        </w:trPr>
        <w:tc>
          <w:tcPr>
            <w:cnfStyle w:val="001000000000"/>
            <w:tcW w:w="2108" w:type="dxa"/>
            <w:vAlign w:val="center"/>
          </w:tcPr>
          <w:p w:rsidR="006A2E18" w:rsidRPr="00CE5945" w:rsidRDefault="006A2E18" w:rsidP="005F31C6">
            <w:pPr>
              <w:jc w:val="left"/>
              <w:rPr>
                <w:b w:val="0"/>
                <w:bCs w:val="0"/>
                <w:sz w:val="22"/>
                <w:szCs w:val="22"/>
                <w:lang w:val="ca-ES"/>
              </w:rPr>
            </w:pPr>
            <w:r>
              <w:rPr>
                <w:b w:val="0"/>
                <w:bCs w:val="0"/>
                <w:sz w:val="22"/>
                <w:szCs w:val="22"/>
                <w:lang w:val="ca-ES"/>
              </w:rPr>
              <w:t>text</w:t>
            </w:r>
          </w:p>
        </w:tc>
        <w:tc>
          <w:tcPr>
            <w:tcW w:w="5752" w:type="dxa"/>
            <w:vAlign w:val="center"/>
          </w:tcPr>
          <w:p w:rsidR="006A2E18" w:rsidRPr="00CE5945" w:rsidRDefault="006A2E18" w:rsidP="006A2E18">
            <w:pPr>
              <w:jc w:val="left"/>
              <w:cnfStyle w:val="000000100000"/>
              <w:rPr>
                <w:sz w:val="22"/>
                <w:szCs w:val="22"/>
                <w:lang w:val="ca-ES"/>
              </w:rPr>
            </w:pPr>
            <w:r>
              <w:rPr>
                <w:sz w:val="22"/>
                <w:szCs w:val="22"/>
                <w:lang w:val="ca-ES"/>
              </w:rPr>
              <w:t>Text de l’event</w:t>
            </w:r>
          </w:p>
        </w:tc>
      </w:tr>
      <w:tr w:rsidR="006A2E18" w:rsidRPr="00CE5945" w:rsidTr="005F31C6">
        <w:trPr>
          <w:trHeight w:val="397"/>
          <w:jc w:val="center"/>
        </w:trPr>
        <w:tc>
          <w:tcPr>
            <w:cnfStyle w:val="001000000000"/>
            <w:tcW w:w="2108" w:type="dxa"/>
            <w:vAlign w:val="center"/>
          </w:tcPr>
          <w:p w:rsidR="006A2E18" w:rsidRPr="00CE5945" w:rsidRDefault="006A2E18" w:rsidP="006A2E18">
            <w:pPr>
              <w:jc w:val="left"/>
              <w:rPr>
                <w:b w:val="0"/>
                <w:bCs w:val="0"/>
                <w:sz w:val="22"/>
                <w:szCs w:val="22"/>
                <w:lang w:val="ca-ES"/>
              </w:rPr>
            </w:pPr>
            <w:r>
              <w:rPr>
                <w:b w:val="0"/>
                <w:bCs w:val="0"/>
                <w:sz w:val="22"/>
                <w:szCs w:val="22"/>
                <w:lang w:val="ca-ES"/>
              </w:rPr>
              <w:t>varText</w:t>
            </w:r>
          </w:p>
        </w:tc>
        <w:tc>
          <w:tcPr>
            <w:tcW w:w="5752" w:type="dxa"/>
            <w:vAlign w:val="center"/>
          </w:tcPr>
          <w:p w:rsidR="006A2E18" w:rsidRPr="00CE5945" w:rsidRDefault="006A2E18" w:rsidP="006A2E18">
            <w:pPr>
              <w:jc w:val="left"/>
              <w:cnfStyle w:val="000000000000"/>
              <w:rPr>
                <w:sz w:val="22"/>
                <w:szCs w:val="22"/>
                <w:lang w:val="ca-ES"/>
              </w:rPr>
            </w:pPr>
            <w:r w:rsidRPr="00CE5945">
              <w:rPr>
                <w:sz w:val="22"/>
                <w:szCs w:val="22"/>
                <w:lang w:val="ca-ES"/>
              </w:rPr>
              <w:t xml:space="preserve">Variable que conté el </w:t>
            </w:r>
            <w:r>
              <w:rPr>
                <w:sz w:val="22"/>
                <w:szCs w:val="22"/>
                <w:lang w:val="ca-ES"/>
              </w:rPr>
              <w:t>text de l’event</w:t>
            </w:r>
          </w:p>
        </w:tc>
      </w:tr>
      <w:tr w:rsidR="006A2E18" w:rsidRPr="00CE5945" w:rsidTr="005F31C6">
        <w:trPr>
          <w:cnfStyle w:val="000000100000"/>
          <w:trHeight w:val="397"/>
          <w:jc w:val="center"/>
        </w:trPr>
        <w:tc>
          <w:tcPr>
            <w:cnfStyle w:val="001000000000"/>
            <w:tcW w:w="2108" w:type="dxa"/>
            <w:vAlign w:val="center"/>
          </w:tcPr>
          <w:p w:rsidR="006A2E18" w:rsidRPr="00CE5945" w:rsidRDefault="006A2E18" w:rsidP="006A2E18">
            <w:pPr>
              <w:jc w:val="left"/>
              <w:rPr>
                <w:b w:val="0"/>
                <w:bCs w:val="0"/>
                <w:sz w:val="22"/>
                <w:szCs w:val="22"/>
                <w:lang w:val="ca-ES"/>
              </w:rPr>
            </w:pPr>
            <w:r>
              <w:rPr>
                <w:b w:val="0"/>
                <w:bCs w:val="0"/>
                <w:sz w:val="22"/>
                <w:szCs w:val="22"/>
                <w:lang w:val="ca-ES"/>
              </w:rPr>
              <w:t>textSms</w:t>
            </w:r>
          </w:p>
        </w:tc>
        <w:tc>
          <w:tcPr>
            <w:tcW w:w="5752" w:type="dxa"/>
            <w:vAlign w:val="center"/>
          </w:tcPr>
          <w:p w:rsidR="006A2E18" w:rsidRPr="00CE5945" w:rsidRDefault="006A2E18" w:rsidP="005F31C6">
            <w:pPr>
              <w:jc w:val="left"/>
              <w:cnfStyle w:val="000000100000"/>
              <w:rPr>
                <w:sz w:val="22"/>
                <w:szCs w:val="22"/>
                <w:lang w:val="ca-ES"/>
              </w:rPr>
            </w:pPr>
            <w:r>
              <w:rPr>
                <w:sz w:val="22"/>
                <w:szCs w:val="22"/>
                <w:lang w:val="ca-ES"/>
              </w:rPr>
              <w:t>Text de l’SMS</w:t>
            </w:r>
          </w:p>
        </w:tc>
      </w:tr>
      <w:tr w:rsidR="006A2E18" w:rsidRPr="00CE5945" w:rsidTr="005F31C6">
        <w:trPr>
          <w:trHeight w:val="397"/>
          <w:jc w:val="center"/>
        </w:trPr>
        <w:tc>
          <w:tcPr>
            <w:cnfStyle w:val="001000000000"/>
            <w:tcW w:w="2108" w:type="dxa"/>
            <w:vAlign w:val="center"/>
          </w:tcPr>
          <w:p w:rsidR="006A2E18" w:rsidRPr="00CE5945" w:rsidRDefault="006A2E18" w:rsidP="006A2E18">
            <w:pPr>
              <w:jc w:val="left"/>
              <w:rPr>
                <w:b w:val="0"/>
                <w:bCs w:val="0"/>
                <w:sz w:val="22"/>
                <w:szCs w:val="22"/>
                <w:lang w:val="ca-ES"/>
              </w:rPr>
            </w:pPr>
            <w:r>
              <w:rPr>
                <w:b w:val="0"/>
                <w:bCs w:val="0"/>
                <w:sz w:val="22"/>
                <w:szCs w:val="22"/>
                <w:lang w:val="ca-ES"/>
              </w:rPr>
              <w:t>varTextSms</w:t>
            </w:r>
          </w:p>
        </w:tc>
        <w:tc>
          <w:tcPr>
            <w:tcW w:w="5752" w:type="dxa"/>
            <w:vAlign w:val="center"/>
          </w:tcPr>
          <w:p w:rsidR="006A2E18" w:rsidRPr="00CE5945" w:rsidRDefault="006A2E18" w:rsidP="006A2E18">
            <w:pPr>
              <w:jc w:val="left"/>
              <w:cnfStyle w:val="000000000000"/>
              <w:rPr>
                <w:sz w:val="22"/>
                <w:szCs w:val="22"/>
                <w:lang w:val="ca-ES"/>
              </w:rPr>
            </w:pPr>
            <w:r w:rsidRPr="00CE5945">
              <w:rPr>
                <w:sz w:val="22"/>
                <w:szCs w:val="22"/>
                <w:lang w:val="ca-ES"/>
              </w:rPr>
              <w:t xml:space="preserve">Variable que conté el </w:t>
            </w:r>
            <w:r>
              <w:rPr>
                <w:sz w:val="22"/>
                <w:szCs w:val="22"/>
                <w:lang w:val="ca-ES"/>
              </w:rPr>
              <w:t>text de l’SMS</w:t>
            </w:r>
          </w:p>
        </w:tc>
      </w:tr>
      <w:tr w:rsidR="006A2E18" w:rsidRPr="00CE5945" w:rsidTr="005F31C6">
        <w:trPr>
          <w:cnfStyle w:val="000000100000"/>
          <w:trHeight w:val="397"/>
          <w:jc w:val="center"/>
        </w:trPr>
        <w:tc>
          <w:tcPr>
            <w:cnfStyle w:val="001000000000"/>
            <w:tcW w:w="2108" w:type="dxa"/>
            <w:vAlign w:val="center"/>
          </w:tcPr>
          <w:p w:rsidR="006A2E18" w:rsidRPr="00CE5945" w:rsidRDefault="006A2E18" w:rsidP="005F31C6">
            <w:pPr>
              <w:jc w:val="left"/>
              <w:rPr>
                <w:b w:val="0"/>
                <w:bCs w:val="0"/>
                <w:sz w:val="22"/>
                <w:szCs w:val="22"/>
                <w:lang w:val="ca-ES"/>
              </w:rPr>
            </w:pPr>
            <w:r>
              <w:rPr>
                <w:b w:val="0"/>
                <w:bCs w:val="0"/>
                <w:sz w:val="22"/>
                <w:szCs w:val="22"/>
                <w:lang w:val="ca-ES"/>
              </w:rPr>
              <w:t>enllasConsulta</w:t>
            </w:r>
          </w:p>
        </w:tc>
        <w:tc>
          <w:tcPr>
            <w:tcW w:w="5752" w:type="dxa"/>
            <w:vAlign w:val="center"/>
          </w:tcPr>
          <w:p w:rsidR="006A2E18" w:rsidRPr="00CE5945" w:rsidRDefault="006A2E18" w:rsidP="005F31C6">
            <w:pPr>
              <w:jc w:val="left"/>
              <w:cnfStyle w:val="000000100000"/>
              <w:rPr>
                <w:sz w:val="22"/>
                <w:szCs w:val="22"/>
                <w:lang w:val="ca-ES"/>
              </w:rPr>
            </w:pPr>
            <w:r>
              <w:rPr>
                <w:sz w:val="22"/>
                <w:szCs w:val="22"/>
                <w:lang w:val="ca-ES"/>
              </w:rPr>
              <w:t>URL de consulta per a l’event</w:t>
            </w:r>
          </w:p>
        </w:tc>
      </w:tr>
      <w:tr w:rsidR="006A2E18" w:rsidRPr="00CE5945" w:rsidTr="005F31C6">
        <w:trPr>
          <w:trHeight w:val="397"/>
          <w:jc w:val="center"/>
        </w:trPr>
        <w:tc>
          <w:tcPr>
            <w:cnfStyle w:val="001000000000"/>
            <w:tcW w:w="2108" w:type="dxa"/>
            <w:vAlign w:val="center"/>
          </w:tcPr>
          <w:p w:rsidR="006A2E18" w:rsidRPr="00CE5945" w:rsidRDefault="006A2E18" w:rsidP="006A2E18">
            <w:pPr>
              <w:jc w:val="left"/>
              <w:rPr>
                <w:b w:val="0"/>
                <w:bCs w:val="0"/>
                <w:sz w:val="22"/>
                <w:szCs w:val="22"/>
                <w:lang w:val="ca-ES"/>
              </w:rPr>
            </w:pPr>
            <w:r>
              <w:rPr>
                <w:b w:val="0"/>
                <w:bCs w:val="0"/>
                <w:sz w:val="22"/>
                <w:szCs w:val="22"/>
                <w:lang w:val="ca-ES"/>
              </w:rPr>
              <w:t>varEnllasConsulta</w:t>
            </w:r>
          </w:p>
        </w:tc>
        <w:tc>
          <w:tcPr>
            <w:tcW w:w="5752" w:type="dxa"/>
            <w:vAlign w:val="center"/>
          </w:tcPr>
          <w:p w:rsidR="006A2E18" w:rsidRPr="00CE5945" w:rsidRDefault="006A2E18" w:rsidP="006A2E18">
            <w:pPr>
              <w:jc w:val="left"/>
              <w:cnfStyle w:val="000000000000"/>
              <w:rPr>
                <w:sz w:val="22"/>
                <w:szCs w:val="22"/>
                <w:lang w:val="ca-ES"/>
              </w:rPr>
            </w:pPr>
            <w:r w:rsidRPr="00CE5945">
              <w:rPr>
                <w:sz w:val="22"/>
                <w:szCs w:val="22"/>
                <w:lang w:val="ca-ES"/>
              </w:rPr>
              <w:t xml:space="preserve">Variable que conté </w:t>
            </w:r>
            <w:r>
              <w:rPr>
                <w:sz w:val="22"/>
                <w:szCs w:val="22"/>
                <w:lang w:val="ca-ES"/>
              </w:rPr>
              <w:t>la URL de consulta per a l’event</w:t>
            </w:r>
          </w:p>
        </w:tc>
      </w:tr>
      <w:tr w:rsidR="006A2E18" w:rsidRPr="00CE5945" w:rsidTr="003F5EC1">
        <w:trPr>
          <w:cnfStyle w:val="000000100000"/>
          <w:trHeight w:val="397"/>
          <w:jc w:val="center"/>
        </w:trPr>
        <w:tc>
          <w:tcPr>
            <w:cnfStyle w:val="001000000000"/>
            <w:tcW w:w="2108" w:type="dxa"/>
            <w:vAlign w:val="center"/>
          </w:tcPr>
          <w:p w:rsidR="006A2E18" w:rsidRPr="00CE5945" w:rsidRDefault="006A2E18" w:rsidP="005F31C6">
            <w:pPr>
              <w:jc w:val="left"/>
              <w:rPr>
                <w:b w:val="0"/>
                <w:bCs w:val="0"/>
                <w:sz w:val="22"/>
                <w:szCs w:val="22"/>
                <w:lang w:val="ca-ES"/>
              </w:rPr>
            </w:pPr>
            <w:r>
              <w:rPr>
                <w:b w:val="0"/>
                <w:bCs w:val="0"/>
                <w:sz w:val="22"/>
                <w:szCs w:val="22"/>
                <w:lang w:val="ca-ES"/>
              </w:rPr>
              <w:t>data</w:t>
            </w:r>
          </w:p>
        </w:tc>
        <w:tc>
          <w:tcPr>
            <w:tcW w:w="5752" w:type="dxa"/>
            <w:vAlign w:val="center"/>
          </w:tcPr>
          <w:p w:rsidR="006A2E18" w:rsidRPr="00CE5945" w:rsidRDefault="006A2E18" w:rsidP="005F31C6">
            <w:pPr>
              <w:jc w:val="left"/>
              <w:cnfStyle w:val="000000100000"/>
              <w:rPr>
                <w:sz w:val="22"/>
                <w:szCs w:val="22"/>
                <w:lang w:val="ca-ES"/>
              </w:rPr>
            </w:pPr>
            <w:r>
              <w:rPr>
                <w:sz w:val="22"/>
                <w:szCs w:val="22"/>
                <w:lang w:val="ca-ES"/>
              </w:rPr>
              <w:t>Data de l’event</w:t>
            </w:r>
          </w:p>
        </w:tc>
      </w:tr>
      <w:tr w:rsidR="006A2E18" w:rsidRPr="00CE5945" w:rsidTr="003F5EC1">
        <w:trPr>
          <w:trHeight w:val="397"/>
          <w:jc w:val="center"/>
        </w:trPr>
        <w:tc>
          <w:tcPr>
            <w:cnfStyle w:val="001000000000"/>
            <w:tcW w:w="2108" w:type="dxa"/>
            <w:vAlign w:val="center"/>
          </w:tcPr>
          <w:p w:rsidR="006A2E18" w:rsidRPr="00CE5945" w:rsidRDefault="006A2E18" w:rsidP="006A2E18">
            <w:pPr>
              <w:jc w:val="left"/>
              <w:rPr>
                <w:b w:val="0"/>
                <w:bCs w:val="0"/>
                <w:sz w:val="22"/>
                <w:szCs w:val="22"/>
                <w:lang w:val="ca-ES"/>
              </w:rPr>
            </w:pPr>
            <w:r>
              <w:rPr>
                <w:b w:val="0"/>
                <w:bCs w:val="0"/>
                <w:sz w:val="22"/>
                <w:szCs w:val="22"/>
                <w:lang w:val="ca-ES"/>
              </w:rPr>
              <w:t>varData</w:t>
            </w:r>
          </w:p>
        </w:tc>
        <w:tc>
          <w:tcPr>
            <w:tcW w:w="5752" w:type="dxa"/>
            <w:vAlign w:val="center"/>
          </w:tcPr>
          <w:p w:rsidR="006A2E18" w:rsidRPr="00CE5945" w:rsidRDefault="006A2E18" w:rsidP="006A2E18">
            <w:pPr>
              <w:jc w:val="left"/>
              <w:cnfStyle w:val="000000000000"/>
              <w:rPr>
                <w:sz w:val="22"/>
                <w:szCs w:val="22"/>
                <w:lang w:val="ca-ES"/>
              </w:rPr>
            </w:pPr>
            <w:r w:rsidRPr="00CE5945">
              <w:rPr>
                <w:sz w:val="22"/>
                <w:szCs w:val="22"/>
                <w:lang w:val="ca-ES"/>
              </w:rPr>
              <w:t xml:space="preserve">Variable que conté </w:t>
            </w:r>
            <w:r>
              <w:rPr>
                <w:sz w:val="22"/>
                <w:szCs w:val="22"/>
                <w:lang w:val="ca-ES"/>
              </w:rPr>
              <w:t>la data de l’event</w:t>
            </w:r>
          </w:p>
        </w:tc>
      </w:tr>
    </w:tbl>
    <w:p w:rsidR="00086816" w:rsidRDefault="00086816" w:rsidP="00086816">
      <w:pPr>
        <w:pStyle w:val="Ttulo1"/>
      </w:pPr>
      <w:bookmarkStart w:id="73" w:name="_Toc273431648"/>
      <w:r>
        <w:lastRenderedPageBreak/>
        <w:t>Configuració dins Helium</w:t>
      </w:r>
      <w:bookmarkEnd w:id="73"/>
    </w:p>
    <w:p w:rsidR="007123E6" w:rsidRPr="007123E6" w:rsidRDefault="007123E6" w:rsidP="007123E6">
      <w:pPr>
        <w:pStyle w:val="Ttulo2"/>
      </w:pPr>
      <w:bookmarkStart w:id="74" w:name="_Toc252373432"/>
      <w:bookmarkStart w:id="75" w:name="_Toc253999449"/>
      <w:bookmarkStart w:id="76" w:name="_Toc273431649"/>
      <w:r w:rsidRPr="007123E6">
        <w:t>Definició tipus expedient</w:t>
      </w:r>
      <w:bookmarkEnd w:id="74"/>
      <w:bookmarkEnd w:id="75"/>
      <w:bookmarkEnd w:id="76"/>
    </w:p>
    <w:p w:rsidR="007123E6" w:rsidRPr="007123E6" w:rsidRDefault="007123E6" w:rsidP="007123E6">
      <w:r w:rsidRPr="007123E6">
        <w:t xml:space="preserve">El tipus d’expedient relaciona un conjunt de definicions de procés, estats i paràmetres clau de l’expedient. </w:t>
      </w:r>
    </w:p>
    <w:p w:rsidR="007123E6" w:rsidRDefault="007123E6" w:rsidP="007123E6">
      <w:r w:rsidRPr="007123E6">
        <w:t>A nivell de definició, diferencia el tipus de tràmit que tenen poc a veure entre sí (ex: tràmit de subvencions i tràmit de contractació).</w:t>
      </w:r>
    </w:p>
    <w:p w:rsidR="007123E6" w:rsidRPr="007123E6" w:rsidRDefault="007123E6" w:rsidP="007123E6">
      <w:r>
        <w:t>Per accedir a l’opció de “Tipus d’expedient” hem d’anar a “Disseny → Tipus d’expedient” (Veure</w:t>
      </w:r>
      <w:r w:rsidR="008941A6">
        <w:t xml:space="preserve"> </w:t>
      </w:r>
      <w:fldSimple w:instr=" REF _Ref260043516 \h  \* MERGEFORMAT ">
        <w:r w:rsidR="00C6521E" w:rsidRPr="00C6521E">
          <w:rPr>
            <w:i/>
          </w:rPr>
          <w:t xml:space="preserve">Figura </w:t>
        </w:r>
        <w:r w:rsidR="00C6521E" w:rsidRPr="00C6521E">
          <w:rPr>
            <w:i/>
            <w:noProof/>
          </w:rPr>
          <w:t>17</w:t>
        </w:r>
      </w:fldSimple>
      <w:r>
        <w:t>).</w:t>
      </w:r>
    </w:p>
    <w:p w:rsidR="007123E6" w:rsidRDefault="00A73B60" w:rsidP="007123E6">
      <w:pPr>
        <w:keepNext/>
        <w:jc w:val="center"/>
      </w:pPr>
      <w:r w:rsidRPr="00A73B60">
        <w:pict>
          <v:shapetype id="_x0000_t32" coordsize="21600,21600" o:spt="32" o:oned="t" path="m,l21600,21600e" filled="f">
            <v:path arrowok="t" fillok="f" o:connecttype="none"/>
            <o:lock v:ext="edit" shapetype="t"/>
          </v:shapetype>
          <v:shape id="_x0000_s1053" type="#_x0000_t32" style="position:absolute;left:0;text-align:left;margin-left:110.7pt;margin-top:71.65pt;width:43.5pt;height:0;z-index:251667456" o:connectortype="straight" strokecolor="#c0504d" strokeweight="2.25pt">
            <v:stroke endarrow="block"/>
          </v:shape>
        </w:pict>
      </w:r>
      <w:r w:rsidR="007123E6" w:rsidRPr="007123E6">
        <w:rPr>
          <w:noProof/>
          <w:lang w:val="es-ES" w:eastAsia="es-ES"/>
        </w:rPr>
        <w:drawing>
          <wp:inline distT="0" distB="0" distL="0" distR="0">
            <wp:extent cx="1771650" cy="1304925"/>
            <wp:effectExtent l="19050" t="0" r="0" b="0"/>
            <wp:docPr id="1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0" cstate="print"/>
                    <a:srcRect/>
                    <a:stretch>
                      <a:fillRect/>
                    </a:stretch>
                  </pic:blipFill>
                  <pic:spPr bwMode="auto">
                    <a:xfrm>
                      <a:off x="0" y="0"/>
                      <a:ext cx="1771650" cy="1304925"/>
                    </a:xfrm>
                    <a:prstGeom prst="rect">
                      <a:avLst/>
                    </a:prstGeom>
                    <a:noFill/>
                    <a:ln w="9525">
                      <a:noFill/>
                      <a:miter lim="800000"/>
                      <a:headEnd/>
                      <a:tailEnd/>
                    </a:ln>
                  </pic:spPr>
                </pic:pic>
              </a:graphicData>
            </a:graphic>
          </wp:inline>
        </w:drawing>
      </w:r>
    </w:p>
    <w:p w:rsidR="007123E6" w:rsidRDefault="007123E6" w:rsidP="009242E7">
      <w:pPr>
        <w:pStyle w:val="Epgrafe"/>
      </w:pPr>
      <w:bookmarkStart w:id="77" w:name="_Ref260043516"/>
      <w:r>
        <w:t xml:space="preserve">Figura </w:t>
      </w:r>
      <w:fldSimple w:instr=" SEQ Figura \* ARABIC ">
        <w:r w:rsidR="00C6521E">
          <w:rPr>
            <w:noProof/>
          </w:rPr>
          <w:t>17</w:t>
        </w:r>
      </w:fldSimple>
      <w:bookmarkEnd w:id="77"/>
      <w:r>
        <w:t>. Opció “Tipus d’expedient” dins el gestor d’expedients Helium.</w:t>
      </w:r>
    </w:p>
    <w:p w:rsidR="008941A6" w:rsidRDefault="008941A6" w:rsidP="008941A6">
      <w:r>
        <w:t>Una vegada hem accedit a l’opció “Tipus d’expedient” veurem un llistat amb els diferents tipus d’expedient que tenim creats (Veure</w:t>
      </w:r>
      <w:r w:rsidR="00796234">
        <w:t xml:space="preserve"> </w:t>
      </w:r>
      <w:fldSimple w:instr=" REF _Ref260043778 \h  \* MERGEFORMAT ">
        <w:r w:rsidR="00C6521E" w:rsidRPr="00C6521E">
          <w:rPr>
            <w:i/>
          </w:rPr>
          <w:t xml:space="preserve">Figura </w:t>
        </w:r>
        <w:r w:rsidR="00C6521E" w:rsidRPr="00C6521E">
          <w:rPr>
            <w:i/>
            <w:noProof/>
          </w:rPr>
          <w:t>18</w:t>
        </w:r>
      </w:fldSimple>
      <w:r>
        <w:t>). En aquest punt podrem o bé crear un nom tipus d’expedient o modificar-ne un de ja creat.</w:t>
      </w:r>
    </w:p>
    <w:p w:rsidR="008941A6" w:rsidRDefault="008941A6" w:rsidP="008941A6">
      <w:pPr>
        <w:keepNext/>
        <w:jc w:val="center"/>
      </w:pPr>
      <w:r>
        <w:rPr>
          <w:noProof/>
          <w:lang w:val="es-ES" w:eastAsia="es-ES"/>
        </w:rPr>
        <w:drawing>
          <wp:inline distT="0" distB="0" distL="0" distR="0">
            <wp:extent cx="5391150" cy="1533525"/>
            <wp:effectExtent l="19050" t="0" r="0" b="0"/>
            <wp:docPr id="192" name="Imagen 192"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Documents and Settings\joanga\Escritorio\helium.JPG"/>
                    <pic:cNvPicPr>
                      <a:picLocks noChangeAspect="1" noChangeArrowheads="1"/>
                    </pic:cNvPicPr>
                  </pic:nvPicPr>
                  <pic:blipFill>
                    <a:blip r:embed="rId41" cstate="print"/>
                    <a:srcRect/>
                    <a:stretch>
                      <a:fillRect/>
                    </a:stretch>
                  </pic:blipFill>
                  <pic:spPr bwMode="auto">
                    <a:xfrm>
                      <a:off x="0" y="0"/>
                      <a:ext cx="5391150" cy="1533525"/>
                    </a:xfrm>
                    <a:prstGeom prst="rect">
                      <a:avLst/>
                    </a:prstGeom>
                    <a:noFill/>
                    <a:ln w="9525">
                      <a:noFill/>
                      <a:miter lim="800000"/>
                      <a:headEnd/>
                      <a:tailEnd/>
                    </a:ln>
                  </pic:spPr>
                </pic:pic>
              </a:graphicData>
            </a:graphic>
          </wp:inline>
        </w:drawing>
      </w:r>
    </w:p>
    <w:p w:rsidR="008941A6" w:rsidRPr="008941A6" w:rsidRDefault="008941A6" w:rsidP="009242E7">
      <w:pPr>
        <w:pStyle w:val="Epgrafe"/>
      </w:pPr>
      <w:bookmarkStart w:id="78" w:name="_Ref260043778"/>
      <w:bookmarkStart w:id="79" w:name="_Ref260044810"/>
      <w:r>
        <w:t xml:space="preserve">Figura </w:t>
      </w:r>
      <w:fldSimple w:instr=" SEQ Figura \* ARABIC ">
        <w:r w:rsidR="00C6521E">
          <w:rPr>
            <w:noProof/>
          </w:rPr>
          <w:t>18</w:t>
        </w:r>
      </w:fldSimple>
      <w:bookmarkEnd w:id="78"/>
      <w:r>
        <w:t>. Visualització dels tipus d’expedient de l’entorn.</w:t>
      </w:r>
      <w:bookmarkEnd w:id="79"/>
    </w:p>
    <w:p w:rsidR="008941A6" w:rsidRDefault="008941A6" w:rsidP="008941A6">
      <w:pPr>
        <w:pStyle w:val="Ttulo3"/>
      </w:pPr>
      <w:bookmarkStart w:id="80" w:name="_Toc273431650"/>
      <w:r>
        <w:t>Creació d’un nou tipus d’expedient</w:t>
      </w:r>
      <w:bookmarkEnd w:id="80"/>
    </w:p>
    <w:p w:rsidR="00D65739" w:rsidRPr="00D65739" w:rsidRDefault="00D65739" w:rsidP="00D65739">
      <w:r>
        <w:t>Per a crear un nou tipus d’expedient hem d’anar a l’opció “Nou tipus d’expedient”</w:t>
      </w:r>
      <w:r w:rsidR="00854C67">
        <w:t xml:space="preserve"> (Veure </w:t>
      </w:r>
      <w:fldSimple w:instr=" REF _Ref260043778 \h  \* MERGEFORMAT ">
        <w:r w:rsidR="00C6521E" w:rsidRPr="00C6521E">
          <w:rPr>
            <w:i/>
          </w:rPr>
          <w:t xml:space="preserve">Figura </w:t>
        </w:r>
        <w:r w:rsidR="00C6521E" w:rsidRPr="00C6521E">
          <w:rPr>
            <w:i/>
            <w:noProof/>
          </w:rPr>
          <w:t>18</w:t>
        </w:r>
      </w:fldSimple>
      <w:r w:rsidR="00854C67">
        <w:t>)</w:t>
      </w:r>
      <w:r>
        <w:t xml:space="preserve">. Una vegada hem anat a l’opció, ens sortirà un formulari que haurem d’emplenar (Veure </w:t>
      </w:r>
      <w:fldSimple w:instr=" REF _Ref260044056 \h  \* MERGEFORMAT ">
        <w:r w:rsidR="00C6521E" w:rsidRPr="00C6521E">
          <w:rPr>
            <w:i/>
          </w:rPr>
          <w:t xml:space="preserve">Figura </w:t>
        </w:r>
        <w:r w:rsidR="00C6521E" w:rsidRPr="00C6521E">
          <w:rPr>
            <w:i/>
            <w:noProof/>
          </w:rPr>
          <w:t>19</w:t>
        </w:r>
      </w:fldSimple>
      <w:r>
        <w:t>).</w:t>
      </w:r>
    </w:p>
    <w:p w:rsidR="00CC1E4A" w:rsidRDefault="008941A6" w:rsidP="00CC1E4A">
      <w:pPr>
        <w:keepNext/>
        <w:jc w:val="center"/>
      </w:pPr>
      <w:r>
        <w:rPr>
          <w:noProof/>
          <w:lang w:val="es-ES" w:eastAsia="es-ES"/>
        </w:rPr>
        <w:lastRenderedPageBreak/>
        <w:drawing>
          <wp:inline distT="0" distB="0" distL="0" distR="0">
            <wp:extent cx="5381625" cy="3933825"/>
            <wp:effectExtent l="19050" t="0" r="9525" b="0"/>
            <wp:docPr id="191" name="Imagen 191"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Documents and Settings\joanga\Escritorio\helium.JPG"/>
                    <pic:cNvPicPr>
                      <a:picLocks noChangeAspect="1" noChangeArrowheads="1"/>
                    </pic:cNvPicPr>
                  </pic:nvPicPr>
                  <pic:blipFill>
                    <a:blip r:embed="rId42" cstate="print"/>
                    <a:srcRect/>
                    <a:stretch>
                      <a:fillRect/>
                    </a:stretch>
                  </pic:blipFill>
                  <pic:spPr bwMode="auto">
                    <a:xfrm>
                      <a:off x="0" y="0"/>
                      <a:ext cx="5381625" cy="3933825"/>
                    </a:xfrm>
                    <a:prstGeom prst="rect">
                      <a:avLst/>
                    </a:prstGeom>
                    <a:noFill/>
                    <a:ln w="9525">
                      <a:noFill/>
                      <a:miter lim="800000"/>
                      <a:headEnd/>
                      <a:tailEnd/>
                    </a:ln>
                  </pic:spPr>
                </pic:pic>
              </a:graphicData>
            </a:graphic>
          </wp:inline>
        </w:drawing>
      </w:r>
    </w:p>
    <w:p w:rsidR="008941A6" w:rsidRDefault="00CC1E4A" w:rsidP="009242E7">
      <w:pPr>
        <w:pStyle w:val="Epgrafe"/>
      </w:pPr>
      <w:bookmarkStart w:id="81" w:name="_Ref260044056"/>
      <w:r>
        <w:t xml:space="preserve">Figura </w:t>
      </w:r>
      <w:fldSimple w:instr=" SEQ Figura \* ARABIC ">
        <w:r w:rsidR="00C6521E">
          <w:rPr>
            <w:noProof/>
          </w:rPr>
          <w:t>19</w:t>
        </w:r>
      </w:fldSimple>
      <w:bookmarkEnd w:id="81"/>
      <w:r>
        <w:t>. Formulari per a crear un nou tipus d’expedient.</w:t>
      </w:r>
    </w:p>
    <w:p w:rsidR="00D65739" w:rsidRDefault="00D65739" w:rsidP="00D65739">
      <w:r>
        <w:t>Els camps del formulari que haurem d’emplenar són els següents:</w:t>
      </w:r>
    </w:p>
    <w:p w:rsidR="00D65739" w:rsidRDefault="00D65739" w:rsidP="00753AA4">
      <w:pPr>
        <w:pStyle w:val="Prrafodelista"/>
        <w:numPr>
          <w:ilvl w:val="0"/>
          <w:numId w:val="2"/>
        </w:numPr>
      </w:pPr>
      <w:r w:rsidRPr="006640C9">
        <w:rPr>
          <w:b/>
        </w:rPr>
        <w:t>Codi</w:t>
      </w:r>
      <w:r>
        <w:t>: codi únic i identificatiu del tipus d’expedient.</w:t>
      </w:r>
    </w:p>
    <w:p w:rsidR="00D65739" w:rsidRDefault="00D65739" w:rsidP="00753AA4">
      <w:pPr>
        <w:pStyle w:val="Prrafodelista"/>
        <w:numPr>
          <w:ilvl w:val="0"/>
          <w:numId w:val="2"/>
        </w:numPr>
      </w:pPr>
      <w:r w:rsidRPr="006640C9">
        <w:rPr>
          <w:b/>
        </w:rPr>
        <w:t>Títol</w:t>
      </w:r>
      <w:r>
        <w:t>: títol descriptiu del tipus d’expedient, ens servirà aquest nom de referència a l’hora d’iniciar un expedient.</w:t>
      </w:r>
    </w:p>
    <w:p w:rsidR="00D65739" w:rsidRDefault="00D65739" w:rsidP="00753AA4">
      <w:pPr>
        <w:pStyle w:val="Prrafodelista"/>
        <w:numPr>
          <w:ilvl w:val="0"/>
          <w:numId w:val="2"/>
        </w:numPr>
      </w:pPr>
      <w:r w:rsidRPr="006640C9">
        <w:rPr>
          <w:b/>
        </w:rPr>
        <w:t>Amb títol</w:t>
      </w:r>
      <w:r>
        <w:t>: Indica si els expedients tenen títol o no.</w:t>
      </w:r>
    </w:p>
    <w:p w:rsidR="00D65739" w:rsidRDefault="00D65739" w:rsidP="00753AA4">
      <w:pPr>
        <w:pStyle w:val="Prrafodelista"/>
        <w:numPr>
          <w:ilvl w:val="0"/>
          <w:numId w:val="2"/>
        </w:numPr>
      </w:pPr>
      <w:r w:rsidRPr="006640C9">
        <w:rPr>
          <w:b/>
        </w:rPr>
        <w:t>Demana títol</w:t>
      </w:r>
      <w:r>
        <w:t xml:space="preserve">: Indica si un expedient amb títol s’ha de demanar el títol o no. Aquesta opció deshabilitada serveix típicament per expedients que sí tenen títol però que aquest està autocalculat i es modifica durant el transcurs de l’expedient (Veure apartat </w:t>
      </w:r>
      <w:r w:rsidR="00A73B60">
        <w:fldChar w:fldCharType="begin"/>
      </w:r>
      <w:r>
        <w:instrText xml:space="preserve"> REF _Ref260044291 \n \h </w:instrText>
      </w:r>
      <w:r w:rsidR="00A73B60">
        <w:fldChar w:fldCharType="separate"/>
      </w:r>
      <w:r w:rsidR="00C6521E">
        <w:t>4.3</w:t>
      </w:r>
      <w:r w:rsidR="00A73B60">
        <w:fldChar w:fldCharType="end"/>
      </w:r>
      <w:r>
        <w:t xml:space="preserve">. </w:t>
      </w:r>
      <w:r w:rsidR="00A73B60">
        <w:fldChar w:fldCharType="begin"/>
      </w:r>
      <w:r>
        <w:instrText xml:space="preserve"> REF _Ref260044291 \h </w:instrText>
      </w:r>
      <w:r w:rsidR="00A73B60">
        <w:fldChar w:fldCharType="separate"/>
      </w:r>
      <w:r w:rsidR="00C6521E">
        <w:t>Handlers predefinits.</w:t>
      </w:r>
      <w:r w:rsidR="00A73B60">
        <w:fldChar w:fldCharType="end"/>
      </w:r>
      <w:r>
        <w:t>)</w:t>
      </w:r>
    </w:p>
    <w:p w:rsidR="00D65739" w:rsidRDefault="00D65739" w:rsidP="00753AA4">
      <w:pPr>
        <w:pStyle w:val="Prrafodelista"/>
        <w:numPr>
          <w:ilvl w:val="0"/>
          <w:numId w:val="2"/>
        </w:numPr>
      </w:pPr>
      <w:r w:rsidRPr="006640C9">
        <w:rPr>
          <w:b/>
        </w:rPr>
        <w:t>Amb número</w:t>
      </w:r>
      <w:r>
        <w:t>: Indica si un expedient té número d’expedient o no.</w:t>
      </w:r>
    </w:p>
    <w:p w:rsidR="00D65739" w:rsidRDefault="00D65739" w:rsidP="00753AA4">
      <w:pPr>
        <w:pStyle w:val="Prrafodelista"/>
        <w:numPr>
          <w:ilvl w:val="0"/>
          <w:numId w:val="2"/>
        </w:numPr>
      </w:pPr>
      <w:r w:rsidRPr="006640C9">
        <w:rPr>
          <w:b/>
        </w:rPr>
        <w:t>Demana número</w:t>
      </w:r>
      <w:r>
        <w:t>: Indica si un expedient amb número s’ha de demanar el número o no.</w:t>
      </w:r>
    </w:p>
    <w:p w:rsidR="00D65739" w:rsidRPr="00D65739" w:rsidRDefault="00D65739" w:rsidP="00753AA4">
      <w:pPr>
        <w:pStyle w:val="Prrafodelista"/>
        <w:numPr>
          <w:ilvl w:val="0"/>
          <w:numId w:val="2"/>
        </w:numPr>
      </w:pPr>
      <w:r w:rsidRPr="006640C9">
        <w:rPr>
          <w:b/>
        </w:rPr>
        <w:t>Expressió per calcular el número</w:t>
      </w:r>
      <w:r>
        <w:t>: expressió que es segueix per a calcular el número, en altres paraules, és el format que seguirà el número.</w:t>
      </w:r>
      <w:r w:rsidRPr="00D65739">
        <w:t xml:space="preserve"> L’expressió per calcular el número o clau </w:t>
      </w:r>
      <w:r>
        <w:t>pot contenir</w:t>
      </w:r>
      <w:r w:rsidRPr="00D65739">
        <w:t>:</w:t>
      </w:r>
    </w:p>
    <w:p w:rsidR="00D65739" w:rsidRPr="00D65739" w:rsidRDefault="00D65739" w:rsidP="00753AA4">
      <w:pPr>
        <w:pStyle w:val="Prrafodelista"/>
        <w:numPr>
          <w:ilvl w:val="1"/>
          <w:numId w:val="2"/>
        </w:numPr>
      </w:pPr>
      <w:r w:rsidRPr="00D65739">
        <w:t xml:space="preserve">Seqüència </w:t>
      </w:r>
      <w:r>
        <w:t>$</w:t>
      </w:r>
      <w:r w:rsidR="006640C9">
        <w:t>{seq}: la seqüència s’</w:t>
      </w:r>
      <w:r w:rsidRPr="00D65739">
        <w:t>autoincrementa cada vegada que s’inicia un expedient nou, i si es marca “reiniciar seqüència anualment”, en canviar d’any torna a 1.</w:t>
      </w:r>
    </w:p>
    <w:p w:rsidR="00D65739" w:rsidRPr="00D65739" w:rsidRDefault="00D65739" w:rsidP="00753AA4">
      <w:pPr>
        <w:pStyle w:val="Prrafodelista"/>
        <w:numPr>
          <w:ilvl w:val="1"/>
          <w:numId w:val="2"/>
        </w:numPr>
      </w:pPr>
      <w:r w:rsidRPr="00D65739">
        <w:t>Any ${any}. És l’exercici actual.</w:t>
      </w:r>
    </w:p>
    <w:p w:rsidR="00D65739" w:rsidRDefault="00D65739" w:rsidP="00753AA4">
      <w:pPr>
        <w:pStyle w:val="Prrafodelista"/>
        <w:numPr>
          <w:ilvl w:val="1"/>
          <w:numId w:val="2"/>
        </w:numPr>
      </w:pPr>
      <w:r w:rsidRPr="00D65739">
        <w:t>Constants. Al costat de la seqüència i any es poden definir constants, per exemple, si volem que el nostre expedient tingui aquesta forma: 1-2010-expedientsadmins es definiria una seqüència així ${seq}-${any}</w:t>
      </w:r>
    </w:p>
    <w:p w:rsidR="00D65739" w:rsidRDefault="00D65739" w:rsidP="00753AA4">
      <w:pPr>
        <w:pStyle w:val="Prrafodelista"/>
        <w:numPr>
          <w:ilvl w:val="0"/>
          <w:numId w:val="2"/>
        </w:numPr>
      </w:pPr>
      <w:r w:rsidRPr="006640C9">
        <w:rPr>
          <w:b/>
        </w:rPr>
        <w:lastRenderedPageBreak/>
        <w:t>Seqüència actual</w:t>
      </w:r>
      <w:r>
        <w:t>: seqüència per la qual començarà l’enumeració automàtica dels expedients.</w:t>
      </w:r>
    </w:p>
    <w:p w:rsidR="00D65739" w:rsidRDefault="00D65739" w:rsidP="00753AA4">
      <w:pPr>
        <w:pStyle w:val="Prrafodelista"/>
        <w:numPr>
          <w:ilvl w:val="0"/>
          <w:numId w:val="2"/>
        </w:numPr>
      </w:pPr>
      <w:r w:rsidRPr="006640C9">
        <w:rPr>
          <w:b/>
        </w:rPr>
        <w:t>Reiniciar seqüència anualment</w:t>
      </w:r>
      <w:r>
        <w:t>: Indica si el número de seqüència s’ha de reiniciar anualment o no.</w:t>
      </w:r>
    </w:p>
    <w:p w:rsidR="00D65739" w:rsidRPr="00D65739" w:rsidRDefault="00D65739" w:rsidP="00753AA4">
      <w:pPr>
        <w:pStyle w:val="Prrafodelista"/>
        <w:numPr>
          <w:ilvl w:val="0"/>
          <w:numId w:val="2"/>
        </w:numPr>
      </w:pPr>
      <w:r w:rsidRPr="006640C9">
        <w:rPr>
          <w:b/>
        </w:rPr>
        <w:t>Responsable per defecte</w:t>
      </w:r>
      <w:r>
        <w:t>: s’indica, si n’hi ha, el responsable per defecte d’aquest tipus d’expedient.</w:t>
      </w:r>
    </w:p>
    <w:p w:rsidR="008941A6" w:rsidRDefault="008941A6" w:rsidP="008941A6">
      <w:pPr>
        <w:pStyle w:val="Ttulo3"/>
      </w:pPr>
      <w:bookmarkStart w:id="82" w:name="_Toc273431651"/>
      <w:r>
        <w:t>Modificar un tipus d’expedient</w:t>
      </w:r>
      <w:bookmarkEnd w:id="82"/>
    </w:p>
    <w:p w:rsidR="005A721C" w:rsidRPr="005A721C" w:rsidRDefault="005A721C" w:rsidP="005A721C">
      <w:r w:rsidRPr="005A721C">
        <w:t xml:space="preserve">Per a </w:t>
      </w:r>
      <w:r>
        <w:t>modificar</w:t>
      </w:r>
      <w:r w:rsidRPr="005A721C">
        <w:t xml:space="preserve"> un tipus d’expedient hem </w:t>
      </w:r>
      <w:r>
        <w:t>de fer clic damunt el tipus d’expedient que volem modificar</w:t>
      </w:r>
      <w:r w:rsidRPr="005A721C">
        <w:t xml:space="preserve"> (Veure </w:t>
      </w:r>
      <w:fldSimple w:instr=" REF _Ref260043778 \h  \* MERGEFORMAT ">
        <w:r w:rsidR="00C6521E" w:rsidRPr="00C6521E">
          <w:rPr>
            <w:i/>
          </w:rPr>
          <w:t>Figura 18</w:t>
        </w:r>
      </w:fldSimple>
      <w:r w:rsidRPr="005A721C">
        <w:t xml:space="preserve">). Una vegada hem anat a l’opció, </w:t>
      </w:r>
      <w:r>
        <w:t>tenim quatre opcions diferents: Informació, Estats, Definició de procés i Integració amb tràmits.</w:t>
      </w:r>
    </w:p>
    <w:p w:rsidR="007123E6" w:rsidRDefault="007123E6" w:rsidP="008941A6">
      <w:pPr>
        <w:pStyle w:val="Ttulo4"/>
      </w:pPr>
      <w:bookmarkStart w:id="83" w:name="_Toc252373433"/>
      <w:bookmarkStart w:id="84" w:name="_Toc253999450"/>
      <w:bookmarkStart w:id="85" w:name="_Toc273431652"/>
      <w:r w:rsidRPr="007123E6">
        <w:t>Informació</w:t>
      </w:r>
      <w:bookmarkEnd w:id="83"/>
      <w:bookmarkEnd w:id="84"/>
      <w:bookmarkEnd w:id="85"/>
    </w:p>
    <w:p w:rsidR="005A721C" w:rsidRPr="005A721C" w:rsidRDefault="005A721C" w:rsidP="005A721C">
      <w:r>
        <w:t xml:space="preserve">Podem veure la informació general del tipus d’expedient (Veure </w:t>
      </w:r>
      <w:fldSimple w:instr=" REF _Ref260045913 \h  \* MERGEFORMAT ">
        <w:r w:rsidR="00C6521E" w:rsidRPr="00C6521E">
          <w:rPr>
            <w:i/>
          </w:rPr>
          <w:t xml:space="preserve">Figura </w:t>
        </w:r>
        <w:r w:rsidR="00C6521E" w:rsidRPr="00C6521E">
          <w:rPr>
            <w:i/>
            <w:noProof/>
          </w:rPr>
          <w:t>20</w:t>
        </w:r>
      </w:fldSimple>
      <w:r>
        <w:t xml:space="preserve">) i modificar-la mitjançant el botó “Modificar informació” (Veure </w:t>
      </w:r>
      <w:fldSimple w:instr=" REF _Ref260045973 \h  \* MERGEFORMAT ">
        <w:r w:rsidR="00C6521E" w:rsidRPr="00C6521E">
          <w:rPr>
            <w:i/>
          </w:rPr>
          <w:t xml:space="preserve">Figura </w:t>
        </w:r>
        <w:r w:rsidR="00C6521E" w:rsidRPr="00C6521E">
          <w:rPr>
            <w:i/>
            <w:noProof/>
          </w:rPr>
          <w:t>21</w:t>
        </w:r>
      </w:fldSimple>
      <w:r>
        <w:t>). La informació del tipus d’expedient conté els següents elements:</w:t>
      </w:r>
    </w:p>
    <w:p w:rsidR="007123E6" w:rsidRPr="007123E6" w:rsidRDefault="007123E6" w:rsidP="00753AA4">
      <w:pPr>
        <w:numPr>
          <w:ilvl w:val="0"/>
          <w:numId w:val="5"/>
        </w:numPr>
      </w:pPr>
      <w:r w:rsidRPr="007123E6">
        <w:t>El títol del tipus d’expedient determina el descriptiu per aquest tipus d’expedient.</w:t>
      </w:r>
    </w:p>
    <w:p w:rsidR="007123E6" w:rsidRPr="007123E6" w:rsidRDefault="007123E6" w:rsidP="00753AA4">
      <w:pPr>
        <w:numPr>
          <w:ilvl w:val="0"/>
          <w:numId w:val="5"/>
        </w:numPr>
      </w:pPr>
      <w:r w:rsidRPr="007123E6">
        <w:t>El títol de l’expedient determinarà un descriptiu de l’expedient concret. Es concatena al nom de la tasca pendent que té l’usuari a la seva bústia d’entrada. És opcional.</w:t>
      </w:r>
    </w:p>
    <w:p w:rsidR="007123E6" w:rsidRPr="007123E6" w:rsidRDefault="007123E6" w:rsidP="00753AA4">
      <w:pPr>
        <w:numPr>
          <w:ilvl w:val="0"/>
          <w:numId w:val="5"/>
        </w:numPr>
      </w:pPr>
      <w:r w:rsidRPr="007123E6">
        <w:t>El número d’expedient és la clau de l’expedient. És l’identificador unívoc de l’expedient.</w:t>
      </w:r>
    </w:p>
    <w:p w:rsidR="007123E6" w:rsidRPr="007123E6" w:rsidRDefault="007123E6" w:rsidP="00753AA4">
      <w:pPr>
        <w:numPr>
          <w:ilvl w:val="0"/>
          <w:numId w:val="5"/>
        </w:numPr>
      </w:pPr>
      <w:r w:rsidRPr="007123E6">
        <w:t>El responsable de l’expedient és l’usuari responsable per a tots els expedients d’aquest tipus.</w:t>
      </w:r>
    </w:p>
    <w:p w:rsidR="007123E6" w:rsidRPr="007123E6" w:rsidRDefault="007123E6" w:rsidP="00753AA4">
      <w:pPr>
        <w:numPr>
          <w:ilvl w:val="0"/>
          <w:numId w:val="5"/>
        </w:numPr>
      </w:pPr>
      <w:r w:rsidRPr="007123E6">
        <w:t>El procés inicial és aquell que, en casos de necessitar més d’un fluxgrama, determinarà l’inici de l’expedient.</w:t>
      </w:r>
    </w:p>
    <w:p w:rsidR="005A721C" w:rsidRDefault="007123E6" w:rsidP="005A721C">
      <w:pPr>
        <w:keepNext/>
        <w:jc w:val="center"/>
      </w:pPr>
      <w:r w:rsidRPr="007123E6">
        <w:rPr>
          <w:noProof/>
          <w:lang w:val="es-ES" w:eastAsia="es-ES"/>
        </w:rPr>
        <w:lastRenderedPageBreak/>
        <w:drawing>
          <wp:inline distT="0" distB="0" distL="0" distR="0">
            <wp:extent cx="4210050" cy="3086100"/>
            <wp:effectExtent l="19050" t="0" r="0" b="0"/>
            <wp:docPr id="1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3" cstate="print"/>
                    <a:srcRect/>
                    <a:stretch>
                      <a:fillRect/>
                    </a:stretch>
                  </pic:blipFill>
                  <pic:spPr bwMode="auto">
                    <a:xfrm>
                      <a:off x="0" y="0"/>
                      <a:ext cx="4210050" cy="3086100"/>
                    </a:xfrm>
                    <a:prstGeom prst="rect">
                      <a:avLst/>
                    </a:prstGeom>
                    <a:noFill/>
                    <a:ln w="9525">
                      <a:noFill/>
                      <a:miter lim="800000"/>
                      <a:headEnd/>
                      <a:tailEnd/>
                    </a:ln>
                  </pic:spPr>
                </pic:pic>
              </a:graphicData>
            </a:graphic>
          </wp:inline>
        </w:drawing>
      </w:r>
    </w:p>
    <w:p w:rsidR="007123E6" w:rsidRPr="007123E6" w:rsidRDefault="005A721C" w:rsidP="009242E7">
      <w:pPr>
        <w:pStyle w:val="Epgrafe"/>
      </w:pPr>
      <w:bookmarkStart w:id="86" w:name="_Ref260045913"/>
      <w:r>
        <w:t xml:space="preserve">Figura </w:t>
      </w:r>
      <w:fldSimple w:instr=" SEQ Figura \* ARABIC ">
        <w:r w:rsidR="00C6521E">
          <w:rPr>
            <w:noProof/>
          </w:rPr>
          <w:t>20</w:t>
        </w:r>
      </w:fldSimple>
      <w:bookmarkEnd w:id="86"/>
      <w:r>
        <w:t>. Informació del tipus d’expedient.</w:t>
      </w:r>
    </w:p>
    <w:p w:rsidR="005A721C" w:rsidRDefault="00A73B60" w:rsidP="005A721C">
      <w:pPr>
        <w:keepNext/>
        <w:jc w:val="center"/>
      </w:pPr>
      <w:r>
        <w:rPr>
          <w:lang w:val="es-ES"/>
        </w:rPr>
        <w:pict>
          <v:shapetype id="_x0000_t202" coordsize="21600,21600" o:spt="202" path="m,l,21600r21600,l21600,xe">
            <v:stroke joinstyle="miter"/>
            <v:path gradientshapeok="t" o:connecttype="rect"/>
          </v:shapetype>
          <v:shape id="_x0000_s1063" type="#_x0000_t202" style="position:absolute;left:0;text-align:left;margin-left:151.7pt;margin-top:29.2pt;width:86.3pt;height:72.4pt;z-index:251677696" filled="f" stroked="f">
            <v:textbox style="mso-next-textbox:#_x0000_s1063">
              <w:txbxContent>
                <w:p w:rsidR="005F31C6" w:rsidRPr="006640C9" w:rsidRDefault="005F31C6" w:rsidP="007123E6">
                  <w:pPr>
                    <w:rPr>
                      <w:sz w:val="18"/>
                      <w:szCs w:val="18"/>
                    </w:rPr>
                  </w:pPr>
                  <w:r w:rsidRPr="006640C9">
                    <w:rPr>
                      <w:sz w:val="18"/>
                      <w:szCs w:val="18"/>
                    </w:rPr>
                    <w:t>Es concatena el títol de l’expedient a la llista de tasques pendents</w:t>
                  </w:r>
                </w:p>
              </w:txbxContent>
            </v:textbox>
          </v:shape>
        </w:pict>
      </w:r>
      <w:r>
        <w:rPr>
          <w:lang w:val="es-ES"/>
        </w:rPr>
        <w:pict>
          <v:shape id="_x0000_s1062" type="#_x0000_t32" style="position:absolute;left:0;text-align:left;margin-left:238pt;margin-top:48.4pt;width:53.85pt;height:25.05pt;z-index:251676672" o:connectortype="straight" strokecolor="#c0504d" strokeweight="3pt">
            <v:stroke endarrow="block"/>
          </v:shape>
        </w:pict>
      </w:r>
      <w:r w:rsidRPr="00A73B60">
        <w:pict>
          <v:shape id="_x0000_s1055" type="#_x0000_t202" style="position:absolute;left:0;text-align:left;margin-left:380.7pt;margin-top:36.55pt;width:78.75pt;height:44.25pt;z-index:251669504" filled="f" stroked="f">
            <v:textbox style="mso-next-textbox:#_x0000_s1055">
              <w:txbxContent>
                <w:p w:rsidR="005F31C6" w:rsidRPr="00B404A7" w:rsidRDefault="005F31C6" w:rsidP="007123E6">
                  <w:pPr>
                    <w:rPr>
                      <w:sz w:val="18"/>
                      <w:szCs w:val="18"/>
                    </w:rPr>
                  </w:pPr>
                  <w:r w:rsidRPr="00B404A7">
                    <w:rPr>
                      <w:sz w:val="18"/>
                      <w:szCs w:val="18"/>
                    </w:rPr>
                    <w:t>Múltiples tipus de claus</w:t>
                  </w:r>
                </w:p>
              </w:txbxContent>
            </v:textbox>
          </v:shape>
        </w:pict>
      </w:r>
      <w:r w:rsidRPr="00A73B60">
        <w:pict>
          <v:shape id="_x0000_s1054" type="#_x0000_t32" style="position:absolute;left:0;text-align:left;margin-left:334.95pt;margin-top:58.3pt;width:49.5pt;height:46.5pt;flip:x;z-index:251668480" o:connectortype="straight" strokecolor="#c0504d" strokeweight="3pt">
            <v:stroke endarrow="block"/>
          </v:shape>
        </w:pict>
      </w:r>
      <w:r w:rsidR="007123E6" w:rsidRPr="007123E6">
        <w:rPr>
          <w:noProof/>
          <w:lang w:val="es-ES" w:eastAsia="es-ES"/>
        </w:rPr>
        <w:drawing>
          <wp:inline distT="0" distB="0" distL="0" distR="0">
            <wp:extent cx="5400675" cy="2390775"/>
            <wp:effectExtent l="19050" t="0" r="9525" b="0"/>
            <wp:docPr id="1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4" cstate="print"/>
                    <a:srcRect/>
                    <a:stretch>
                      <a:fillRect/>
                    </a:stretch>
                  </pic:blipFill>
                  <pic:spPr bwMode="auto">
                    <a:xfrm>
                      <a:off x="0" y="0"/>
                      <a:ext cx="5400675" cy="2390775"/>
                    </a:xfrm>
                    <a:prstGeom prst="rect">
                      <a:avLst/>
                    </a:prstGeom>
                    <a:noFill/>
                    <a:ln w="9525">
                      <a:noFill/>
                      <a:miter lim="800000"/>
                      <a:headEnd/>
                      <a:tailEnd/>
                    </a:ln>
                  </pic:spPr>
                </pic:pic>
              </a:graphicData>
            </a:graphic>
          </wp:inline>
        </w:drawing>
      </w:r>
    </w:p>
    <w:p w:rsidR="007123E6" w:rsidRPr="007123E6" w:rsidRDefault="005A721C" w:rsidP="009242E7">
      <w:pPr>
        <w:pStyle w:val="Epgrafe"/>
      </w:pPr>
      <w:bookmarkStart w:id="87" w:name="_Ref260045973"/>
      <w:r>
        <w:t xml:space="preserve">Figura </w:t>
      </w:r>
      <w:fldSimple w:instr=" SEQ Figura \* ARABIC ">
        <w:r w:rsidR="00C6521E">
          <w:rPr>
            <w:noProof/>
          </w:rPr>
          <w:t>21</w:t>
        </w:r>
      </w:fldSimple>
      <w:bookmarkEnd w:id="87"/>
      <w:r>
        <w:t>. Modificar informació del tipus d’expedient.</w:t>
      </w:r>
    </w:p>
    <w:p w:rsidR="007123E6" w:rsidRPr="007123E6" w:rsidRDefault="007123E6" w:rsidP="00753AA4">
      <w:pPr>
        <w:numPr>
          <w:ilvl w:val="0"/>
          <w:numId w:val="6"/>
        </w:numPr>
      </w:pPr>
      <w:r w:rsidRPr="007123E6">
        <w:t xml:space="preserve">L’expressió per calcular el número o clau de l’expedient </w:t>
      </w:r>
      <w:r w:rsidR="005A721C">
        <w:t>pot contenir</w:t>
      </w:r>
      <w:r w:rsidRPr="007123E6">
        <w:t>:</w:t>
      </w:r>
    </w:p>
    <w:p w:rsidR="007123E6" w:rsidRPr="007123E6" w:rsidRDefault="007123E6" w:rsidP="00753AA4">
      <w:pPr>
        <w:numPr>
          <w:ilvl w:val="1"/>
          <w:numId w:val="6"/>
        </w:numPr>
      </w:pPr>
      <w:r w:rsidRPr="007123E6">
        <w:t>Seqüència S{seq}. S’autoincrementa cada vegada que s’inicia un expedient nou, i si es marca “reiniciar seqüència anualment”, en canviar d’any torna a 1.</w:t>
      </w:r>
    </w:p>
    <w:p w:rsidR="007123E6" w:rsidRPr="007123E6" w:rsidRDefault="007123E6" w:rsidP="00753AA4">
      <w:pPr>
        <w:numPr>
          <w:ilvl w:val="1"/>
          <w:numId w:val="6"/>
        </w:numPr>
      </w:pPr>
      <w:r w:rsidRPr="007123E6">
        <w:t>Any ${any}. És l’exercici actual.</w:t>
      </w:r>
    </w:p>
    <w:p w:rsidR="007123E6" w:rsidRPr="007123E6" w:rsidRDefault="007123E6" w:rsidP="00753AA4">
      <w:pPr>
        <w:numPr>
          <w:ilvl w:val="1"/>
          <w:numId w:val="6"/>
        </w:numPr>
      </w:pPr>
      <w:r w:rsidRPr="007123E6">
        <w:t>Constants. Al costat de la seqüència i any es poden definir constants, per exemple, si volem que el nostre expedient tingui aquesta forma: 1-2010-expedientsadmins es definiria una seqüència així ${seq}-${any}</w:t>
      </w:r>
    </w:p>
    <w:p w:rsidR="007123E6" w:rsidRPr="007123E6" w:rsidRDefault="007123E6" w:rsidP="000618AD">
      <w:pPr>
        <w:pStyle w:val="Ttulo4"/>
      </w:pPr>
      <w:bookmarkStart w:id="88" w:name="_Toc252373434"/>
      <w:bookmarkStart w:id="89" w:name="_Toc253999451"/>
      <w:bookmarkStart w:id="90" w:name="_Toc273431653"/>
      <w:r w:rsidRPr="007123E6">
        <w:t>Estats</w:t>
      </w:r>
      <w:bookmarkEnd w:id="88"/>
      <w:bookmarkEnd w:id="89"/>
      <w:bookmarkEnd w:id="90"/>
    </w:p>
    <w:p w:rsidR="007123E6" w:rsidRPr="007123E6" w:rsidRDefault="007123E6" w:rsidP="000618AD">
      <w:r w:rsidRPr="007123E6">
        <w:t xml:space="preserve">Els estats de l’expedient determinen les transicions més rellevants de l’expedient i solen ser utilitzats com a paràmetre de filtre en les consultes. </w:t>
      </w:r>
      <w:r w:rsidR="000618AD">
        <w:t xml:space="preserve">Els estats que s’afegeixen al tipus </w:t>
      </w:r>
      <w:r w:rsidR="000618AD">
        <w:lastRenderedPageBreak/>
        <w:t>d’expedient han d’estar en consonància amb els estats del flux (han de coincidir els codis)</w:t>
      </w:r>
      <w:r w:rsidR="00DA2436">
        <w:t xml:space="preserve"> (Veure)</w:t>
      </w:r>
      <w:r w:rsidR="000618AD">
        <w:t>.</w:t>
      </w:r>
    </w:p>
    <w:p w:rsidR="007123E6" w:rsidRPr="007123E6" w:rsidRDefault="007123E6" w:rsidP="007123E6">
      <w:r w:rsidRPr="007123E6">
        <w:t>El canvi d’estat s’activa a través de jBPM a través del handler genèric “CanviarEstatHander”</w:t>
      </w:r>
      <w:r w:rsidR="000618AD">
        <w:t xml:space="preserve"> (Veure apartat </w:t>
      </w:r>
      <w:fldSimple w:instr=" REF _Ref260044291 \r \h  \* MERGEFORMAT ">
        <w:r w:rsidR="00C6521E" w:rsidRPr="00C6521E">
          <w:rPr>
            <w:i/>
          </w:rPr>
          <w:t>4.3</w:t>
        </w:r>
      </w:fldSimple>
      <w:r w:rsidR="000618AD" w:rsidRPr="000618AD">
        <w:rPr>
          <w:i/>
        </w:rPr>
        <w:t xml:space="preserve">. </w:t>
      </w:r>
      <w:fldSimple w:instr=" REF _Ref260044291 \h  \* MERGEFORMAT ">
        <w:r w:rsidR="00C6521E" w:rsidRPr="00C6521E">
          <w:rPr>
            <w:i/>
          </w:rPr>
          <w:t>Handlers predefinits.</w:t>
        </w:r>
      </w:fldSimple>
      <w:r w:rsidR="000618AD">
        <w:t>).</w:t>
      </w:r>
    </w:p>
    <w:p w:rsidR="00DA2436" w:rsidRDefault="007123E6" w:rsidP="00DA2436">
      <w:pPr>
        <w:keepNext/>
        <w:jc w:val="center"/>
      </w:pPr>
      <w:r w:rsidRPr="007123E6">
        <w:rPr>
          <w:noProof/>
          <w:lang w:val="es-ES" w:eastAsia="es-ES"/>
        </w:rPr>
        <w:drawing>
          <wp:inline distT="0" distB="0" distL="0" distR="0">
            <wp:extent cx="5400675" cy="1571625"/>
            <wp:effectExtent l="19050" t="0" r="9525" b="0"/>
            <wp:docPr id="14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5" cstate="print"/>
                    <a:srcRect/>
                    <a:stretch>
                      <a:fillRect/>
                    </a:stretch>
                  </pic:blipFill>
                  <pic:spPr bwMode="auto">
                    <a:xfrm>
                      <a:off x="0" y="0"/>
                      <a:ext cx="5400675" cy="1571625"/>
                    </a:xfrm>
                    <a:prstGeom prst="rect">
                      <a:avLst/>
                    </a:prstGeom>
                    <a:noFill/>
                    <a:ln w="9525">
                      <a:noFill/>
                      <a:miter lim="800000"/>
                      <a:headEnd/>
                      <a:tailEnd/>
                    </a:ln>
                  </pic:spPr>
                </pic:pic>
              </a:graphicData>
            </a:graphic>
          </wp:inline>
        </w:drawing>
      </w:r>
    </w:p>
    <w:p w:rsidR="007123E6" w:rsidRPr="007123E6" w:rsidRDefault="00DA2436" w:rsidP="009242E7">
      <w:pPr>
        <w:pStyle w:val="Epgrafe"/>
      </w:pPr>
      <w:r>
        <w:t xml:space="preserve">Figura </w:t>
      </w:r>
      <w:fldSimple w:instr=" SEQ Figura \* ARABIC ">
        <w:r w:rsidR="00C6521E">
          <w:rPr>
            <w:noProof/>
          </w:rPr>
          <w:t>22</w:t>
        </w:r>
      </w:fldSimple>
      <w:r>
        <w:t>. Pantalla de gestió dels estats del tipus d’expedient.</w:t>
      </w:r>
    </w:p>
    <w:p w:rsidR="007123E6" w:rsidRPr="007123E6" w:rsidRDefault="007123E6" w:rsidP="000618AD">
      <w:pPr>
        <w:pStyle w:val="Ttulo4"/>
      </w:pPr>
      <w:bookmarkStart w:id="91" w:name="_Toc252373435"/>
      <w:bookmarkStart w:id="92" w:name="_Toc253999452"/>
      <w:bookmarkStart w:id="93" w:name="_Ref260048029"/>
      <w:bookmarkStart w:id="94" w:name="_Ref260048032"/>
      <w:bookmarkStart w:id="95" w:name="_Ref260048460"/>
      <w:bookmarkStart w:id="96" w:name="_Ref260048463"/>
      <w:bookmarkStart w:id="97" w:name="_Toc273431654"/>
      <w:r w:rsidRPr="007123E6">
        <w:t>Definicions de procés</w:t>
      </w:r>
      <w:bookmarkEnd w:id="91"/>
      <w:bookmarkEnd w:id="92"/>
      <w:bookmarkEnd w:id="93"/>
      <w:bookmarkEnd w:id="94"/>
      <w:bookmarkEnd w:id="95"/>
      <w:bookmarkEnd w:id="96"/>
      <w:bookmarkEnd w:id="97"/>
    </w:p>
    <w:p w:rsidR="007123E6" w:rsidRPr="007123E6" w:rsidRDefault="007123E6" w:rsidP="007123E6">
      <w:r w:rsidRPr="007123E6">
        <w:t>Es poden donar casos en què un mateix tipus d’expedient necessiti varis processos pe</w:t>
      </w:r>
      <w:r w:rsidR="000618AD">
        <w:t xml:space="preserve">r a la seva completa tramitació. Aquests casos són els que una definició de procés “pare” té subprocessos (processos fills). En aquest cas, tots els processos (fluxos) formen part del tipus d’expedient però n’hi haurà un que serà l’inicial (marcat com a “Inicial”) (Veure </w:t>
      </w:r>
      <w:fldSimple w:instr=" REF _Ref260046587 \h  \* MERGEFORMAT ">
        <w:r w:rsidR="00C6521E" w:rsidRPr="00C6521E">
          <w:rPr>
            <w:i/>
          </w:rPr>
          <w:t xml:space="preserve">Figura </w:t>
        </w:r>
        <w:r w:rsidR="00C6521E" w:rsidRPr="00C6521E">
          <w:rPr>
            <w:i/>
            <w:noProof/>
          </w:rPr>
          <w:t>23</w:t>
        </w:r>
      </w:fldSimple>
      <w:r w:rsidR="000618AD">
        <w:t>).</w:t>
      </w:r>
    </w:p>
    <w:p w:rsidR="000618AD" w:rsidRDefault="00A73B60" w:rsidP="000618AD">
      <w:pPr>
        <w:keepNext/>
        <w:jc w:val="center"/>
      </w:pPr>
      <w:r w:rsidRPr="00A73B60">
        <w:pict>
          <v:shape id="_x0000_s1056" type="#_x0000_t32" style="position:absolute;left:0;text-align:left;margin-left:-29.55pt;margin-top:89.85pt;width:43.5pt;height:0;z-index:251670528" o:connectortype="straight" strokecolor="#c0504d" strokeweight="2.25pt">
            <v:stroke endarrow="block"/>
          </v:shape>
        </w:pict>
      </w:r>
      <w:r w:rsidR="007123E6" w:rsidRPr="007123E6">
        <w:rPr>
          <w:noProof/>
          <w:lang w:val="es-ES" w:eastAsia="es-ES"/>
        </w:rPr>
        <w:drawing>
          <wp:inline distT="0" distB="0" distL="0" distR="0">
            <wp:extent cx="5400675" cy="1266825"/>
            <wp:effectExtent l="19050" t="0" r="9525" b="0"/>
            <wp:docPr id="14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6" cstate="print"/>
                    <a:srcRect/>
                    <a:stretch>
                      <a:fillRect/>
                    </a:stretch>
                  </pic:blipFill>
                  <pic:spPr bwMode="auto">
                    <a:xfrm>
                      <a:off x="0" y="0"/>
                      <a:ext cx="5400675" cy="1266825"/>
                    </a:xfrm>
                    <a:prstGeom prst="rect">
                      <a:avLst/>
                    </a:prstGeom>
                    <a:noFill/>
                    <a:ln w="9525">
                      <a:noFill/>
                      <a:miter lim="800000"/>
                      <a:headEnd/>
                      <a:tailEnd/>
                    </a:ln>
                  </pic:spPr>
                </pic:pic>
              </a:graphicData>
            </a:graphic>
          </wp:inline>
        </w:drawing>
      </w:r>
    </w:p>
    <w:p w:rsidR="007123E6" w:rsidRDefault="000618AD" w:rsidP="009242E7">
      <w:pPr>
        <w:pStyle w:val="Epgrafe"/>
      </w:pPr>
      <w:bookmarkStart w:id="98" w:name="_Ref260046587"/>
      <w:r>
        <w:t xml:space="preserve">Figura </w:t>
      </w:r>
      <w:fldSimple w:instr=" SEQ Figura \* ARABIC ">
        <w:r w:rsidR="00C6521E">
          <w:rPr>
            <w:noProof/>
          </w:rPr>
          <w:t>23</w:t>
        </w:r>
      </w:fldSimple>
      <w:bookmarkEnd w:id="98"/>
      <w:r>
        <w:t>. Pantalla de configuració de les definicions de procés d’un tipus d’expedient.</w:t>
      </w:r>
    </w:p>
    <w:p w:rsidR="00DA2436" w:rsidRDefault="00DA2436" w:rsidP="00DA2436">
      <w:r w:rsidRPr="00DA2436">
        <w:t xml:space="preserve">El procés es desplega mitjançant l’arxiu .par associat a un fluxgrama definit en jBPM. </w:t>
      </w:r>
      <w:r>
        <w:t xml:space="preserve">Per a desplegar un arxiu cal fer clic sobre el botó “Desplegar arxiu” i en sortirà un formulari a emplenar (Veure </w:t>
      </w:r>
      <w:fldSimple w:instr=" REF _Ref260047079 \h  \* MERGEFORMAT ">
        <w:r w:rsidR="00C6521E" w:rsidRPr="00C6521E">
          <w:rPr>
            <w:i/>
          </w:rPr>
          <w:t xml:space="preserve">Figura </w:t>
        </w:r>
        <w:r w:rsidR="00C6521E" w:rsidRPr="00C6521E">
          <w:rPr>
            <w:i/>
            <w:noProof/>
          </w:rPr>
          <w:t>24</w:t>
        </w:r>
      </w:fldSimple>
      <w:r>
        <w:t>).</w:t>
      </w:r>
    </w:p>
    <w:p w:rsidR="00DA2436" w:rsidRDefault="00DA2436" w:rsidP="00DA2436">
      <w:pPr>
        <w:keepNext/>
        <w:jc w:val="center"/>
      </w:pPr>
      <w:r w:rsidRPr="00DA2436">
        <w:rPr>
          <w:noProof/>
          <w:lang w:val="es-ES" w:eastAsia="es-ES"/>
        </w:rPr>
        <w:drawing>
          <wp:inline distT="0" distB="0" distL="0" distR="0">
            <wp:extent cx="5391150" cy="981075"/>
            <wp:effectExtent l="19050" t="0" r="0" b="0"/>
            <wp:docPr id="49"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cstate="print"/>
                    <a:srcRect/>
                    <a:stretch>
                      <a:fillRect/>
                    </a:stretch>
                  </pic:blipFill>
                  <pic:spPr bwMode="auto">
                    <a:xfrm>
                      <a:off x="0" y="0"/>
                      <a:ext cx="5391150" cy="981075"/>
                    </a:xfrm>
                    <a:prstGeom prst="rect">
                      <a:avLst/>
                    </a:prstGeom>
                    <a:noFill/>
                    <a:ln w="9525">
                      <a:noFill/>
                      <a:miter lim="800000"/>
                      <a:headEnd/>
                      <a:tailEnd/>
                    </a:ln>
                  </pic:spPr>
                </pic:pic>
              </a:graphicData>
            </a:graphic>
          </wp:inline>
        </w:drawing>
      </w:r>
    </w:p>
    <w:p w:rsidR="00DA2436" w:rsidRDefault="00DA2436" w:rsidP="009242E7">
      <w:pPr>
        <w:pStyle w:val="Epgrafe"/>
      </w:pPr>
      <w:bookmarkStart w:id="99" w:name="_Ref260047079"/>
      <w:r>
        <w:t xml:space="preserve">Figura </w:t>
      </w:r>
      <w:fldSimple w:instr=" SEQ Figura \* ARABIC ">
        <w:r w:rsidR="00C6521E">
          <w:rPr>
            <w:noProof/>
          </w:rPr>
          <w:t>24</w:t>
        </w:r>
      </w:fldSimple>
      <w:bookmarkEnd w:id="99"/>
      <w:r>
        <w:t>. Formulari d’alta d’una nova definició de procés.</w:t>
      </w:r>
    </w:p>
    <w:p w:rsidR="00C8237A" w:rsidRDefault="00C8237A" w:rsidP="00C8237A">
      <w:r w:rsidRPr="00C8237A">
        <w:t>Els camps del formulari que haurem d’emplenar són els següents:</w:t>
      </w:r>
    </w:p>
    <w:p w:rsidR="00C8237A" w:rsidRPr="00C8237A" w:rsidRDefault="00C8237A" w:rsidP="00753AA4">
      <w:pPr>
        <w:pStyle w:val="Prrafodelista"/>
        <w:numPr>
          <w:ilvl w:val="0"/>
          <w:numId w:val="2"/>
        </w:numPr>
      </w:pPr>
      <w:r>
        <w:rPr>
          <w:b/>
        </w:rPr>
        <w:t xml:space="preserve">Tipus de desplegament: </w:t>
      </w:r>
      <w:r>
        <w:t xml:space="preserve">Hem d’elegir entre “Desplegament jBPM” que significa desplegar un arxiu corresponent a un flux (arxiu .par) o bé l’opció “Exportació </w:t>
      </w:r>
      <w:r>
        <w:lastRenderedPageBreak/>
        <w:t>Helium” que consisteix en desplegar el que seria una versió sencera d’un tipus d’expedient (típicament per a transportar un tipus d’expedient sencer d’una màquina a una altra</w:t>
      </w:r>
      <w:r w:rsidR="000A5F15">
        <w:t xml:space="preserve"> ja que no només conté l’arxiu .par, sinó també tots els terminis, variables, tasques, etc.</w:t>
      </w:r>
      <w:r>
        <w:t>).</w:t>
      </w:r>
    </w:p>
    <w:p w:rsidR="00C8237A" w:rsidRPr="00C8237A" w:rsidRDefault="00C8237A" w:rsidP="00753AA4">
      <w:pPr>
        <w:pStyle w:val="Prrafodelista"/>
        <w:numPr>
          <w:ilvl w:val="0"/>
          <w:numId w:val="2"/>
        </w:numPr>
      </w:pPr>
      <w:r>
        <w:rPr>
          <w:b/>
        </w:rPr>
        <w:t xml:space="preserve">Arxiu exportat: </w:t>
      </w:r>
      <w:r>
        <w:t>Arxiu corresponent al tipus de desplegament que es farà.</w:t>
      </w:r>
    </w:p>
    <w:p w:rsidR="00C8237A" w:rsidRDefault="00C8237A" w:rsidP="00753AA4">
      <w:pPr>
        <w:pStyle w:val="Prrafodelista"/>
        <w:numPr>
          <w:ilvl w:val="0"/>
          <w:numId w:val="2"/>
        </w:numPr>
      </w:pPr>
      <w:r>
        <w:rPr>
          <w:b/>
        </w:rPr>
        <w:t xml:space="preserve">Etiqueta: </w:t>
      </w:r>
      <w:r>
        <w:t>Etiqueta identificativa de l’arxiu exportat.</w:t>
      </w:r>
    </w:p>
    <w:p w:rsidR="00DA2436" w:rsidRPr="00DA2436" w:rsidRDefault="00C8237A" w:rsidP="00DA2436">
      <w:r>
        <w:t xml:space="preserve">A més, fent clic damunt la definició de procés (Veure </w:t>
      </w:r>
      <w:fldSimple w:instr=" REF _Ref260046587 \h  \* MERGEFORMAT ">
        <w:r w:rsidR="00C6521E" w:rsidRPr="00C6521E">
          <w:rPr>
            <w:i/>
          </w:rPr>
          <w:t xml:space="preserve">Figura </w:t>
        </w:r>
        <w:r w:rsidR="00C6521E" w:rsidRPr="00C6521E">
          <w:rPr>
            <w:i/>
            <w:noProof/>
          </w:rPr>
          <w:t>23</w:t>
        </w:r>
      </w:fldSimple>
      <w:r>
        <w:t xml:space="preserve">) podrem modificar la definició de procés (Veure apartat ). </w:t>
      </w:r>
    </w:p>
    <w:p w:rsidR="007123E6" w:rsidRPr="007123E6" w:rsidRDefault="007123E6" w:rsidP="00DA2436">
      <w:pPr>
        <w:pStyle w:val="Ttulo4"/>
      </w:pPr>
      <w:bookmarkStart w:id="100" w:name="_Toc252373436"/>
      <w:bookmarkStart w:id="101" w:name="_Toc253999453"/>
      <w:bookmarkStart w:id="102" w:name="_Toc273431655"/>
      <w:r w:rsidRPr="007123E6">
        <w:t xml:space="preserve">Integració amb </w:t>
      </w:r>
      <w:bookmarkEnd w:id="100"/>
      <w:bookmarkEnd w:id="101"/>
      <w:r w:rsidR="00F46AF4">
        <w:t>tràmits</w:t>
      </w:r>
      <w:bookmarkEnd w:id="102"/>
    </w:p>
    <w:p w:rsidR="007123E6" w:rsidRDefault="00DA2436" w:rsidP="007123E6">
      <w:r>
        <w:t xml:space="preserve">Permet activar </w:t>
      </w:r>
      <w:r w:rsidR="007123E6" w:rsidRPr="007123E6">
        <w:t xml:space="preserve">la integració amb </w:t>
      </w:r>
      <w:r w:rsidR="00F46AF4">
        <w:t>el sistema extern de tramitació</w:t>
      </w:r>
      <w:r>
        <w:t xml:space="preserve">. Per a més informació, consultar el </w:t>
      </w:r>
      <w:r w:rsidRPr="00DA2436">
        <w:rPr>
          <w:b/>
        </w:rPr>
        <w:t>manual d’integracions amb sistemes externs d’Helium</w:t>
      </w:r>
      <w:r>
        <w:t>.</w:t>
      </w:r>
    </w:p>
    <w:p w:rsidR="00F46AF4" w:rsidRPr="007123E6" w:rsidRDefault="00F46AF4" w:rsidP="00F46AF4">
      <w:pPr>
        <w:pStyle w:val="Ttulo4"/>
      </w:pPr>
      <w:bookmarkStart w:id="103" w:name="_Toc273431656"/>
      <w:r w:rsidRPr="007123E6">
        <w:t xml:space="preserve">Integració amb </w:t>
      </w:r>
      <w:r>
        <w:t>forms</w:t>
      </w:r>
      <w:bookmarkEnd w:id="103"/>
    </w:p>
    <w:p w:rsidR="00F46AF4" w:rsidRPr="007123E6" w:rsidRDefault="00F46AF4" w:rsidP="00F46AF4">
      <w:r>
        <w:t xml:space="preserve">Permet activar i configurar </w:t>
      </w:r>
      <w:r w:rsidRPr="007123E6">
        <w:t xml:space="preserve">la integració amb </w:t>
      </w:r>
      <w:r>
        <w:t xml:space="preserve">formularis externs. Per a més informació, consultar el </w:t>
      </w:r>
      <w:r w:rsidRPr="00DA2436">
        <w:rPr>
          <w:b/>
        </w:rPr>
        <w:t>manual d’integracions amb sistemes externs d’Helium</w:t>
      </w:r>
      <w:r>
        <w:t>.</w:t>
      </w:r>
    </w:p>
    <w:p w:rsidR="007123E6" w:rsidRDefault="007123E6" w:rsidP="00C8237A">
      <w:pPr>
        <w:pStyle w:val="Ttulo2"/>
      </w:pPr>
      <w:bookmarkStart w:id="104" w:name="_Toc252373437"/>
      <w:bookmarkStart w:id="105" w:name="_Toc253999454"/>
      <w:bookmarkStart w:id="106" w:name="_Toc273431657"/>
      <w:r w:rsidRPr="007123E6">
        <w:t>Definició procés</w:t>
      </w:r>
      <w:bookmarkEnd w:id="104"/>
      <w:bookmarkEnd w:id="105"/>
      <w:bookmarkEnd w:id="106"/>
    </w:p>
    <w:p w:rsidR="000A5F15" w:rsidRPr="000A5F15" w:rsidRDefault="000A5F15" w:rsidP="000A5F15">
      <w:r>
        <w:t xml:space="preserve">Una definició de procés és l’arxiu del flux (arxiu .par) juntament amb tot el que l’envolta (tasques, variables, terminis, etc.). Per accedir a la configuració de les definicions de procés, podem anar-hi des de l’opció que hi ha dins “Tipus d’expedient” (Veure apartat </w:t>
      </w:r>
      <w:fldSimple w:instr=" REF _Ref260048460 \r \h  \* MERGEFORMAT ">
        <w:r w:rsidR="00C6521E" w:rsidRPr="00C6521E">
          <w:rPr>
            <w:i/>
          </w:rPr>
          <w:t>5.1.2.3</w:t>
        </w:r>
      </w:fldSimple>
      <w:r>
        <w:rPr>
          <w:i/>
        </w:rPr>
        <w:t xml:space="preserve"> </w:t>
      </w:r>
      <w:fldSimple w:instr=" REF _Ref260048463 \h  \* MERGEFORMAT ">
        <w:r w:rsidR="00C6521E" w:rsidRPr="00C6521E">
          <w:rPr>
            <w:i/>
          </w:rPr>
          <w:t>Definicions de procés</w:t>
        </w:r>
      </w:fldSimple>
      <w:r>
        <w:t xml:space="preserve">) o bé des del menú “Disseny → Definicions de procés” (Veure </w:t>
      </w:r>
      <w:fldSimple w:instr=" REF _Ref260048672 \h  \* MERGEFORMAT ">
        <w:r w:rsidR="00C6521E" w:rsidRPr="00C6521E">
          <w:rPr>
            <w:i/>
          </w:rPr>
          <w:t xml:space="preserve">Figura </w:t>
        </w:r>
        <w:r w:rsidR="00C6521E" w:rsidRPr="00C6521E">
          <w:rPr>
            <w:i/>
            <w:noProof/>
          </w:rPr>
          <w:t>25</w:t>
        </w:r>
      </w:fldSimple>
      <w:r>
        <w:t>).</w:t>
      </w:r>
    </w:p>
    <w:p w:rsidR="000A5F15" w:rsidRDefault="00A73B60" w:rsidP="000A5F15">
      <w:pPr>
        <w:keepNext/>
        <w:jc w:val="center"/>
      </w:pPr>
      <w:r w:rsidRPr="00A73B60">
        <w:rPr>
          <w:noProof/>
          <w:lang w:eastAsia="ca-ES"/>
        </w:rPr>
        <w:pict>
          <v:shape id="_x0000_s1066" type="#_x0000_t32" style="position:absolute;left:0;text-align:left;margin-left:106.95pt;margin-top:53.25pt;width:43.5pt;height:0;z-index:251678720" o:connectortype="straight" strokecolor="#c0504d" strokeweight="2.25pt">
            <v:stroke endarrow="block"/>
          </v:shape>
        </w:pict>
      </w:r>
      <w:r w:rsidR="000A5F15" w:rsidRPr="000A5F15">
        <w:rPr>
          <w:noProof/>
          <w:lang w:val="es-ES" w:eastAsia="es-ES"/>
        </w:rPr>
        <w:drawing>
          <wp:inline distT="0" distB="0" distL="0" distR="0">
            <wp:extent cx="1781175" cy="1304925"/>
            <wp:effectExtent l="19050" t="0" r="9525" b="0"/>
            <wp:docPr id="5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8" cstate="print"/>
                    <a:srcRect/>
                    <a:stretch>
                      <a:fillRect/>
                    </a:stretch>
                  </pic:blipFill>
                  <pic:spPr bwMode="auto">
                    <a:xfrm>
                      <a:off x="0" y="0"/>
                      <a:ext cx="1781175" cy="1304925"/>
                    </a:xfrm>
                    <a:prstGeom prst="rect">
                      <a:avLst/>
                    </a:prstGeom>
                    <a:noFill/>
                    <a:ln w="9525">
                      <a:noFill/>
                      <a:miter lim="800000"/>
                      <a:headEnd/>
                      <a:tailEnd/>
                    </a:ln>
                  </pic:spPr>
                </pic:pic>
              </a:graphicData>
            </a:graphic>
          </wp:inline>
        </w:drawing>
      </w:r>
    </w:p>
    <w:p w:rsidR="000A5F15" w:rsidRPr="000A5F15" w:rsidRDefault="000A5F15" w:rsidP="009242E7">
      <w:pPr>
        <w:pStyle w:val="Epgrafe"/>
      </w:pPr>
      <w:bookmarkStart w:id="107" w:name="_Ref260048672"/>
      <w:r>
        <w:t xml:space="preserve">Figura </w:t>
      </w:r>
      <w:fldSimple w:instr=" SEQ Figura \* ARABIC ">
        <w:r w:rsidR="00C6521E">
          <w:rPr>
            <w:noProof/>
          </w:rPr>
          <w:t>25</w:t>
        </w:r>
      </w:fldSimple>
      <w:bookmarkEnd w:id="107"/>
      <w:r>
        <w:t>. Accés a l’opció de definicions de procés.</w:t>
      </w:r>
    </w:p>
    <w:p w:rsidR="007123E6" w:rsidRPr="007123E6" w:rsidRDefault="007123E6" w:rsidP="005B4EFB">
      <w:pPr>
        <w:pStyle w:val="Ttulo3"/>
      </w:pPr>
      <w:bookmarkStart w:id="108" w:name="_Toc253999455"/>
      <w:bookmarkStart w:id="109" w:name="_Ref260127191"/>
      <w:bookmarkStart w:id="110" w:name="_Ref260127195"/>
      <w:bookmarkStart w:id="111" w:name="_Toc273431658"/>
      <w:r w:rsidRPr="007123E6">
        <w:t>Desplegament</w:t>
      </w:r>
      <w:bookmarkEnd w:id="108"/>
      <w:bookmarkEnd w:id="109"/>
      <w:bookmarkEnd w:id="110"/>
      <w:bookmarkEnd w:id="111"/>
    </w:p>
    <w:p w:rsidR="007123E6" w:rsidRDefault="005B4EFB" w:rsidP="007123E6">
      <w:bookmarkStart w:id="112" w:name="_Toc252373445"/>
      <w:r>
        <w:t>Per a desplegar una definició de procés, s’ha de fer dins d’un Tipus d’expedient</w:t>
      </w:r>
      <w:r w:rsidR="000A5F15">
        <w:t xml:space="preserve"> ja que una definició de procés correspon a un tipus d’expedient</w:t>
      </w:r>
      <w:r>
        <w:t xml:space="preserve"> (Veure apartat </w:t>
      </w:r>
      <w:fldSimple w:instr=" REF _Ref260048029 \r \h  \* MERGEFORMAT ">
        <w:r w:rsidR="00C6521E" w:rsidRPr="00C6521E">
          <w:rPr>
            <w:i/>
          </w:rPr>
          <w:t>5.1.2.3</w:t>
        </w:r>
      </w:fldSimple>
      <w:r>
        <w:rPr>
          <w:i/>
        </w:rPr>
        <w:t xml:space="preserve">. </w:t>
      </w:r>
      <w:fldSimple w:instr=" REF _Ref260048032 \h  \* MERGEFORMAT ">
        <w:r w:rsidR="00C6521E" w:rsidRPr="00C6521E">
          <w:rPr>
            <w:i/>
          </w:rPr>
          <w:t>Definicions de procés</w:t>
        </w:r>
      </w:fldSimple>
      <w:r>
        <w:t>).</w:t>
      </w:r>
    </w:p>
    <w:p w:rsidR="00133DBC" w:rsidRPr="007123E6" w:rsidRDefault="00133DBC" w:rsidP="00133DBC">
      <w:pPr>
        <w:pStyle w:val="Ttulo3"/>
      </w:pPr>
      <w:bookmarkStart w:id="113" w:name="_Toc273431659"/>
      <w:r>
        <w:t>Visualització i modificació de la definició de procés</w:t>
      </w:r>
      <w:bookmarkEnd w:id="113"/>
    </w:p>
    <w:p w:rsidR="007123E6" w:rsidRDefault="007123E6" w:rsidP="00133DBC">
      <w:r w:rsidRPr="007123E6">
        <w:t xml:space="preserve">Una vegada tenim desplegat l’arxiu per a la definició de procés </w:t>
      </w:r>
      <w:r w:rsidR="00133DBC">
        <w:t xml:space="preserve">podem accedir per visualitzar o editar les diferents opcions de la definició de procés: detalls, tasques, variables, documents, enumeracions, terminis i recursos. </w:t>
      </w:r>
    </w:p>
    <w:p w:rsidR="00133DBC" w:rsidRDefault="00133DBC" w:rsidP="00133DBC">
      <w:pPr>
        <w:pStyle w:val="Ttulo4"/>
      </w:pPr>
      <w:bookmarkStart w:id="114" w:name="_Toc273431660"/>
      <w:r>
        <w:t>Detalls</w:t>
      </w:r>
      <w:bookmarkEnd w:id="114"/>
    </w:p>
    <w:p w:rsidR="00133DBC" w:rsidRPr="00133DBC" w:rsidRDefault="00133DBC" w:rsidP="00133DBC">
      <w:r>
        <w:t>En aquesta pipella es troben tots els detalls de la definició de procés: l’identificador, el codi, el nom, la versió</w:t>
      </w:r>
      <w:r w:rsidR="00363725">
        <w:t>, el tipus d’expedient al qual correspon</w:t>
      </w:r>
      <w:r>
        <w:t xml:space="preserve"> i el dia de creació dins Helium (Veure </w:t>
      </w:r>
      <w:fldSimple w:instr=" REF _Ref260049046 \h  \* MERGEFORMAT ">
        <w:r w:rsidR="00C6521E" w:rsidRPr="00C6521E">
          <w:rPr>
            <w:i/>
          </w:rPr>
          <w:t xml:space="preserve">Figura </w:t>
        </w:r>
        <w:r w:rsidR="00C6521E" w:rsidRPr="00C6521E">
          <w:rPr>
            <w:i/>
            <w:noProof/>
          </w:rPr>
          <w:t>26</w:t>
        </w:r>
      </w:fldSimple>
      <w:r>
        <w:t>).</w:t>
      </w:r>
    </w:p>
    <w:p w:rsidR="007123E6" w:rsidRPr="007123E6" w:rsidRDefault="007123E6" w:rsidP="007123E6"/>
    <w:p w:rsidR="007123E6" w:rsidRPr="007123E6" w:rsidRDefault="007123E6" w:rsidP="007123E6">
      <w:pPr>
        <w:rPr>
          <w:lang w:val="es-ES"/>
        </w:rPr>
      </w:pPr>
    </w:p>
    <w:p w:rsidR="00133DBC" w:rsidRDefault="007123E6" w:rsidP="00133DBC">
      <w:pPr>
        <w:keepNext/>
        <w:jc w:val="center"/>
      </w:pPr>
      <w:r w:rsidRPr="007123E6">
        <w:rPr>
          <w:noProof/>
          <w:lang w:val="es-ES" w:eastAsia="es-ES"/>
        </w:rPr>
        <w:drawing>
          <wp:inline distT="0" distB="0" distL="0" distR="0">
            <wp:extent cx="3530478" cy="2124075"/>
            <wp:effectExtent l="19050" t="0" r="0" b="0"/>
            <wp:docPr id="14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49" cstate="print"/>
                    <a:stretch>
                      <a:fillRect/>
                    </a:stretch>
                  </pic:blipFill>
                  <pic:spPr bwMode="auto">
                    <a:xfrm>
                      <a:off x="0" y="0"/>
                      <a:ext cx="3530478" cy="2124075"/>
                    </a:xfrm>
                    <a:prstGeom prst="rect">
                      <a:avLst/>
                    </a:prstGeom>
                    <a:noFill/>
                    <a:ln w="9525">
                      <a:noFill/>
                      <a:miter lim="800000"/>
                      <a:headEnd/>
                      <a:tailEnd/>
                    </a:ln>
                  </pic:spPr>
                </pic:pic>
              </a:graphicData>
            </a:graphic>
          </wp:inline>
        </w:drawing>
      </w:r>
    </w:p>
    <w:p w:rsidR="007123E6" w:rsidRPr="007123E6" w:rsidRDefault="00133DBC" w:rsidP="009242E7">
      <w:pPr>
        <w:pStyle w:val="Epgrafe"/>
      </w:pPr>
      <w:bookmarkStart w:id="115" w:name="_Ref260049046"/>
      <w:r>
        <w:t xml:space="preserve">Figura </w:t>
      </w:r>
      <w:fldSimple w:instr=" SEQ Figura \* ARABIC ">
        <w:r w:rsidR="00C6521E">
          <w:rPr>
            <w:noProof/>
          </w:rPr>
          <w:t>26</w:t>
        </w:r>
      </w:fldSimple>
      <w:bookmarkEnd w:id="115"/>
      <w:r>
        <w:t>. Detalls d’una definició de procés.</w:t>
      </w:r>
    </w:p>
    <w:p w:rsidR="007123E6" w:rsidRPr="007123E6" w:rsidRDefault="007123E6" w:rsidP="00133DBC">
      <w:pPr>
        <w:pStyle w:val="Ttulo4"/>
      </w:pPr>
      <w:bookmarkStart w:id="116" w:name="_Toc253999456"/>
      <w:bookmarkStart w:id="117" w:name="_Toc273431661"/>
      <w:r w:rsidRPr="007123E6">
        <w:t>Tasques</w:t>
      </w:r>
      <w:bookmarkEnd w:id="112"/>
      <w:bookmarkEnd w:id="116"/>
      <w:bookmarkEnd w:id="117"/>
    </w:p>
    <w:p w:rsidR="007123E6" w:rsidRPr="007123E6" w:rsidRDefault="007123E6" w:rsidP="007123E6">
      <w:r w:rsidRPr="007123E6">
        <w:t>Les tasques queden definides pel nom del node jBPM. Helium permet definir la descripció i informació de la tasca,</w:t>
      </w:r>
      <w:r w:rsidR="00133DBC">
        <w:t xml:space="preserve"> les</w:t>
      </w:r>
      <w:r w:rsidRPr="007123E6">
        <w:t xml:space="preserve"> variables, </w:t>
      </w:r>
      <w:r w:rsidR="00133DBC">
        <w:t xml:space="preserve">els </w:t>
      </w:r>
      <w:r w:rsidRPr="007123E6">
        <w:t xml:space="preserve">documents i </w:t>
      </w:r>
      <w:r w:rsidR="00133DBC">
        <w:t xml:space="preserve">les </w:t>
      </w:r>
      <w:r w:rsidRPr="007123E6">
        <w:t>signatures associades</w:t>
      </w:r>
      <w:r w:rsidR="004A6367">
        <w:t xml:space="preserve"> (Veure </w:t>
      </w:r>
      <w:fldSimple w:instr=" REF _Ref260049995 \h  \* MERGEFORMAT ">
        <w:r w:rsidR="00C6521E" w:rsidRPr="00C6521E">
          <w:rPr>
            <w:i/>
          </w:rPr>
          <w:t xml:space="preserve">Figura </w:t>
        </w:r>
        <w:r w:rsidR="00C6521E" w:rsidRPr="00C6521E">
          <w:rPr>
            <w:i/>
            <w:noProof/>
          </w:rPr>
          <w:t>27</w:t>
        </w:r>
      </w:fldSimple>
      <w:r w:rsidR="004A6367">
        <w:t>)</w:t>
      </w:r>
      <w:r w:rsidRPr="007123E6">
        <w:t>.</w:t>
      </w:r>
    </w:p>
    <w:p w:rsidR="004A6367" w:rsidRDefault="007123E6" w:rsidP="004A6367">
      <w:pPr>
        <w:keepNext/>
        <w:jc w:val="center"/>
      </w:pPr>
      <w:r w:rsidRPr="007123E6">
        <w:rPr>
          <w:noProof/>
          <w:lang w:val="es-ES" w:eastAsia="es-ES"/>
        </w:rPr>
        <w:drawing>
          <wp:inline distT="0" distB="0" distL="0" distR="0">
            <wp:extent cx="4984205" cy="1295400"/>
            <wp:effectExtent l="19050" t="0" r="689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cstate="print"/>
                    <a:stretch>
                      <a:fillRect/>
                    </a:stretch>
                  </pic:blipFill>
                  <pic:spPr bwMode="auto">
                    <a:xfrm>
                      <a:off x="0" y="0"/>
                      <a:ext cx="4984205" cy="1295400"/>
                    </a:xfrm>
                    <a:prstGeom prst="rect">
                      <a:avLst/>
                    </a:prstGeom>
                    <a:noFill/>
                    <a:ln w="9525">
                      <a:noFill/>
                      <a:miter lim="800000"/>
                      <a:headEnd/>
                      <a:tailEnd/>
                    </a:ln>
                  </pic:spPr>
                </pic:pic>
              </a:graphicData>
            </a:graphic>
          </wp:inline>
        </w:drawing>
      </w:r>
    </w:p>
    <w:p w:rsidR="007123E6" w:rsidRPr="007123E6" w:rsidRDefault="004A6367" w:rsidP="009242E7">
      <w:pPr>
        <w:pStyle w:val="Epgrafe"/>
      </w:pPr>
      <w:bookmarkStart w:id="118" w:name="_Ref260049995"/>
      <w:r>
        <w:t xml:space="preserve">Figura </w:t>
      </w:r>
      <w:fldSimple w:instr=" SEQ Figura \* ARABIC ">
        <w:r w:rsidR="00C6521E">
          <w:rPr>
            <w:noProof/>
          </w:rPr>
          <w:t>27</w:t>
        </w:r>
      </w:fldSimple>
      <w:bookmarkEnd w:id="118"/>
      <w:r>
        <w:t>. Visualització de tasques d’una definició de procés.</w:t>
      </w:r>
    </w:p>
    <w:p w:rsidR="004A6367" w:rsidRDefault="004A6367" w:rsidP="004A6367">
      <w:r>
        <w:t>Podem veure la següent informació de cada tasca:</w:t>
      </w:r>
    </w:p>
    <w:p w:rsidR="007123E6" w:rsidRPr="007123E6" w:rsidRDefault="004A6367" w:rsidP="00753AA4">
      <w:pPr>
        <w:pStyle w:val="Prrafodelista"/>
        <w:numPr>
          <w:ilvl w:val="0"/>
          <w:numId w:val="2"/>
        </w:numPr>
      </w:pPr>
      <w:r>
        <w:t xml:space="preserve">Codi: </w:t>
      </w:r>
      <w:r w:rsidR="007123E6" w:rsidRPr="007123E6">
        <w:t>codi de la tasca introduït al j</w:t>
      </w:r>
      <w:r>
        <w:t>BPM</w:t>
      </w:r>
      <w:r w:rsidR="007123E6" w:rsidRPr="007123E6">
        <w:t xml:space="preserve"> (descripció curta o codificació per ordre).</w:t>
      </w:r>
    </w:p>
    <w:p w:rsidR="007123E6" w:rsidRDefault="004A6367" w:rsidP="00753AA4">
      <w:pPr>
        <w:pStyle w:val="Prrafodelista"/>
        <w:numPr>
          <w:ilvl w:val="0"/>
          <w:numId w:val="2"/>
        </w:numPr>
      </w:pPr>
      <w:r>
        <w:t>Títol:</w:t>
      </w:r>
      <w:r w:rsidR="007123E6" w:rsidRPr="007123E6">
        <w:t xml:space="preserve"> literal de la tasca que apareix a les pantalles.</w:t>
      </w:r>
    </w:p>
    <w:p w:rsidR="00B8077B" w:rsidRDefault="00B8077B" w:rsidP="00753AA4">
      <w:pPr>
        <w:pStyle w:val="Prrafodelista"/>
        <w:numPr>
          <w:ilvl w:val="0"/>
          <w:numId w:val="2"/>
        </w:numPr>
      </w:pPr>
      <w:r>
        <w:t>Variables</w:t>
      </w:r>
    </w:p>
    <w:p w:rsidR="00B8077B" w:rsidRDefault="00B8077B" w:rsidP="00753AA4">
      <w:pPr>
        <w:pStyle w:val="Prrafodelista"/>
        <w:numPr>
          <w:ilvl w:val="0"/>
          <w:numId w:val="2"/>
        </w:numPr>
      </w:pPr>
      <w:r>
        <w:t>Documents</w:t>
      </w:r>
    </w:p>
    <w:p w:rsidR="00B8077B" w:rsidRDefault="00B8077B" w:rsidP="00753AA4">
      <w:pPr>
        <w:pStyle w:val="Prrafodelista"/>
        <w:numPr>
          <w:ilvl w:val="0"/>
          <w:numId w:val="2"/>
        </w:numPr>
      </w:pPr>
      <w:r>
        <w:t>Signatures</w:t>
      </w:r>
    </w:p>
    <w:p w:rsidR="00C07DEF" w:rsidRDefault="00C07DEF" w:rsidP="00C07DEF">
      <w:pPr>
        <w:pStyle w:val="Ttulo5"/>
      </w:pPr>
      <w:r>
        <w:t>Modificació de la tasca</w:t>
      </w:r>
    </w:p>
    <w:p w:rsidR="00C07DEF" w:rsidRPr="00C07DEF" w:rsidRDefault="00C07DEF" w:rsidP="00C07DEF">
      <w:r>
        <w:t xml:space="preserve">Si fem clic damunt el codi de la tasca accedirem al formulari per a modificar la informació de la tasca (Veure </w:t>
      </w:r>
      <w:fldSimple w:instr=" REF _Ref260054886 \h  \* MERGEFORMAT ">
        <w:r w:rsidR="00C6521E" w:rsidRPr="00C6521E">
          <w:rPr>
            <w:i/>
          </w:rPr>
          <w:t xml:space="preserve">Figura </w:t>
        </w:r>
        <w:r w:rsidR="00C6521E" w:rsidRPr="00C6521E">
          <w:rPr>
            <w:i/>
            <w:noProof/>
          </w:rPr>
          <w:t>28</w:t>
        </w:r>
      </w:fldSimple>
      <w:r>
        <w:t>).</w:t>
      </w:r>
    </w:p>
    <w:p w:rsidR="00C07DEF" w:rsidRDefault="00C07DEF" w:rsidP="00C07DEF">
      <w:pPr>
        <w:keepNext/>
        <w:jc w:val="center"/>
      </w:pPr>
      <w:r>
        <w:rPr>
          <w:noProof/>
          <w:lang w:val="es-ES" w:eastAsia="es-ES"/>
        </w:rPr>
        <w:lastRenderedPageBreak/>
        <w:drawing>
          <wp:inline distT="0" distB="0" distL="0" distR="0">
            <wp:extent cx="5400675" cy="4838700"/>
            <wp:effectExtent l="19050" t="0" r="9525" b="0"/>
            <wp:docPr id="195" name="Imagen 195"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Documents and Settings\joanga\Escritorio\helium.JPG"/>
                    <pic:cNvPicPr>
                      <a:picLocks noChangeAspect="1" noChangeArrowheads="1"/>
                    </pic:cNvPicPr>
                  </pic:nvPicPr>
                  <pic:blipFill>
                    <a:blip r:embed="rId51" cstate="print"/>
                    <a:srcRect/>
                    <a:stretch>
                      <a:fillRect/>
                    </a:stretch>
                  </pic:blipFill>
                  <pic:spPr bwMode="auto">
                    <a:xfrm>
                      <a:off x="0" y="0"/>
                      <a:ext cx="5400675" cy="4838700"/>
                    </a:xfrm>
                    <a:prstGeom prst="rect">
                      <a:avLst/>
                    </a:prstGeom>
                    <a:noFill/>
                    <a:ln w="9525">
                      <a:noFill/>
                      <a:miter lim="800000"/>
                      <a:headEnd/>
                      <a:tailEnd/>
                    </a:ln>
                  </pic:spPr>
                </pic:pic>
              </a:graphicData>
            </a:graphic>
          </wp:inline>
        </w:drawing>
      </w:r>
    </w:p>
    <w:p w:rsidR="00C07DEF" w:rsidRDefault="00C07DEF" w:rsidP="009242E7">
      <w:pPr>
        <w:pStyle w:val="Epgrafe"/>
      </w:pPr>
      <w:bookmarkStart w:id="119" w:name="_Ref260054886"/>
      <w:r>
        <w:t xml:space="preserve">Figura </w:t>
      </w:r>
      <w:fldSimple w:instr=" SEQ Figura \* ARABIC ">
        <w:r w:rsidR="00C6521E">
          <w:rPr>
            <w:noProof/>
          </w:rPr>
          <w:t>28</w:t>
        </w:r>
      </w:fldSimple>
      <w:bookmarkEnd w:id="119"/>
      <w:r>
        <w:t>. Formulari de modificació de tasca.</w:t>
      </w:r>
    </w:p>
    <w:p w:rsidR="00C07DEF" w:rsidRDefault="00C07DEF" w:rsidP="00C07DEF">
      <w:r>
        <w:t>Els camps a emplenar són els següents:</w:t>
      </w:r>
    </w:p>
    <w:p w:rsidR="00C07DEF" w:rsidRDefault="00C07DEF" w:rsidP="00753AA4">
      <w:pPr>
        <w:pStyle w:val="Prrafodelista"/>
        <w:numPr>
          <w:ilvl w:val="0"/>
          <w:numId w:val="2"/>
        </w:numPr>
      </w:pPr>
      <w:r w:rsidRPr="006A2113">
        <w:rPr>
          <w:b/>
        </w:rPr>
        <w:t>Codi</w:t>
      </w:r>
      <w:r>
        <w:t>: codi identificador únic de la tasca.</w:t>
      </w:r>
    </w:p>
    <w:p w:rsidR="00C07DEF" w:rsidRDefault="00C07DEF" w:rsidP="00753AA4">
      <w:pPr>
        <w:pStyle w:val="Prrafodelista"/>
        <w:numPr>
          <w:ilvl w:val="0"/>
          <w:numId w:val="2"/>
        </w:numPr>
      </w:pPr>
      <w:r w:rsidRPr="006A2113">
        <w:rPr>
          <w:b/>
        </w:rPr>
        <w:t>Títol</w:t>
      </w:r>
      <w:r>
        <w:t>: Títol descriptiu de la tasca.</w:t>
      </w:r>
    </w:p>
    <w:p w:rsidR="006A2113" w:rsidRDefault="006A2113" w:rsidP="00753AA4">
      <w:pPr>
        <w:pStyle w:val="Prrafodelista"/>
        <w:numPr>
          <w:ilvl w:val="0"/>
          <w:numId w:val="2"/>
        </w:numPr>
      </w:pPr>
      <w:r w:rsidRPr="006A2113">
        <w:rPr>
          <w:b/>
        </w:rPr>
        <w:t>Missatge d’informació</w:t>
      </w:r>
      <w:r>
        <w:t>: si la tasca en té, sortirà a la part superior un missatge d’informació.</w:t>
      </w:r>
    </w:p>
    <w:p w:rsidR="006A2113" w:rsidRDefault="006A2113" w:rsidP="00753AA4">
      <w:pPr>
        <w:pStyle w:val="Prrafodelista"/>
        <w:numPr>
          <w:ilvl w:val="0"/>
          <w:numId w:val="2"/>
        </w:numPr>
      </w:pPr>
      <w:r w:rsidRPr="006A2113">
        <w:rPr>
          <w:b/>
        </w:rPr>
        <w:t>Missatge d’alerta</w:t>
      </w:r>
      <w:r>
        <w:t>: si la tasca en té, sortirà a la part superior un missatge que alerta sobre algun aspecte de la tasca.</w:t>
      </w:r>
    </w:p>
    <w:p w:rsidR="006A2113" w:rsidRDefault="006A2113" w:rsidP="00753AA4">
      <w:pPr>
        <w:pStyle w:val="Prrafodelista"/>
        <w:numPr>
          <w:ilvl w:val="0"/>
          <w:numId w:val="2"/>
        </w:numPr>
      </w:pPr>
      <w:r w:rsidRPr="006A2113">
        <w:rPr>
          <w:b/>
        </w:rPr>
        <w:t>Script pel títol</w:t>
      </w:r>
      <w:r>
        <w:t>: script que modifica el títol de la tasca. Si el camp és buit, el títol serà l’habitual.</w:t>
      </w:r>
    </w:p>
    <w:p w:rsidR="006A2113" w:rsidRDefault="006A2113" w:rsidP="00753AA4">
      <w:pPr>
        <w:pStyle w:val="Prrafodelista"/>
        <w:numPr>
          <w:ilvl w:val="0"/>
          <w:numId w:val="2"/>
        </w:numPr>
      </w:pPr>
      <w:r w:rsidRPr="006A2113">
        <w:rPr>
          <w:b/>
        </w:rPr>
        <w:t>Recurs amb el formulari</w:t>
      </w:r>
      <w:r>
        <w:t xml:space="preserve">: </w:t>
      </w:r>
      <w:r w:rsidR="009A5072">
        <w:t>recurs a dins l’arxiu de desplegament que conté el disseny del formulari.</w:t>
      </w:r>
    </w:p>
    <w:p w:rsidR="006A2113" w:rsidRPr="00C07DEF" w:rsidRDefault="006A2113" w:rsidP="00753AA4">
      <w:pPr>
        <w:pStyle w:val="Prrafodelista"/>
        <w:numPr>
          <w:ilvl w:val="0"/>
          <w:numId w:val="2"/>
        </w:numPr>
      </w:pPr>
      <w:r w:rsidRPr="006A2113">
        <w:rPr>
          <w:b/>
        </w:rPr>
        <w:t>Delegable?</w:t>
      </w:r>
      <w:r>
        <w:t>: Indica si una tasca és pot delegar a una altra persona.</w:t>
      </w:r>
    </w:p>
    <w:p w:rsidR="007123E6" w:rsidRPr="00363725" w:rsidRDefault="007123E6" w:rsidP="00C07DEF">
      <w:pPr>
        <w:pStyle w:val="Ttulo5"/>
      </w:pPr>
      <w:bookmarkStart w:id="120" w:name="_Toc253999458"/>
      <w:r w:rsidRPr="00363725">
        <w:t>Variables</w:t>
      </w:r>
      <w:bookmarkEnd w:id="120"/>
    </w:p>
    <w:p w:rsidR="007123E6" w:rsidRPr="007123E6" w:rsidRDefault="00363725" w:rsidP="004D7AAA">
      <w:r>
        <w:t>Si fem clic damunt “Variables” veurem les variables associades i</w:t>
      </w:r>
      <w:r w:rsidR="007123E6" w:rsidRPr="007123E6">
        <w:t xml:space="preserve"> disponible</w:t>
      </w:r>
      <w:r>
        <w:t xml:space="preserve">s per aquest procés a la tasca (Veure </w:t>
      </w:r>
      <w:fldSimple w:instr=" REF _Ref260052105 \h  \* MERGEFORMAT ">
        <w:r w:rsidR="00C6521E" w:rsidRPr="00C6521E">
          <w:rPr>
            <w:i/>
          </w:rPr>
          <w:t xml:space="preserve">Figura </w:t>
        </w:r>
        <w:r w:rsidR="00C6521E" w:rsidRPr="00C6521E">
          <w:rPr>
            <w:i/>
            <w:noProof/>
          </w:rPr>
          <w:t>29</w:t>
        </w:r>
      </w:fldSimple>
      <w:r>
        <w:t>).</w:t>
      </w:r>
    </w:p>
    <w:p w:rsidR="00363725" w:rsidRDefault="007123E6" w:rsidP="00363725">
      <w:pPr>
        <w:keepNext/>
        <w:jc w:val="center"/>
      </w:pPr>
      <w:r w:rsidRPr="007123E6">
        <w:rPr>
          <w:noProof/>
          <w:lang w:val="es-ES" w:eastAsia="es-ES"/>
        </w:rPr>
        <w:lastRenderedPageBreak/>
        <w:drawing>
          <wp:inline distT="0" distB="0" distL="0" distR="0">
            <wp:extent cx="4699196" cy="3400425"/>
            <wp:effectExtent l="19050" t="0" r="6154"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2" cstate="print"/>
                    <a:stretch>
                      <a:fillRect/>
                    </a:stretch>
                  </pic:blipFill>
                  <pic:spPr bwMode="auto">
                    <a:xfrm>
                      <a:off x="0" y="0"/>
                      <a:ext cx="4708611" cy="3407238"/>
                    </a:xfrm>
                    <a:prstGeom prst="rect">
                      <a:avLst/>
                    </a:prstGeom>
                    <a:noFill/>
                    <a:ln w="9525">
                      <a:noFill/>
                      <a:miter lim="800000"/>
                      <a:headEnd/>
                      <a:tailEnd/>
                    </a:ln>
                  </pic:spPr>
                </pic:pic>
              </a:graphicData>
            </a:graphic>
          </wp:inline>
        </w:drawing>
      </w:r>
    </w:p>
    <w:p w:rsidR="007123E6" w:rsidRDefault="00363725" w:rsidP="009242E7">
      <w:pPr>
        <w:pStyle w:val="Epgrafe"/>
      </w:pPr>
      <w:bookmarkStart w:id="121" w:name="_Ref260052105"/>
      <w:r>
        <w:t xml:space="preserve">Figura </w:t>
      </w:r>
      <w:fldSimple w:instr=" SEQ Figura \* ARABIC ">
        <w:r w:rsidR="00C6521E">
          <w:rPr>
            <w:noProof/>
          </w:rPr>
          <w:t>29</w:t>
        </w:r>
      </w:fldSimple>
      <w:bookmarkEnd w:id="121"/>
      <w:r w:rsidR="001A1BDA">
        <w:t>. Pantalla de visualització i i</w:t>
      </w:r>
      <w:r>
        <w:t>nserció de variables a la tasca d’una definició de  procés.</w:t>
      </w:r>
    </w:p>
    <w:p w:rsidR="00363725" w:rsidRDefault="00363725" w:rsidP="00363725">
      <w:r>
        <w:t>Camps del formulari:</w:t>
      </w:r>
    </w:p>
    <w:p w:rsidR="00363725" w:rsidRDefault="00363725" w:rsidP="00753AA4">
      <w:pPr>
        <w:pStyle w:val="Prrafodelista"/>
        <w:numPr>
          <w:ilvl w:val="0"/>
          <w:numId w:val="2"/>
        </w:numPr>
      </w:pPr>
      <w:r w:rsidRPr="001A1BDA">
        <w:rPr>
          <w:b/>
        </w:rPr>
        <w:t>Variable</w:t>
      </w:r>
      <w:r>
        <w:t>: variable a inserir o modificar.</w:t>
      </w:r>
    </w:p>
    <w:p w:rsidR="00363725" w:rsidRDefault="00363725" w:rsidP="00753AA4">
      <w:pPr>
        <w:pStyle w:val="Prrafodelista"/>
        <w:numPr>
          <w:ilvl w:val="0"/>
          <w:numId w:val="2"/>
        </w:numPr>
      </w:pPr>
      <w:r w:rsidRPr="007E62BD">
        <w:rPr>
          <w:b/>
        </w:rPr>
        <w:t>Llegir del proc</w:t>
      </w:r>
      <w:r w:rsidR="007E62BD" w:rsidRPr="007E62BD">
        <w:rPr>
          <w:b/>
        </w:rPr>
        <w:t>és (rf)</w:t>
      </w:r>
      <w:r w:rsidR="007E62BD">
        <w:t>: indica si la variable ha de llegir el valor dins el procés (si ja està assignat prèviament).</w:t>
      </w:r>
    </w:p>
    <w:p w:rsidR="00363725" w:rsidRDefault="00363725" w:rsidP="00753AA4">
      <w:pPr>
        <w:pStyle w:val="Prrafodelista"/>
        <w:numPr>
          <w:ilvl w:val="0"/>
          <w:numId w:val="2"/>
        </w:numPr>
      </w:pPr>
      <w:r w:rsidRPr="007E62BD">
        <w:rPr>
          <w:b/>
        </w:rPr>
        <w:t>Escriure cap al procés</w:t>
      </w:r>
      <w:r w:rsidR="007E62BD" w:rsidRPr="007E62BD">
        <w:rPr>
          <w:b/>
        </w:rPr>
        <w:t xml:space="preserve"> (wt)</w:t>
      </w:r>
      <w:r>
        <w:t xml:space="preserve">: </w:t>
      </w:r>
      <w:r w:rsidR="007E62BD">
        <w:t>escriu un valor a la variable.</w:t>
      </w:r>
    </w:p>
    <w:p w:rsidR="00363725" w:rsidRDefault="001A1BDA" w:rsidP="00753AA4">
      <w:pPr>
        <w:pStyle w:val="Prrafodelista"/>
        <w:numPr>
          <w:ilvl w:val="0"/>
          <w:numId w:val="2"/>
        </w:numPr>
      </w:pPr>
      <w:r w:rsidRPr="007E62BD">
        <w:rPr>
          <w:b/>
        </w:rPr>
        <w:t>Obligatòria</w:t>
      </w:r>
      <w:r w:rsidR="007E62BD" w:rsidRPr="007E62BD">
        <w:rPr>
          <w:b/>
        </w:rPr>
        <w:t xml:space="preserve"> (rq)</w:t>
      </w:r>
      <w:r w:rsidR="00363725">
        <w:t>: indica si la variable és obligatòria al formulari o no.</w:t>
      </w:r>
    </w:p>
    <w:p w:rsidR="00363725" w:rsidRPr="00363725" w:rsidRDefault="00363725" w:rsidP="00753AA4">
      <w:pPr>
        <w:pStyle w:val="Prrafodelista"/>
        <w:numPr>
          <w:ilvl w:val="0"/>
          <w:numId w:val="2"/>
        </w:numPr>
      </w:pPr>
      <w:r w:rsidRPr="007E62BD">
        <w:rPr>
          <w:b/>
        </w:rPr>
        <w:t>Només lectura</w:t>
      </w:r>
      <w:r w:rsidR="007E62BD" w:rsidRPr="007E62BD">
        <w:rPr>
          <w:b/>
        </w:rPr>
        <w:t xml:space="preserve"> (ro)</w:t>
      </w:r>
      <w:r>
        <w:t>: indica si la variabl</w:t>
      </w:r>
      <w:r w:rsidR="001A1BDA">
        <w:t>e</w:t>
      </w:r>
      <w:r>
        <w:t xml:space="preserve"> és de només lectura (no es podrà modificar).</w:t>
      </w:r>
    </w:p>
    <w:p w:rsidR="007123E6" w:rsidRPr="00363725" w:rsidRDefault="007123E6" w:rsidP="00C07DEF">
      <w:pPr>
        <w:pStyle w:val="Ttulo5"/>
      </w:pPr>
      <w:bookmarkStart w:id="122" w:name="_Toc253999459"/>
      <w:r w:rsidRPr="00363725">
        <w:t>Documents</w:t>
      </w:r>
      <w:bookmarkEnd w:id="122"/>
    </w:p>
    <w:p w:rsidR="007123E6" w:rsidRDefault="001A1BDA" w:rsidP="00363725">
      <w:r>
        <w:t>L’opció “Documents” ens permet veure els d</w:t>
      </w:r>
      <w:r w:rsidR="007123E6" w:rsidRPr="007123E6">
        <w:t xml:space="preserve">ocuments </w:t>
      </w:r>
      <w:r>
        <w:t xml:space="preserve">associats i </w:t>
      </w:r>
      <w:r w:rsidR="007123E6" w:rsidRPr="007123E6">
        <w:t>disponibles per aquest procés a la tasca</w:t>
      </w:r>
      <w:r w:rsidR="00E9711C">
        <w:t xml:space="preserve"> (Veure </w:t>
      </w:r>
      <w:fldSimple w:instr=" REF _Ref260054051 \h  \* MERGEFORMAT ">
        <w:r w:rsidR="00C6521E" w:rsidRPr="00C6521E">
          <w:rPr>
            <w:i/>
          </w:rPr>
          <w:t xml:space="preserve">Figura </w:t>
        </w:r>
        <w:r w:rsidR="00C6521E" w:rsidRPr="00C6521E">
          <w:rPr>
            <w:i/>
            <w:noProof/>
          </w:rPr>
          <w:t>30</w:t>
        </w:r>
      </w:fldSimple>
      <w:r w:rsidR="00E9711C">
        <w:t>)</w:t>
      </w:r>
      <w:r>
        <w:t>.</w:t>
      </w:r>
    </w:p>
    <w:p w:rsidR="001A1BDA" w:rsidRDefault="001A1BDA" w:rsidP="001A1BDA">
      <w:pPr>
        <w:keepNext/>
        <w:jc w:val="center"/>
      </w:pPr>
      <w:r>
        <w:rPr>
          <w:noProof/>
          <w:lang w:val="es-ES" w:eastAsia="es-ES"/>
        </w:rPr>
        <w:lastRenderedPageBreak/>
        <w:drawing>
          <wp:inline distT="0" distB="0" distL="0" distR="0">
            <wp:extent cx="5400675" cy="3019425"/>
            <wp:effectExtent l="19050" t="0" r="9525" b="0"/>
            <wp:docPr id="193" name="Imagen 193"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Documents and Settings\joanga\Escritorio\helium.JPG"/>
                    <pic:cNvPicPr>
                      <a:picLocks noChangeAspect="1" noChangeArrowheads="1"/>
                    </pic:cNvPicPr>
                  </pic:nvPicPr>
                  <pic:blipFill>
                    <a:blip r:embed="rId53" cstate="print"/>
                    <a:srcRect/>
                    <a:stretch>
                      <a:fillRect/>
                    </a:stretch>
                  </pic:blipFill>
                  <pic:spPr bwMode="auto">
                    <a:xfrm>
                      <a:off x="0" y="0"/>
                      <a:ext cx="5400675" cy="3019425"/>
                    </a:xfrm>
                    <a:prstGeom prst="rect">
                      <a:avLst/>
                    </a:prstGeom>
                    <a:noFill/>
                    <a:ln w="9525">
                      <a:noFill/>
                      <a:miter lim="800000"/>
                      <a:headEnd/>
                      <a:tailEnd/>
                    </a:ln>
                  </pic:spPr>
                </pic:pic>
              </a:graphicData>
            </a:graphic>
          </wp:inline>
        </w:drawing>
      </w:r>
    </w:p>
    <w:p w:rsidR="001A1BDA" w:rsidRDefault="001A1BDA" w:rsidP="009242E7">
      <w:pPr>
        <w:pStyle w:val="Epgrafe"/>
      </w:pPr>
      <w:bookmarkStart w:id="123" w:name="_Ref260054051"/>
      <w:r>
        <w:t xml:space="preserve">Figura </w:t>
      </w:r>
      <w:fldSimple w:instr=" SEQ Figura \* ARABIC ">
        <w:r w:rsidR="00C6521E">
          <w:rPr>
            <w:noProof/>
          </w:rPr>
          <w:t>30</w:t>
        </w:r>
      </w:fldSimple>
      <w:bookmarkEnd w:id="123"/>
      <w:r>
        <w:t xml:space="preserve">. </w:t>
      </w:r>
      <w:r w:rsidRPr="001A1BDA">
        <w:t xml:space="preserve">Pantalla de visualització i inserció de </w:t>
      </w:r>
      <w:r>
        <w:t>documents</w:t>
      </w:r>
      <w:r w:rsidRPr="001A1BDA">
        <w:t xml:space="preserve"> a la tasca d’una definició de  procés</w:t>
      </w:r>
      <w:r>
        <w:t>.</w:t>
      </w:r>
    </w:p>
    <w:p w:rsidR="001A1BDA" w:rsidRDefault="001A1BDA" w:rsidP="001A1BDA">
      <w:r>
        <w:t>Camps del formulari:</w:t>
      </w:r>
    </w:p>
    <w:p w:rsidR="001A1BDA" w:rsidRPr="001A1BDA" w:rsidRDefault="001A1BDA" w:rsidP="00753AA4">
      <w:pPr>
        <w:pStyle w:val="Prrafodelista"/>
        <w:numPr>
          <w:ilvl w:val="0"/>
          <w:numId w:val="2"/>
        </w:numPr>
      </w:pPr>
      <w:r>
        <w:rPr>
          <w:b/>
        </w:rPr>
        <w:t xml:space="preserve">Document: </w:t>
      </w:r>
      <w:r w:rsidR="00B8077B">
        <w:t>document a inserir o modificar.</w:t>
      </w:r>
    </w:p>
    <w:p w:rsidR="001A1BDA" w:rsidRPr="001A1BDA" w:rsidRDefault="001A1BDA" w:rsidP="00753AA4">
      <w:pPr>
        <w:pStyle w:val="Prrafodelista"/>
        <w:numPr>
          <w:ilvl w:val="0"/>
          <w:numId w:val="2"/>
        </w:numPr>
      </w:pPr>
      <w:r>
        <w:rPr>
          <w:b/>
        </w:rPr>
        <w:t>Obligatori:</w:t>
      </w:r>
      <w:r w:rsidR="00B8077B">
        <w:rPr>
          <w:b/>
        </w:rPr>
        <w:t xml:space="preserve"> </w:t>
      </w:r>
      <w:r w:rsidR="00B8077B">
        <w:t>indica si el document és requerit o no al formulari.</w:t>
      </w:r>
    </w:p>
    <w:p w:rsidR="001A1BDA" w:rsidRPr="001A1BDA" w:rsidRDefault="001A1BDA" w:rsidP="00753AA4">
      <w:pPr>
        <w:pStyle w:val="Prrafodelista"/>
        <w:numPr>
          <w:ilvl w:val="0"/>
          <w:numId w:val="2"/>
        </w:numPr>
      </w:pPr>
      <w:r>
        <w:rPr>
          <w:b/>
        </w:rPr>
        <w:t>Només lectura:</w:t>
      </w:r>
      <w:r w:rsidR="00B8077B">
        <w:rPr>
          <w:b/>
        </w:rPr>
        <w:t xml:space="preserve"> </w:t>
      </w:r>
      <w:r w:rsidR="00B8077B">
        <w:t>El document només podrà ser llegit i no es podrà modificar.</w:t>
      </w:r>
    </w:p>
    <w:p w:rsidR="007123E6" w:rsidRPr="00E9711C" w:rsidRDefault="007123E6" w:rsidP="00C07DEF">
      <w:pPr>
        <w:pStyle w:val="Ttulo5"/>
      </w:pPr>
      <w:bookmarkStart w:id="124" w:name="_Toc253999460"/>
      <w:r w:rsidRPr="00E9711C">
        <w:t>Signatures</w:t>
      </w:r>
      <w:bookmarkEnd w:id="124"/>
    </w:p>
    <w:p w:rsidR="007123E6" w:rsidRDefault="00E9711C" w:rsidP="00E9711C">
      <w:r w:rsidRPr="00E9711C">
        <w:t>L’opció “</w:t>
      </w:r>
      <w:r>
        <w:t>Signatures</w:t>
      </w:r>
      <w:r w:rsidRPr="00E9711C">
        <w:t>”</w:t>
      </w:r>
      <w:r>
        <w:t xml:space="preserve"> ens permet veure les signatures associade</w:t>
      </w:r>
      <w:r w:rsidRPr="00E9711C">
        <w:t>s i disponibles per aquest procés a la tasca</w:t>
      </w:r>
      <w:r w:rsidR="00C07DEF">
        <w:t xml:space="preserve"> (Veure </w:t>
      </w:r>
      <w:fldSimple w:instr=" REF _Ref260054526 \h  \* MERGEFORMAT ">
        <w:r w:rsidR="00C6521E" w:rsidRPr="00C6521E">
          <w:rPr>
            <w:i/>
          </w:rPr>
          <w:t xml:space="preserve">Figura </w:t>
        </w:r>
        <w:r w:rsidR="00C6521E" w:rsidRPr="00C6521E">
          <w:rPr>
            <w:i/>
            <w:noProof/>
          </w:rPr>
          <w:t>31</w:t>
        </w:r>
      </w:fldSimple>
      <w:r w:rsidR="00C07DEF">
        <w:t>)</w:t>
      </w:r>
      <w:r w:rsidRPr="00E9711C">
        <w:t>.</w:t>
      </w:r>
      <w:r>
        <w:t xml:space="preserve"> </w:t>
      </w:r>
    </w:p>
    <w:p w:rsidR="00E9711C" w:rsidRDefault="00E9711C" w:rsidP="00E9711C">
      <w:pPr>
        <w:keepNext/>
        <w:jc w:val="center"/>
      </w:pPr>
      <w:r>
        <w:rPr>
          <w:noProof/>
          <w:lang w:val="es-ES" w:eastAsia="es-ES"/>
        </w:rPr>
        <w:drawing>
          <wp:inline distT="0" distB="0" distL="0" distR="0">
            <wp:extent cx="5400675" cy="2466975"/>
            <wp:effectExtent l="19050" t="0" r="9525" b="0"/>
            <wp:docPr id="194" name="Imagen 194"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Documents and Settings\joanga\Escritorio\helium.JPG"/>
                    <pic:cNvPicPr>
                      <a:picLocks noChangeAspect="1" noChangeArrowheads="1"/>
                    </pic:cNvPicPr>
                  </pic:nvPicPr>
                  <pic:blipFill>
                    <a:blip r:embed="rId54" cstate="print"/>
                    <a:srcRect/>
                    <a:stretch>
                      <a:fillRect/>
                    </a:stretch>
                  </pic:blipFill>
                  <pic:spPr bwMode="auto">
                    <a:xfrm>
                      <a:off x="0" y="0"/>
                      <a:ext cx="5400675" cy="2466975"/>
                    </a:xfrm>
                    <a:prstGeom prst="rect">
                      <a:avLst/>
                    </a:prstGeom>
                    <a:noFill/>
                    <a:ln w="9525">
                      <a:noFill/>
                      <a:miter lim="800000"/>
                      <a:headEnd/>
                      <a:tailEnd/>
                    </a:ln>
                  </pic:spPr>
                </pic:pic>
              </a:graphicData>
            </a:graphic>
          </wp:inline>
        </w:drawing>
      </w:r>
    </w:p>
    <w:p w:rsidR="007123E6" w:rsidRDefault="00E9711C" w:rsidP="009242E7">
      <w:pPr>
        <w:pStyle w:val="Epgrafe"/>
      </w:pPr>
      <w:bookmarkStart w:id="125" w:name="_Ref260054526"/>
      <w:r>
        <w:t xml:space="preserve">Figura </w:t>
      </w:r>
      <w:fldSimple w:instr=" SEQ Figura \* ARABIC ">
        <w:r w:rsidR="00C6521E">
          <w:rPr>
            <w:noProof/>
          </w:rPr>
          <w:t>31</w:t>
        </w:r>
      </w:fldSimple>
      <w:bookmarkEnd w:id="125"/>
      <w:r>
        <w:t>. Pantalla de visualització i inserció de signatures a la tasca d’una definició de procés.</w:t>
      </w:r>
    </w:p>
    <w:p w:rsidR="00E9711C" w:rsidRDefault="00E9711C" w:rsidP="00E9711C">
      <w:r>
        <w:t>Camps del formulari:</w:t>
      </w:r>
    </w:p>
    <w:p w:rsidR="00E9711C" w:rsidRDefault="00E9711C" w:rsidP="00753AA4">
      <w:pPr>
        <w:pStyle w:val="Prrafodelista"/>
        <w:numPr>
          <w:ilvl w:val="0"/>
          <w:numId w:val="2"/>
        </w:numPr>
      </w:pPr>
      <w:r>
        <w:rPr>
          <w:b/>
        </w:rPr>
        <w:t>Document</w:t>
      </w:r>
      <w:r>
        <w:t xml:space="preserve">: </w:t>
      </w:r>
      <w:r w:rsidR="00F256EB">
        <w:t>signatura a inserir o modificar d’un determinat document.</w:t>
      </w:r>
    </w:p>
    <w:p w:rsidR="00F256EB" w:rsidRPr="00E9711C" w:rsidRDefault="00F256EB" w:rsidP="00753AA4">
      <w:pPr>
        <w:pStyle w:val="Prrafodelista"/>
        <w:numPr>
          <w:ilvl w:val="0"/>
          <w:numId w:val="2"/>
        </w:numPr>
      </w:pPr>
      <w:r>
        <w:rPr>
          <w:b/>
        </w:rPr>
        <w:t>Obligatòria</w:t>
      </w:r>
      <w:r>
        <w:t>: indica si la signatura és obligatòria o no.</w:t>
      </w:r>
    </w:p>
    <w:p w:rsidR="007123E6" w:rsidRDefault="007123E6" w:rsidP="000375FA">
      <w:pPr>
        <w:pStyle w:val="Ttulo4"/>
      </w:pPr>
      <w:bookmarkStart w:id="126" w:name="_Toc252373447"/>
      <w:bookmarkStart w:id="127" w:name="_Toc253999461"/>
      <w:bookmarkStart w:id="128" w:name="_Toc273431662"/>
      <w:r w:rsidRPr="007123E6">
        <w:lastRenderedPageBreak/>
        <w:t>Variables</w:t>
      </w:r>
      <w:bookmarkEnd w:id="126"/>
      <w:bookmarkEnd w:id="127"/>
      <w:bookmarkEnd w:id="128"/>
    </w:p>
    <w:p w:rsidR="00D607BF" w:rsidRPr="00D607BF" w:rsidRDefault="00D607BF" w:rsidP="00D607BF">
      <w:r>
        <w:t xml:space="preserve">La pipella “Variables” ens mostra totes les variables que </w:t>
      </w:r>
      <w:r w:rsidR="00326DE7">
        <w:t xml:space="preserve">hi ha a la definició de procés (Veure </w:t>
      </w:r>
      <w:fldSimple w:instr=" REF _Ref260055664 \h  \* MERGEFORMAT ">
        <w:r w:rsidR="00C6521E" w:rsidRPr="00C6521E">
          <w:rPr>
            <w:i/>
          </w:rPr>
          <w:t xml:space="preserve">Figura </w:t>
        </w:r>
        <w:r w:rsidR="00C6521E" w:rsidRPr="00C6521E">
          <w:rPr>
            <w:i/>
            <w:noProof/>
          </w:rPr>
          <w:t>32</w:t>
        </w:r>
      </w:fldSimple>
      <w:r w:rsidR="00326DE7">
        <w:t>). En aquest procés podrem inserir o modificar una variable i inserir o modificar validacions sobre la variable.</w:t>
      </w:r>
    </w:p>
    <w:p w:rsidR="00097DC8" w:rsidRDefault="007123E6" w:rsidP="00097DC8">
      <w:pPr>
        <w:keepNext/>
        <w:jc w:val="center"/>
      </w:pPr>
      <w:r w:rsidRPr="007123E6">
        <w:rPr>
          <w:noProof/>
          <w:lang w:val="es-ES" w:eastAsia="es-ES"/>
        </w:rPr>
        <w:drawing>
          <wp:inline distT="0" distB="0" distL="0" distR="0">
            <wp:extent cx="4351798" cy="5191125"/>
            <wp:effectExtent l="1905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5" cstate="print"/>
                    <a:stretch>
                      <a:fillRect/>
                    </a:stretch>
                  </pic:blipFill>
                  <pic:spPr bwMode="auto">
                    <a:xfrm>
                      <a:off x="0" y="0"/>
                      <a:ext cx="4351798" cy="5191125"/>
                    </a:xfrm>
                    <a:prstGeom prst="rect">
                      <a:avLst/>
                    </a:prstGeom>
                    <a:noFill/>
                    <a:ln w="9525">
                      <a:noFill/>
                      <a:miter lim="800000"/>
                      <a:headEnd/>
                      <a:tailEnd/>
                    </a:ln>
                  </pic:spPr>
                </pic:pic>
              </a:graphicData>
            </a:graphic>
          </wp:inline>
        </w:drawing>
      </w:r>
    </w:p>
    <w:p w:rsidR="007123E6" w:rsidRPr="007123E6" w:rsidRDefault="00097DC8" w:rsidP="009242E7">
      <w:pPr>
        <w:pStyle w:val="Epgrafe"/>
      </w:pPr>
      <w:bookmarkStart w:id="129" w:name="_Ref260055664"/>
      <w:r>
        <w:t xml:space="preserve">Figura </w:t>
      </w:r>
      <w:fldSimple w:instr=" SEQ Figura \* ARABIC ">
        <w:r w:rsidR="00C6521E">
          <w:rPr>
            <w:noProof/>
          </w:rPr>
          <w:t>32</w:t>
        </w:r>
      </w:fldSimple>
      <w:bookmarkEnd w:id="129"/>
      <w:r>
        <w:t>. Pantalla de visualització de les variables d’una definició de procés.</w:t>
      </w:r>
    </w:p>
    <w:p w:rsidR="004C030E" w:rsidRDefault="004C030E" w:rsidP="004C030E">
      <w:pPr>
        <w:pStyle w:val="Ttulo5"/>
      </w:pPr>
      <w:r>
        <w:t>Inserció o modificació d’una variable</w:t>
      </w:r>
    </w:p>
    <w:p w:rsidR="00334AB0" w:rsidRDefault="004C030E" w:rsidP="00334AB0">
      <w:r>
        <w:t xml:space="preserve">Per a inserir una variable hem de fer clic damunt el botó “Nova variable” i per modificar una variable hem de fer clic damunt el codi de la variable. En qualsevol d’ambdós casos, ens sortirà un formulari que haurem d’emplenar (Veure </w:t>
      </w:r>
      <w:fldSimple w:instr=" REF _Ref260056242 \h  \* MERGEFORMAT ">
        <w:r w:rsidR="00C6521E" w:rsidRPr="00C6521E">
          <w:rPr>
            <w:i/>
          </w:rPr>
          <w:t xml:space="preserve">Figura </w:t>
        </w:r>
        <w:r w:rsidR="00C6521E" w:rsidRPr="00C6521E">
          <w:rPr>
            <w:i/>
            <w:noProof/>
          </w:rPr>
          <w:t>33</w:t>
        </w:r>
      </w:fldSimple>
      <w:r>
        <w:t>).</w:t>
      </w:r>
    </w:p>
    <w:p w:rsidR="00334AB0" w:rsidRDefault="00334AB0" w:rsidP="00334AB0">
      <w:pPr>
        <w:keepNext/>
      </w:pPr>
      <w:r>
        <w:rPr>
          <w:noProof/>
          <w:lang w:val="es-ES" w:eastAsia="es-ES"/>
        </w:rPr>
        <w:lastRenderedPageBreak/>
        <w:drawing>
          <wp:inline distT="0" distB="0" distL="0" distR="0">
            <wp:extent cx="5391150" cy="4838700"/>
            <wp:effectExtent l="19050" t="0" r="0" b="0"/>
            <wp:docPr id="196" name="Imagen 196"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Documents and Settings\joanga\Escritorio\helium.JPG"/>
                    <pic:cNvPicPr>
                      <a:picLocks noChangeAspect="1" noChangeArrowheads="1"/>
                    </pic:cNvPicPr>
                  </pic:nvPicPr>
                  <pic:blipFill>
                    <a:blip r:embed="rId56" cstate="print"/>
                    <a:srcRect/>
                    <a:stretch>
                      <a:fillRect/>
                    </a:stretch>
                  </pic:blipFill>
                  <pic:spPr bwMode="auto">
                    <a:xfrm>
                      <a:off x="0" y="0"/>
                      <a:ext cx="5391150" cy="4838700"/>
                    </a:xfrm>
                    <a:prstGeom prst="rect">
                      <a:avLst/>
                    </a:prstGeom>
                    <a:noFill/>
                    <a:ln w="9525">
                      <a:noFill/>
                      <a:miter lim="800000"/>
                      <a:headEnd/>
                      <a:tailEnd/>
                    </a:ln>
                  </pic:spPr>
                </pic:pic>
              </a:graphicData>
            </a:graphic>
          </wp:inline>
        </w:drawing>
      </w:r>
    </w:p>
    <w:p w:rsidR="004C030E" w:rsidRDefault="00334AB0" w:rsidP="009242E7">
      <w:pPr>
        <w:pStyle w:val="Epgrafe"/>
      </w:pPr>
      <w:bookmarkStart w:id="130" w:name="_Ref260056242"/>
      <w:r>
        <w:t xml:space="preserve">Figura </w:t>
      </w:r>
      <w:fldSimple w:instr=" SEQ Figura \* ARABIC ">
        <w:r w:rsidR="00C6521E">
          <w:rPr>
            <w:noProof/>
          </w:rPr>
          <w:t>33</w:t>
        </w:r>
      </w:fldSimple>
      <w:bookmarkEnd w:id="130"/>
      <w:r w:rsidR="00E52DED">
        <w:t>. Formulari</w:t>
      </w:r>
      <w:r>
        <w:t xml:space="preserve"> de modificació d’una variable.</w:t>
      </w:r>
    </w:p>
    <w:p w:rsidR="00334AB0" w:rsidRDefault="00E52DED" w:rsidP="004C030E">
      <w:r>
        <w:t>Camps del formulari:</w:t>
      </w:r>
    </w:p>
    <w:p w:rsidR="00E52DED" w:rsidRDefault="00E52DED" w:rsidP="00753AA4">
      <w:pPr>
        <w:pStyle w:val="Prrafodelista"/>
        <w:numPr>
          <w:ilvl w:val="0"/>
          <w:numId w:val="2"/>
        </w:numPr>
      </w:pPr>
      <w:r w:rsidRPr="00E530B5">
        <w:rPr>
          <w:b/>
        </w:rPr>
        <w:t>Codi</w:t>
      </w:r>
      <w:r>
        <w:t>: codi únic de la variable</w:t>
      </w:r>
    </w:p>
    <w:p w:rsidR="00E52DED" w:rsidRDefault="00E52DED" w:rsidP="00753AA4">
      <w:pPr>
        <w:pStyle w:val="Prrafodelista"/>
        <w:numPr>
          <w:ilvl w:val="0"/>
          <w:numId w:val="2"/>
        </w:numPr>
      </w:pPr>
      <w:r w:rsidRPr="00E530B5">
        <w:rPr>
          <w:b/>
        </w:rPr>
        <w:t>Tipus</w:t>
      </w:r>
      <w:r>
        <w:t>: tipus de la variable.</w:t>
      </w:r>
    </w:p>
    <w:p w:rsidR="00E52DED" w:rsidRDefault="00E52DED" w:rsidP="00753AA4">
      <w:pPr>
        <w:pStyle w:val="Prrafodelista"/>
        <w:numPr>
          <w:ilvl w:val="0"/>
          <w:numId w:val="2"/>
        </w:numPr>
      </w:pPr>
      <w:r w:rsidRPr="00E530B5">
        <w:rPr>
          <w:b/>
        </w:rPr>
        <w:t>Etiqueta</w:t>
      </w:r>
      <w:r>
        <w:t>: etiqueta descriptiva de la variable.</w:t>
      </w:r>
    </w:p>
    <w:p w:rsidR="00E52DED" w:rsidRDefault="00E52DED" w:rsidP="00753AA4">
      <w:pPr>
        <w:pStyle w:val="Prrafodelista"/>
        <w:numPr>
          <w:ilvl w:val="0"/>
          <w:numId w:val="2"/>
        </w:numPr>
      </w:pPr>
      <w:r w:rsidRPr="00E530B5">
        <w:rPr>
          <w:b/>
        </w:rPr>
        <w:t>Observacions</w:t>
      </w:r>
      <w:r>
        <w:t>: observacions de la variable. Sortiran a la part inferior del camp.</w:t>
      </w:r>
    </w:p>
    <w:p w:rsidR="00E530B5" w:rsidRDefault="00E530B5" w:rsidP="00753AA4">
      <w:pPr>
        <w:pStyle w:val="Prrafodelista"/>
        <w:numPr>
          <w:ilvl w:val="0"/>
          <w:numId w:val="2"/>
        </w:numPr>
      </w:pPr>
      <w:r w:rsidRPr="00E530B5">
        <w:rPr>
          <w:b/>
        </w:rPr>
        <w:t>Agrupació de variables</w:t>
      </w:r>
      <w:r>
        <w:t>: grup al qual pertany la variable (si pertany a algun).</w:t>
      </w:r>
    </w:p>
    <w:p w:rsidR="00E530B5" w:rsidRDefault="00E530B5" w:rsidP="00753AA4">
      <w:pPr>
        <w:pStyle w:val="Prrafodelista"/>
        <w:numPr>
          <w:ilvl w:val="0"/>
          <w:numId w:val="2"/>
        </w:numPr>
      </w:pPr>
      <w:r w:rsidRPr="00E530B5">
        <w:rPr>
          <w:b/>
        </w:rPr>
        <w:t>Múltiple</w:t>
      </w:r>
      <w:r>
        <w:t>: indica si la variable és un camp múltiple o no.</w:t>
      </w:r>
    </w:p>
    <w:p w:rsidR="00E530B5" w:rsidRDefault="00E530B5" w:rsidP="00753AA4">
      <w:pPr>
        <w:pStyle w:val="Prrafodelista"/>
        <w:numPr>
          <w:ilvl w:val="0"/>
          <w:numId w:val="2"/>
        </w:numPr>
      </w:pPr>
      <w:r w:rsidRPr="00E530B5">
        <w:rPr>
          <w:b/>
        </w:rPr>
        <w:t>Enumeració</w:t>
      </w:r>
      <w:r>
        <w:t>: si la variable correspon a una enumeració, s’ha d’elegir quina és.</w:t>
      </w:r>
    </w:p>
    <w:p w:rsidR="00E530B5" w:rsidRDefault="00E530B5" w:rsidP="00753AA4">
      <w:pPr>
        <w:pStyle w:val="Prrafodelista"/>
        <w:numPr>
          <w:ilvl w:val="0"/>
          <w:numId w:val="2"/>
        </w:numPr>
      </w:pPr>
      <w:r w:rsidRPr="00E530B5">
        <w:rPr>
          <w:b/>
        </w:rPr>
        <w:t>Domini</w:t>
      </w:r>
      <w:r>
        <w:t>: si la variable és una consulta s’ha d’elegir el domini a consultar.</w:t>
      </w:r>
    </w:p>
    <w:p w:rsidR="00E530B5" w:rsidRDefault="00E530B5" w:rsidP="00753AA4">
      <w:pPr>
        <w:pStyle w:val="Prrafodelista"/>
        <w:numPr>
          <w:ilvl w:val="0"/>
          <w:numId w:val="2"/>
        </w:numPr>
      </w:pPr>
      <w:r w:rsidRPr="00E530B5">
        <w:rPr>
          <w:b/>
        </w:rPr>
        <w:t>Id del domini</w:t>
      </w:r>
      <w:r>
        <w:t>: identificador per a realitzar la consulta.</w:t>
      </w:r>
    </w:p>
    <w:p w:rsidR="00E530B5" w:rsidRDefault="00E530B5" w:rsidP="00753AA4">
      <w:pPr>
        <w:pStyle w:val="Prrafodelista"/>
        <w:numPr>
          <w:ilvl w:val="0"/>
          <w:numId w:val="2"/>
        </w:numPr>
      </w:pPr>
      <w:r w:rsidRPr="00E530B5">
        <w:rPr>
          <w:b/>
        </w:rPr>
        <w:t>Paràmetres del domini</w:t>
      </w:r>
      <w:r>
        <w:t>: paràmetres (valors) que es passen al domini per a fer la consulta.</w:t>
      </w:r>
    </w:p>
    <w:p w:rsidR="00E530B5" w:rsidRDefault="00E530B5" w:rsidP="00753AA4">
      <w:pPr>
        <w:pStyle w:val="Prrafodelista"/>
        <w:numPr>
          <w:ilvl w:val="0"/>
          <w:numId w:val="2"/>
        </w:numPr>
      </w:pPr>
      <w:r w:rsidRPr="00E530B5">
        <w:rPr>
          <w:b/>
        </w:rPr>
        <w:t>Camp amb el text</w:t>
      </w:r>
      <w:r>
        <w:t>: columna corresponent al text que es mostrarà.</w:t>
      </w:r>
    </w:p>
    <w:p w:rsidR="00E530B5" w:rsidRDefault="00E530B5" w:rsidP="00753AA4">
      <w:pPr>
        <w:pStyle w:val="Prrafodelista"/>
        <w:numPr>
          <w:ilvl w:val="0"/>
          <w:numId w:val="2"/>
        </w:numPr>
      </w:pPr>
      <w:r w:rsidRPr="00E530B5">
        <w:rPr>
          <w:b/>
        </w:rPr>
        <w:t>Camp amb el valor</w:t>
      </w:r>
      <w:r>
        <w:t>: columna corresponent al valor que tindrà internament la variable.</w:t>
      </w:r>
    </w:p>
    <w:p w:rsidR="004234F7" w:rsidRDefault="004234F7" w:rsidP="004234F7">
      <w:pPr>
        <w:pStyle w:val="Ttulo5"/>
      </w:pPr>
      <w:r>
        <w:lastRenderedPageBreak/>
        <w:t>Eliminació de variables</w:t>
      </w:r>
    </w:p>
    <w:p w:rsidR="004234F7" w:rsidRPr="004234F7" w:rsidRDefault="004234F7" w:rsidP="004234F7">
      <w:r>
        <w:t xml:space="preserve">Per esborrar una variable cal fer clic damunt la creu vermella (Veure </w:t>
      </w:r>
      <w:fldSimple w:instr=" REF _Ref260055664 \h  \* MERGEFORMAT ">
        <w:r w:rsidR="00C6521E" w:rsidRPr="00C6521E">
          <w:rPr>
            <w:i/>
          </w:rPr>
          <w:t xml:space="preserve">Figura </w:t>
        </w:r>
        <w:r w:rsidR="00C6521E" w:rsidRPr="00C6521E">
          <w:rPr>
            <w:i/>
            <w:noProof/>
          </w:rPr>
          <w:t>32</w:t>
        </w:r>
      </w:fldSimple>
      <w:r>
        <w:t>). Aleshores, Helium ens demanarà si estam segurs d’eliminar la variable (ja que és una acció irreversible). Si és així, premem en acceptar i s’esborrarà la variable.</w:t>
      </w:r>
    </w:p>
    <w:p w:rsidR="00D0780E" w:rsidRDefault="00D0780E" w:rsidP="00D0780E">
      <w:pPr>
        <w:pStyle w:val="Ttulo5"/>
      </w:pPr>
      <w:r>
        <w:t>Validacions</w:t>
      </w:r>
    </w:p>
    <w:p w:rsidR="00D0780E" w:rsidRDefault="00D0780E" w:rsidP="00D0780E">
      <w:r>
        <w:t>A la variable, podem incloure validacions per tal que el camp compleixi unes determinades condicions. Per exemple, si volem demanar el DNI d’una persona, podem fer una validació perquè el camp tingui 8 dígits i una lletra al final.</w:t>
      </w:r>
    </w:p>
    <w:p w:rsidR="00D0780E" w:rsidRDefault="00D0780E" w:rsidP="00D0780E">
      <w:r>
        <w:t xml:space="preserve">Per a incloure una validació, hem de fer clic al botó “Validacions” del llistat de variables (Veure </w:t>
      </w:r>
      <w:fldSimple w:instr=" REF _Ref260055664 \h  \* MERGEFORMAT ">
        <w:r w:rsidR="00C6521E" w:rsidRPr="00C6521E">
          <w:rPr>
            <w:i/>
          </w:rPr>
          <w:t xml:space="preserve">Figura </w:t>
        </w:r>
        <w:r w:rsidR="00C6521E" w:rsidRPr="00C6521E">
          <w:rPr>
            <w:i/>
            <w:noProof/>
          </w:rPr>
          <w:t>32</w:t>
        </w:r>
      </w:fldSimple>
      <w:r>
        <w:t xml:space="preserve">). A continuació veurem una pantalla per inserir o modificar validacions (Veure </w:t>
      </w:r>
      <w:fldSimple w:instr=" REF _Ref260121780 \h  \* MERGEFORMAT ">
        <w:r w:rsidR="00C6521E" w:rsidRPr="00C6521E">
          <w:rPr>
            <w:i/>
          </w:rPr>
          <w:t xml:space="preserve">Figura </w:t>
        </w:r>
        <w:r w:rsidR="00C6521E" w:rsidRPr="00C6521E">
          <w:rPr>
            <w:i/>
            <w:noProof/>
          </w:rPr>
          <w:t>34</w:t>
        </w:r>
      </w:fldSimple>
      <w:r>
        <w:t xml:space="preserve">). El llenguatge que s’empra per a fer les validacions és el Valang i es pot consultar el seu manual de referència a la pàgina web </w:t>
      </w:r>
      <w:hyperlink r:id="rId57" w:history="1">
        <w:r w:rsidRPr="00EB506F">
          <w:rPr>
            <w:rStyle w:val="Hipervnculo"/>
          </w:rPr>
          <w:t>http://www.springbyexample.org/examples/spring-modules-validation-module.html</w:t>
        </w:r>
      </w:hyperlink>
    </w:p>
    <w:p w:rsidR="00D0780E" w:rsidRDefault="00D0780E" w:rsidP="00D0780E">
      <w:pPr>
        <w:keepNext/>
        <w:jc w:val="center"/>
      </w:pPr>
      <w:r>
        <w:rPr>
          <w:noProof/>
          <w:lang w:val="es-ES" w:eastAsia="es-ES"/>
        </w:rPr>
        <w:drawing>
          <wp:inline distT="0" distB="0" distL="0" distR="0">
            <wp:extent cx="5391150" cy="3981450"/>
            <wp:effectExtent l="19050" t="0" r="0" b="0"/>
            <wp:docPr id="197" name="Imagen 197"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Documents and Settings\joanga\Escritorio\helium.JPG"/>
                    <pic:cNvPicPr>
                      <a:picLocks noChangeAspect="1" noChangeArrowheads="1"/>
                    </pic:cNvPicPr>
                  </pic:nvPicPr>
                  <pic:blipFill>
                    <a:blip r:embed="rId58" cstate="print"/>
                    <a:srcRect/>
                    <a:stretch>
                      <a:fillRect/>
                    </a:stretch>
                  </pic:blipFill>
                  <pic:spPr bwMode="auto">
                    <a:xfrm>
                      <a:off x="0" y="0"/>
                      <a:ext cx="5391150" cy="3981450"/>
                    </a:xfrm>
                    <a:prstGeom prst="rect">
                      <a:avLst/>
                    </a:prstGeom>
                    <a:noFill/>
                    <a:ln w="9525">
                      <a:noFill/>
                      <a:miter lim="800000"/>
                      <a:headEnd/>
                      <a:tailEnd/>
                    </a:ln>
                  </pic:spPr>
                </pic:pic>
              </a:graphicData>
            </a:graphic>
          </wp:inline>
        </w:drawing>
      </w:r>
    </w:p>
    <w:p w:rsidR="00D0780E" w:rsidRPr="00D0780E" w:rsidRDefault="00D0780E" w:rsidP="009242E7">
      <w:pPr>
        <w:pStyle w:val="Epgrafe"/>
      </w:pPr>
      <w:bookmarkStart w:id="131" w:name="_Ref260121780"/>
      <w:r>
        <w:t xml:space="preserve">Figura </w:t>
      </w:r>
      <w:fldSimple w:instr=" SEQ Figura \* ARABIC ">
        <w:r w:rsidR="00C6521E">
          <w:rPr>
            <w:noProof/>
          </w:rPr>
          <w:t>34</w:t>
        </w:r>
      </w:fldSimple>
      <w:bookmarkEnd w:id="131"/>
      <w:r>
        <w:t>. Formulari per inserir validacions a la variable.</w:t>
      </w:r>
    </w:p>
    <w:p w:rsidR="00D0780E" w:rsidRDefault="004234F7" w:rsidP="004234F7">
      <w:pPr>
        <w:pStyle w:val="Ttulo4"/>
      </w:pPr>
      <w:bookmarkStart w:id="132" w:name="_Toc273431663"/>
      <w:r>
        <w:t>Documents</w:t>
      </w:r>
      <w:bookmarkEnd w:id="132"/>
    </w:p>
    <w:p w:rsidR="004234F7" w:rsidRDefault="004234F7" w:rsidP="004234F7">
      <w:r>
        <w:t xml:space="preserve">A la definició de procés es poden incloure documents. Per a fer-ho, cal anar a la pipella “Documents”. Una vegada allà, ens apareixeran un llistat amb els documents que tenim inserits, així com la possibilitat d’inserir-ne de nous, modificar els que hi ha o eliminar-los (Veure </w:t>
      </w:r>
      <w:fldSimple w:instr=" REF _Ref260122523 \h  \* MERGEFORMAT ">
        <w:r w:rsidR="00C6521E" w:rsidRPr="00C6521E">
          <w:rPr>
            <w:i/>
          </w:rPr>
          <w:t xml:space="preserve">Figura </w:t>
        </w:r>
        <w:r w:rsidR="00C6521E" w:rsidRPr="00C6521E">
          <w:rPr>
            <w:i/>
            <w:noProof/>
          </w:rPr>
          <w:t>35</w:t>
        </w:r>
      </w:fldSimple>
      <w:r>
        <w:t>).</w:t>
      </w:r>
    </w:p>
    <w:p w:rsidR="004234F7" w:rsidRDefault="004234F7" w:rsidP="004234F7">
      <w:pPr>
        <w:keepNext/>
        <w:jc w:val="center"/>
      </w:pPr>
      <w:r>
        <w:rPr>
          <w:noProof/>
          <w:lang w:val="es-ES" w:eastAsia="es-ES"/>
        </w:rPr>
        <w:lastRenderedPageBreak/>
        <w:drawing>
          <wp:inline distT="0" distB="0" distL="0" distR="0">
            <wp:extent cx="5391150" cy="1790700"/>
            <wp:effectExtent l="19050" t="0" r="0" b="0"/>
            <wp:docPr id="198"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59" cstate="print"/>
                    <a:srcRect/>
                    <a:stretch>
                      <a:fillRect/>
                    </a:stretch>
                  </pic:blipFill>
                  <pic:spPr bwMode="auto">
                    <a:xfrm>
                      <a:off x="0" y="0"/>
                      <a:ext cx="5391150" cy="1790700"/>
                    </a:xfrm>
                    <a:prstGeom prst="rect">
                      <a:avLst/>
                    </a:prstGeom>
                    <a:noFill/>
                    <a:ln w="9525">
                      <a:noFill/>
                      <a:miter lim="800000"/>
                      <a:headEnd/>
                      <a:tailEnd/>
                    </a:ln>
                  </pic:spPr>
                </pic:pic>
              </a:graphicData>
            </a:graphic>
          </wp:inline>
        </w:drawing>
      </w:r>
    </w:p>
    <w:p w:rsidR="004234F7" w:rsidRDefault="004234F7" w:rsidP="009242E7">
      <w:pPr>
        <w:pStyle w:val="Epgrafe"/>
      </w:pPr>
      <w:bookmarkStart w:id="133" w:name="_Ref260122523"/>
      <w:r>
        <w:t xml:space="preserve">Figura </w:t>
      </w:r>
      <w:fldSimple w:instr=" SEQ Figura \* ARABIC ">
        <w:r w:rsidR="00C6521E">
          <w:rPr>
            <w:noProof/>
          </w:rPr>
          <w:t>35</w:t>
        </w:r>
      </w:fldSimple>
      <w:bookmarkEnd w:id="133"/>
      <w:r>
        <w:t>. Pantalla de visualització dels documents.</w:t>
      </w:r>
    </w:p>
    <w:p w:rsidR="004234F7" w:rsidRPr="004234F7" w:rsidRDefault="004234F7" w:rsidP="004234F7">
      <w:r>
        <w:t xml:space="preserve">Per a inserir un nou document hem de fer clic damunt el botó “Nou document” i per modificar-ne un hem de fer clic damunt el codi del document. En qualsevol d’ambdós casos, ens sortirà un formulari que haurem d’emplenar (Veure </w:t>
      </w:r>
      <w:fldSimple w:instr=" REF _Ref260122935 \h  \* MERGEFORMAT ">
        <w:r w:rsidR="00C6521E" w:rsidRPr="00C6521E">
          <w:rPr>
            <w:i/>
          </w:rPr>
          <w:t xml:space="preserve">Figura </w:t>
        </w:r>
        <w:r w:rsidR="00C6521E" w:rsidRPr="00C6521E">
          <w:rPr>
            <w:i/>
            <w:noProof/>
          </w:rPr>
          <w:t>36</w:t>
        </w:r>
      </w:fldSimple>
      <w:r>
        <w:t>).</w:t>
      </w:r>
    </w:p>
    <w:p w:rsidR="006C1A8A" w:rsidRDefault="006C1A8A" w:rsidP="006C1A8A">
      <w:pPr>
        <w:keepNext/>
        <w:jc w:val="center"/>
      </w:pPr>
      <w:r>
        <w:rPr>
          <w:noProof/>
          <w:lang w:val="es-ES" w:eastAsia="es-ES"/>
        </w:rPr>
        <w:lastRenderedPageBreak/>
        <w:drawing>
          <wp:inline distT="0" distB="0" distL="0" distR="0">
            <wp:extent cx="5391150" cy="5657850"/>
            <wp:effectExtent l="19050" t="0" r="0" b="0"/>
            <wp:docPr id="200"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60" cstate="print"/>
                    <a:srcRect/>
                    <a:stretch>
                      <a:fillRect/>
                    </a:stretch>
                  </pic:blipFill>
                  <pic:spPr bwMode="auto">
                    <a:xfrm>
                      <a:off x="0" y="0"/>
                      <a:ext cx="5391150" cy="5657850"/>
                    </a:xfrm>
                    <a:prstGeom prst="rect">
                      <a:avLst/>
                    </a:prstGeom>
                    <a:noFill/>
                    <a:ln w="9525">
                      <a:noFill/>
                      <a:miter lim="800000"/>
                      <a:headEnd/>
                      <a:tailEnd/>
                    </a:ln>
                  </pic:spPr>
                </pic:pic>
              </a:graphicData>
            </a:graphic>
          </wp:inline>
        </w:drawing>
      </w:r>
    </w:p>
    <w:p w:rsidR="006C1A8A" w:rsidRDefault="006C1A8A" w:rsidP="009242E7">
      <w:pPr>
        <w:pStyle w:val="Epgrafe"/>
      </w:pPr>
      <w:bookmarkStart w:id="134" w:name="_Ref260122935"/>
      <w:r>
        <w:t xml:space="preserve">Figura </w:t>
      </w:r>
      <w:fldSimple w:instr=" SEQ Figura \* ARABIC ">
        <w:r w:rsidR="00C6521E">
          <w:rPr>
            <w:noProof/>
          </w:rPr>
          <w:t>36</w:t>
        </w:r>
      </w:fldSimple>
      <w:bookmarkEnd w:id="134"/>
      <w:r>
        <w:t>. Formulari per a inserir o modificar un document.</w:t>
      </w:r>
    </w:p>
    <w:p w:rsidR="00D0780E" w:rsidRDefault="00FF710D" w:rsidP="00D0780E">
      <w:r>
        <w:t>Camps del formulari:</w:t>
      </w:r>
    </w:p>
    <w:p w:rsidR="00FF710D" w:rsidRDefault="00FF710D" w:rsidP="00753AA4">
      <w:pPr>
        <w:pStyle w:val="Prrafodelista"/>
        <w:numPr>
          <w:ilvl w:val="0"/>
          <w:numId w:val="2"/>
        </w:numPr>
      </w:pPr>
      <w:r w:rsidRPr="00FF710D">
        <w:rPr>
          <w:b/>
        </w:rPr>
        <w:t>Codi</w:t>
      </w:r>
      <w:r>
        <w:t>: codi identificatiu únic del document.</w:t>
      </w:r>
    </w:p>
    <w:p w:rsidR="00FF710D" w:rsidRDefault="00FF710D" w:rsidP="00753AA4">
      <w:pPr>
        <w:pStyle w:val="Prrafodelista"/>
        <w:numPr>
          <w:ilvl w:val="0"/>
          <w:numId w:val="2"/>
        </w:numPr>
      </w:pPr>
      <w:r w:rsidRPr="00FF710D">
        <w:rPr>
          <w:b/>
        </w:rPr>
        <w:t>Nom</w:t>
      </w:r>
      <w:r>
        <w:t>: nom descriptiu del document, serà el que aparegui al formulari.</w:t>
      </w:r>
    </w:p>
    <w:p w:rsidR="00FF710D" w:rsidRDefault="00FF710D" w:rsidP="00753AA4">
      <w:pPr>
        <w:pStyle w:val="Prrafodelista"/>
        <w:numPr>
          <w:ilvl w:val="0"/>
          <w:numId w:val="2"/>
        </w:numPr>
      </w:pPr>
      <w:r w:rsidRPr="00FF710D">
        <w:rPr>
          <w:b/>
        </w:rPr>
        <w:t>Arxiu</w:t>
      </w:r>
      <w:r>
        <w:t>: arxiu corresponent al document. Si hi ha plantilla, sempre hi ha d’haver l’arxiu corresponent a la plantilla.</w:t>
      </w:r>
    </w:p>
    <w:p w:rsidR="00FF710D" w:rsidRDefault="00FF710D" w:rsidP="00753AA4">
      <w:pPr>
        <w:pStyle w:val="Prrafodelista"/>
        <w:numPr>
          <w:ilvl w:val="0"/>
          <w:numId w:val="2"/>
        </w:numPr>
      </w:pPr>
      <w:r w:rsidRPr="00FF710D">
        <w:rPr>
          <w:b/>
        </w:rPr>
        <w:t>És plantilla</w:t>
      </w:r>
      <w:r>
        <w:t>: indica si l’arxiu és una plantilla (i per tant s’ha de generar cada cop) o bé l’arxiu és un document</w:t>
      </w:r>
      <w:r w:rsidR="00427189">
        <w:t xml:space="preserve"> fix</w:t>
      </w:r>
      <w:r>
        <w:t>.</w:t>
      </w:r>
    </w:p>
    <w:p w:rsidR="00FF710D" w:rsidRDefault="00FF710D" w:rsidP="00753AA4">
      <w:pPr>
        <w:pStyle w:val="Prrafodelista"/>
        <w:numPr>
          <w:ilvl w:val="0"/>
          <w:numId w:val="2"/>
        </w:numPr>
      </w:pPr>
      <w:r w:rsidRPr="00FF710D">
        <w:rPr>
          <w:b/>
        </w:rPr>
        <w:t>Descripció</w:t>
      </w:r>
      <w:r>
        <w:t>: descripció del document.</w:t>
      </w:r>
    </w:p>
    <w:p w:rsidR="00FF710D" w:rsidRDefault="00FF710D" w:rsidP="00753AA4">
      <w:pPr>
        <w:pStyle w:val="Prrafodelista"/>
        <w:numPr>
          <w:ilvl w:val="0"/>
          <w:numId w:val="2"/>
        </w:numPr>
      </w:pPr>
      <w:r w:rsidRPr="00FF710D">
        <w:rPr>
          <w:b/>
        </w:rPr>
        <w:t>Camp amb la data</w:t>
      </w:r>
      <w:r>
        <w:t>: variable que conté la data del document.</w:t>
      </w:r>
    </w:p>
    <w:p w:rsidR="00FF710D" w:rsidRDefault="00FF710D" w:rsidP="00753AA4">
      <w:pPr>
        <w:pStyle w:val="Prrafodelista"/>
        <w:numPr>
          <w:ilvl w:val="0"/>
          <w:numId w:val="2"/>
        </w:numPr>
      </w:pPr>
      <w:r w:rsidRPr="00FF710D">
        <w:rPr>
          <w:b/>
        </w:rPr>
        <w:t>Content type</w:t>
      </w:r>
      <w:r>
        <w:t>: paràmetre emprat per a la signatura de documents.</w:t>
      </w:r>
    </w:p>
    <w:p w:rsidR="00FF710D" w:rsidRDefault="00FF710D" w:rsidP="00753AA4">
      <w:pPr>
        <w:pStyle w:val="Prrafodelista"/>
        <w:numPr>
          <w:ilvl w:val="0"/>
          <w:numId w:val="2"/>
        </w:numPr>
      </w:pPr>
      <w:r w:rsidRPr="00FF710D">
        <w:rPr>
          <w:b/>
        </w:rPr>
        <w:t>Codi per a la custòdia</w:t>
      </w:r>
      <w:r>
        <w:t>: codi de la custòdia emprat per a signar documents.</w:t>
      </w:r>
    </w:p>
    <w:p w:rsidR="00FF710D" w:rsidRDefault="00FF710D" w:rsidP="00753AA4">
      <w:pPr>
        <w:pStyle w:val="Prrafodelista"/>
        <w:numPr>
          <w:ilvl w:val="0"/>
          <w:numId w:val="2"/>
        </w:numPr>
      </w:pPr>
      <w:r w:rsidRPr="00FF710D">
        <w:rPr>
          <w:b/>
        </w:rPr>
        <w:t>Tipus de document</w:t>
      </w:r>
      <w:r>
        <w:t>: codi de document emprat pel portasignatures.</w:t>
      </w:r>
    </w:p>
    <w:p w:rsidR="00CC6661" w:rsidRDefault="00CC6661" w:rsidP="00CC6661">
      <w:r>
        <w:lastRenderedPageBreak/>
        <w:t xml:space="preserve">Per a esborrar un document cal fer clic damunt la creu vermella (Veure </w:t>
      </w:r>
      <w:fldSimple w:instr=" REF _Ref260122523 \h  \* MERGEFORMAT ">
        <w:r w:rsidR="00C6521E" w:rsidRPr="00C6521E">
          <w:rPr>
            <w:i/>
          </w:rPr>
          <w:t xml:space="preserve">Figura </w:t>
        </w:r>
        <w:r w:rsidR="00C6521E" w:rsidRPr="00C6521E">
          <w:rPr>
            <w:i/>
            <w:noProof/>
          </w:rPr>
          <w:t>35</w:t>
        </w:r>
      </w:fldSimple>
      <w:r>
        <w:t xml:space="preserve">). </w:t>
      </w:r>
      <w:r w:rsidRPr="00CC6661">
        <w:t>Aleshores, Helium ens demanarà si estam segurs d’</w:t>
      </w:r>
      <w:r>
        <w:t xml:space="preserve">eliminar el document </w:t>
      </w:r>
      <w:r w:rsidRPr="00CC6661">
        <w:t>(ja que és una acció irreversible). Si és així, premem en acceptar i s’esborrar</w:t>
      </w:r>
      <w:r>
        <w:t>à el document.</w:t>
      </w:r>
    </w:p>
    <w:p w:rsidR="00A17388" w:rsidRPr="00CC6661" w:rsidRDefault="00A17388" w:rsidP="00A17388">
      <w:pPr>
        <w:pStyle w:val="Ttulo4"/>
      </w:pPr>
      <w:bookmarkStart w:id="135" w:name="_Toc273431664"/>
      <w:r>
        <w:t>Terminis</w:t>
      </w:r>
      <w:bookmarkEnd w:id="135"/>
    </w:p>
    <w:p w:rsidR="000B5CB3" w:rsidRPr="000B5CB3" w:rsidRDefault="000B5CB3" w:rsidP="000B5CB3">
      <w:r w:rsidRPr="000B5CB3">
        <w:t xml:space="preserve">A la definició de procés es poden incloure </w:t>
      </w:r>
      <w:r>
        <w:t>terminis</w:t>
      </w:r>
      <w:r w:rsidRPr="000B5CB3">
        <w:t>. Per a fer-ho, cal anar a la pipella “</w:t>
      </w:r>
      <w:r>
        <w:t>Terminis</w:t>
      </w:r>
      <w:r w:rsidRPr="000B5CB3">
        <w:t xml:space="preserve">”. Una vegada allà, ens apareixeran un llistat amb els </w:t>
      </w:r>
      <w:r>
        <w:t>terminis</w:t>
      </w:r>
      <w:r w:rsidRPr="000B5CB3">
        <w:t xml:space="preserve"> que tenim inserits, així com la possibilitat d’inserir-ne de nous, modificar els que hi ha o eliminar-los.</w:t>
      </w:r>
    </w:p>
    <w:p w:rsidR="00D0780E" w:rsidRPr="000B5CB3" w:rsidRDefault="000B5CB3" w:rsidP="000B5CB3">
      <w:r w:rsidRPr="000B5CB3">
        <w:t xml:space="preserve">Per a inserir un nou </w:t>
      </w:r>
      <w:r>
        <w:t>termini</w:t>
      </w:r>
      <w:r w:rsidRPr="000B5CB3">
        <w:t xml:space="preserve"> hem de fer clic damunt el botó “Nou </w:t>
      </w:r>
      <w:r>
        <w:t>termini</w:t>
      </w:r>
      <w:r w:rsidRPr="000B5CB3">
        <w:t xml:space="preserve">” i per modificar-ne un hem de fer clic damunt el codi del </w:t>
      </w:r>
      <w:r>
        <w:t>termini</w:t>
      </w:r>
      <w:r w:rsidRPr="000B5CB3">
        <w:t>. En qualsevol d’ambdós casos, ens sortirà un formulari que haurem d’emplenar (Veure</w:t>
      </w:r>
      <w:r>
        <w:t xml:space="preserve"> </w:t>
      </w:r>
      <w:r w:rsidR="00A73B60">
        <w:rPr>
          <w:i/>
        </w:rPr>
        <w:fldChar w:fldCharType="begin"/>
      </w:r>
      <w:r>
        <w:instrText xml:space="preserve"> REF _Ref260123935 \h </w:instrText>
      </w:r>
      <w:r w:rsidR="00A73B60">
        <w:rPr>
          <w:i/>
        </w:rPr>
      </w:r>
      <w:r w:rsidR="00A73B60">
        <w:rPr>
          <w:i/>
        </w:rPr>
        <w:fldChar w:fldCharType="separate"/>
      </w:r>
      <w:r w:rsidR="00C6521E" w:rsidRPr="000B5CB3">
        <w:rPr>
          <w:bCs/>
          <w:i/>
        </w:rPr>
        <w:t xml:space="preserve">Figura </w:t>
      </w:r>
      <w:r w:rsidR="00C6521E">
        <w:rPr>
          <w:bCs/>
          <w:i/>
          <w:noProof/>
        </w:rPr>
        <w:t>37</w:t>
      </w:r>
      <w:r w:rsidR="00A73B60">
        <w:rPr>
          <w:i/>
        </w:rPr>
        <w:fldChar w:fldCharType="end"/>
      </w:r>
      <w:r w:rsidRPr="000B5CB3">
        <w:t>).</w:t>
      </w:r>
    </w:p>
    <w:p w:rsidR="000B5CB3" w:rsidRPr="000B5CB3" w:rsidRDefault="000B5CB3" w:rsidP="000B5CB3">
      <w:pPr>
        <w:jc w:val="center"/>
      </w:pPr>
      <w:r w:rsidRPr="000B5CB3">
        <w:rPr>
          <w:noProof/>
          <w:lang w:val="es-ES" w:eastAsia="es-ES"/>
        </w:rPr>
        <w:drawing>
          <wp:inline distT="0" distB="0" distL="0" distR="0">
            <wp:extent cx="5391150" cy="5048156"/>
            <wp:effectExtent l="19050" t="0" r="0" b="0"/>
            <wp:docPr id="54"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61" cstate="print"/>
                    <a:stretch>
                      <a:fillRect/>
                    </a:stretch>
                  </pic:blipFill>
                  <pic:spPr bwMode="auto">
                    <a:xfrm>
                      <a:off x="0" y="0"/>
                      <a:ext cx="5391150" cy="5048156"/>
                    </a:xfrm>
                    <a:prstGeom prst="rect">
                      <a:avLst/>
                    </a:prstGeom>
                    <a:noFill/>
                    <a:ln w="9525">
                      <a:noFill/>
                      <a:miter lim="800000"/>
                      <a:headEnd/>
                      <a:tailEnd/>
                    </a:ln>
                  </pic:spPr>
                </pic:pic>
              </a:graphicData>
            </a:graphic>
          </wp:inline>
        </w:drawing>
      </w:r>
    </w:p>
    <w:p w:rsidR="000B5CB3" w:rsidRPr="000B5CB3" w:rsidRDefault="000B5CB3" w:rsidP="000B5CB3">
      <w:pPr>
        <w:jc w:val="center"/>
        <w:rPr>
          <w:bCs/>
          <w:i/>
        </w:rPr>
      </w:pPr>
      <w:bookmarkStart w:id="136" w:name="_Ref260123935"/>
      <w:r w:rsidRPr="000B5CB3">
        <w:rPr>
          <w:bCs/>
          <w:i/>
        </w:rPr>
        <w:t xml:space="preserve">Figura </w:t>
      </w:r>
      <w:r w:rsidR="00A73B60" w:rsidRPr="00A73B60">
        <w:rPr>
          <w:bCs/>
          <w:i/>
        </w:rPr>
        <w:fldChar w:fldCharType="begin"/>
      </w:r>
      <w:r w:rsidRPr="000B5CB3">
        <w:rPr>
          <w:bCs/>
          <w:i/>
        </w:rPr>
        <w:instrText xml:space="preserve"> SEQ Figura \* ARABIC </w:instrText>
      </w:r>
      <w:r w:rsidR="00A73B60" w:rsidRPr="00A73B60">
        <w:rPr>
          <w:bCs/>
          <w:i/>
        </w:rPr>
        <w:fldChar w:fldCharType="separate"/>
      </w:r>
      <w:r w:rsidR="00C6521E">
        <w:rPr>
          <w:bCs/>
          <w:i/>
          <w:noProof/>
        </w:rPr>
        <w:t>37</w:t>
      </w:r>
      <w:r w:rsidR="00A73B60" w:rsidRPr="000B5CB3">
        <w:fldChar w:fldCharType="end"/>
      </w:r>
      <w:bookmarkEnd w:id="136"/>
      <w:r w:rsidRPr="000B5CB3">
        <w:rPr>
          <w:bCs/>
          <w:i/>
        </w:rPr>
        <w:t>. Formulari per a inserir o modificar un document.</w:t>
      </w:r>
    </w:p>
    <w:p w:rsidR="000B5CB3" w:rsidRPr="000B5CB3" w:rsidRDefault="000B5CB3" w:rsidP="000B5CB3">
      <w:r w:rsidRPr="000B5CB3">
        <w:t>Camps del formulari:</w:t>
      </w:r>
    </w:p>
    <w:p w:rsidR="000B5CB3" w:rsidRPr="000B5CB3" w:rsidRDefault="000B5CB3" w:rsidP="00753AA4">
      <w:pPr>
        <w:numPr>
          <w:ilvl w:val="0"/>
          <w:numId w:val="2"/>
        </w:numPr>
      </w:pPr>
      <w:r w:rsidRPr="000B5CB3">
        <w:rPr>
          <w:b/>
        </w:rPr>
        <w:t>Codi</w:t>
      </w:r>
      <w:r w:rsidRPr="000B5CB3">
        <w:t xml:space="preserve">: codi identificatiu únic del </w:t>
      </w:r>
      <w:r>
        <w:t>termini</w:t>
      </w:r>
      <w:r w:rsidRPr="000B5CB3">
        <w:t>.</w:t>
      </w:r>
    </w:p>
    <w:p w:rsidR="000B5CB3" w:rsidRPr="000B5CB3" w:rsidRDefault="000B5CB3" w:rsidP="00753AA4">
      <w:pPr>
        <w:numPr>
          <w:ilvl w:val="0"/>
          <w:numId w:val="2"/>
        </w:numPr>
      </w:pPr>
      <w:r w:rsidRPr="000B5CB3">
        <w:rPr>
          <w:b/>
        </w:rPr>
        <w:t>Nom</w:t>
      </w:r>
      <w:r w:rsidRPr="000B5CB3">
        <w:t xml:space="preserve">: nom descriptiu del </w:t>
      </w:r>
      <w:r>
        <w:t>termini</w:t>
      </w:r>
      <w:r w:rsidRPr="000B5CB3">
        <w:t>, serà el que aparegui al formulari.</w:t>
      </w:r>
    </w:p>
    <w:p w:rsidR="000B5CB3" w:rsidRPr="000B5CB3" w:rsidRDefault="000B5CB3" w:rsidP="00753AA4">
      <w:pPr>
        <w:numPr>
          <w:ilvl w:val="0"/>
          <w:numId w:val="2"/>
        </w:numPr>
      </w:pPr>
      <w:r w:rsidRPr="000B5CB3">
        <w:rPr>
          <w:b/>
        </w:rPr>
        <w:lastRenderedPageBreak/>
        <w:t>Descripció</w:t>
      </w:r>
      <w:r w:rsidRPr="000B5CB3">
        <w:t xml:space="preserve">: descripció del </w:t>
      </w:r>
      <w:r>
        <w:t>termini</w:t>
      </w:r>
      <w:r w:rsidRPr="000B5CB3">
        <w:t>.</w:t>
      </w:r>
    </w:p>
    <w:p w:rsidR="000B5CB3" w:rsidRPr="000B5CB3" w:rsidRDefault="000B5CB3" w:rsidP="00753AA4">
      <w:pPr>
        <w:numPr>
          <w:ilvl w:val="0"/>
          <w:numId w:val="2"/>
        </w:numPr>
      </w:pPr>
      <w:r>
        <w:rPr>
          <w:b/>
        </w:rPr>
        <w:t>Durada</w:t>
      </w:r>
      <w:r w:rsidRPr="000B5CB3">
        <w:t xml:space="preserve">: </w:t>
      </w:r>
      <w:r>
        <w:t>durada del termini</w:t>
      </w:r>
      <w:r w:rsidR="000F51C9">
        <w:t xml:space="preserve"> (en anys, mesos i dies).</w:t>
      </w:r>
    </w:p>
    <w:p w:rsidR="000B5CB3" w:rsidRPr="000B5CB3" w:rsidRDefault="000F51C9" w:rsidP="00753AA4">
      <w:pPr>
        <w:numPr>
          <w:ilvl w:val="0"/>
          <w:numId w:val="2"/>
        </w:numPr>
      </w:pPr>
      <w:r>
        <w:rPr>
          <w:b/>
        </w:rPr>
        <w:t>De dies laborables?</w:t>
      </w:r>
      <w:r w:rsidR="000B5CB3" w:rsidRPr="000B5CB3">
        <w:t xml:space="preserve">: </w:t>
      </w:r>
      <w:r>
        <w:t>Indica si el termini és en dies laborables o no. En cas que no siguin dies laborables es sobreentén que són dies naturals.</w:t>
      </w:r>
    </w:p>
    <w:p w:rsidR="000F51C9" w:rsidRDefault="000F51C9" w:rsidP="00753AA4">
      <w:pPr>
        <w:numPr>
          <w:ilvl w:val="0"/>
          <w:numId w:val="2"/>
        </w:numPr>
      </w:pPr>
      <w:r>
        <w:rPr>
          <w:b/>
        </w:rPr>
        <w:t>Control manual</w:t>
      </w:r>
      <w:r w:rsidR="000B5CB3" w:rsidRPr="000B5CB3">
        <w:t xml:space="preserve">: </w:t>
      </w:r>
      <w:r>
        <w:t>Indica si es pot tenir control manual sobre el termini (permetre pausar-lo, continuar-lo, cancel·lar-lo, etc)</w:t>
      </w:r>
      <w:r w:rsidR="000B5CB3" w:rsidRPr="000B5CB3">
        <w:t>.</w:t>
      </w:r>
    </w:p>
    <w:p w:rsidR="000B5CB3" w:rsidRDefault="000F51C9" w:rsidP="000F51C9">
      <w:r w:rsidRPr="000B5CB3">
        <w:t xml:space="preserve"> </w:t>
      </w:r>
      <w:r w:rsidR="000B5CB3" w:rsidRPr="000B5CB3">
        <w:t xml:space="preserve">Per a esborrar un </w:t>
      </w:r>
      <w:r>
        <w:t>termini</w:t>
      </w:r>
      <w:r w:rsidR="000B5CB3" w:rsidRPr="000B5CB3">
        <w:t xml:space="preserve"> cal fer clic damunt la creu vermella. Aleshores, Helium ens demanarà si estam segurs d’eliminar el </w:t>
      </w:r>
      <w:r>
        <w:t>termini</w:t>
      </w:r>
      <w:r w:rsidR="000B5CB3" w:rsidRPr="000B5CB3">
        <w:t xml:space="preserve"> (ja que és una acció irreversible). Si és així, premem en acceptar i s’esborrarà el </w:t>
      </w:r>
      <w:r>
        <w:t>termini</w:t>
      </w:r>
      <w:r w:rsidR="000B5CB3" w:rsidRPr="000B5CB3">
        <w:t>.</w:t>
      </w:r>
    </w:p>
    <w:p w:rsidR="00C20C20" w:rsidRDefault="00C20C20" w:rsidP="00C20C20">
      <w:pPr>
        <w:pStyle w:val="Ttulo4"/>
      </w:pPr>
      <w:bookmarkStart w:id="137" w:name="_Toc273431665"/>
      <w:r>
        <w:t>Agrupacions</w:t>
      </w:r>
      <w:bookmarkEnd w:id="137"/>
    </w:p>
    <w:p w:rsidR="00100D66" w:rsidRDefault="00100D66" w:rsidP="00100D66">
      <w:r>
        <w:t>Les agrupacions serveixen per agrupar un conjunt de variables. Així, primer hem de donar d’alta una agrupació abans de relacionar-hi una variable amb aquesta agrupació. Per a inserir, modificar o eliminar agrupacions cal anar a la pipella “Agrupacions”</w:t>
      </w:r>
      <w:r w:rsidR="00CC3DA4">
        <w:t xml:space="preserve"> (Veure </w:t>
      </w:r>
      <w:fldSimple w:instr=" REF _Ref260126098 \h  \* MERGEFORMAT ">
        <w:r w:rsidR="00C6521E" w:rsidRPr="00C6521E">
          <w:rPr>
            <w:i/>
          </w:rPr>
          <w:t xml:space="preserve">Figura </w:t>
        </w:r>
        <w:r w:rsidR="00C6521E" w:rsidRPr="00C6521E">
          <w:rPr>
            <w:i/>
            <w:noProof/>
          </w:rPr>
          <w:t>38</w:t>
        </w:r>
      </w:fldSimple>
      <w:r w:rsidR="00CC3DA4">
        <w:t>)</w:t>
      </w:r>
      <w:r>
        <w:t>.</w:t>
      </w:r>
    </w:p>
    <w:p w:rsidR="00100D66" w:rsidRDefault="00100D66" w:rsidP="00100D66">
      <w:pPr>
        <w:keepNext/>
        <w:jc w:val="center"/>
      </w:pPr>
      <w:r>
        <w:rPr>
          <w:noProof/>
          <w:lang w:val="es-ES" w:eastAsia="es-ES"/>
        </w:rPr>
        <w:drawing>
          <wp:inline distT="0" distB="0" distL="0" distR="0">
            <wp:extent cx="5391150" cy="1762125"/>
            <wp:effectExtent l="19050" t="0" r="0" b="0"/>
            <wp:docPr id="201" name="Imagen 201"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Documents and Settings\joanga\Escritorio\helium.JPG"/>
                    <pic:cNvPicPr>
                      <a:picLocks noChangeAspect="1" noChangeArrowheads="1"/>
                    </pic:cNvPicPr>
                  </pic:nvPicPr>
                  <pic:blipFill>
                    <a:blip r:embed="rId62" cstate="print"/>
                    <a:srcRect/>
                    <a:stretch>
                      <a:fillRect/>
                    </a:stretch>
                  </pic:blipFill>
                  <pic:spPr bwMode="auto">
                    <a:xfrm>
                      <a:off x="0" y="0"/>
                      <a:ext cx="5391150" cy="1762125"/>
                    </a:xfrm>
                    <a:prstGeom prst="rect">
                      <a:avLst/>
                    </a:prstGeom>
                    <a:noFill/>
                    <a:ln w="9525">
                      <a:noFill/>
                      <a:miter lim="800000"/>
                      <a:headEnd/>
                      <a:tailEnd/>
                    </a:ln>
                  </pic:spPr>
                </pic:pic>
              </a:graphicData>
            </a:graphic>
          </wp:inline>
        </w:drawing>
      </w:r>
    </w:p>
    <w:p w:rsidR="00CC3DA4" w:rsidRPr="00CC3DA4" w:rsidRDefault="00100D66" w:rsidP="009242E7">
      <w:pPr>
        <w:pStyle w:val="Epgrafe"/>
      </w:pPr>
      <w:bookmarkStart w:id="138" w:name="_Ref260126098"/>
      <w:r>
        <w:t xml:space="preserve">Figura </w:t>
      </w:r>
      <w:fldSimple w:instr=" SEQ Figura \* ARABIC ">
        <w:r w:rsidR="00C6521E">
          <w:rPr>
            <w:noProof/>
          </w:rPr>
          <w:t>38</w:t>
        </w:r>
      </w:fldSimple>
      <w:bookmarkEnd w:id="138"/>
      <w:r>
        <w:t>. Pantalla on es mostren les agrupacions de les variables.</w:t>
      </w:r>
    </w:p>
    <w:p w:rsidR="00CC3DA4" w:rsidRPr="00CC3DA4" w:rsidRDefault="00CC3DA4" w:rsidP="00CC3DA4">
      <w:r>
        <w:t xml:space="preserve">Per a inserir una nova agrupació </w:t>
      </w:r>
      <w:r w:rsidRPr="00CC3DA4">
        <w:t>hem de fer clic damunt el botó “No</w:t>
      </w:r>
      <w:r>
        <w:t>va agrupació</w:t>
      </w:r>
      <w:r w:rsidRPr="00CC3DA4">
        <w:t>” i per modificar-ne un</w:t>
      </w:r>
      <w:r>
        <w:t>a</w:t>
      </w:r>
      <w:r w:rsidRPr="00CC3DA4">
        <w:t xml:space="preserve"> he</w:t>
      </w:r>
      <w:r>
        <w:t>m de fer clic damunt el codi de l’agrupació</w:t>
      </w:r>
      <w:r w:rsidRPr="00CC3DA4">
        <w:t>. En qualsevol d’ambdós casos, ens sortirà un formulari que haurem d’emplenar (Veure</w:t>
      </w:r>
      <w:r>
        <w:t xml:space="preserve"> </w:t>
      </w:r>
      <w:r w:rsidR="00A73B60">
        <w:rPr>
          <w:i/>
        </w:rPr>
        <w:fldChar w:fldCharType="begin"/>
      </w:r>
      <w:r>
        <w:instrText xml:space="preserve"> REF _Ref260126118 \h </w:instrText>
      </w:r>
      <w:r w:rsidR="00A73B60">
        <w:rPr>
          <w:i/>
        </w:rPr>
      </w:r>
      <w:r w:rsidR="00A73B60">
        <w:rPr>
          <w:i/>
        </w:rPr>
        <w:fldChar w:fldCharType="separate"/>
      </w:r>
      <w:r w:rsidR="00C6521E" w:rsidRPr="00CC3DA4">
        <w:rPr>
          <w:bCs/>
          <w:i/>
        </w:rPr>
        <w:t xml:space="preserve">Figura </w:t>
      </w:r>
      <w:r w:rsidR="00C6521E">
        <w:rPr>
          <w:bCs/>
          <w:i/>
          <w:noProof/>
        </w:rPr>
        <w:t>39</w:t>
      </w:r>
      <w:r w:rsidR="00A73B60">
        <w:rPr>
          <w:i/>
        </w:rPr>
        <w:fldChar w:fldCharType="end"/>
      </w:r>
      <w:r w:rsidRPr="00CC3DA4">
        <w:t>).</w:t>
      </w:r>
    </w:p>
    <w:p w:rsidR="00CC3DA4" w:rsidRPr="00CC3DA4" w:rsidRDefault="00CC3DA4" w:rsidP="00CC3DA4">
      <w:r w:rsidRPr="00CC3DA4">
        <w:rPr>
          <w:noProof/>
          <w:lang w:val="es-ES" w:eastAsia="es-ES"/>
        </w:rPr>
        <w:lastRenderedPageBreak/>
        <w:drawing>
          <wp:inline distT="0" distB="0" distL="0" distR="0">
            <wp:extent cx="5391150" cy="3323670"/>
            <wp:effectExtent l="19050" t="0" r="0" b="0"/>
            <wp:docPr id="58"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63" cstate="print"/>
                    <a:stretch>
                      <a:fillRect/>
                    </a:stretch>
                  </pic:blipFill>
                  <pic:spPr bwMode="auto">
                    <a:xfrm>
                      <a:off x="0" y="0"/>
                      <a:ext cx="5391150" cy="3323670"/>
                    </a:xfrm>
                    <a:prstGeom prst="rect">
                      <a:avLst/>
                    </a:prstGeom>
                    <a:noFill/>
                    <a:ln w="9525">
                      <a:noFill/>
                      <a:miter lim="800000"/>
                      <a:headEnd/>
                      <a:tailEnd/>
                    </a:ln>
                  </pic:spPr>
                </pic:pic>
              </a:graphicData>
            </a:graphic>
          </wp:inline>
        </w:drawing>
      </w:r>
    </w:p>
    <w:p w:rsidR="00CC3DA4" w:rsidRPr="00CC3DA4" w:rsidRDefault="00CC3DA4" w:rsidP="00CC3DA4">
      <w:pPr>
        <w:jc w:val="center"/>
        <w:rPr>
          <w:bCs/>
          <w:i/>
        </w:rPr>
      </w:pPr>
      <w:bookmarkStart w:id="139" w:name="_Ref260126118"/>
      <w:r w:rsidRPr="00CC3DA4">
        <w:rPr>
          <w:bCs/>
          <w:i/>
        </w:rPr>
        <w:t xml:space="preserve">Figura </w:t>
      </w:r>
      <w:r w:rsidR="00A73B60" w:rsidRPr="00A73B60">
        <w:rPr>
          <w:bCs/>
          <w:i/>
        </w:rPr>
        <w:fldChar w:fldCharType="begin"/>
      </w:r>
      <w:r w:rsidRPr="00CC3DA4">
        <w:rPr>
          <w:bCs/>
          <w:i/>
        </w:rPr>
        <w:instrText xml:space="preserve"> SEQ Figura \* ARABIC </w:instrText>
      </w:r>
      <w:r w:rsidR="00A73B60" w:rsidRPr="00A73B60">
        <w:rPr>
          <w:bCs/>
          <w:i/>
        </w:rPr>
        <w:fldChar w:fldCharType="separate"/>
      </w:r>
      <w:r w:rsidR="00C6521E">
        <w:rPr>
          <w:bCs/>
          <w:i/>
          <w:noProof/>
        </w:rPr>
        <w:t>39</w:t>
      </w:r>
      <w:r w:rsidR="00A73B60" w:rsidRPr="00CC3DA4">
        <w:fldChar w:fldCharType="end"/>
      </w:r>
      <w:bookmarkEnd w:id="139"/>
      <w:r w:rsidRPr="00CC3DA4">
        <w:rPr>
          <w:bCs/>
          <w:i/>
        </w:rPr>
        <w:t>. Formul</w:t>
      </w:r>
      <w:r>
        <w:rPr>
          <w:bCs/>
          <w:i/>
        </w:rPr>
        <w:t>ari per a inserir o modificar una agrupació</w:t>
      </w:r>
      <w:r w:rsidRPr="00CC3DA4">
        <w:rPr>
          <w:bCs/>
          <w:i/>
        </w:rPr>
        <w:t>.</w:t>
      </w:r>
    </w:p>
    <w:p w:rsidR="00CC3DA4" w:rsidRPr="00CC3DA4" w:rsidRDefault="00CC3DA4" w:rsidP="00CC3DA4">
      <w:r w:rsidRPr="00CC3DA4">
        <w:t>Camps del formulari:</w:t>
      </w:r>
    </w:p>
    <w:p w:rsidR="00CC3DA4" w:rsidRPr="00CC3DA4" w:rsidRDefault="00CC3DA4" w:rsidP="00753AA4">
      <w:pPr>
        <w:numPr>
          <w:ilvl w:val="0"/>
          <w:numId w:val="2"/>
        </w:numPr>
      </w:pPr>
      <w:r w:rsidRPr="00CC3DA4">
        <w:rPr>
          <w:b/>
        </w:rPr>
        <w:t>Codi</w:t>
      </w:r>
      <w:r>
        <w:t>: codi identificatiu únic de l’agrupació</w:t>
      </w:r>
      <w:r w:rsidRPr="00CC3DA4">
        <w:t>.</w:t>
      </w:r>
    </w:p>
    <w:p w:rsidR="00CC3DA4" w:rsidRPr="00CC3DA4" w:rsidRDefault="00CC3DA4" w:rsidP="00753AA4">
      <w:pPr>
        <w:numPr>
          <w:ilvl w:val="0"/>
          <w:numId w:val="2"/>
        </w:numPr>
      </w:pPr>
      <w:r w:rsidRPr="00CC3DA4">
        <w:rPr>
          <w:b/>
        </w:rPr>
        <w:t>Nom</w:t>
      </w:r>
      <w:r>
        <w:t>: nom descriptiu de l’agrupació</w:t>
      </w:r>
      <w:r w:rsidRPr="00CC3DA4">
        <w:t>, serà el que aparegui al formulari</w:t>
      </w:r>
      <w:r>
        <w:t xml:space="preserve"> a l’hora de seleccionar-la</w:t>
      </w:r>
      <w:r w:rsidRPr="00CC3DA4">
        <w:t>.</w:t>
      </w:r>
    </w:p>
    <w:p w:rsidR="00CC3DA4" w:rsidRPr="00CC3DA4" w:rsidRDefault="00CC3DA4" w:rsidP="00753AA4">
      <w:pPr>
        <w:numPr>
          <w:ilvl w:val="0"/>
          <w:numId w:val="2"/>
        </w:numPr>
      </w:pPr>
      <w:r w:rsidRPr="00CC3DA4">
        <w:rPr>
          <w:b/>
        </w:rPr>
        <w:t>Descripció</w:t>
      </w:r>
      <w:r>
        <w:t>: descripció de l’agrupació</w:t>
      </w:r>
      <w:r w:rsidRPr="00CC3DA4">
        <w:t>.</w:t>
      </w:r>
    </w:p>
    <w:p w:rsidR="00D0780E" w:rsidRDefault="00CC3DA4" w:rsidP="00CC3DA4">
      <w:r w:rsidRPr="00CC3DA4">
        <w:t>Per a e</w:t>
      </w:r>
      <w:r>
        <w:t xml:space="preserve">sborrar una agrupació </w:t>
      </w:r>
      <w:r w:rsidRPr="00CC3DA4">
        <w:t>cal fer clic damunt la creu vermella (Veure</w:t>
      </w:r>
      <w:r>
        <w:t xml:space="preserve"> </w:t>
      </w:r>
      <w:fldSimple w:instr=" REF _Ref260126098 \h  \* MERGEFORMAT ">
        <w:r w:rsidR="00C6521E">
          <w:t xml:space="preserve">Figura </w:t>
        </w:r>
        <w:r w:rsidR="00C6521E">
          <w:rPr>
            <w:noProof/>
          </w:rPr>
          <w:t>38</w:t>
        </w:r>
      </w:fldSimple>
      <w:r w:rsidRPr="00CC3DA4">
        <w:t>). Aleshores, Helium ens demanarà si estam segurs d’</w:t>
      </w:r>
      <w:r>
        <w:t xml:space="preserve">eliminar l’agrupació </w:t>
      </w:r>
      <w:r w:rsidRPr="00CC3DA4">
        <w:t>(ja que és una acció irreversible). Si és així, premem en acceptar i s’esborrar</w:t>
      </w:r>
      <w:r>
        <w:t>à l’agrupació.</w:t>
      </w:r>
    </w:p>
    <w:p w:rsidR="0069495A" w:rsidRDefault="0069495A" w:rsidP="0069495A">
      <w:pPr>
        <w:pStyle w:val="Ttulo4"/>
      </w:pPr>
      <w:bookmarkStart w:id="140" w:name="_Toc273431666"/>
      <w:r>
        <w:t>Accions</w:t>
      </w:r>
      <w:bookmarkEnd w:id="140"/>
    </w:p>
    <w:p w:rsidR="0069495A" w:rsidRDefault="0069495A" w:rsidP="0069495A">
      <w:r>
        <w:t>En aquesta pipella es permet configurar accions associades a un handler jBPM. Aquestes accions podran ser executades des de la pàgina de consulta del procés mitjançant un botó. Per a inserir, modificar o eliminar accions cal anar a la pipella “Accions” (Veure</w:t>
      </w:r>
      <w:r w:rsidR="009242E7">
        <w:t xml:space="preserve"> </w:t>
      </w:r>
      <w:r w:rsidR="00A73B60">
        <w:fldChar w:fldCharType="begin"/>
      </w:r>
      <w:r w:rsidR="009242E7">
        <w:instrText xml:space="preserve"> REF _Ref273089457 \h </w:instrText>
      </w:r>
      <w:r w:rsidR="00A73B60">
        <w:fldChar w:fldCharType="separate"/>
      </w:r>
      <w:r w:rsidR="00C6521E">
        <w:t xml:space="preserve">Figura </w:t>
      </w:r>
      <w:r w:rsidR="00C6521E">
        <w:rPr>
          <w:noProof/>
        </w:rPr>
        <w:t>40</w:t>
      </w:r>
      <w:r w:rsidR="00A73B60">
        <w:fldChar w:fldCharType="end"/>
      </w:r>
      <w:r>
        <w:t>).</w:t>
      </w:r>
    </w:p>
    <w:p w:rsidR="009242E7" w:rsidRDefault="0069495A" w:rsidP="009242E7">
      <w:pPr>
        <w:keepNext/>
      </w:pPr>
      <w:r>
        <w:rPr>
          <w:noProof/>
          <w:lang w:val="es-ES" w:eastAsia="es-ES"/>
        </w:rPr>
        <w:drawing>
          <wp:inline distT="0" distB="0" distL="0" distR="0">
            <wp:extent cx="5400040" cy="904794"/>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400040" cy="904794"/>
                    </a:xfrm>
                    <a:prstGeom prst="rect">
                      <a:avLst/>
                    </a:prstGeom>
                    <a:noFill/>
                    <a:ln w="9525">
                      <a:noFill/>
                      <a:miter lim="800000"/>
                      <a:headEnd/>
                      <a:tailEnd/>
                    </a:ln>
                  </pic:spPr>
                </pic:pic>
              </a:graphicData>
            </a:graphic>
          </wp:inline>
        </w:drawing>
      </w:r>
    </w:p>
    <w:p w:rsidR="0069495A" w:rsidRDefault="009242E7" w:rsidP="009242E7">
      <w:pPr>
        <w:pStyle w:val="Epgrafe"/>
      </w:pPr>
      <w:bookmarkStart w:id="141" w:name="_Ref273089457"/>
      <w:bookmarkStart w:id="142" w:name="_Ref273089427"/>
      <w:r>
        <w:t xml:space="preserve">Figura </w:t>
      </w:r>
      <w:fldSimple w:instr=" SEQ Figura \* ARABIC ">
        <w:r w:rsidR="00C6521E">
          <w:rPr>
            <w:noProof/>
          </w:rPr>
          <w:t>40</w:t>
        </w:r>
      </w:fldSimple>
      <w:bookmarkEnd w:id="141"/>
      <w:r>
        <w:t>. Pantalla a on es mostren les accions de la definició de procés</w:t>
      </w:r>
      <w:bookmarkEnd w:id="142"/>
    </w:p>
    <w:p w:rsidR="004D713C" w:rsidRPr="00CC3DA4" w:rsidRDefault="004D713C" w:rsidP="004D713C">
      <w:r>
        <w:t xml:space="preserve">Per a inserir una nova acció </w:t>
      </w:r>
      <w:r w:rsidRPr="00CC3DA4">
        <w:t>hem de fer clic damunt el botó “No</w:t>
      </w:r>
      <w:r>
        <w:t>va acció</w:t>
      </w:r>
      <w:r w:rsidRPr="00CC3DA4">
        <w:t>” i per modificar-ne un</w:t>
      </w:r>
      <w:r>
        <w:t>a</w:t>
      </w:r>
      <w:r w:rsidRPr="00CC3DA4">
        <w:t xml:space="preserve"> he</w:t>
      </w:r>
      <w:r>
        <w:t>m de fer clic damunt el codi de l’acció</w:t>
      </w:r>
      <w:r w:rsidRPr="00CC3DA4">
        <w:t>. En qualsevol d’ambdós casos, ens sortirà un formulari que haurem d’emplenar (Veure</w:t>
      </w:r>
      <w:r>
        <w:t xml:space="preserve"> </w:t>
      </w:r>
      <w:r w:rsidR="00A73B60">
        <w:fldChar w:fldCharType="begin"/>
      </w:r>
      <w:r>
        <w:instrText xml:space="preserve"> REF _Ref273089653 \h </w:instrText>
      </w:r>
      <w:r w:rsidR="00A73B60">
        <w:fldChar w:fldCharType="separate"/>
      </w:r>
      <w:r w:rsidR="00C6521E">
        <w:t xml:space="preserve">Figura </w:t>
      </w:r>
      <w:r w:rsidR="00C6521E">
        <w:rPr>
          <w:noProof/>
        </w:rPr>
        <w:t>41</w:t>
      </w:r>
      <w:r w:rsidR="00A73B60">
        <w:fldChar w:fldCharType="end"/>
      </w:r>
      <w:r w:rsidRPr="00CC3DA4">
        <w:t>).</w:t>
      </w:r>
    </w:p>
    <w:p w:rsidR="004D713C" w:rsidRDefault="004D713C" w:rsidP="004D713C">
      <w:pPr>
        <w:keepNext/>
      </w:pPr>
      <w:r>
        <w:rPr>
          <w:noProof/>
          <w:lang w:val="es-ES" w:eastAsia="es-ES"/>
        </w:rPr>
        <w:lastRenderedPageBreak/>
        <w:drawing>
          <wp:inline distT="0" distB="0" distL="0" distR="0">
            <wp:extent cx="5400040" cy="2535019"/>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400040" cy="2535019"/>
                    </a:xfrm>
                    <a:prstGeom prst="rect">
                      <a:avLst/>
                    </a:prstGeom>
                    <a:noFill/>
                    <a:ln w="9525">
                      <a:noFill/>
                      <a:miter lim="800000"/>
                      <a:headEnd/>
                      <a:tailEnd/>
                    </a:ln>
                  </pic:spPr>
                </pic:pic>
              </a:graphicData>
            </a:graphic>
          </wp:inline>
        </w:drawing>
      </w:r>
    </w:p>
    <w:p w:rsidR="004D713C" w:rsidRDefault="004D713C" w:rsidP="004D713C">
      <w:pPr>
        <w:pStyle w:val="Epgrafe"/>
      </w:pPr>
      <w:bookmarkStart w:id="143" w:name="_Ref273089653"/>
      <w:r>
        <w:t xml:space="preserve">Figura </w:t>
      </w:r>
      <w:fldSimple w:instr=" SEQ Figura \* ARABIC ">
        <w:r w:rsidR="00C6521E">
          <w:rPr>
            <w:noProof/>
          </w:rPr>
          <w:t>41</w:t>
        </w:r>
      </w:fldSimple>
      <w:bookmarkEnd w:id="143"/>
      <w:r>
        <w:t>. Formulari per a inserir o modificar una acció</w:t>
      </w:r>
    </w:p>
    <w:p w:rsidR="009D482F" w:rsidRPr="00CC3DA4" w:rsidRDefault="009D482F" w:rsidP="009D482F">
      <w:r w:rsidRPr="00CC3DA4">
        <w:t>Camps del formulari:</w:t>
      </w:r>
    </w:p>
    <w:p w:rsidR="009D482F" w:rsidRPr="00CC3DA4" w:rsidRDefault="009D482F" w:rsidP="009D482F">
      <w:pPr>
        <w:numPr>
          <w:ilvl w:val="0"/>
          <w:numId w:val="2"/>
        </w:numPr>
      </w:pPr>
      <w:r w:rsidRPr="00CC3DA4">
        <w:rPr>
          <w:b/>
        </w:rPr>
        <w:t>Codi</w:t>
      </w:r>
      <w:r>
        <w:t>: codi identificatiu únic de l’</w:t>
      </w:r>
      <w:r w:rsidR="0056479D">
        <w:t>acció</w:t>
      </w:r>
      <w:r w:rsidRPr="00CC3DA4">
        <w:t>.</w:t>
      </w:r>
    </w:p>
    <w:p w:rsidR="009D482F" w:rsidRDefault="009D482F" w:rsidP="009D482F">
      <w:pPr>
        <w:numPr>
          <w:ilvl w:val="0"/>
          <w:numId w:val="2"/>
        </w:numPr>
      </w:pPr>
      <w:r w:rsidRPr="00CC3DA4">
        <w:rPr>
          <w:b/>
        </w:rPr>
        <w:t>Nom</w:t>
      </w:r>
      <w:r>
        <w:t>: nom descriptiu de l’</w:t>
      </w:r>
      <w:r w:rsidR="0056479D">
        <w:t>acció</w:t>
      </w:r>
      <w:r w:rsidRPr="00CC3DA4">
        <w:t>.</w:t>
      </w:r>
    </w:p>
    <w:p w:rsidR="009D482F" w:rsidRPr="00CC3DA4" w:rsidRDefault="009D482F" w:rsidP="009D482F">
      <w:pPr>
        <w:numPr>
          <w:ilvl w:val="0"/>
          <w:numId w:val="2"/>
        </w:numPr>
      </w:pPr>
      <w:r>
        <w:rPr>
          <w:b/>
        </w:rPr>
        <w:t>Handler</w:t>
      </w:r>
      <w:r>
        <w:t>: s’ha de seleccionar un dels handlers disponibles a dins la definició de procés</w:t>
      </w:r>
      <w:r w:rsidRPr="00CC3DA4">
        <w:t>.</w:t>
      </w:r>
    </w:p>
    <w:p w:rsidR="009D482F" w:rsidRPr="00CC3DA4" w:rsidRDefault="009D482F" w:rsidP="009D482F">
      <w:pPr>
        <w:numPr>
          <w:ilvl w:val="0"/>
          <w:numId w:val="2"/>
        </w:numPr>
      </w:pPr>
      <w:r w:rsidRPr="00CC3DA4">
        <w:rPr>
          <w:b/>
        </w:rPr>
        <w:t>Descripció</w:t>
      </w:r>
      <w:r>
        <w:t>: descripció de l’a</w:t>
      </w:r>
      <w:r w:rsidR="0056479D">
        <w:t>cc</w:t>
      </w:r>
      <w:r>
        <w:t>ió</w:t>
      </w:r>
      <w:r w:rsidRPr="00CC3DA4">
        <w:t>.</w:t>
      </w:r>
    </w:p>
    <w:p w:rsidR="009D482F" w:rsidRPr="009D482F" w:rsidRDefault="009D482F" w:rsidP="009D482F">
      <w:r w:rsidRPr="00CC3DA4">
        <w:t>Per a e</w:t>
      </w:r>
      <w:r>
        <w:t>sborrar una a</w:t>
      </w:r>
      <w:r w:rsidR="00F46011">
        <w:t>c</w:t>
      </w:r>
      <w:r>
        <w:t xml:space="preserve">ció </w:t>
      </w:r>
      <w:r w:rsidRPr="00CC3DA4">
        <w:t>cal fer clic damunt la creu vermella (Veure</w:t>
      </w:r>
      <w:r w:rsidR="00F46011">
        <w:t xml:space="preserve"> </w:t>
      </w:r>
      <w:r w:rsidR="00A73B60">
        <w:fldChar w:fldCharType="begin"/>
      </w:r>
      <w:r w:rsidR="00F46011">
        <w:instrText xml:space="preserve"> REF _Ref273089457 \h </w:instrText>
      </w:r>
      <w:r w:rsidR="00A73B60">
        <w:fldChar w:fldCharType="separate"/>
      </w:r>
      <w:r w:rsidR="00C6521E">
        <w:t xml:space="preserve">Figura </w:t>
      </w:r>
      <w:r w:rsidR="00C6521E">
        <w:rPr>
          <w:noProof/>
        </w:rPr>
        <w:t>40</w:t>
      </w:r>
      <w:r w:rsidR="00A73B60">
        <w:fldChar w:fldCharType="end"/>
      </w:r>
      <w:r w:rsidRPr="00CC3DA4">
        <w:t>). Aleshores, Helium ens demanarà si estam segurs d’</w:t>
      </w:r>
      <w:r>
        <w:t>eliminar l’a</w:t>
      </w:r>
      <w:r w:rsidR="00F46011">
        <w:t>c</w:t>
      </w:r>
      <w:r>
        <w:t xml:space="preserve">ció </w:t>
      </w:r>
      <w:r w:rsidRPr="00CC3DA4">
        <w:t>(ja que és una acció irreversible). Si és així, premem en acceptar i s’esborrar</w:t>
      </w:r>
      <w:r>
        <w:t>à l’a</w:t>
      </w:r>
      <w:r w:rsidR="00F46011">
        <w:t>c</w:t>
      </w:r>
      <w:r>
        <w:t>ció.</w:t>
      </w:r>
    </w:p>
    <w:p w:rsidR="00CC3DA4" w:rsidRDefault="00CC3DA4" w:rsidP="00CC3DA4">
      <w:pPr>
        <w:pStyle w:val="Ttulo4"/>
      </w:pPr>
      <w:bookmarkStart w:id="144" w:name="_Toc273431667"/>
      <w:r>
        <w:t>Recursos</w:t>
      </w:r>
      <w:bookmarkEnd w:id="144"/>
    </w:p>
    <w:p w:rsidR="00CC3DA4" w:rsidRPr="00CC3DA4" w:rsidRDefault="00CC3DA4" w:rsidP="00CC3DA4">
      <w:r>
        <w:t>A la pipella recursos podem consultar tots els arxius que s’han carregat prèviament amb l’arxiu .par corresponent al flux</w:t>
      </w:r>
      <w:r w:rsidR="00C028A8">
        <w:t xml:space="preserve"> (Veure )</w:t>
      </w:r>
      <w:r>
        <w:t xml:space="preserve">. Típicament tindrem l’arxiu </w:t>
      </w:r>
      <w:r w:rsidR="00C028A8">
        <w:t>“</w:t>
      </w:r>
      <w:r>
        <w:t>gpd.xml</w:t>
      </w:r>
      <w:r w:rsidR="00C028A8">
        <w:t>”</w:t>
      </w:r>
      <w:r>
        <w:t xml:space="preserve"> amb les posicions dels elements gràfics del flux, </w:t>
      </w:r>
      <w:r w:rsidR="00C028A8">
        <w:t>“</w:t>
      </w:r>
      <w:r>
        <w:t>processdefinition.xml</w:t>
      </w:r>
      <w:r w:rsidR="00C028A8">
        <w:t>”</w:t>
      </w:r>
      <w:r>
        <w:t xml:space="preserve"> amb </w:t>
      </w:r>
      <w:r w:rsidR="00C028A8">
        <w:t>el codi font del flux, “processimage.jpg” amb la imatge del flux i després totes les classes java (handlers) que s’hagin inclòs al flux.</w:t>
      </w:r>
    </w:p>
    <w:p w:rsidR="00C028A8" w:rsidRDefault="00C028A8" w:rsidP="00C028A8">
      <w:pPr>
        <w:keepNext/>
        <w:jc w:val="center"/>
      </w:pPr>
      <w:r>
        <w:rPr>
          <w:noProof/>
          <w:lang w:val="es-ES" w:eastAsia="es-ES"/>
        </w:rPr>
        <w:lastRenderedPageBreak/>
        <w:drawing>
          <wp:inline distT="0" distB="0" distL="0" distR="0">
            <wp:extent cx="5400675" cy="2305050"/>
            <wp:effectExtent l="19050" t="0" r="9525" b="0"/>
            <wp:docPr id="203" name="Imagen 203"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Documents and Settings\joanga\Escritorio\helium.JPG"/>
                    <pic:cNvPicPr>
                      <a:picLocks noChangeAspect="1" noChangeArrowheads="1"/>
                    </pic:cNvPicPr>
                  </pic:nvPicPr>
                  <pic:blipFill>
                    <a:blip r:embed="rId66" cstate="print"/>
                    <a:srcRect/>
                    <a:stretch>
                      <a:fillRect/>
                    </a:stretch>
                  </pic:blipFill>
                  <pic:spPr bwMode="auto">
                    <a:xfrm>
                      <a:off x="0" y="0"/>
                      <a:ext cx="5400675" cy="2305050"/>
                    </a:xfrm>
                    <a:prstGeom prst="rect">
                      <a:avLst/>
                    </a:prstGeom>
                    <a:noFill/>
                    <a:ln w="9525">
                      <a:noFill/>
                      <a:miter lim="800000"/>
                      <a:headEnd/>
                      <a:tailEnd/>
                    </a:ln>
                  </pic:spPr>
                </pic:pic>
              </a:graphicData>
            </a:graphic>
          </wp:inline>
        </w:drawing>
      </w:r>
    </w:p>
    <w:p w:rsidR="00D0780E" w:rsidRDefault="00C028A8" w:rsidP="009242E7">
      <w:pPr>
        <w:pStyle w:val="Epgrafe"/>
      </w:pPr>
      <w:r>
        <w:t xml:space="preserve">Figura </w:t>
      </w:r>
      <w:fldSimple w:instr=" SEQ Figura \* ARABIC ">
        <w:r w:rsidR="00C6521E">
          <w:rPr>
            <w:noProof/>
          </w:rPr>
          <w:t>42</w:t>
        </w:r>
      </w:fldSimple>
      <w:r>
        <w:t>. Pantalla de visualització dels recursos de la definició de procés.</w:t>
      </w:r>
    </w:p>
    <w:p w:rsidR="00D0780E" w:rsidRDefault="009E3D88" w:rsidP="009E3D88">
      <w:pPr>
        <w:pStyle w:val="Ttulo2"/>
      </w:pPr>
      <w:bookmarkStart w:id="145" w:name="_Toc273431668"/>
      <w:r>
        <w:t>Desplegar arxiu</w:t>
      </w:r>
      <w:bookmarkEnd w:id="145"/>
    </w:p>
    <w:p w:rsidR="00E27A04" w:rsidRDefault="009E3D88" w:rsidP="007123E6">
      <w:r>
        <w:t xml:space="preserve">A l’Helium tenim la possibilitat de </w:t>
      </w:r>
      <w:r w:rsidR="00E27A04">
        <w:t xml:space="preserve">desplegar un arxiu a dins un determinat entorn. L’efecte és el mateix que l’explicat a l’apartat </w:t>
      </w:r>
      <w:fldSimple w:instr=" REF _Ref260127191 \w \h  \* MERGEFORMAT ">
        <w:r w:rsidR="00C6521E" w:rsidRPr="00C6521E">
          <w:rPr>
            <w:i/>
          </w:rPr>
          <w:t>5.2.1</w:t>
        </w:r>
      </w:fldSimple>
      <w:r w:rsidR="00E27A04" w:rsidRPr="00E27A04">
        <w:rPr>
          <w:i/>
        </w:rPr>
        <w:t xml:space="preserve">. </w:t>
      </w:r>
      <w:fldSimple w:instr=" REF _Ref260127195 \h  \* MERGEFORMAT ">
        <w:r w:rsidR="00C6521E" w:rsidRPr="00C6521E">
          <w:rPr>
            <w:i/>
          </w:rPr>
          <w:t>Desplegament</w:t>
        </w:r>
      </w:fldSimple>
      <w:r w:rsidR="00E27A04">
        <w:t xml:space="preserve">. L’únic que canvia és que mitjançant aquesta opció podem elegir el tipus d’expedient cosa que de l’altra manera no es pot elegir ja que es desplega l’arxiu ja dintre d’un tipus d’expedient. Així doncs, si anem a l’opció “Disseny → Desplegar arxiu” ens sortirà un formulari que haurem d’emplenar (Veure </w:t>
      </w:r>
      <w:fldSimple w:instr=" REF _Ref260127494 \h  \* MERGEFORMAT ">
        <w:r w:rsidR="00C6521E" w:rsidRPr="00C6521E">
          <w:rPr>
            <w:i/>
          </w:rPr>
          <w:t xml:space="preserve">Figura </w:t>
        </w:r>
        <w:r w:rsidR="00C6521E" w:rsidRPr="00C6521E">
          <w:rPr>
            <w:i/>
            <w:noProof/>
          </w:rPr>
          <w:t>43</w:t>
        </w:r>
      </w:fldSimple>
      <w:r w:rsidR="00E27A04">
        <w:t>).</w:t>
      </w:r>
    </w:p>
    <w:p w:rsidR="00E27A04" w:rsidRDefault="00E27A04" w:rsidP="00E27A04">
      <w:pPr>
        <w:keepNext/>
        <w:jc w:val="center"/>
      </w:pPr>
      <w:r>
        <w:rPr>
          <w:noProof/>
          <w:lang w:val="es-ES" w:eastAsia="es-ES"/>
        </w:rPr>
        <w:drawing>
          <wp:inline distT="0" distB="0" distL="0" distR="0">
            <wp:extent cx="5400675" cy="1704975"/>
            <wp:effectExtent l="19050" t="0" r="9525" b="0"/>
            <wp:docPr id="204" name="Imagen 204"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Documents and Settings\joanga\Escritorio\helium.JPG"/>
                    <pic:cNvPicPr>
                      <a:picLocks noChangeAspect="1" noChangeArrowheads="1"/>
                    </pic:cNvPicPr>
                  </pic:nvPicPr>
                  <pic:blipFill>
                    <a:blip r:embed="rId67" cstate="print"/>
                    <a:srcRect/>
                    <a:stretch>
                      <a:fillRect/>
                    </a:stretch>
                  </pic:blipFill>
                  <pic:spPr bwMode="auto">
                    <a:xfrm>
                      <a:off x="0" y="0"/>
                      <a:ext cx="5400675" cy="1704975"/>
                    </a:xfrm>
                    <a:prstGeom prst="rect">
                      <a:avLst/>
                    </a:prstGeom>
                    <a:noFill/>
                    <a:ln w="9525">
                      <a:noFill/>
                      <a:miter lim="800000"/>
                      <a:headEnd/>
                      <a:tailEnd/>
                    </a:ln>
                  </pic:spPr>
                </pic:pic>
              </a:graphicData>
            </a:graphic>
          </wp:inline>
        </w:drawing>
      </w:r>
    </w:p>
    <w:p w:rsidR="00E27A04" w:rsidRDefault="00E27A04" w:rsidP="009242E7">
      <w:pPr>
        <w:pStyle w:val="Epgrafe"/>
      </w:pPr>
      <w:bookmarkStart w:id="146" w:name="_Ref260127494"/>
      <w:r>
        <w:t xml:space="preserve">Figura </w:t>
      </w:r>
      <w:fldSimple w:instr=" SEQ Figura \* ARABIC ">
        <w:r w:rsidR="00C6521E">
          <w:rPr>
            <w:noProof/>
          </w:rPr>
          <w:t>43</w:t>
        </w:r>
      </w:fldSimple>
      <w:bookmarkEnd w:id="146"/>
      <w:r>
        <w:t>. Formulari de desplegament d’un arxiu.</w:t>
      </w:r>
    </w:p>
    <w:p w:rsidR="00E27A04" w:rsidRPr="00E27A04" w:rsidRDefault="00E27A04" w:rsidP="00E27A04">
      <w:r w:rsidRPr="00E27A04">
        <w:t>Els camps del formulari que haurem d’emplenar són els següents:</w:t>
      </w:r>
    </w:p>
    <w:p w:rsidR="00E27A04" w:rsidRDefault="00E27A04" w:rsidP="00753AA4">
      <w:pPr>
        <w:numPr>
          <w:ilvl w:val="0"/>
          <w:numId w:val="2"/>
        </w:numPr>
      </w:pPr>
      <w:r w:rsidRPr="00E27A04">
        <w:rPr>
          <w:b/>
        </w:rPr>
        <w:t xml:space="preserve">Tipus de desplegament: </w:t>
      </w:r>
      <w:r w:rsidRPr="00E27A04">
        <w:t>Hem d’elegir entre “Desplegament jBPM” que significa desplegar un arxiu corresponent a un flux (arxiu .par) o bé l’opció “Exportació Helium” que consisteix en desplegar el que seria una versió sencera d’un tipus d’expedient (típicament per a transportar un tipus d’expedient sencer d’una màquina a una altra ja que no només conté l’arxiu .par, sinó també tots els terminis, variables, tasques, etc.).</w:t>
      </w:r>
    </w:p>
    <w:p w:rsidR="00E27A04" w:rsidRPr="00E27A04" w:rsidRDefault="00E27A04" w:rsidP="00753AA4">
      <w:pPr>
        <w:numPr>
          <w:ilvl w:val="0"/>
          <w:numId w:val="2"/>
        </w:numPr>
      </w:pPr>
      <w:r>
        <w:rPr>
          <w:b/>
        </w:rPr>
        <w:t>Tipus d’expedient</w:t>
      </w:r>
      <w:r>
        <w:t>: tipus d’expedient on es desplegarà l’arxiu corresponent a la definició de procés. Podem elegir un tipus d’expedient concret o desplegar l’arxiu per a qualsevol entorn.</w:t>
      </w:r>
    </w:p>
    <w:p w:rsidR="00E27A04" w:rsidRPr="00E27A04" w:rsidRDefault="00E27A04" w:rsidP="00753AA4">
      <w:pPr>
        <w:numPr>
          <w:ilvl w:val="0"/>
          <w:numId w:val="2"/>
        </w:numPr>
      </w:pPr>
      <w:r w:rsidRPr="00E27A04">
        <w:rPr>
          <w:b/>
        </w:rPr>
        <w:t xml:space="preserve">Arxiu exportat: </w:t>
      </w:r>
      <w:r w:rsidRPr="00E27A04">
        <w:t>Arxiu corresponent al tipus de desplegament que es farà.</w:t>
      </w:r>
    </w:p>
    <w:p w:rsidR="00E27A04" w:rsidRDefault="00E27A04" w:rsidP="00753AA4">
      <w:pPr>
        <w:pStyle w:val="Prrafodelista"/>
        <w:numPr>
          <w:ilvl w:val="0"/>
          <w:numId w:val="2"/>
        </w:numPr>
      </w:pPr>
      <w:r w:rsidRPr="00E27A04">
        <w:rPr>
          <w:b/>
        </w:rPr>
        <w:lastRenderedPageBreak/>
        <w:t xml:space="preserve">Etiqueta: </w:t>
      </w:r>
      <w:r w:rsidRPr="00E27A04">
        <w:t>Etiqueta identificativa de l’arxiu exportat.</w:t>
      </w:r>
    </w:p>
    <w:p w:rsidR="004E521A" w:rsidRDefault="004E521A" w:rsidP="004E521A">
      <w:pPr>
        <w:pStyle w:val="Ttulo2"/>
      </w:pPr>
      <w:bookmarkStart w:id="147" w:name="_Toc273431669"/>
      <w:r>
        <w:t>Enumeracions</w:t>
      </w:r>
      <w:bookmarkEnd w:id="147"/>
    </w:p>
    <w:p w:rsidR="004E521A" w:rsidRPr="004E521A" w:rsidRDefault="004E521A" w:rsidP="004E521A">
      <w:r>
        <w:t>Per a configurar les enumeracions i posteriorment poder-les emprar, hem d’anar a l’opció “Disseny → Enumeracions”</w:t>
      </w:r>
      <w:r w:rsidRPr="004E521A">
        <w:t>. Una vegada allà, ens</w:t>
      </w:r>
      <w:r>
        <w:t xml:space="preserve"> apareixeran un llistat amb les enumeracions </w:t>
      </w:r>
      <w:r w:rsidRPr="004E521A">
        <w:t xml:space="preserve">que tenim </w:t>
      </w:r>
      <w:r>
        <w:t>inserides</w:t>
      </w:r>
      <w:r w:rsidRPr="004E521A">
        <w:t xml:space="preserve">, així com la possibilitat d’inserir-ne de </w:t>
      </w:r>
      <w:r>
        <w:t>noves</w:t>
      </w:r>
      <w:r w:rsidRPr="004E521A">
        <w:t xml:space="preserve">, modificar </w:t>
      </w:r>
      <w:r>
        <w:t>les</w:t>
      </w:r>
      <w:r w:rsidRPr="004E521A">
        <w:t xml:space="preserve"> que hi ha o eliminar-l</w:t>
      </w:r>
      <w:r>
        <w:t>e</w:t>
      </w:r>
      <w:r w:rsidRPr="004E521A">
        <w:t>s (Veure</w:t>
      </w:r>
      <w:r>
        <w:t xml:space="preserve"> </w:t>
      </w:r>
      <w:r w:rsidR="00A73B60">
        <w:fldChar w:fldCharType="begin"/>
      </w:r>
      <w:r>
        <w:instrText xml:space="preserve"> REF _Ref260128448 \h </w:instrText>
      </w:r>
      <w:r w:rsidR="00A73B60">
        <w:fldChar w:fldCharType="separate"/>
      </w:r>
      <w:r w:rsidR="00C6521E" w:rsidRPr="004E521A">
        <w:rPr>
          <w:bCs/>
          <w:i/>
        </w:rPr>
        <w:t xml:space="preserve">Figura </w:t>
      </w:r>
      <w:r w:rsidR="00C6521E">
        <w:rPr>
          <w:bCs/>
          <w:i/>
          <w:noProof/>
        </w:rPr>
        <w:t>44</w:t>
      </w:r>
      <w:r w:rsidR="00A73B60">
        <w:fldChar w:fldCharType="end"/>
      </w:r>
      <w:r w:rsidRPr="004E521A">
        <w:t>).</w:t>
      </w:r>
    </w:p>
    <w:p w:rsidR="004E521A" w:rsidRPr="004E521A" w:rsidRDefault="004E521A" w:rsidP="007F2BA3">
      <w:pPr>
        <w:jc w:val="center"/>
      </w:pPr>
      <w:r w:rsidRPr="004E521A">
        <w:rPr>
          <w:noProof/>
          <w:lang w:val="es-ES" w:eastAsia="es-ES"/>
        </w:rPr>
        <w:drawing>
          <wp:inline distT="0" distB="0" distL="0" distR="0">
            <wp:extent cx="5391150" cy="1621728"/>
            <wp:effectExtent l="19050" t="0" r="0" b="0"/>
            <wp:docPr id="62"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68" cstate="print"/>
                    <a:stretch>
                      <a:fillRect/>
                    </a:stretch>
                  </pic:blipFill>
                  <pic:spPr bwMode="auto">
                    <a:xfrm>
                      <a:off x="0" y="0"/>
                      <a:ext cx="5391150" cy="1621728"/>
                    </a:xfrm>
                    <a:prstGeom prst="rect">
                      <a:avLst/>
                    </a:prstGeom>
                    <a:noFill/>
                    <a:ln w="9525">
                      <a:noFill/>
                      <a:miter lim="800000"/>
                      <a:headEnd/>
                      <a:tailEnd/>
                    </a:ln>
                  </pic:spPr>
                </pic:pic>
              </a:graphicData>
            </a:graphic>
          </wp:inline>
        </w:drawing>
      </w:r>
    </w:p>
    <w:p w:rsidR="004E521A" w:rsidRPr="004E521A" w:rsidRDefault="004E521A" w:rsidP="004E521A">
      <w:pPr>
        <w:jc w:val="center"/>
        <w:rPr>
          <w:bCs/>
          <w:i/>
        </w:rPr>
      </w:pPr>
      <w:bookmarkStart w:id="148" w:name="_Ref260128448"/>
      <w:r w:rsidRPr="004E521A">
        <w:rPr>
          <w:bCs/>
          <w:i/>
        </w:rPr>
        <w:t xml:space="preserve">Figura </w:t>
      </w:r>
      <w:r w:rsidR="00A73B60" w:rsidRPr="00A73B60">
        <w:rPr>
          <w:bCs/>
          <w:i/>
        </w:rPr>
        <w:fldChar w:fldCharType="begin"/>
      </w:r>
      <w:r w:rsidRPr="004E521A">
        <w:rPr>
          <w:bCs/>
          <w:i/>
        </w:rPr>
        <w:instrText xml:space="preserve"> SEQ Figura \* ARABIC </w:instrText>
      </w:r>
      <w:r w:rsidR="00A73B60" w:rsidRPr="00A73B60">
        <w:rPr>
          <w:bCs/>
          <w:i/>
        </w:rPr>
        <w:fldChar w:fldCharType="separate"/>
      </w:r>
      <w:r w:rsidR="00C6521E">
        <w:rPr>
          <w:bCs/>
          <w:i/>
          <w:noProof/>
        </w:rPr>
        <w:t>44</w:t>
      </w:r>
      <w:r w:rsidR="00A73B60" w:rsidRPr="004E521A">
        <w:fldChar w:fldCharType="end"/>
      </w:r>
      <w:bookmarkEnd w:id="148"/>
      <w:r w:rsidR="007F2BA3">
        <w:rPr>
          <w:bCs/>
          <w:i/>
        </w:rPr>
        <w:t>. Pantalla de visualització de les enumeracions</w:t>
      </w:r>
      <w:r w:rsidRPr="004E521A">
        <w:rPr>
          <w:bCs/>
          <w:i/>
        </w:rPr>
        <w:t>.</w:t>
      </w:r>
    </w:p>
    <w:p w:rsidR="004E521A" w:rsidRPr="004E521A" w:rsidRDefault="007F2BA3" w:rsidP="004E521A">
      <w:r>
        <w:t>Per a inserir una nova enumeració hem de fe</w:t>
      </w:r>
      <w:r w:rsidR="006F31A3">
        <w:t>r clic damunt el botó “Nova enumeració</w:t>
      </w:r>
      <w:r w:rsidR="004E521A" w:rsidRPr="004E521A">
        <w:t>” i per modificar-ne un</w:t>
      </w:r>
      <w:r w:rsidR="006F31A3">
        <w:t>a</w:t>
      </w:r>
      <w:r w:rsidR="004E521A" w:rsidRPr="004E521A">
        <w:t xml:space="preserve"> he</w:t>
      </w:r>
      <w:r w:rsidR="006F31A3">
        <w:t>m de fer clic damunt el codi de l’enumeració</w:t>
      </w:r>
      <w:r w:rsidR="004E521A" w:rsidRPr="004E521A">
        <w:t>. En qualsevol d’ambdós casos, ens sortirà un formulari que haurem d’emplenar (Veure</w:t>
      </w:r>
      <w:r w:rsidR="006F31A3">
        <w:t xml:space="preserve"> </w:t>
      </w:r>
      <w:r w:rsidR="00A73B60">
        <w:fldChar w:fldCharType="begin"/>
      </w:r>
      <w:r w:rsidR="006F31A3">
        <w:instrText xml:space="preserve"> REF _Ref260128655 \h </w:instrText>
      </w:r>
      <w:r w:rsidR="00A73B60">
        <w:fldChar w:fldCharType="separate"/>
      </w:r>
      <w:r w:rsidR="00C6521E" w:rsidRPr="004E521A">
        <w:rPr>
          <w:bCs/>
          <w:i/>
        </w:rPr>
        <w:t xml:space="preserve">Figura </w:t>
      </w:r>
      <w:r w:rsidR="00C6521E">
        <w:rPr>
          <w:bCs/>
          <w:i/>
          <w:noProof/>
        </w:rPr>
        <w:t>45</w:t>
      </w:r>
      <w:r w:rsidR="00A73B60">
        <w:fldChar w:fldCharType="end"/>
      </w:r>
      <w:r w:rsidR="004E521A" w:rsidRPr="004E521A">
        <w:t>).</w:t>
      </w:r>
    </w:p>
    <w:p w:rsidR="004E521A" w:rsidRPr="004E521A" w:rsidRDefault="004E521A" w:rsidP="004E521A">
      <w:r w:rsidRPr="004E521A">
        <w:rPr>
          <w:noProof/>
          <w:lang w:val="es-ES" w:eastAsia="es-ES"/>
        </w:rPr>
        <w:drawing>
          <wp:inline distT="0" distB="0" distL="0" distR="0">
            <wp:extent cx="5391150" cy="3154303"/>
            <wp:effectExtent l="19050" t="0" r="0" b="0"/>
            <wp:docPr id="63"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69" cstate="print"/>
                    <a:stretch>
                      <a:fillRect/>
                    </a:stretch>
                  </pic:blipFill>
                  <pic:spPr bwMode="auto">
                    <a:xfrm>
                      <a:off x="0" y="0"/>
                      <a:ext cx="5391150" cy="3154303"/>
                    </a:xfrm>
                    <a:prstGeom prst="rect">
                      <a:avLst/>
                    </a:prstGeom>
                    <a:noFill/>
                    <a:ln w="9525">
                      <a:noFill/>
                      <a:miter lim="800000"/>
                      <a:headEnd/>
                      <a:tailEnd/>
                    </a:ln>
                  </pic:spPr>
                </pic:pic>
              </a:graphicData>
            </a:graphic>
          </wp:inline>
        </w:drawing>
      </w:r>
    </w:p>
    <w:p w:rsidR="004E521A" w:rsidRPr="004E521A" w:rsidRDefault="004E521A" w:rsidP="006F31A3">
      <w:pPr>
        <w:jc w:val="center"/>
        <w:rPr>
          <w:bCs/>
          <w:i/>
        </w:rPr>
      </w:pPr>
      <w:bookmarkStart w:id="149" w:name="_Ref260128655"/>
      <w:r w:rsidRPr="004E521A">
        <w:rPr>
          <w:bCs/>
          <w:i/>
        </w:rPr>
        <w:t xml:space="preserve">Figura </w:t>
      </w:r>
      <w:r w:rsidR="00A73B60" w:rsidRPr="00A73B60">
        <w:rPr>
          <w:bCs/>
          <w:i/>
        </w:rPr>
        <w:fldChar w:fldCharType="begin"/>
      </w:r>
      <w:r w:rsidRPr="004E521A">
        <w:rPr>
          <w:bCs/>
          <w:i/>
        </w:rPr>
        <w:instrText xml:space="preserve"> SEQ Figura \* ARABIC </w:instrText>
      </w:r>
      <w:r w:rsidR="00A73B60" w:rsidRPr="00A73B60">
        <w:rPr>
          <w:bCs/>
          <w:i/>
        </w:rPr>
        <w:fldChar w:fldCharType="separate"/>
      </w:r>
      <w:r w:rsidR="00C6521E">
        <w:rPr>
          <w:bCs/>
          <w:i/>
          <w:noProof/>
        </w:rPr>
        <w:t>45</w:t>
      </w:r>
      <w:r w:rsidR="00A73B60" w:rsidRPr="004E521A">
        <w:fldChar w:fldCharType="end"/>
      </w:r>
      <w:bookmarkEnd w:id="149"/>
      <w:r w:rsidRPr="004E521A">
        <w:rPr>
          <w:bCs/>
          <w:i/>
        </w:rPr>
        <w:t>. Formul</w:t>
      </w:r>
      <w:r w:rsidR="006F31A3">
        <w:rPr>
          <w:bCs/>
          <w:i/>
        </w:rPr>
        <w:t>ari per a inserir o modificar una enumeració</w:t>
      </w:r>
      <w:r w:rsidRPr="004E521A">
        <w:rPr>
          <w:bCs/>
          <w:i/>
        </w:rPr>
        <w:t>.</w:t>
      </w:r>
    </w:p>
    <w:p w:rsidR="004E521A" w:rsidRPr="004E521A" w:rsidRDefault="004E521A" w:rsidP="004E521A">
      <w:r w:rsidRPr="004E521A">
        <w:t>Camps del formulari:</w:t>
      </w:r>
    </w:p>
    <w:p w:rsidR="004E521A" w:rsidRPr="004E521A" w:rsidRDefault="004E521A" w:rsidP="00753AA4">
      <w:pPr>
        <w:numPr>
          <w:ilvl w:val="0"/>
          <w:numId w:val="2"/>
        </w:numPr>
      </w:pPr>
      <w:r w:rsidRPr="004E521A">
        <w:rPr>
          <w:b/>
        </w:rPr>
        <w:t>Codi</w:t>
      </w:r>
      <w:r w:rsidR="006F31A3">
        <w:t>: codi identificatiu únic de l’enumeració</w:t>
      </w:r>
      <w:r w:rsidRPr="004E521A">
        <w:t>.</w:t>
      </w:r>
    </w:p>
    <w:p w:rsidR="004E521A" w:rsidRPr="004E521A" w:rsidRDefault="006F31A3" w:rsidP="00753AA4">
      <w:pPr>
        <w:numPr>
          <w:ilvl w:val="0"/>
          <w:numId w:val="2"/>
        </w:numPr>
      </w:pPr>
      <w:r>
        <w:rPr>
          <w:b/>
        </w:rPr>
        <w:t>Títol</w:t>
      </w:r>
      <w:r>
        <w:t>: nom descriptiu de l’enumeració</w:t>
      </w:r>
      <w:r w:rsidR="004E521A" w:rsidRPr="004E521A">
        <w:t>, serà el que aparegui al formulari.</w:t>
      </w:r>
    </w:p>
    <w:p w:rsidR="004E521A" w:rsidRPr="004E521A" w:rsidRDefault="006F31A3" w:rsidP="00753AA4">
      <w:pPr>
        <w:numPr>
          <w:ilvl w:val="0"/>
          <w:numId w:val="2"/>
        </w:numPr>
      </w:pPr>
      <w:r>
        <w:rPr>
          <w:b/>
        </w:rPr>
        <w:lastRenderedPageBreak/>
        <w:t>Valors</w:t>
      </w:r>
      <w:r w:rsidR="004E521A" w:rsidRPr="004E521A">
        <w:t xml:space="preserve">: </w:t>
      </w:r>
      <w:r>
        <w:t>valors possibles que pot tenir l’enumeració</w:t>
      </w:r>
      <w:r w:rsidR="004E521A" w:rsidRPr="004E521A">
        <w:t>.</w:t>
      </w:r>
      <w:r>
        <w:t xml:space="preserve"> S’ha d’escriure en el format “codi:text”, és a dir, primer posar el codi  identificatiu i després el text que correspon a aquest codi.</w:t>
      </w:r>
    </w:p>
    <w:p w:rsidR="004E521A" w:rsidRDefault="004E521A" w:rsidP="004E521A">
      <w:r w:rsidRPr="004E521A">
        <w:t>Per a e</w:t>
      </w:r>
      <w:r w:rsidR="006F31A3">
        <w:t xml:space="preserve">sborrar una enumeració </w:t>
      </w:r>
      <w:r w:rsidRPr="004E521A">
        <w:t>cal fer clic damunt la creu vermella (Veure</w:t>
      </w:r>
      <w:r w:rsidR="006F31A3">
        <w:t xml:space="preserve"> </w:t>
      </w:r>
      <w:r w:rsidR="00A73B60">
        <w:rPr>
          <w:i/>
        </w:rPr>
        <w:fldChar w:fldCharType="begin"/>
      </w:r>
      <w:r w:rsidR="006F31A3">
        <w:instrText xml:space="preserve"> REF _Ref260128448 \h </w:instrText>
      </w:r>
      <w:r w:rsidR="00A73B60">
        <w:rPr>
          <w:i/>
        </w:rPr>
      </w:r>
      <w:r w:rsidR="00A73B60">
        <w:rPr>
          <w:i/>
        </w:rPr>
        <w:fldChar w:fldCharType="separate"/>
      </w:r>
      <w:r w:rsidR="00C6521E" w:rsidRPr="004E521A">
        <w:rPr>
          <w:bCs/>
          <w:i/>
        </w:rPr>
        <w:t xml:space="preserve">Figura </w:t>
      </w:r>
      <w:r w:rsidR="00C6521E">
        <w:rPr>
          <w:bCs/>
          <w:i/>
          <w:noProof/>
        </w:rPr>
        <w:t>44</w:t>
      </w:r>
      <w:r w:rsidR="00A73B60">
        <w:rPr>
          <w:i/>
        </w:rPr>
        <w:fldChar w:fldCharType="end"/>
      </w:r>
      <w:r w:rsidRPr="004E521A">
        <w:t xml:space="preserve">). Aleshores, Helium ens demanarà si estam segurs d’eliminar </w:t>
      </w:r>
      <w:r w:rsidR="00655DB6">
        <w:t>l’enumeració</w:t>
      </w:r>
      <w:r w:rsidRPr="004E521A">
        <w:t xml:space="preserve"> (ja que és una acció irreversible). Si és així, premem en acceptar i s’esborrar</w:t>
      </w:r>
      <w:r w:rsidR="00655DB6">
        <w:t>à l’enumeració</w:t>
      </w:r>
      <w:r w:rsidRPr="004E521A">
        <w:t>.</w:t>
      </w:r>
    </w:p>
    <w:p w:rsidR="00484EFD" w:rsidRDefault="00484EFD" w:rsidP="00484EFD">
      <w:pPr>
        <w:pStyle w:val="Ttulo2"/>
      </w:pPr>
      <w:bookmarkStart w:id="150" w:name="_Toc273431670"/>
      <w:r>
        <w:t>Dominis</w:t>
      </w:r>
      <w:bookmarkEnd w:id="150"/>
    </w:p>
    <w:p w:rsidR="000D4EBA" w:rsidRPr="000D4EBA" w:rsidRDefault="000D4EBA" w:rsidP="000D4EBA">
      <w:r>
        <w:t xml:space="preserve">Per a configurar els dominis </w:t>
      </w:r>
      <w:r w:rsidRPr="000D4EBA">
        <w:t>i posteriorment poder-l</w:t>
      </w:r>
      <w:r>
        <w:t>o</w:t>
      </w:r>
      <w:r w:rsidRPr="000D4EBA">
        <w:t xml:space="preserve">s emprar, hem d’anar a l’opció “Disseny → </w:t>
      </w:r>
      <w:r>
        <w:t>Dominis</w:t>
      </w:r>
      <w:r w:rsidRPr="000D4EBA">
        <w:t>”. Una vegada allà, ens</w:t>
      </w:r>
      <w:r>
        <w:t xml:space="preserve"> apareixerà</w:t>
      </w:r>
      <w:r w:rsidRPr="000D4EBA">
        <w:t xml:space="preserve"> un llistat amb </w:t>
      </w:r>
      <w:r>
        <w:t xml:space="preserve">els dominis </w:t>
      </w:r>
      <w:r w:rsidRPr="000D4EBA">
        <w:t xml:space="preserve">que tenim </w:t>
      </w:r>
      <w:r>
        <w:t>inserits</w:t>
      </w:r>
      <w:r w:rsidRPr="000D4EBA">
        <w:t xml:space="preserve">, així com la possibilitat d’inserir-ne de </w:t>
      </w:r>
      <w:r>
        <w:t>nous</w:t>
      </w:r>
      <w:r w:rsidRPr="000D4EBA">
        <w:t xml:space="preserve">, modificar </w:t>
      </w:r>
      <w:r>
        <w:t>els</w:t>
      </w:r>
      <w:r w:rsidRPr="000D4EBA">
        <w:t xml:space="preserve"> que hi ha o eliminar-</w:t>
      </w:r>
      <w:r>
        <w:t>los</w:t>
      </w:r>
      <w:r w:rsidRPr="000D4EBA">
        <w:t xml:space="preserve"> (Veure</w:t>
      </w:r>
      <w:r>
        <w:t xml:space="preserve"> </w:t>
      </w:r>
      <w:r w:rsidR="00A73B60">
        <w:fldChar w:fldCharType="begin"/>
      </w:r>
      <w:r>
        <w:instrText xml:space="preserve"> REF _Ref260129693 \h </w:instrText>
      </w:r>
      <w:r w:rsidR="00A73B60">
        <w:fldChar w:fldCharType="separate"/>
      </w:r>
      <w:r w:rsidR="00C6521E" w:rsidRPr="000D4EBA">
        <w:rPr>
          <w:bCs/>
          <w:i/>
        </w:rPr>
        <w:t xml:space="preserve">Figura </w:t>
      </w:r>
      <w:r w:rsidR="00C6521E">
        <w:rPr>
          <w:bCs/>
          <w:i/>
          <w:noProof/>
        </w:rPr>
        <w:t>46</w:t>
      </w:r>
      <w:r w:rsidR="00A73B60">
        <w:fldChar w:fldCharType="end"/>
      </w:r>
      <w:r w:rsidRPr="000D4EBA">
        <w:t>).</w:t>
      </w:r>
    </w:p>
    <w:p w:rsidR="000D4EBA" w:rsidRPr="000D4EBA" w:rsidRDefault="000D4EBA" w:rsidP="000D4EBA">
      <w:pPr>
        <w:jc w:val="center"/>
      </w:pPr>
      <w:r w:rsidRPr="000D4EBA">
        <w:rPr>
          <w:noProof/>
          <w:lang w:val="es-ES" w:eastAsia="es-ES"/>
        </w:rPr>
        <w:drawing>
          <wp:inline distT="0" distB="0" distL="0" distR="0">
            <wp:extent cx="4854575" cy="1920759"/>
            <wp:effectExtent l="19050" t="0" r="3175" b="0"/>
            <wp:docPr id="131"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70" cstate="print"/>
                    <a:stretch>
                      <a:fillRect/>
                    </a:stretch>
                  </pic:blipFill>
                  <pic:spPr bwMode="auto">
                    <a:xfrm>
                      <a:off x="0" y="0"/>
                      <a:ext cx="4861962" cy="1923682"/>
                    </a:xfrm>
                    <a:prstGeom prst="rect">
                      <a:avLst/>
                    </a:prstGeom>
                    <a:noFill/>
                    <a:ln w="9525">
                      <a:noFill/>
                      <a:miter lim="800000"/>
                      <a:headEnd/>
                      <a:tailEnd/>
                    </a:ln>
                  </pic:spPr>
                </pic:pic>
              </a:graphicData>
            </a:graphic>
          </wp:inline>
        </w:drawing>
      </w:r>
    </w:p>
    <w:p w:rsidR="000D4EBA" w:rsidRPr="000D4EBA" w:rsidRDefault="000D4EBA" w:rsidP="000D4EBA">
      <w:pPr>
        <w:jc w:val="center"/>
        <w:rPr>
          <w:bCs/>
          <w:i/>
        </w:rPr>
      </w:pPr>
      <w:bookmarkStart w:id="151" w:name="_Ref260129693"/>
      <w:r w:rsidRPr="000D4EBA">
        <w:rPr>
          <w:bCs/>
          <w:i/>
        </w:rPr>
        <w:t xml:space="preserve">Figura </w:t>
      </w:r>
      <w:r w:rsidR="00A73B60" w:rsidRPr="00A73B60">
        <w:rPr>
          <w:bCs/>
          <w:i/>
        </w:rPr>
        <w:fldChar w:fldCharType="begin"/>
      </w:r>
      <w:r w:rsidRPr="000D4EBA">
        <w:rPr>
          <w:bCs/>
          <w:i/>
        </w:rPr>
        <w:instrText xml:space="preserve"> SEQ Figura \* ARABIC </w:instrText>
      </w:r>
      <w:r w:rsidR="00A73B60" w:rsidRPr="00A73B60">
        <w:rPr>
          <w:bCs/>
          <w:i/>
        </w:rPr>
        <w:fldChar w:fldCharType="separate"/>
      </w:r>
      <w:r w:rsidR="00C6521E">
        <w:rPr>
          <w:bCs/>
          <w:i/>
          <w:noProof/>
        </w:rPr>
        <w:t>46</w:t>
      </w:r>
      <w:r w:rsidR="00A73B60" w:rsidRPr="000D4EBA">
        <w:fldChar w:fldCharType="end"/>
      </w:r>
      <w:bookmarkEnd w:id="151"/>
      <w:r w:rsidRPr="000D4EBA">
        <w:rPr>
          <w:bCs/>
          <w:i/>
        </w:rPr>
        <w:t>. Pantalla de visualització de</w:t>
      </w:r>
      <w:r>
        <w:rPr>
          <w:bCs/>
          <w:i/>
        </w:rPr>
        <w:t>ls dominis</w:t>
      </w:r>
      <w:r w:rsidRPr="000D4EBA">
        <w:rPr>
          <w:bCs/>
          <w:i/>
        </w:rPr>
        <w:t>.</w:t>
      </w:r>
    </w:p>
    <w:p w:rsidR="000D4EBA" w:rsidRPr="000D4EBA" w:rsidRDefault="000D4EBA" w:rsidP="000D4EBA">
      <w:r w:rsidRPr="000D4EBA">
        <w:t>Per a inserir un</w:t>
      </w:r>
      <w:r w:rsidR="00C017F7">
        <w:t xml:space="preserve"> nou domini</w:t>
      </w:r>
      <w:r w:rsidRPr="000D4EBA">
        <w:t xml:space="preserve"> hem de fer clic damunt el botó “No</w:t>
      </w:r>
      <w:r w:rsidR="00C017F7">
        <w:t>u domini</w:t>
      </w:r>
      <w:r w:rsidRPr="000D4EBA">
        <w:t>” i per modificar-ne un he</w:t>
      </w:r>
      <w:r w:rsidR="00C017F7">
        <w:t>m de fer clic damunt el codi del domini</w:t>
      </w:r>
      <w:r w:rsidRPr="000D4EBA">
        <w:t>. En qualsevol d’ambdós casos, ens sortirà un formulari que haurem d’emplenar (Veure</w:t>
      </w:r>
      <w:r w:rsidR="00C017F7">
        <w:t xml:space="preserve"> </w:t>
      </w:r>
      <w:r w:rsidR="00A73B60">
        <w:fldChar w:fldCharType="begin"/>
      </w:r>
      <w:r w:rsidR="00C017F7">
        <w:instrText xml:space="preserve"> REF _Ref260129921 \h </w:instrText>
      </w:r>
      <w:r w:rsidR="00A73B60">
        <w:fldChar w:fldCharType="separate"/>
      </w:r>
      <w:r w:rsidR="00C6521E" w:rsidRPr="000D4EBA">
        <w:rPr>
          <w:bCs/>
          <w:i/>
        </w:rPr>
        <w:t xml:space="preserve">Figura </w:t>
      </w:r>
      <w:r w:rsidR="00C6521E">
        <w:rPr>
          <w:bCs/>
          <w:i/>
          <w:noProof/>
        </w:rPr>
        <w:t>47</w:t>
      </w:r>
      <w:r w:rsidR="00A73B60">
        <w:fldChar w:fldCharType="end"/>
      </w:r>
      <w:r w:rsidRPr="000D4EBA">
        <w:t>).</w:t>
      </w:r>
    </w:p>
    <w:p w:rsidR="000D4EBA" w:rsidRPr="000D4EBA" w:rsidRDefault="000D4EBA" w:rsidP="000D4EBA">
      <w:r w:rsidRPr="000D4EBA">
        <w:rPr>
          <w:noProof/>
          <w:lang w:val="es-ES" w:eastAsia="es-ES"/>
        </w:rPr>
        <w:lastRenderedPageBreak/>
        <w:drawing>
          <wp:inline distT="0" distB="0" distL="0" distR="0">
            <wp:extent cx="5650078" cy="5286375"/>
            <wp:effectExtent l="19050" t="0" r="7772" b="0"/>
            <wp:docPr id="132"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71" cstate="print"/>
                    <a:stretch>
                      <a:fillRect/>
                    </a:stretch>
                  </pic:blipFill>
                  <pic:spPr bwMode="auto">
                    <a:xfrm>
                      <a:off x="0" y="0"/>
                      <a:ext cx="5652816" cy="5288937"/>
                    </a:xfrm>
                    <a:prstGeom prst="rect">
                      <a:avLst/>
                    </a:prstGeom>
                    <a:noFill/>
                    <a:ln w="9525">
                      <a:noFill/>
                      <a:miter lim="800000"/>
                      <a:headEnd/>
                      <a:tailEnd/>
                    </a:ln>
                  </pic:spPr>
                </pic:pic>
              </a:graphicData>
            </a:graphic>
          </wp:inline>
        </w:drawing>
      </w:r>
    </w:p>
    <w:p w:rsidR="000D4EBA" w:rsidRPr="000D4EBA" w:rsidRDefault="000D4EBA" w:rsidP="00C017F7">
      <w:pPr>
        <w:jc w:val="center"/>
        <w:rPr>
          <w:bCs/>
          <w:i/>
        </w:rPr>
      </w:pPr>
      <w:bookmarkStart w:id="152" w:name="_Ref260129921"/>
      <w:r w:rsidRPr="000D4EBA">
        <w:rPr>
          <w:bCs/>
          <w:i/>
        </w:rPr>
        <w:t xml:space="preserve">Figura </w:t>
      </w:r>
      <w:r w:rsidR="00A73B60" w:rsidRPr="00A73B60">
        <w:rPr>
          <w:bCs/>
          <w:i/>
        </w:rPr>
        <w:fldChar w:fldCharType="begin"/>
      </w:r>
      <w:r w:rsidRPr="000D4EBA">
        <w:rPr>
          <w:bCs/>
          <w:i/>
        </w:rPr>
        <w:instrText xml:space="preserve"> SEQ Figura \* ARABIC </w:instrText>
      </w:r>
      <w:r w:rsidR="00A73B60" w:rsidRPr="00A73B60">
        <w:rPr>
          <w:bCs/>
          <w:i/>
        </w:rPr>
        <w:fldChar w:fldCharType="separate"/>
      </w:r>
      <w:r w:rsidR="00C6521E">
        <w:rPr>
          <w:bCs/>
          <w:i/>
          <w:noProof/>
        </w:rPr>
        <w:t>47</w:t>
      </w:r>
      <w:r w:rsidR="00A73B60" w:rsidRPr="000D4EBA">
        <w:fldChar w:fldCharType="end"/>
      </w:r>
      <w:bookmarkEnd w:id="152"/>
      <w:r w:rsidRPr="000D4EBA">
        <w:rPr>
          <w:bCs/>
          <w:i/>
        </w:rPr>
        <w:t>. Formulari per a inserir o modificar un</w:t>
      </w:r>
      <w:r w:rsidR="00C017F7">
        <w:rPr>
          <w:bCs/>
          <w:i/>
        </w:rPr>
        <w:t xml:space="preserve"> domini</w:t>
      </w:r>
      <w:r w:rsidRPr="000D4EBA">
        <w:rPr>
          <w:bCs/>
          <w:i/>
        </w:rPr>
        <w:t>.</w:t>
      </w:r>
    </w:p>
    <w:p w:rsidR="000D4EBA" w:rsidRPr="000D4EBA" w:rsidRDefault="000D4EBA" w:rsidP="000D4EBA">
      <w:r w:rsidRPr="000D4EBA">
        <w:t>Camps del formulari:</w:t>
      </w:r>
    </w:p>
    <w:p w:rsidR="000D4EBA" w:rsidRPr="000D4EBA" w:rsidRDefault="000D4EBA" w:rsidP="00753AA4">
      <w:pPr>
        <w:numPr>
          <w:ilvl w:val="0"/>
          <w:numId w:val="2"/>
        </w:numPr>
      </w:pPr>
      <w:r w:rsidRPr="000D4EBA">
        <w:rPr>
          <w:b/>
        </w:rPr>
        <w:t>Codi</w:t>
      </w:r>
      <w:r w:rsidRPr="000D4EBA">
        <w:t>: codi identificatiu ún</w:t>
      </w:r>
      <w:r w:rsidR="00C017F7">
        <w:t>ic del domini</w:t>
      </w:r>
      <w:r w:rsidRPr="000D4EBA">
        <w:t>.</w:t>
      </w:r>
    </w:p>
    <w:p w:rsidR="000D4EBA" w:rsidRPr="000D4EBA" w:rsidRDefault="00C017F7" w:rsidP="00753AA4">
      <w:pPr>
        <w:numPr>
          <w:ilvl w:val="0"/>
          <w:numId w:val="2"/>
        </w:numPr>
      </w:pPr>
      <w:r>
        <w:rPr>
          <w:b/>
        </w:rPr>
        <w:t>Nom</w:t>
      </w:r>
      <w:r>
        <w:t>: nom descriptiu del domini</w:t>
      </w:r>
      <w:r w:rsidR="000D4EBA" w:rsidRPr="000D4EBA">
        <w:t>, serà el que aparegui al formulari.</w:t>
      </w:r>
    </w:p>
    <w:p w:rsidR="000D4EBA" w:rsidRDefault="00C017F7" w:rsidP="00753AA4">
      <w:pPr>
        <w:numPr>
          <w:ilvl w:val="0"/>
          <w:numId w:val="2"/>
        </w:numPr>
      </w:pPr>
      <w:r>
        <w:rPr>
          <w:b/>
        </w:rPr>
        <w:t>Tipus</w:t>
      </w:r>
      <w:r w:rsidR="000D4EBA" w:rsidRPr="000D4EBA">
        <w:t xml:space="preserve">: </w:t>
      </w:r>
      <w:r>
        <w:t>tipus de consulta</w:t>
      </w:r>
      <w:r w:rsidR="000D4EBA" w:rsidRPr="000D4EBA">
        <w:t>.</w:t>
      </w:r>
      <w:r>
        <w:t xml:space="preserve"> Pot ser o bé una consulta SQL (CONSULTA_SQL) o bé una consulta a un Web Service (CONSULTA_WS).</w:t>
      </w:r>
    </w:p>
    <w:p w:rsidR="00C017F7" w:rsidRDefault="00C017F7" w:rsidP="00753AA4">
      <w:pPr>
        <w:numPr>
          <w:ilvl w:val="0"/>
          <w:numId w:val="2"/>
        </w:numPr>
      </w:pPr>
      <w:r>
        <w:rPr>
          <w:b/>
        </w:rPr>
        <w:t>Descripció</w:t>
      </w:r>
      <w:r w:rsidRPr="00C017F7">
        <w:t>:</w:t>
      </w:r>
      <w:r>
        <w:t xml:space="preserve"> descripció de la consulta.</w:t>
      </w:r>
    </w:p>
    <w:p w:rsidR="00C017F7" w:rsidRDefault="00C017F7" w:rsidP="00753AA4">
      <w:pPr>
        <w:numPr>
          <w:ilvl w:val="0"/>
          <w:numId w:val="2"/>
        </w:numPr>
      </w:pPr>
      <w:r>
        <w:rPr>
          <w:b/>
        </w:rPr>
        <w:t>URL</w:t>
      </w:r>
      <w:r>
        <w:t>: si el tipus de consulta és de tipus Web Service s’ha d’emplenar aquest camp amb la URL que apunta al servei.</w:t>
      </w:r>
    </w:p>
    <w:p w:rsidR="00C017F7" w:rsidRDefault="00C017F7" w:rsidP="00753AA4">
      <w:pPr>
        <w:numPr>
          <w:ilvl w:val="0"/>
          <w:numId w:val="2"/>
        </w:numPr>
      </w:pPr>
      <w:r>
        <w:rPr>
          <w:b/>
        </w:rPr>
        <w:t>JNDI del datasource</w:t>
      </w:r>
      <w:r w:rsidRPr="00C017F7">
        <w:t>:</w:t>
      </w:r>
      <w:r>
        <w:t xml:space="preserve"> si la consulta és de tipus SQL s’ha d’emplenar aquest camp amb el JNDI del datasource.</w:t>
      </w:r>
    </w:p>
    <w:p w:rsidR="00C017F7" w:rsidRPr="000D4EBA" w:rsidRDefault="00C017F7" w:rsidP="00753AA4">
      <w:pPr>
        <w:numPr>
          <w:ilvl w:val="0"/>
          <w:numId w:val="2"/>
        </w:numPr>
      </w:pPr>
      <w:r>
        <w:rPr>
          <w:b/>
        </w:rPr>
        <w:lastRenderedPageBreak/>
        <w:t>SQL</w:t>
      </w:r>
      <w:r w:rsidRPr="00C017F7">
        <w:t>:</w:t>
      </w:r>
      <w:r>
        <w:t xml:space="preserve"> si la consulta és de tipus SQL aquí hi anirà la consulta SQL corresponent. La consulta pot ser qualsevol i l’única restricció que té és que la consulta ha de tenir dues columnes: la primera amb el codi del camp i la segona amb el valor.</w:t>
      </w:r>
    </w:p>
    <w:p w:rsidR="000D4EBA" w:rsidRPr="000D4EBA" w:rsidRDefault="000D4EBA" w:rsidP="000D4EBA">
      <w:r w:rsidRPr="000D4EBA">
        <w:t>Per a esborrar un</w:t>
      </w:r>
      <w:r w:rsidR="00A467DE">
        <w:t xml:space="preserve"> domini </w:t>
      </w:r>
      <w:r w:rsidRPr="000D4EBA">
        <w:t>cal fer clic damunt la creu vermella (Veure</w:t>
      </w:r>
      <w:r w:rsidR="00AB75FC">
        <w:t xml:space="preserve"> </w:t>
      </w:r>
      <w:r w:rsidR="00A73B60">
        <w:rPr>
          <w:i/>
        </w:rPr>
        <w:fldChar w:fldCharType="begin"/>
      </w:r>
      <w:r w:rsidR="00AB75FC">
        <w:instrText xml:space="preserve"> REF _Ref260129693 \h </w:instrText>
      </w:r>
      <w:r w:rsidR="00A73B60">
        <w:rPr>
          <w:i/>
        </w:rPr>
      </w:r>
      <w:r w:rsidR="00A73B60">
        <w:rPr>
          <w:i/>
        </w:rPr>
        <w:fldChar w:fldCharType="separate"/>
      </w:r>
      <w:r w:rsidR="00C6521E" w:rsidRPr="000D4EBA">
        <w:rPr>
          <w:bCs/>
          <w:i/>
        </w:rPr>
        <w:t xml:space="preserve">Figura </w:t>
      </w:r>
      <w:r w:rsidR="00C6521E">
        <w:rPr>
          <w:bCs/>
          <w:i/>
          <w:noProof/>
        </w:rPr>
        <w:t>46</w:t>
      </w:r>
      <w:r w:rsidR="00A73B60">
        <w:rPr>
          <w:i/>
        </w:rPr>
        <w:fldChar w:fldCharType="end"/>
      </w:r>
      <w:r w:rsidRPr="000D4EBA">
        <w:t xml:space="preserve">). Aleshores, Helium ens demanarà si estam segurs d’eliminar el </w:t>
      </w:r>
      <w:r w:rsidR="00AB75FC">
        <w:t>domini</w:t>
      </w:r>
      <w:r w:rsidRPr="000D4EBA">
        <w:t xml:space="preserve"> (ja que és una acció irreversible). Si és així, premem en acceptar i s’esborrarà el </w:t>
      </w:r>
      <w:r w:rsidR="00AB75FC">
        <w:t>domini</w:t>
      </w:r>
      <w:r w:rsidRPr="000D4EBA">
        <w:t>.</w:t>
      </w:r>
    </w:p>
    <w:p w:rsidR="00484EFD" w:rsidRDefault="00484EFD" w:rsidP="00484EFD">
      <w:pPr>
        <w:pStyle w:val="Ttulo2"/>
      </w:pPr>
      <w:bookmarkStart w:id="153" w:name="_Toc273431671"/>
      <w:r>
        <w:t>Consultes</w:t>
      </w:r>
      <w:bookmarkEnd w:id="153"/>
    </w:p>
    <w:p w:rsidR="00151204" w:rsidRPr="00151204" w:rsidRDefault="00151204" w:rsidP="00151204">
      <w:r w:rsidRPr="00151204">
        <w:t xml:space="preserve">Per a configurar les </w:t>
      </w:r>
      <w:r>
        <w:t>consultes</w:t>
      </w:r>
      <w:r w:rsidRPr="00151204">
        <w:t xml:space="preserve"> i posteriorment poder-les emprar, hem d’anar a l’opció “Disseny → </w:t>
      </w:r>
      <w:r>
        <w:t>Consultes</w:t>
      </w:r>
      <w:r w:rsidRPr="00151204">
        <w:t xml:space="preserve">”. Una vegada allà, ens apareixeran un llistat amb les </w:t>
      </w:r>
      <w:r>
        <w:t>consultes</w:t>
      </w:r>
      <w:r w:rsidRPr="00151204">
        <w:t xml:space="preserve"> que tenim inserides, així com la possibilitat d’inserir-ne de noves, modificar les que hi ha o eliminar-les (Veure</w:t>
      </w:r>
      <w:r w:rsidR="006C2AAA">
        <w:t xml:space="preserve"> </w:t>
      </w:r>
      <w:r w:rsidR="00A73B60">
        <w:fldChar w:fldCharType="begin"/>
      </w:r>
      <w:r w:rsidR="006C2AAA">
        <w:instrText xml:space="preserve"> REF _Ref260131117 \h </w:instrText>
      </w:r>
      <w:r w:rsidR="00A73B60">
        <w:fldChar w:fldCharType="separate"/>
      </w:r>
      <w:r w:rsidR="00C6521E" w:rsidRPr="00151204">
        <w:rPr>
          <w:bCs/>
          <w:i/>
        </w:rPr>
        <w:t xml:space="preserve">Figura </w:t>
      </w:r>
      <w:r w:rsidR="00C6521E">
        <w:rPr>
          <w:bCs/>
          <w:i/>
          <w:noProof/>
        </w:rPr>
        <w:t>48</w:t>
      </w:r>
      <w:r w:rsidR="00A73B60">
        <w:fldChar w:fldCharType="end"/>
      </w:r>
      <w:r w:rsidRPr="00151204">
        <w:t>).</w:t>
      </w:r>
    </w:p>
    <w:p w:rsidR="00151204" w:rsidRPr="00151204" w:rsidRDefault="00151204" w:rsidP="006C2AAA">
      <w:pPr>
        <w:jc w:val="center"/>
      </w:pPr>
      <w:r w:rsidRPr="00151204">
        <w:rPr>
          <w:noProof/>
          <w:lang w:val="es-ES" w:eastAsia="es-ES"/>
        </w:rPr>
        <w:drawing>
          <wp:inline distT="0" distB="0" distL="0" distR="0">
            <wp:extent cx="5407592" cy="1933575"/>
            <wp:effectExtent l="19050" t="0" r="2608" b="0"/>
            <wp:docPr id="135"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72" cstate="print"/>
                    <a:stretch>
                      <a:fillRect/>
                    </a:stretch>
                  </pic:blipFill>
                  <pic:spPr bwMode="auto">
                    <a:xfrm>
                      <a:off x="0" y="0"/>
                      <a:ext cx="5415867" cy="1936534"/>
                    </a:xfrm>
                    <a:prstGeom prst="rect">
                      <a:avLst/>
                    </a:prstGeom>
                    <a:noFill/>
                    <a:ln w="9525">
                      <a:noFill/>
                      <a:miter lim="800000"/>
                      <a:headEnd/>
                      <a:tailEnd/>
                    </a:ln>
                  </pic:spPr>
                </pic:pic>
              </a:graphicData>
            </a:graphic>
          </wp:inline>
        </w:drawing>
      </w:r>
    </w:p>
    <w:p w:rsidR="00151204" w:rsidRPr="00151204" w:rsidRDefault="00151204" w:rsidP="006C2AAA">
      <w:pPr>
        <w:jc w:val="center"/>
        <w:rPr>
          <w:bCs/>
          <w:i/>
        </w:rPr>
      </w:pPr>
      <w:bookmarkStart w:id="154" w:name="_Ref260131117"/>
      <w:r w:rsidRPr="00151204">
        <w:rPr>
          <w:bCs/>
          <w:i/>
        </w:rPr>
        <w:t xml:space="preserve">Figura </w:t>
      </w:r>
      <w:r w:rsidR="00A73B60" w:rsidRPr="00A73B60">
        <w:rPr>
          <w:bCs/>
          <w:i/>
        </w:rPr>
        <w:fldChar w:fldCharType="begin"/>
      </w:r>
      <w:r w:rsidRPr="00151204">
        <w:rPr>
          <w:bCs/>
          <w:i/>
        </w:rPr>
        <w:instrText xml:space="preserve"> SEQ Figura \* ARABIC </w:instrText>
      </w:r>
      <w:r w:rsidR="00A73B60" w:rsidRPr="00A73B60">
        <w:rPr>
          <w:bCs/>
          <w:i/>
        </w:rPr>
        <w:fldChar w:fldCharType="separate"/>
      </w:r>
      <w:r w:rsidR="00C6521E">
        <w:rPr>
          <w:bCs/>
          <w:i/>
          <w:noProof/>
        </w:rPr>
        <w:t>48</w:t>
      </w:r>
      <w:r w:rsidR="00A73B60" w:rsidRPr="00151204">
        <w:fldChar w:fldCharType="end"/>
      </w:r>
      <w:bookmarkEnd w:id="154"/>
      <w:r w:rsidRPr="00151204">
        <w:rPr>
          <w:bCs/>
          <w:i/>
        </w:rPr>
        <w:t xml:space="preserve">. Pantalla de visualització de les </w:t>
      </w:r>
      <w:r w:rsidR="006C2AAA">
        <w:rPr>
          <w:bCs/>
          <w:i/>
        </w:rPr>
        <w:t>consultes</w:t>
      </w:r>
      <w:r w:rsidRPr="00151204">
        <w:rPr>
          <w:bCs/>
          <w:i/>
        </w:rPr>
        <w:t>.</w:t>
      </w:r>
    </w:p>
    <w:p w:rsidR="00151204" w:rsidRPr="00151204" w:rsidRDefault="00151204" w:rsidP="00151204">
      <w:r w:rsidRPr="00151204">
        <w:t xml:space="preserve">Per a inserir una nova </w:t>
      </w:r>
      <w:r w:rsidR="006C2AAA">
        <w:t>consulta</w:t>
      </w:r>
      <w:r w:rsidRPr="00151204">
        <w:t xml:space="preserve"> hem de fer clic damunt el botó “Nova </w:t>
      </w:r>
      <w:r w:rsidR="006C2AAA">
        <w:t>consulta</w:t>
      </w:r>
      <w:r w:rsidRPr="00151204">
        <w:t xml:space="preserve">” i per modificar-ne una hem de fer clic damunt el codi de </w:t>
      </w:r>
      <w:r w:rsidR="006C2AAA">
        <w:t>la consulta</w:t>
      </w:r>
      <w:r w:rsidRPr="00151204">
        <w:t>. En qualsevol d’ambdós casos, ens sortirà un formulari que haurem d’emplenar (Veure</w:t>
      </w:r>
      <w:r w:rsidR="00E9198E">
        <w:t xml:space="preserve"> </w:t>
      </w:r>
      <w:r w:rsidR="00A73B60">
        <w:fldChar w:fldCharType="begin"/>
      </w:r>
      <w:r w:rsidR="00E9198E">
        <w:instrText xml:space="preserve"> REF _Ref260131294 \h </w:instrText>
      </w:r>
      <w:r w:rsidR="00A73B60">
        <w:fldChar w:fldCharType="separate"/>
      </w:r>
      <w:r w:rsidR="00C6521E" w:rsidRPr="00151204">
        <w:rPr>
          <w:bCs/>
          <w:i/>
        </w:rPr>
        <w:t xml:space="preserve">Figura </w:t>
      </w:r>
      <w:r w:rsidR="00C6521E">
        <w:rPr>
          <w:bCs/>
          <w:i/>
          <w:noProof/>
        </w:rPr>
        <w:t>49</w:t>
      </w:r>
      <w:r w:rsidR="00A73B60">
        <w:fldChar w:fldCharType="end"/>
      </w:r>
      <w:r w:rsidRPr="00151204">
        <w:t>).</w:t>
      </w:r>
    </w:p>
    <w:p w:rsidR="00151204" w:rsidRPr="00151204" w:rsidRDefault="00151204" w:rsidP="00151204">
      <w:r w:rsidRPr="00151204">
        <w:rPr>
          <w:noProof/>
          <w:lang w:val="es-ES" w:eastAsia="es-ES"/>
        </w:rPr>
        <w:drawing>
          <wp:inline distT="0" distB="0" distL="0" distR="0">
            <wp:extent cx="5391150" cy="3058137"/>
            <wp:effectExtent l="19050" t="0" r="0" b="0"/>
            <wp:docPr id="136"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73" cstate="print"/>
                    <a:stretch>
                      <a:fillRect/>
                    </a:stretch>
                  </pic:blipFill>
                  <pic:spPr bwMode="auto">
                    <a:xfrm>
                      <a:off x="0" y="0"/>
                      <a:ext cx="5391150" cy="3058137"/>
                    </a:xfrm>
                    <a:prstGeom prst="rect">
                      <a:avLst/>
                    </a:prstGeom>
                    <a:noFill/>
                    <a:ln w="9525">
                      <a:noFill/>
                      <a:miter lim="800000"/>
                      <a:headEnd/>
                      <a:tailEnd/>
                    </a:ln>
                  </pic:spPr>
                </pic:pic>
              </a:graphicData>
            </a:graphic>
          </wp:inline>
        </w:drawing>
      </w:r>
    </w:p>
    <w:p w:rsidR="00151204" w:rsidRPr="00151204" w:rsidRDefault="00151204" w:rsidP="00E9198E">
      <w:pPr>
        <w:jc w:val="center"/>
        <w:rPr>
          <w:bCs/>
          <w:i/>
        </w:rPr>
      </w:pPr>
      <w:bookmarkStart w:id="155" w:name="_Ref260131294"/>
      <w:r w:rsidRPr="00151204">
        <w:rPr>
          <w:bCs/>
          <w:i/>
        </w:rPr>
        <w:lastRenderedPageBreak/>
        <w:t xml:space="preserve">Figura </w:t>
      </w:r>
      <w:r w:rsidR="00A73B60" w:rsidRPr="00A73B60">
        <w:rPr>
          <w:bCs/>
          <w:i/>
        </w:rPr>
        <w:fldChar w:fldCharType="begin"/>
      </w:r>
      <w:r w:rsidRPr="00151204">
        <w:rPr>
          <w:bCs/>
          <w:i/>
        </w:rPr>
        <w:instrText xml:space="preserve"> SEQ Figura \* ARABIC </w:instrText>
      </w:r>
      <w:r w:rsidR="00A73B60" w:rsidRPr="00A73B60">
        <w:rPr>
          <w:bCs/>
          <w:i/>
        </w:rPr>
        <w:fldChar w:fldCharType="separate"/>
      </w:r>
      <w:r w:rsidR="00C6521E">
        <w:rPr>
          <w:bCs/>
          <w:i/>
          <w:noProof/>
        </w:rPr>
        <w:t>49</w:t>
      </w:r>
      <w:r w:rsidR="00A73B60" w:rsidRPr="00151204">
        <w:fldChar w:fldCharType="end"/>
      </w:r>
      <w:bookmarkEnd w:id="155"/>
      <w:r w:rsidRPr="00151204">
        <w:rPr>
          <w:bCs/>
          <w:i/>
        </w:rPr>
        <w:t>. Formulari per a inserir o modificar una enumeració.</w:t>
      </w:r>
    </w:p>
    <w:p w:rsidR="00151204" w:rsidRPr="00151204" w:rsidRDefault="00151204" w:rsidP="00151204">
      <w:r w:rsidRPr="00151204">
        <w:t>Camps del formulari:</w:t>
      </w:r>
    </w:p>
    <w:p w:rsidR="00151204" w:rsidRPr="00151204" w:rsidRDefault="00151204" w:rsidP="00753AA4">
      <w:pPr>
        <w:numPr>
          <w:ilvl w:val="0"/>
          <w:numId w:val="2"/>
        </w:numPr>
      </w:pPr>
      <w:r w:rsidRPr="00151204">
        <w:rPr>
          <w:b/>
        </w:rPr>
        <w:t>Codi</w:t>
      </w:r>
      <w:r w:rsidRPr="00151204">
        <w:t xml:space="preserve">: codi identificatiu únic de </w:t>
      </w:r>
      <w:r w:rsidR="00E9198E">
        <w:t>la consulta</w:t>
      </w:r>
      <w:r w:rsidRPr="00151204">
        <w:t>.</w:t>
      </w:r>
    </w:p>
    <w:p w:rsidR="00151204" w:rsidRPr="00151204" w:rsidRDefault="00151204" w:rsidP="00753AA4">
      <w:pPr>
        <w:numPr>
          <w:ilvl w:val="0"/>
          <w:numId w:val="2"/>
        </w:numPr>
      </w:pPr>
      <w:r w:rsidRPr="00151204">
        <w:rPr>
          <w:b/>
        </w:rPr>
        <w:t>Títol</w:t>
      </w:r>
      <w:r w:rsidRPr="00151204">
        <w:t xml:space="preserve">: nom descriptiu de </w:t>
      </w:r>
      <w:r w:rsidR="00E9198E">
        <w:t>la consulta</w:t>
      </w:r>
      <w:r w:rsidRPr="00151204">
        <w:t>, serà el que aparegui al formulari.</w:t>
      </w:r>
    </w:p>
    <w:p w:rsidR="00151204" w:rsidRDefault="00E9198E" w:rsidP="00753AA4">
      <w:pPr>
        <w:numPr>
          <w:ilvl w:val="0"/>
          <w:numId w:val="2"/>
        </w:numPr>
      </w:pPr>
      <w:r>
        <w:rPr>
          <w:b/>
        </w:rPr>
        <w:t>Descripció</w:t>
      </w:r>
      <w:r w:rsidR="00151204" w:rsidRPr="00151204">
        <w:t xml:space="preserve">: </w:t>
      </w:r>
      <w:r>
        <w:t>descripció de la consulta</w:t>
      </w:r>
      <w:r w:rsidR="00151204" w:rsidRPr="00151204">
        <w:t>.</w:t>
      </w:r>
    </w:p>
    <w:p w:rsidR="00E9198E" w:rsidRPr="00151204" w:rsidRDefault="00E9198E" w:rsidP="00753AA4">
      <w:pPr>
        <w:numPr>
          <w:ilvl w:val="0"/>
          <w:numId w:val="2"/>
        </w:numPr>
      </w:pPr>
      <w:r>
        <w:rPr>
          <w:b/>
        </w:rPr>
        <w:t>Tipus d’expedient</w:t>
      </w:r>
      <w:r w:rsidRPr="00E9198E">
        <w:t>:</w:t>
      </w:r>
      <w:r>
        <w:t xml:space="preserve"> tipus d’expedient al qual va associada la consulta.</w:t>
      </w:r>
    </w:p>
    <w:p w:rsidR="00151204" w:rsidRDefault="00151204" w:rsidP="00151204">
      <w:r w:rsidRPr="00151204">
        <w:t xml:space="preserve">Per a esborrar una </w:t>
      </w:r>
      <w:r w:rsidR="00E9198E">
        <w:t>consulta</w:t>
      </w:r>
      <w:r w:rsidRPr="00151204">
        <w:t xml:space="preserve"> cal fer clic damunt la creu vermella (Veure</w:t>
      </w:r>
      <w:r w:rsidR="00E9198E">
        <w:t xml:space="preserve"> </w:t>
      </w:r>
      <w:r w:rsidR="00A73B60">
        <w:rPr>
          <w:i/>
        </w:rPr>
        <w:fldChar w:fldCharType="begin"/>
      </w:r>
      <w:r w:rsidR="00E9198E">
        <w:instrText xml:space="preserve"> REF _Ref260131117 \h </w:instrText>
      </w:r>
      <w:r w:rsidR="00A73B60">
        <w:rPr>
          <w:i/>
        </w:rPr>
      </w:r>
      <w:r w:rsidR="00A73B60">
        <w:rPr>
          <w:i/>
        </w:rPr>
        <w:fldChar w:fldCharType="separate"/>
      </w:r>
      <w:r w:rsidR="00C6521E" w:rsidRPr="00151204">
        <w:rPr>
          <w:bCs/>
          <w:i/>
        </w:rPr>
        <w:t xml:space="preserve">Figura </w:t>
      </w:r>
      <w:r w:rsidR="00C6521E">
        <w:rPr>
          <w:bCs/>
          <w:i/>
          <w:noProof/>
        </w:rPr>
        <w:t>48</w:t>
      </w:r>
      <w:r w:rsidR="00A73B60">
        <w:rPr>
          <w:i/>
        </w:rPr>
        <w:fldChar w:fldCharType="end"/>
      </w:r>
      <w:r w:rsidRPr="00151204">
        <w:t xml:space="preserve">). Aleshores, Helium ens demanarà si estam segurs d’eliminar </w:t>
      </w:r>
      <w:r w:rsidR="00E9198E">
        <w:t>la consulta</w:t>
      </w:r>
      <w:r w:rsidRPr="00151204">
        <w:t xml:space="preserve"> (ja que és una acció irreversible). Si és així, premem en acceptar i s’esborrarà </w:t>
      </w:r>
      <w:r w:rsidR="00E9198E">
        <w:t>la consulta</w:t>
      </w:r>
      <w:r w:rsidRPr="00151204">
        <w:t>.</w:t>
      </w:r>
    </w:p>
    <w:p w:rsidR="00224DBF" w:rsidRDefault="00224DBF" w:rsidP="00224DBF">
      <w:pPr>
        <w:pStyle w:val="Ttulo3"/>
      </w:pPr>
      <w:bookmarkStart w:id="156" w:name="_Toc273431672"/>
      <w:r>
        <w:t>Variables del filtre</w:t>
      </w:r>
      <w:bookmarkEnd w:id="156"/>
    </w:p>
    <w:p w:rsidR="00397A20" w:rsidRDefault="00397A20" w:rsidP="00397A20">
      <w:r>
        <w:t>Les variables del filtre són les variables per les quals els usuaris podran realitzar la consulta, en altres paraules, són les variables que conformaran el formulari de consulta.</w:t>
      </w:r>
      <w:r w:rsidR="00A64EE1">
        <w:t xml:space="preserve"> Per accedir a la seva gestió, hem de fer clic al botó “Variables del filtre” (Veure </w:t>
      </w:r>
      <w:r w:rsidR="00A73B60">
        <w:fldChar w:fldCharType="begin"/>
      </w:r>
      <w:r w:rsidR="00A64EE1">
        <w:instrText xml:space="preserve"> REF _Ref260131117 \h </w:instrText>
      </w:r>
      <w:r w:rsidR="00A73B60">
        <w:fldChar w:fldCharType="separate"/>
      </w:r>
      <w:r w:rsidR="00C6521E" w:rsidRPr="00151204">
        <w:rPr>
          <w:bCs/>
          <w:i/>
        </w:rPr>
        <w:t xml:space="preserve">Figura </w:t>
      </w:r>
      <w:r w:rsidR="00C6521E">
        <w:rPr>
          <w:bCs/>
          <w:i/>
          <w:noProof/>
        </w:rPr>
        <w:t>48</w:t>
      </w:r>
      <w:r w:rsidR="00A73B60">
        <w:fldChar w:fldCharType="end"/>
      </w:r>
      <w:r w:rsidR="00A64EE1">
        <w:t>). Una vegada a dins, ens sortirà un llistat amb les variables que tenim inserides i la possibilitat d’inserir-ne més i modificar o esborrar les que ja hi ha</w:t>
      </w:r>
      <w:r w:rsidR="00070336">
        <w:t xml:space="preserve"> (Veure </w:t>
      </w:r>
      <w:fldSimple w:instr=" REF _Ref260132708 \h  \* MERGEFORMAT ">
        <w:r w:rsidR="00C6521E" w:rsidRPr="00C6521E">
          <w:rPr>
            <w:i/>
          </w:rPr>
          <w:t xml:space="preserve">Figura </w:t>
        </w:r>
        <w:r w:rsidR="00C6521E" w:rsidRPr="00C6521E">
          <w:rPr>
            <w:i/>
            <w:noProof/>
          </w:rPr>
          <w:t>50</w:t>
        </w:r>
      </w:fldSimple>
      <w:r w:rsidR="00070336">
        <w:t>).</w:t>
      </w:r>
    </w:p>
    <w:p w:rsidR="00070336" w:rsidRDefault="00070336" w:rsidP="00070336">
      <w:pPr>
        <w:keepNext/>
        <w:jc w:val="center"/>
      </w:pPr>
      <w:r>
        <w:rPr>
          <w:noProof/>
          <w:lang w:val="es-ES" w:eastAsia="es-ES"/>
        </w:rPr>
        <w:drawing>
          <wp:inline distT="0" distB="0" distL="0" distR="0">
            <wp:extent cx="5400675" cy="2362200"/>
            <wp:effectExtent l="19050" t="0" r="9525" b="0"/>
            <wp:docPr id="205" name="Imagen 205"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Documents and Settings\joanga\Escritorio\helium.JPG"/>
                    <pic:cNvPicPr>
                      <a:picLocks noChangeAspect="1" noChangeArrowheads="1"/>
                    </pic:cNvPicPr>
                  </pic:nvPicPr>
                  <pic:blipFill>
                    <a:blip r:embed="rId74" cstate="print"/>
                    <a:srcRect/>
                    <a:stretch>
                      <a:fillRect/>
                    </a:stretch>
                  </pic:blipFill>
                  <pic:spPr bwMode="auto">
                    <a:xfrm>
                      <a:off x="0" y="0"/>
                      <a:ext cx="5400675" cy="2362200"/>
                    </a:xfrm>
                    <a:prstGeom prst="rect">
                      <a:avLst/>
                    </a:prstGeom>
                    <a:noFill/>
                    <a:ln w="9525">
                      <a:noFill/>
                      <a:miter lim="800000"/>
                      <a:headEnd/>
                      <a:tailEnd/>
                    </a:ln>
                  </pic:spPr>
                </pic:pic>
              </a:graphicData>
            </a:graphic>
          </wp:inline>
        </w:drawing>
      </w:r>
    </w:p>
    <w:p w:rsidR="00070336" w:rsidRDefault="00070336" w:rsidP="009242E7">
      <w:pPr>
        <w:pStyle w:val="Epgrafe"/>
      </w:pPr>
      <w:bookmarkStart w:id="157" w:name="_Ref260132708"/>
      <w:r>
        <w:t xml:space="preserve">Figura </w:t>
      </w:r>
      <w:fldSimple w:instr=" SEQ Figura \* ARABIC ">
        <w:r w:rsidR="00C6521E">
          <w:rPr>
            <w:noProof/>
          </w:rPr>
          <w:t>50</w:t>
        </w:r>
      </w:fldSimple>
      <w:bookmarkEnd w:id="157"/>
      <w:r>
        <w:t>. Pantalla de visualització del filtre de variables d’una consulta.</w:t>
      </w:r>
    </w:p>
    <w:p w:rsidR="006F26B0" w:rsidRPr="006F26B0" w:rsidRDefault="006F26B0" w:rsidP="006F26B0">
      <w:r w:rsidRPr="006F26B0">
        <w:t>Per a inserir un</w:t>
      </w:r>
      <w:r>
        <w:t>a</w:t>
      </w:r>
      <w:r w:rsidRPr="006F26B0">
        <w:t xml:space="preserve"> </w:t>
      </w:r>
      <w:r>
        <w:t xml:space="preserve">nova variable de filtre hem d’emplenar el formulari que apareix a la part inferior i fer clic sobre “Afegir”. Si volem esborrar una variable nomes caldrà fer clic damunt la creu vermella i acceptar la confirmació del missatge que ens sortirà (Veure </w:t>
      </w:r>
      <w:fldSimple w:instr=" REF _Ref260132708 \h  \* MERGEFORMAT ">
        <w:r w:rsidR="00C6521E" w:rsidRPr="00C6521E">
          <w:rPr>
            <w:i/>
          </w:rPr>
          <w:t xml:space="preserve">Figura </w:t>
        </w:r>
        <w:r w:rsidR="00C6521E" w:rsidRPr="00C6521E">
          <w:rPr>
            <w:i/>
            <w:noProof/>
          </w:rPr>
          <w:t>50</w:t>
        </w:r>
      </w:fldSimple>
      <w:r>
        <w:t>).</w:t>
      </w:r>
    </w:p>
    <w:p w:rsidR="006F26B0" w:rsidRPr="006F26B0" w:rsidRDefault="00DF6FAE" w:rsidP="006F26B0">
      <w:r>
        <w:t>Els c</w:t>
      </w:r>
      <w:r w:rsidR="006F26B0" w:rsidRPr="006F26B0">
        <w:t>amps del formulari</w:t>
      </w:r>
      <w:r>
        <w:t xml:space="preserve"> a emplenar per afegir una nova variable de filtre són els següents</w:t>
      </w:r>
      <w:r w:rsidR="006F26B0" w:rsidRPr="006F26B0">
        <w:t>:</w:t>
      </w:r>
    </w:p>
    <w:p w:rsidR="006F26B0" w:rsidRPr="006F26B0" w:rsidRDefault="00DF6FAE" w:rsidP="00753AA4">
      <w:pPr>
        <w:numPr>
          <w:ilvl w:val="0"/>
          <w:numId w:val="2"/>
        </w:numPr>
      </w:pPr>
      <w:r>
        <w:rPr>
          <w:b/>
        </w:rPr>
        <w:t>Definició de procés</w:t>
      </w:r>
      <w:r w:rsidR="006F26B0" w:rsidRPr="006F26B0">
        <w:t xml:space="preserve">: </w:t>
      </w:r>
      <w:r>
        <w:t>definició de procés al qual pertany la variable que volem inserir</w:t>
      </w:r>
      <w:r w:rsidR="006F26B0" w:rsidRPr="006F26B0">
        <w:t>.</w:t>
      </w:r>
    </w:p>
    <w:p w:rsidR="006F26B0" w:rsidRPr="006F26B0" w:rsidRDefault="00DF6FAE" w:rsidP="00753AA4">
      <w:pPr>
        <w:numPr>
          <w:ilvl w:val="0"/>
          <w:numId w:val="2"/>
        </w:numPr>
      </w:pPr>
      <w:r>
        <w:rPr>
          <w:b/>
        </w:rPr>
        <w:t>Variable</w:t>
      </w:r>
      <w:r w:rsidR="006F26B0" w:rsidRPr="006F26B0">
        <w:t xml:space="preserve">: </w:t>
      </w:r>
      <w:r>
        <w:t>variable que volem afegir</w:t>
      </w:r>
      <w:r w:rsidR="006F26B0" w:rsidRPr="006F26B0">
        <w:t>.</w:t>
      </w:r>
    </w:p>
    <w:p w:rsidR="00430C55" w:rsidRDefault="00430C55" w:rsidP="00430C55">
      <w:pPr>
        <w:pStyle w:val="Ttulo1"/>
      </w:pPr>
      <w:bookmarkStart w:id="158" w:name="_Toc273431673"/>
      <w:r>
        <w:lastRenderedPageBreak/>
        <w:t xml:space="preserve">Disseny de plantilles </w:t>
      </w:r>
      <w:r w:rsidR="007603B1">
        <w:t>pe</w:t>
      </w:r>
      <w:r>
        <w:t>ls documents</w:t>
      </w:r>
      <w:bookmarkEnd w:id="158"/>
    </w:p>
    <w:p w:rsidR="00C0732E" w:rsidRPr="00C0732E" w:rsidRDefault="00C0732E" w:rsidP="00C0732E">
      <w:r w:rsidRPr="00C0732E">
        <w:t>En la generació d'un document mitjançant plantilles hi intervenen els següents components:</w:t>
      </w:r>
    </w:p>
    <w:p w:rsidR="00C0732E" w:rsidRPr="00C0732E" w:rsidRDefault="00C0732E" w:rsidP="00753AA4">
      <w:pPr>
        <w:pStyle w:val="Prrafodelista"/>
        <w:numPr>
          <w:ilvl w:val="0"/>
          <w:numId w:val="2"/>
        </w:numPr>
      </w:pPr>
      <w:r w:rsidRPr="00C0732E">
        <w:t>Plantilla</w:t>
      </w:r>
    </w:p>
    <w:p w:rsidR="00C0732E" w:rsidRPr="00C0732E" w:rsidRDefault="00C0732E" w:rsidP="00753AA4">
      <w:pPr>
        <w:pStyle w:val="Prrafodelista"/>
        <w:numPr>
          <w:ilvl w:val="0"/>
          <w:numId w:val="2"/>
        </w:numPr>
      </w:pPr>
      <w:r w:rsidRPr="00C0732E">
        <w:t>Model de dades</w:t>
      </w:r>
    </w:p>
    <w:p w:rsidR="00C0732E" w:rsidRPr="00C0732E" w:rsidRDefault="00C0732E" w:rsidP="00753AA4">
      <w:pPr>
        <w:pStyle w:val="Prrafodelista"/>
        <w:numPr>
          <w:ilvl w:val="0"/>
          <w:numId w:val="2"/>
        </w:numPr>
      </w:pPr>
      <w:r w:rsidRPr="00C0732E">
        <w:rPr>
          <w:i/>
          <w:iCs/>
        </w:rPr>
        <w:t>Freemarker</w:t>
      </w:r>
    </w:p>
    <w:p w:rsidR="00C0732E" w:rsidRPr="00C0732E" w:rsidRDefault="00C0732E" w:rsidP="00C0732E">
      <w:r w:rsidRPr="00C0732E">
        <w:t>Les plantilles són documents creats amb OpenOffice Writer amb el format Open Document (</w:t>
      </w:r>
      <w:r w:rsidR="001768D9">
        <w:t>.</w:t>
      </w:r>
      <w:r w:rsidRPr="00C0732E">
        <w:t>odt).</w:t>
      </w:r>
    </w:p>
    <w:p w:rsidR="00C0732E" w:rsidRPr="00C0732E" w:rsidRDefault="00C0732E" w:rsidP="00C0732E">
      <w:r w:rsidRPr="00C0732E">
        <w:t>El model de dades està format per les variables de la instància de procés, juntament amb una sèrie de funcions que es detallen més endavant.</w:t>
      </w:r>
    </w:p>
    <w:p w:rsidR="00C0732E" w:rsidRPr="00C0732E" w:rsidRDefault="00C0732E" w:rsidP="00C0732E">
      <w:r w:rsidRPr="00C0732E">
        <w:t xml:space="preserve">Per donar funcionalitat a la plantilla </w:t>
      </w:r>
      <w:r w:rsidR="00077CF2">
        <w:t>s’insereixen</w:t>
      </w:r>
      <w:r w:rsidRPr="00C0732E">
        <w:t xml:space="preserve"> expressions del llenguatge de programació </w:t>
      </w:r>
      <w:r w:rsidRPr="00C0732E">
        <w:rPr>
          <w:i/>
          <w:iCs/>
        </w:rPr>
        <w:t>Freemarker</w:t>
      </w:r>
      <w:r w:rsidRPr="00C0732E">
        <w:t>. Quan es generi un document mitjançant una plantilla aquestes expressions es substituir</w:t>
      </w:r>
      <w:r w:rsidR="00077CF2">
        <w:t>a</w:t>
      </w:r>
      <w:r w:rsidRPr="00C0732E">
        <w:t xml:space="preserve">n pel text resultant d'avaluar cada expressió emprant </w:t>
      </w:r>
      <w:r w:rsidRPr="00C0732E">
        <w:rPr>
          <w:i/>
          <w:iCs/>
        </w:rPr>
        <w:t>Freemarker</w:t>
      </w:r>
      <w:r w:rsidRPr="00C0732E">
        <w:t xml:space="preserve">. Per a més informació sobre aquest llenguatge podeu consultar la pàgina web de </w:t>
      </w:r>
      <w:r w:rsidRPr="00C0732E">
        <w:rPr>
          <w:i/>
          <w:iCs/>
        </w:rPr>
        <w:t>Freemarker</w:t>
      </w:r>
      <w:r w:rsidRPr="00C0732E">
        <w:t xml:space="preserve">: </w:t>
      </w:r>
      <w:hyperlink r:id="rId75" w:history="1">
        <w:r w:rsidRPr="00C0732E">
          <w:rPr>
            <w:rStyle w:val="Hipervnculo"/>
          </w:rPr>
          <w:t>http://www.freemarker.org/</w:t>
        </w:r>
      </w:hyperlink>
      <w:r w:rsidRPr="00C0732E">
        <w:t>.</w:t>
      </w:r>
    </w:p>
    <w:p w:rsidR="00C0732E" w:rsidRPr="00C0732E" w:rsidRDefault="00C0732E" w:rsidP="00077CF2">
      <w:pPr>
        <w:pStyle w:val="Ttulo2"/>
      </w:pPr>
      <w:bookmarkStart w:id="159" w:name="_Toc273431674"/>
      <w:r w:rsidRPr="00C0732E">
        <w:t>Model de dades</w:t>
      </w:r>
      <w:bookmarkEnd w:id="159"/>
    </w:p>
    <w:p w:rsidR="00C0732E" w:rsidRPr="00C0732E" w:rsidRDefault="00077CF2" w:rsidP="00C0732E">
      <w:r>
        <w:t xml:space="preserve">El model de dades per al </w:t>
      </w:r>
      <w:r w:rsidRPr="00077CF2">
        <w:rPr>
          <w:i/>
        </w:rPr>
        <w:t>F</w:t>
      </w:r>
      <w:r w:rsidR="00C0732E" w:rsidRPr="00077CF2">
        <w:rPr>
          <w:i/>
        </w:rPr>
        <w:t>reemarker</w:t>
      </w:r>
      <w:r w:rsidR="00C0732E" w:rsidRPr="00C0732E">
        <w:t xml:space="preserve"> és una taula hash a on s'hi fiquen objectes d'un dels següents tipus:</w:t>
      </w:r>
    </w:p>
    <w:p w:rsidR="00C0732E" w:rsidRPr="00C0732E" w:rsidRDefault="00C0732E" w:rsidP="00753AA4">
      <w:pPr>
        <w:pStyle w:val="Prrafodelista"/>
        <w:numPr>
          <w:ilvl w:val="0"/>
          <w:numId w:val="2"/>
        </w:numPr>
      </w:pPr>
      <w:r w:rsidRPr="00C0732E">
        <w:t>Objecte context</w:t>
      </w:r>
    </w:p>
    <w:p w:rsidR="00C0732E" w:rsidRPr="00C0732E" w:rsidRDefault="00C0732E" w:rsidP="00753AA4">
      <w:pPr>
        <w:pStyle w:val="Prrafodelista"/>
        <w:numPr>
          <w:ilvl w:val="0"/>
          <w:numId w:val="2"/>
        </w:numPr>
      </w:pPr>
      <w:r w:rsidRPr="00C0732E">
        <w:t>Variables</w:t>
      </w:r>
    </w:p>
    <w:p w:rsidR="00C0732E" w:rsidRPr="00C0732E" w:rsidRDefault="00C0732E" w:rsidP="00753AA4">
      <w:pPr>
        <w:pStyle w:val="Prrafodelista"/>
        <w:numPr>
          <w:ilvl w:val="0"/>
          <w:numId w:val="2"/>
        </w:numPr>
      </w:pPr>
      <w:r w:rsidRPr="00C0732E">
        <w:t>Funcions</w:t>
      </w:r>
    </w:p>
    <w:p w:rsidR="00C0732E" w:rsidRPr="00C0732E" w:rsidRDefault="00C0732E" w:rsidP="00077CF2">
      <w:pPr>
        <w:pStyle w:val="Ttulo3"/>
      </w:pPr>
      <w:bookmarkStart w:id="160" w:name="_Toc273431675"/>
      <w:r w:rsidRPr="00C0732E">
        <w:t>Objecte context</w:t>
      </w:r>
      <w:bookmarkEnd w:id="160"/>
    </w:p>
    <w:p w:rsidR="00C0732E" w:rsidRPr="00C0732E" w:rsidRDefault="00C0732E" w:rsidP="00C0732E">
      <w:r w:rsidRPr="00C0732E">
        <w:t xml:space="preserve">L'objecte context és una taula </w:t>
      </w:r>
      <w:r w:rsidR="005627C9">
        <w:t>H</w:t>
      </w:r>
      <w:r w:rsidRPr="00C0732E">
        <w:t>ash que conté les següents entrades:</w:t>
      </w:r>
    </w:p>
    <w:p w:rsidR="00C0732E" w:rsidRPr="00C0732E" w:rsidRDefault="00C0732E" w:rsidP="00753AA4">
      <w:pPr>
        <w:pStyle w:val="Prrafodelista"/>
        <w:numPr>
          <w:ilvl w:val="0"/>
          <w:numId w:val="2"/>
        </w:numPr>
      </w:pPr>
      <w:r w:rsidRPr="00F41862">
        <w:rPr>
          <w:b/>
        </w:rPr>
        <w:t>expedient</w:t>
      </w:r>
      <w:r w:rsidRPr="00C0732E">
        <w:t>: objecte del tipus ExpedientDto que conté la informació de l'expedient actual</w:t>
      </w:r>
    </w:p>
    <w:p w:rsidR="00C0732E" w:rsidRPr="00C0732E" w:rsidRDefault="00C0732E" w:rsidP="00753AA4">
      <w:pPr>
        <w:pStyle w:val="Prrafodelista"/>
        <w:numPr>
          <w:ilvl w:val="0"/>
          <w:numId w:val="2"/>
        </w:numPr>
      </w:pPr>
      <w:r w:rsidRPr="00F41862">
        <w:rPr>
          <w:b/>
        </w:rPr>
        <w:t>tasca</w:t>
      </w:r>
      <w:r w:rsidRPr="00C0732E">
        <w:t>: objecte del tipus TascaDto que conté la informació de la tasca actual</w:t>
      </w:r>
    </w:p>
    <w:p w:rsidR="00C0732E" w:rsidRPr="00C0732E" w:rsidRDefault="00C0732E" w:rsidP="00753AA4">
      <w:pPr>
        <w:pStyle w:val="Prrafodelista"/>
        <w:numPr>
          <w:ilvl w:val="0"/>
          <w:numId w:val="2"/>
        </w:numPr>
      </w:pPr>
      <w:r w:rsidRPr="00F41862">
        <w:rPr>
          <w:b/>
        </w:rPr>
        <w:t>dataDocument</w:t>
      </w:r>
      <w:r w:rsidRPr="00C0732E">
        <w:t>: objecte de tipus Date amb la data del document</w:t>
      </w:r>
    </w:p>
    <w:p w:rsidR="00C0732E" w:rsidRPr="00C0732E" w:rsidRDefault="00C0732E" w:rsidP="00753AA4">
      <w:pPr>
        <w:pStyle w:val="Prrafodelista"/>
        <w:numPr>
          <w:ilvl w:val="0"/>
          <w:numId w:val="2"/>
        </w:numPr>
      </w:pPr>
      <w:r w:rsidRPr="00F41862">
        <w:rPr>
          <w:b/>
        </w:rPr>
        <w:t>data</w:t>
      </w:r>
      <w:r w:rsidR="00F41862" w:rsidRPr="00F41862">
        <w:rPr>
          <w:b/>
        </w:rPr>
        <w:t>Actual</w:t>
      </w:r>
      <w:r w:rsidRPr="00C0732E">
        <w:t>: objecte de tipus Date amb la data actual</w:t>
      </w:r>
    </w:p>
    <w:p w:rsidR="00F41862" w:rsidRPr="00C0732E" w:rsidRDefault="00C0732E" w:rsidP="00753AA4">
      <w:pPr>
        <w:pStyle w:val="Prrafodelista"/>
        <w:numPr>
          <w:ilvl w:val="0"/>
          <w:numId w:val="2"/>
        </w:numPr>
      </w:pPr>
      <w:r w:rsidRPr="00F41862">
        <w:rPr>
          <w:b/>
        </w:rPr>
        <w:t>responsable</w:t>
      </w:r>
      <w:r w:rsidRPr="00C0732E">
        <w:t>: objecte de tipus PersonaDto amb informació sobre el responsable del document</w:t>
      </w:r>
    </w:p>
    <w:p w:rsidR="00C0732E" w:rsidRPr="00C0732E" w:rsidRDefault="00C0732E" w:rsidP="005627C9">
      <w:pPr>
        <w:pStyle w:val="Ttulo3"/>
      </w:pPr>
      <w:bookmarkStart w:id="161" w:name="_Toc273431676"/>
      <w:r w:rsidRPr="00C0732E">
        <w:t>Variables</w:t>
      </w:r>
      <w:bookmarkEnd w:id="161"/>
    </w:p>
    <w:p w:rsidR="00C0732E" w:rsidRPr="00C0732E" w:rsidRDefault="00C0732E" w:rsidP="00C0732E">
      <w:r w:rsidRPr="00C0732E">
        <w:t>Per a cada una de les variables que existeixin dins de la mateixa instància de procés allà a on es genera el document s'afegirà una entrada al model. La clau per a cada entrada serà el codi de la variable i el valor serà el valor de la variable convertit en cadena de caràcters. Aquesta conversió es farà segons el tipus de dades de la variable segons la següent taula:</w:t>
      </w:r>
    </w:p>
    <w:tbl>
      <w:tblPr>
        <w:tblStyle w:val="Listaclara-nfasis12"/>
        <w:tblW w:w="5000" w:type="pct"/>
        <w:tblLook w:val="04A0"/>
      </w:tblPr>
      <w:tblGrid>
        <w:gridCol w:w="1395"/>
        <w:gridCol w:w="3401"/>
        <w:gridCol w:w="1308"/>
        <w:gridCol w:w="2616"/>
      </w:tblGrid>
      <w:tr w:rsidR="00C0732E" w:rsidRPr="00C0732E" w:rsidTr="00062C25">
        <w:trPr>
          <w:cnfStyle w:val="100000000000"/>
        </w:trPr>
        <w:tc>
          <w:tcPr>
            <w:cnfStyle w:val="001000000000"/>
            <w:tcW w:w="800" w:type="pct"/>
            <w:hideMark/>
          </w:tcPr>
          <w:p w:rsidR="00C0732E" w:rsidRPr="00C0732E" w:rsidRDefault="00C0732E" w:rsidP="00C0732E">
            <w:pPr>
              <w:spacing w:after="200" w:line="276" w:lineRule="auto"/>
            </w:pPr>
            <w:r w:rsidRPr="00C0732E">
              <w:t>Tipus</w:t>
            </w:r>
          </w:p>
        </w:tc>
        <w:tc>
          <w:tcPr>
            <w:tcW w:w="1950" w:type="pct"/>
            <w:hideMark/>
          </w:tcPr>
          <w:p w:rsidR="00C0732E" w:rsidRPr="00C0732E" w:rsidRDefault="00C0732E" w:rsidP="00C0732E">
            <w:pPr>
              <w:spacing w:after="200" w:line="276" w:lineRule="auto"/>
              <w:cnfStyle w:val="100000000000"/>
            </w:pPr>
            <w:r w:rsidRPr="00C0732E">
              <w:t>Conversió</w:t>
            </w:r>
          </w:p>
        </w:tc>
        <w:tc>
          <w:tcPr>
            <w:tcW w:w="750" w:type="pct"/>
            <w:hideMark/>
          </w:tcPr>
          <w:p w:rsidR="00C0732E" w:rsidRPr="00C0732E" w:rsidRDefault="00C0732E" w:rsidP="00C0732E">
            <w:pPr>
              <w:spacing w:after="200" w:line="276" w:lineRule="auto"/>
              <w:cnfStyle w:val="100000000000"/>
            </w:pPr>
            <w:r w:rsidRPr="00C0732E">
              <w:t>Valor exemple</w:t>
            </w:r>
          </w:p>
        </w:tc>
        <w:tc>
          <w:tcPr>
            <w:tcW w:w="1500" w:type="pct"/>
            <w:hideMark/>
          </w:tcPr>
          <w:p w:rsidR="00C0732E" w:rsidRPr="00C0732E" w:rsidRDefault="00C0732E" w:rsidP="00C0732E">
            <w:pPr>
              <w:spacing w:after="200" w:line="276" w:lineRule="auto"/>
              <w:cnfStyle w:val="100000000000"/>
            </w:pPr>
            <w:r w:rsidRPr="00C0732E">
              <w:t>Valor convertit</w:t>
            </w:r>
          </w:p>
        </w:tc>
      </w:tr>
      <w:tr w:rsidR="00C0732E" w:rsidRPr="00C0732E" w:rsidTr="00062C25">
        <w:trPr>
          <w:cnfStyle w:val="000000100000"/>
        </w:trPr>
        <w:tc>
          <w:tcPr>
            <w:cnfStyle w:val="001000000000"/>
            <w:tcW w:w="800" w:type="pct"/>
            <w:hideMark/>
          </w:tcPr>
          <w:p w:rsidR="00C0732E" w:rsidRPr="00C0732E" w:rsidRDefault="00C0732E" w:rsidP="00C0732E">
            <w:pPr>
              <w:spacing w:after="200" w:line="276" w:lineRule="auto"/>
            </w:pPr>
            <w:r w:rsidRPr="00C0732E">
              <w:t>STRING</w:t>
            </w:r>
          </w:p>
        </w:tc>
        <w:tc>
          <w:tcPr>
            <w:tcW w:w="1950" w:type="pct"/>
            <w:hideMark/>
          </w:tcPr>
          <w:p w:rsidR="00C0732E" w:rsidRPr="00C0732E" w:rsidRDefault="00C0732E" w:rsidP="00C0732E">
            <w:pPr>
              <w:spacing w:after="200" w:line="276" w:lineRule="auto"/>
              <w:cnfStyle w:val="000000100000"/>
            </w:pPr>
            <w:r w:rsidRPr="00C0732E">
              <w:t>No es fa cap conversió</w:t>
            </w:r>
          </w:p>
        </w:tc>
        <w:tc>
          <w:tcPr>
            <w:tcW w:w="750" w:type="pct"/>
            <w:hideMark/>
          </w:tcPr>
          <w:p w:rsidR="00C0732E" w:rsidRPr="00C0732E" w:rsidRDefault="00C0732E" w:rsidP="00C0732E">
            <w:pPr>
              <w:spacing w:after="200" w:line="276" w:lineRule="auto"/>
              <w:cnfStyle w:val="000000100000"/>
            </w:pPr>
            <w:r w:rsidRPr="00C0732E">
              <w:t>“Hola”</w:t>
            </w:r>
          </w:p>
        </w:tc>
        <w:tc>
          <w:tcPr>
            <w:tcW w:w="1500" w:type="pct"/>
            <w:hideMark/>
          </w:tcPr>
          <w:p w:rsidR="00C0732E" w:rsidRPr="00C0732E" w:rsidRDefault="00C0732E" w:rsidP="00C0732E">
            <w:pPr>
              <w:spacing w:after="200" w:line="276" w:lineRule="auto"/>
              <w:cnfStyle w:val="000000100000"/>
            </w:pPr>
            <w:r w:rsidRPr="00C0732E">
              <w:t>“Hola”</w:t>
            </w:r>
          </w:p>
        </w:tc>
      </w:tr>
      <w:tr w:rsidR="00C0732E" w:rsidRPr="00C0732E" w:rsidTr="00062C25">
        <w:tc>
          <w:tcPr>
            <w:cnfStyle w:val="001000000000"/>
            <w:tcW w:w="800" w:type="pct"/>
            <w:hideMark/>
          </w:tcPr>
          <w:p w:rsidR="00C0732E" w:rsidRPr="00C0732E" w:rsidRDefault="00C0732E" w:rsidP="00C0732E">
            <w:pPr>
              <w:spacing w:after="200" w:line="276" w:lineRule="auto"/>
            </w:pPr>
            <w:r w:rsidRPr="00C0732E">
              <w:lastRenderedPageBreak/>
              <w:t>INTEGER</w:t>
            </w:r>
          </w:p>
        </w:tc>
        <w:tc>
          <w:tcPr>
            <w:tcW w:w="1950" w:type="pct"/>
            <w:hideMark/>
          </w:tcPr>
          <w:p w:rsidR="00C0732E" w:rsidRPr="00C0732E" w:rsidRDefault="00C0732E" w:rsidP="00C0732E">
            <w:pPr>
              <w:spacing w:after="200" w:line="276" w:lineRule="auto"/>
              <w:cnfStyle w:val="000000000000"/>
            </w:pPr>
            <w:r w:rsidRPr="00C0732E">
              <w:t>El nombre com a String</w:t>
            </w:r>
          </w:p>
        </w:tc>
        <w:tc>
          <w:tcPr>
            <w:tcW w:w="750" w:type="pct"/>
            <w:hideMark/>
          </w:tcPr>
          <w:p w:rsidR="00C0732E" w:rsidRPr="00C0732E" w:rsidRDefault="00C0732E" w:rsidP="00C0732E">
            <w:pPr>
              <w:spacing w:after="200" w:line="276" w:lineRule="auto"/>
              <w:cnfStyle w:val="000000000000"/>
            </w:pPr>
            <w:r w:rsidRPr="00C0732E">
              <w:t>1234</w:t>
            </w:r>
          </w:p>
        </w:tc>
        <w:tc>
          <w:tcPr>
            <w:tcW w:w="1500" w:type="pct"/>
            <w:hideMark/>
          </w:tcPr>
          <w:p w:rsidR="00C0732E" w:rsidRPr="00C0732E" w:rsidRDefault="00C0732E" w:rsidP="00C0732E">
            <w:pPr>
              <w:spacing w:after="200" w:line="276" w:lineRule="auto"/>
              <w:cnfStyle w:val="000000000000"/>
            </w:pPr>
            <w:r w:rsidRPr="00C0732E">
              <w:t>“1234”</w:t>
            </w:r>
          </w:p>
        </w:tc>
      </w:tr>
      <w:tr w:rsidR="00C0732E" w:rsidRPr="00C0732E" w:rsidTr="00062C25">
        <w:trPr>
          <w:cnfStyle w:val="000000100000"/>
        </w:trPr>
        <w:tc>
          <w:tcPr>
            <w:cnfStyle w:val="001000000000"/>
            <w:tcW w:w="800" w:type="pct"/>
            <w:hideMark/>
          </w:tcPr>
          <w:p w:rsidR="00C0732E" w:rsidRPr="00C0732E" w:rsidRDefault="00C0732E" w:rsidP="00C0732E">
            <w:pPr>
              <w:spacing w:after="200" w:line="276" w:lineRule="auto"/>
            </w:pPr>
            <w:r w:rsidRPr="00C0732E">
              <w:t>FLOAT</w:t>
            </w:r>
          </w:p>
        </w:tc>
        <w:tc>
          <w:tcPr>
            <w:tcW w:w="1950" w:type="pct"/>
            <w:hideMark/>
          </w:tcPr>
          <w:p w:rsidR="00C0732E" w:rsidRPr="00C0732E" w:rsidRDefault="00C0732E" w:rsidP="00C0732E">
            <w:pPr>
              <w:spacing w:after="200" w:line="276" w:lineRule="auto"/>
              <w:cnfStyle w:val="000000100000"/>
            </w:pPr>
            <w:r w:rsidRPr="00C0732E">
              <w:t>El nombre com a String</w:t>
            </w:r>
          </w:p>
        </w:tc>
        <w:tc>
          <w:tcPr>
            <w:tcW w:w="750" w:type="pct"/>
            <w:hideMark/>
          </w:tcPr>
          <w:p w:rsidR="00C0732E" w:rsidRPr="00C0732E" w:rsidRDefault="00C0732E" w:rsidP="00C0732E">
            <w:pPr>
              <w:spacing w:after="200" w:line="276" w:lineRule="auto"/>
              <w:cnfStyle w:val="000000100000"/>
            </w:pPr>
            <w:r w:rsidRPr="00C0732E">
              <w:t>'123.45'</w:t>
            </w:r>
          </w:p>
        </w:tc>
        <w:tc>
          <w:tcPr>
            <w:tcW w:w="1500" w:type="pct"/>
            <w:hideMark/>
          </w:tcPr>
          <w:p w:rsidR="00C0732E" w:rsidRPr="00C0732E" w:rsidRDefault="00C0732E" w:rsidP="00C0732E">
            <w:pPr>
              <w:spacing w:after="200" w:line="276" w:lineRule="auto"/>
              <w:cnfStyle w:val="000000100000"/>
            </w:pPr>
            <w:r w:rsidRPr="00C0732E">
              <w:t>“123,45”</w:t>
            </w:r>
          </w:p>
        </w:tc>
      </w:tr>
      <w:tr w:rsidR="00C0732E" w:rsidRPr="00C0732E" w:rsidTr="00062C25">
        <w:tc>
          <w:tcPr>
            <w:cnfStyle w:val="001000000000"/>
            <w:tcW w:w="800" w:type="pct"/>
            <w:hideMark/>
          </w:tcPr>
          <w:p w:rsidR="00C0732E" w:rsidRPr="00C0732E" w:rsidRDefault="00C0732E" w:rsidP="00C0732E">
            <w:pPr>
              <w:spacing w:after="200" w:line="276" w:lineRule="auto"/>
            </w:pPr>
            <w:r w:rsidRPr="00C0732E">
              <w:t>BOOLEAN</w:t>
            </w:r>
          </w:p>
        </w:tc>
        <w:tc>
          <w:tcPr>
            <w:tcW w:w="1950" w:type="pct"/>
            <w:hideMark/>
          </w:tcPr>
          <w:p w:rsidR="00C0732E" w:rsidRPr="00C0732E" w:rsidRDefault="00C0732E" w:rsidP="00C0732E">
            <w:pPr>
              <w:spacing w:after="200" w:line="276" w:lineRule="auto"/>
              <w:cnfStyle w:val="000000000000"/>
            </w:pPr>
            <w:r w:rsidRPr="00C0732E">
              <w:t>Vertader=“Si”, fals=”No”</w:t>
            </w:r>
          </w:p>
        </w:tc>
        <w:tc>
          <w:tcPr>
            <w:tcW w:w="750" w:type="pct"/>
            <w:hideMark/>
          </w:tcPr>
          <w:p w:rsidR="00C0732E" w:rsidRPr="00C0732E" w:rsidRDefault="00C0732E" w:rsidP="00C0732E">
            <w:pPr>
              <w:spacing w:after="200" w:line="276" w:lineRule="auto"/>
              <w:cnfStyle w:val="000000000000"/>
            </w:pPr>
            <w:r w:rsidRPr="00C0732E">
              <w:t>true</w:t>
            </w:r>
          </w:p>
        </w:tc>
        <w:tc>
          <w:tcPr>
            <w:tcW w:w="1500" w:type="pct"/>
            <w:hideMark/>
          </w:tcPr>
          <w:p w:rsidR="00C0732E" w:rsidRPr="00C0732E" w:rsidRDefault="00C0732E" w:rsidP="00C0732E">
            <w:pPr>
              <w:spacing w:after="200" w:line="276" w:lineRule="auto"/>
              <w:cnfStyle w:val="000000000000"/>
            </w:pPr>
            <w:r w:rsidRPr="00C0732E">
              <w:t>“Si”</w:t>
            </w:r>
          </w:p>
        </w:tc>
      </w:tr>
      <w:tr w:rsidR="00C0732E" w:rsidRPr="00C0732E" w:rsidTr="00062C25">
        <w:trPr>
          <w:cnfStyle w:val="000000100000"/>
        </w:trPr>
        <w:tc>
          <w:tcPr>
            <w:cnfStyle w:val="001000000000"/>
            <w:tcW w:w="800" w:type="pct"/>
            <w:hideMark/>
          </w:tcPr>
          <w:p w:rsidR="00C0732E" w:rsidRPr="00C0732E" w:rsidRDefault="00C0732E" w:rsidP="00C0732E">
            <w:pPr>
              <w:spacing w:after="200" w:line="276" w:lineRule="auto"/>
            </w:pPr>
            <w:r w:rsidRPr="00C0732E">
              <w:t>TEXTAREA</w:t>
            </w:r>
          </w:p>
        </w:tc>
        <w:tc>
          <w:tcPr>
            <w:tcW w:w="1950" w:type="pct"/>
            <w:hideMark/>
          </w:tcPr>
          <w:p w:rsidR="00C0732E" w:rsidRPr="00C0732E" w:rsidRDefault="00C0732E" w:rsidP="00C0732E">
            <w:pPr>
              <w:spacing w:after="200" w:line="276" w:lineRule="auto"/>
              <w:cnfStyle w:val="000000100000"/>
            </w:pPr>
            <w:r w:rsidRPr="00C0732E">
              <w:t>No es fa cap conversió</w:t>
            </w:r>
          </w:p>
        </w:tc>
        <w:tc>
          <w:tcPr>
            <w:tcW w:w="750" w:type="pct"/>
            <w:hideMark/>
          </w:tcPr>
          <w:p w:rsidR="00C0732E" w:rsidRPr="00C0732E" w:rsidRDefault="00C0732E" w:rsidP="00C0732E">
            <w:pPr>
              <w:spacing w:after="200" w:line="276" w:lineRule="auto"/>
              <w:cnfStyle w:val="000000100000"/>
            </w:pPr>
            <w:r w:rsidRPr="00C0732E">
              <w:t>“Hola”</w:t>
            </w:r>
          </w:p>
        </w:tc>
        <w:tc>
          <w:tcPr>
            <w:tcW w:w="1500" w:type="pct"/>
            <w:hideMark/>
          </w:tcPr>
          <w:p w:rsidR="00C0732E" w:rsidRPr="00C0732E" w:rsidRDefault="00C0732E" w:rsidP="00C0732E">
            <w:pPr>
              <w:spacing w:after="200" w:line="276" w:lineRule="auto"/>
              <w:cnfStyle w:val="000000100000"/>
            </w:pPr>
            <w:r w:rsidRPr="00C0732E">
              <w:t>“Hola”</w:t>
            </w:r>
          </w:p>
        </w:tc>
      </w:tr>
      <w:tr w:rsidR="00C0732E" w:rsidRPr="00C0732E" w:rsidTr="00062C25">
        <w:tc>
          <w:tcPr>
            <w:cnfStyle w:val="001000000000"/>
            <w:tcW w:w="800" w:type="pct"/>
            <w:hideMark/>
          </w:tcPr>
          <w:p w:rsidR="00C0732E" w:rsidRPr="00C0732E" w:rsidRDefault="00C0732E" w:rsidP="00C0732E">
            <w:pPr>
              <w:spacing w:after="200" w:line="276" w:lineRule="auto"/>
            </w:pPr>
            <w:r w:rsidRPr="00C0732E">
              <w:t>DATE</w:t>
            </w:r>
          </w:p>
        </w:tc>
        <w:tc>
          <w:tcPr>
            <w:tcW w:w="1950" w:type="pct"/>
            <w:hideMark/>
          </w:tcPr>
          <w:p w:rsidR="00C0732E" w:rsidRPr="00C0732E" w:rsidRDefault="00C0732E" w:rsidP="00C0732E">
            <w:pPr>
              <w:spacing w:after="200" w:line="276" w:lineRule="auto"/>
              <w:cnfStyle w:val="000000000000"/>
            </w:pPr>
            <w:r w:rsidRPr="00C0732E">
              <w:t>Format “dd/MM/yyyy”</w:t>
            </w:r>
          </w:p>
        </w:tc>
        <w:tc>
          <w:tcPr>
            <w:tcW w:w="750" w:type="pct"/>
            <w:hideMark/>
          </w:tcPr>
          <w:p w:rsidR="00C0732E" w:rsidRPr="00C0732E" w:rsidRDefault="00C0732E" w:rsidP="00C0732E">
            <w:pPr>
              <w:spacing w:after="200" w:line="276" w:lineRule="auto"/>
              <w:cnfStyle w:val="000000000000"/>
            </w:pPr>
            <w:r w:rsidRPr="00C0732E">
              <w:t>21/02/06</w:t>
            </w:r>
          </w:p>
        </w:tc>
        <w:tc>
          <w:tcPr>
            <w:tcW w:w="1500" w:type="pct"/>
            <w:hideMark/>
          </w:tcPr>
          <w:p w:rsidR="00C0732E" w:rsidRPr="00C0732E" w:rsidRDefault="00C0732E" w:rsidP="00C0732E">
            <w:pPr>
              <w:spacing w:after="200" w:line="276" w:lineRule="auto"/>
              <w:cnfStyle w:val="000000000000"/>
            </w:pPr>
            <w:r w:rsidRPr="00C0732E">
              <w:t>“21/02/2006”</w:t>
            </w:r>
          </w:p>
        </w:tc>
      </w:tr>
      <w:tr w:rsidR="00C0732E" w:rsidRPr="00C0732E" w:rsidTr="00062C25">
        <w:trPr>
          <w:cnfStyle w:val="000000100000"/>
        </w:trPr>
        <w:tc>
          <w:tcPr>
            <w:cnfStyle w:val="001000000000"/>
            <w:tcW w:w="800" w:type="pct"/>
            <w:hideMark/>
          </w:tcPr>
          <w:p w:rsidR="00C0732E" w:rsidRPr="00C0732E" w:rsidRDefault="00C0732E" w:rsidP="00C0732E">
            <w:pPr>
              <w:spacing w:after="200" w:line="276" w:lineRule="auto"/>
            </w:pPr>
            <w:r w:rsidRPr="00C0732E">
              <w:t>PRICE</w:t>
            </w:r>
          </w:p>
        </w:tc>
        <w:tc>
          <w:tcPr>
            <w:tcW w:w="1950" w:type="pct"/>
            <w:hideMark/>
          </w:tcPr>
          <w:p w:rsidR="00C0732E" w:rsidRPr="00C0732E" w:rsidRDefault="00C0732E" w:rsidP="00C0732E">
            <w:pPr>
              <w:spacing w:after="200" w:line="276" w:lineRule="auto"/>
              <w:cnfStyle w:val="000000100000"/>
            </w:pPr>
            <w:r w:rsidRPr="00C0732E">
              <w:t>Format “###,00” arrodonit amb 2 xifres decimals</w:t>
            </w:r>
          </w:p>
        </w:tc>
        <w:tc>
          <w:tcPr>
            <w:tcW w:w="750" w:type="pct"/>
            <w:hideMark/>
          </w:tcPr>
          <w:p w:rsidR="00C0732E" w:rsidRPr="00C0732E" w:rsidRDefault="00C0732E" w:rsidP="00C0732E">
            <w:pPr>
              <w:spacing w:after="200" w:line="276" w:lineRule="auto"/>
              <w:cnfStyle w:val="000000100000"/>
            </w:pPr>
            <w:r w:rsidRPr="00C0732E">
              <w:t>'123456.789'</w:t>
            </w:r>
          </w:p>
        </w:tc>
        <w:tc>
          <w:tcPr>
            <w:tcW w:w="1500" w:type="pct"/>
            <w:hideMark/>
          </w:tcPr>
          <w:p w:rsidR="00C0732E" w:rsidRPr="00C0732E" w:rsidRDefault="00C0732E" w:rsidP="00C0732E">
            <w:pPr>
              <w:spacing w:after="200" w:line="276" w:lineRule="auto"/>
              <w:cnfStyle w:val="000000100000"/>
            </w:pPr>
            <w:r w:rsidRPr="00C0732E">
              <w:t>“123.456,79”</w:t>
            </w:r>
          </w:p>
        </w:tc>
      </w:tr>
      <w:tr w:rsidR="00C0732E" w:rsidRPr="00C0732E" w:rsidTr="00062C25">
        <w:tc>
          <w:tcPr>
            <w:cnfStyle w:val="001000000000"/>
            <w:tcW w:w="800" w:type="pct"/>
            <w:hideMark/>
          </w:tcPr>
          <w:p w:rsidR="00C0732E" w:rsidRPr="00C0732E" w:rsidRDefault="00C0732E" w:rsidP="00C0732E">
            <w:pPr>
              <w:spacing w:after="200" w:line="276" w:lineRule="auto"/>
            </w:pPr>
            <w:r w:rsidRPr="00C0732E">
              <w:t>TERMINI</w:t>
            </w:r>
          </w:p>
        </w:tc>
        <w:tc>
          <w:tcPr>
            <w:tcW w:w="1950" w:type="pct"/>
            <w:hideMark/>
          </w:tcPr>
          <w:p w:rsidR="00C0732E" w:rsidRPr="00C0732E" w:rsidRDefault="00C0732E" w:rsidP="00C0732E">
            <w:pPr>
              <w:spacing w:after="200" w:line="276" w:lineRule="auto"/>
              <w:cnfStyle w:val="000000000000"/>
            </w:pPr>
            <w:r w:rsidRPr="00C0732E">
              <w:t>A anys, M mesos, D dies</w:t>
            </w:r>
          </w:p>
        </w:tc>
        <w:tc>
          <w:tcPr>
            <w:tcW w:w="750" w:type="pct"/>
            <w:hideMark/>
          </w:tcPr>
          <w:p w:rsidR="00C0732E" w:rsidRPr="00C0732E" w:rsidRDefault="00C0732E" w:rsidP="00C0732E">
            <w:pPr>
              <w:spacing w:after="200" w:line="276" w:lineRule="auto"/>
              <w:cnfStyle w:val="000000000000"/>
            </w:pPr>
            <w:r w:rsidRPr="00C0732E">
              <w:t>'2/3/15'</w:t>
            </w:r>
          </w:p>
        </w:tc>
        <w:tc>
          <w:tcPr>
            <w:tcW w:w="1500" w:type="pct"/>
            <w:hideMark/>
          </w:tcPr>
          <w:p w:rsidR="00C0732E" w:rsidRPr="00C0732E" w:rsidRDefault="00C0732E" w:rsidP="00C0732E">
            <w:pPr>
              <w:spacing w:after="200" w:line="276" w:lineRule="auto"/>
              <w:cnfStyle w:val="000000000000"/>
            </w:pPr>
            <w:r w:rsidRPr="00C0732E">
              <w:t>“2 anys, 3 mesos i 15 dies”</w:t>
            </w:r>
          </w:p>
        </w:tc>
      </w:tr>
      <w:tr w:rsidR="00C0732E" w:rsidRPr="00C0732E" w:rsidTr="00062C25">
        <w:trPr>
          <w:cnfStyle w:val="000000100000"/>
        </w:trPr>
        <w:tc>
          <w:tcPr>
            <w:cnfStyle w:val="001000000000"/>
            <w:tcW w:w="800" w:type="pct"/>
            <w:hideMark/>
          </w:tcPr>
          <w:p w:rsidR="00C0732E" w:rsidRPr="00C0732E" w:rsidRDefault="00062C25" w:rsidP="00C0732E">
            <w:pPr>
              <w:spacing w:after="200" w:line="276" w:lineRule="auto"/>
            </w:pPr>
            <w:r>
              <w:t>SELECCIÓ</w:t>
            </w:r>
          </w:p>
        </w:tc>
        <w:tc>
          <w:tcPr>
            <w:tcW w:w="1950" w:type="pct"/>
            <w:hideMark/>
          </w:tcPr>
          <w:p w:rsidR="00C0732E" w:rsidRPr="00C0732E" w:rsidRDefault="00C0732E" w:rsidP="00C0732E">
            <w:pPr>
              <w:spacing w:after="200" w:line="276" w:lineRule="auto"/>
              <w:cnfStyle w:val="000000100000"/>
            </w:pPr>
            <w:r w:rsidRPr="00C0732E">
              <w:t>El text de la enumeració corresponent</w:t>
            </w:r>
            <w:r w:rsidR="00062C25">
              <w:t xml:space="preserve"> o de la consulta (del domini)</w:t>
            </w:r>
          </w:p>
        </w:tc>
        <w:tc>
          <w:tcPr>
            <w:tcW w:w="750" w:type="pct"/>
            <w:hideMark/>
          </w:tcPr>
          <w:p w:rsidR="00C0732E" w:rsidRPr="00C0732E" w:rsidRDefault="00C0732E" w:rsidP="00C0732E">
            <w:pPr>
              <w:spacing w:after="200" w:line="276" w:lineRule="auto"/>
              <w:cnfStyle w:val="000000100000"/>
            </w:pPr>
          </w:p>
        </w:tc>
        <w:tc>
          <w:tcPr>
            <w:tcW w:w="1500" w:type="pct"/>
            <w:hideMark/>
          </w:tcPr>
          <w:p w:rsidR="00C0732E" w:rsidRPr="00C0732E" w:rsidRDefault="00C0732E" w:rsidP="00C0732E">
            <w:pPr>
              <w:spacing w:after="200" w:line="276" w:lineRule="auto"/>
              <w:cnfStyle w:val="000000100000"/>
            </w:pPr>
          </w:p>
        </w:tc>
      </w:tr>
      <w:tr w:rsidR="00C0732E" w:rsidRPr="00C0732E" w:rsidTr="00062C25">
        <w:tc>
          <w:tcPr>
            <w:cnfStyle w:val="001000000000"/>
            <w:tcW w:w="800" w:type="pct"/>
            <w:hideMark/>
          </w:tcPr>
          <w:p w:rsidR="00C0732E" w:rsidRPr="00C0732E" w:rsidRDefault="00C0732E" w:rsidP="00C0732E">
            <w:pPr>
              <w:spacing w:after="200" w:line="276" w:lineRule="auto"/>
            </w:pPr>
            <w:r w:rsidRPr="00C0732E">
              <w:t>SUGGEST</w:t>
            </w:r>
          </w:p>
        </w:tc>
        <w:tc>
          <w:tcPr>
            <w:tcW w:w="1950" w:type="pct"/>
            <w:hideMark/>
          </w:tcPr>
          <w:p w:rsidR="00C0732E" w:rsidRPr="00C0732E" w:rsidRDefault="00062C25" w:rsidP="00062C25">
            <w:pPr>
              <w:spacing w:after="200" w:line="276" w:lineRule="auto"/>
              <w:cnfStyle w:val="000000000000"/>
            </w:pPr>
            <w:r w:rsidRPr="00062C25">
              <w:rPr>
                <w:lang w:val="ca-ES"/>
              </w:rPr>
              <w:t>El text de la enumeració corresponent o de la consulta (del domini)</w:t>
            </w:r>
          </w:p>
        </w:tc>
        <w:tc>
          <w:tcPr>
            <w:tcW w:w="750" w:type="pct"/>
            <w:hideMark/>
          </w:tcPr>
          <w:p w:rsidR="00C0732E" w:rsidRPr="00C0732E" w:rsidRDefault="00C0732E" w:rsidP="00C0732E">
            <w:pPr>
              <w:spacing w:after="200" w:line="276" w:lineRule="auto"/>
              <w:cnfStyle w:val="000000000000"/>
            </w:pPr>
          </w:p>
        </w:tc>
        <w:tc>
          <w:tcPr>
            <w:tcW w:w="1500" w:type="pct"/>
            <w:hideMark/>
          </w:tcPr>
          <w:p w:rsidR="00C0732E" w:rsidRPr="00C0732E" w:rsidRDefault="00C0732E" w:rsidP="00C0732E">
            <w:pPr>
              <w:spacing w:after="200" w:line="276" w:lineRule="auto"/>
              <w:cnfStyle w:val="000000000000"/>
            </w:pPr>
          </w:p>
        </w:tc>
      </w:tr>
    </w:tbl>
    <w:p w:rsidR="00C0732E" w:rsidRPr="00C0732E" w:rsidRDefault="00C0732E" w:rsidP="005627C9">
      <w:pPr>
        <w:pStyle w:val="Ttulo3"/>
      </w:pPr>
      <w:bookmarkStart w:id="162" w:name="_Toc273431677"/>
      <w:r w:rsidRPr="00C0732E">
        <w:t>Funcions</w:t>
      </w:r>
      <w:bookmarkEnd w:id="162"/>
    </w:p>
    <w:p w:rsidR="00C0732E" w:rsidRPr="00C0732E" w:rsidRDefault="00C0732E" w:rsidP="00C0732E">
      <w:r w:rsidRPr="00C0732E">
        <w:t>Les funcions que es posen a disposició del dissenyador de plantilles són les següents:</w:t>
      </w:r>
    </w:p>
    <w:p w:rsidR="009C6BF8" w:rsidRDefault="009C6BF8" w:rsidP="00753AA4">
      <w:pPr>
        <w:pStyle w:val="Prrafodelista"/>
        <w:numPr>
          <w:ilvl w:val="0"/>
          <w:numId w:val="2"/>
        </w:numPr>
      </w:pPr>
      <w:r>
        <w:t>persona</w:t>
      </w:r>
    </w:p>
    <w:p w:rsidR="009C6BF8" w:rsidRDefault="009C6BF8" w:rsidP="00753AA4">
      <w:pPr>
        <w:pStyle w:val="Prrafodelista"/>
        <w:numPr>
          <w:ilvl w:val="1"/>
          <w:numId w:val="2"/>
        </w:numPr>
      </w:pPr>
      <w:r>
        <w:t>Paràmetres: codi de la persona com a String</w:t>
      </w:r>
    </w:p>
    <w:p w:rsidR="009C6BF8" w:rsidRDefault="009C6BF8" w:rsidP="00753AA4">
      <w:pPr>
        <w:pStyle w:val="Prrafodelista"/>
        <w:numPr>
          <w:ilvl w:val="1"/>
          <w:numId w:val="2"/>
        </w:numPr>
      </w:pPr>
      <w:r>
        <w:t>Retorna: objecte de tipus Persona</w:t>
      </w:r>
    </w:p>
    <w:p w:rsidR="00C0732E" w:rsidRPr="00C0732E" w:rsidRDefault="00C0732E" w:rsidP="00753AA4">
      <w:pPr>
        <w:pStyle w:val="Prrafodelista"/>
        <w:numPr>
          <w:ilvl w:val="0"/>
          <w:numId w:val="2"/>
        </w:numPr>
      </w:pPr>
      <w:r w:rsidRPr="00C0732E">
        <w:t>personaAmbCarrec</w:t>
      </w:r>
    </w:p>
    <w:p w:rsidR="00C0732E" w:rsidRPr="00C0732E" w:rsidRDefault="00CA306F" w:rsidP="00753AA4">
      <w:pPr>
        <w:pStyle w:val="Prrafodelista"/>
        <w:numPr>
          <w:ilvl w:val="1"/>
          <w:numId w:val="2"/>
        </w:numPr>
      </w:pPr>
      <w:r>
        <w:t xml:space="preserve">Paràmetres: codi d’un càrrec </w:t>
      </w:r>
      <w:r w:rsidR="00C0732E" w:rsidRPr="00C0732E">
        <w:t>com a String</w:t>
      </w:r>
    </w:p>
    <w:p w:rsidR="00C0732E" w:rsidRDefault="00C0732E" w:rsidP="00753AA4">
      <w:pPr>
        <w:pStyle w:val="Prrafodelista"/>
        <w:numPr>
          <w:ilvl w:val="1"/>
          <w:numId w:val="2"/>
        </w:numPr>
      </w:pPr>
      <w:r w:rsidRPr="00C0732E">
        <w:t>Retorna: objecte de tipus PersonaDto</w:t>
      </w:r>
      <w:r w:rsidR="00CA306F">
        <w:t xml:space="preserve"> corresponent al càrrec de la persona</w:t>
      </w:r>
    </w:p>
    <w:p w:rsidR="00CA306F" w:rsidRDefault="00CA306F" w:rsidP="00753AA4">
      <w:pPr>
        <w:pStyle w:val="Prrafodelista"/>
        <w:numPr>
          <w:ilvl w:val="0"/>
          <w:numId w:val="2"/>
        </w:numPr>
      </w:pPr>
      <w:r>
        <w:t>carrec</w:t>
      </w:r>
    </w:p>
    <w:p w:rsidR="00CA306F" w:rsidRDefault="00CA306F" w:rsidP="00753AA4">
      <w:pPr>
        <w:pStyle w:val="Prrafodelista"/>
        <w:numPr>
          <w:ilvl w:val="1"/>
          <w:numId w:val="2"/>
        </w:numPr>
      </w:pPr>
      <w:r>
        <w:t>Paràmetres: codi del càrrec com a String</w:t>
      </w:r>
    </w:p>
    <w:p w:rsidR="00CA306F" w:rsidRDefault="00CA306F" w:rsidP="00753AA4">
      <w:pPr>
        <w:pStyle w:val="Prrafodelista"/>
        <w:numPr>
          <w:ilvl w:val="1"/>
          <w:numId w:val="2"/>
        </w:numPr>
      </w:pPr>
      <w:r>
        <w:t>Retorna: objecte de tipus CarrecDto</w:t>
      </w:r>
    </w:p>
    <w:p w:rsidR="00CA306F" w:rsidRDefault="00CA306F" w:rsidP="00753AA4">
      <w:pPr>
        <w:pStyle w:val="Prrafodelista"/>
        <w:numPr>
          <w:ilvl w:val="0"/>
          <w:numId w:val="2"/>
        </w:numPr>
      </w:pPr>
      <w:r>
        <w:t>carrecsAmbPersonaArea</w:t>
      </w:r>
    </w:p>
    <w:p w:rsidR="00CA306F" w:rsidRDefault="00CA306F" w:rsidP="00753AA4">
      <w:pPr>
        <w:pStyle w:val="Prrafodelista"/>
        <w:numPr>
          <w:ilvl w:val="1"/>
          <w:numId w:val="2"/>
        </w:numPr>
      </w:pPr>
      <w:r>
        <w:t xml:space="preserve">Paràmetres: </w:t>
      </w:r>
    </w:p>
    <w:p w:rsidR="00CA306F" w:rsidRDefault="00CA306F" w:rsidP="00753AA4">
      <w:pPr>
        <w:pStyle w:val="Prrafodelista"/>
        <w:numPr>
          <w:ilvl w:val="2"/>
          <w:numId w:val="2"/>
        </w:numPr>
      </w:pPr>
      <w:r>
        <w:t>codi de la persona com a String</w:t>
      </w:r>
    </w:p>
    <w:p w:rsidR="00CA306F" w:rsidRDefault="00CA306F" w:rsidP="00753AA4">
      <w:pPr>
        <w:pStyle w:val="Prrafodelista"/>
        <w:numPr>
          <w:ilvl w:val="2"/>
          <w:numId w:val="2"/>
        </w:numPr>
      </w:pPr>
      <w:r>
        <w:t>codi de l’àrea com a String</w:t>
      </w:r>
    </w:p>
    <w:p w:rsidR="00CA306F" w:rsidRPr="00C0732E" w:rsidRDefault="00CA306F" w:rsidP="00753AA4">
      <w:pPr>
        <w:pStyle w:val="Prrafodelista"/>
        <w:numPr>
          <w:ilvl w:val="1"/>
          <w:numId w:val="2"/>
        </w:numPr>
      </w:pPr>
      <w:r>
        <w:t>Retorna: llistat de càrrecs</w:t>
      </w:r>
    </w:p>
    <w:p w:rsidR="00C0732E" w:rsidRPr="00C0732E" w:rsidRDefault="00C0732E" w:rsidP="00753AA4">
      <w:pPr>
        <w:pStyle w:val="Prrafodelista"/>
        <w:numPr>
          <w:ilvl w:val="0"/>
          <w:numId w:val="2"/>
        </w:numPr>
      </w:pPr>
      <w:r w:rsidRPr="00C0732E">
        <w:t>importEnLletres</w:t>
      </w:r>
    </w:p>
    <w:p w:rsidR="00C0732E" w:rsidRPr="00C0732E" w:rsidRDefault="00C0732E" w:rsidP="00753AA4">
      <w:pPr>
        <w:pStyle w:val="Prrafodelista"/>
        <w:numPr>
          <w:ilvl w:val="1"/>
          <w:numId w:val="2"/>
        </w:numPr>
      </w:pPr>
      <w:r w:rsidRPr="00C0732E">
        <w:t>Paràmetres:</w:t>
      </w:r>
    </w:p>
    <w:p w:rsidR="00C0732E" w:rsidRPr="00C0732E" w:rsidRDefault="00C0732E" w:rsidP="00753AA4">
      <w:pPr>
        <w:pStyle w:val="Prrafodelista"/>
        <w:numPr>
          <w:ilvl w:val="2"/>
          <w:numId w:val="2"/>
        </w:numPr>
      </w:pPr>
      <w:r w:rsidRPr="00C0732E">
        <w:t>quantitat com a Number</w:t>
      </w:r>
    </w:p>
    <w:p w:rsidR="00C0732E" w:rsidRPr="00C0732E" w:rsidRDefault="00C0732E" w:rsidP="00753AA4">
      <w:pPr>
        <w:pStyle w:val="Prrafodelista"/>
        <w:numPr>
          <w:ilvl w:val="2"/>
          <w:numId w:val="2"/>
        </w:numPr>
      </w:pPr>
      <w:r w:rsidRPr="00C0732E">
        <w:t>moneda “EUR”= euro, “USD”=dòlars, “ESP”=pessetes</w:t>
      </w:r>
    </w:p>
    <w:p w:rsidR="00C0732E" w:rsidRPr="00C0732E" w:rsidRDefault="00C0732E" w:rsidP="00753AA4">
      <w:pPr>
        <w:pStyle w:val="Prrafodelista"/>
        <w:numPr>
          <w:ilvl w:val="2"/>
          <w:numId w:val="2"/>
        </w:numPr>
      </w:pPr>
      <w:r w:rsidRPr="00C0732E">
        <w:t>idioma “ca”=català, “es”=castellà</w:t>
      </w:r>
    </w:p>
    <w:p w:rsidR="00C0732E" w:rsidRPr="00C0732E" w:rsidRDefault="00C0732E" w:rsidP="00753AA4">
      <w:pPr>
        <w:pStyle w:val="Prrafodelista"/>
        <w:numPr>
          <w:ilvl w:val="1"/>
          <w:numId w:val="2"/>
        </w:numPr>
      </w:pPr>
      <w:r w:rsidRPr="00C0732E">
        <w:t>Retorna: la quantitat en lletres</w:t>
      </w:r>
    </w:p>
    <w:p w:rsidR="00C0732E" w:rsidRPr="00C0732E" w:rsidRDefault="00B7654C" w:rsidP="00753AA4">
      <w:pPr>
        <w:pStyle w:val="Prrafodelista"/>
        <w:numPr>
          <w:ilvl w:val="0"/>
          <w:numId w:val="2"/>
        </w:numPr>
      </w:pPr>
      <w:r>
        <w:t>valor</w:t>
      </w:r>
    </w:p>
    <w:p w:rsidR="00C0732E" w:rsidRPr="00C0732E" w:rsidRDefault="00C0732E" w:rsidP="00753AA4">
      <w:pPr>
        <w:pStyle w:val="Prrafodelista"/>
        <w:numPr>
          <w:ilvl w:val="1"/>
          <w:numId w:val="2"/>
        </w:numPr>
      </w:pPr>
      <w:r w:rsidRPr="00C0732E">
        <w:t>Paràmetres: codi de la variable com a String</w:t>
      </w:r>
    </w:p>
    <w:p w:rsidR="00C0732E" w:rsidRDefault="00C0732E" w:rsidP="00753AA4">
      <w:pPr>
        <w:pStyle w:val="Prrafodelista"/>
        <w:numPr>
          <w:ilvl w:val="1"/>
          <w:numId w:val="2"/>
        </w:numPr>
      </w:pPr>
      <w:r w:rsidRPr="00C0732E">
        <w:t>Retorna: El valor de la v</w:t>
      </w:r>
      <w:r w:rsidR="00106F78">
        <w:t>ariable (veure taula de la secció anterior)</w:t>
      </w:r>
    </w:p>
    <w:p w:rsidR="00106F78" w:rsidRPr="00C0732E" w:rsidRDefault="00106F78" w:rsidP="00106F78">
      <w:pPr>
        <w:pStyle w:val="Prrafodelista"/>
        <w:numPr>
          <w:ilvl w:val="0"/>
          <w:numId w:val="2"/>
        </w:numPr>
        <w:rPr>
          <w:rFonts w:ascii="Calibri" w:eastAsia="Calibri" w:hAnsi="Calibri" w:cs="Times New Roman"/>
        </w:rPr>
      </w:pPr>
      <w:r>
        <w:rPr>
          <w:rFonts w:ascii="Calibri" w:eastAsia="Calibri" w:hAnsi="Calibri" w:cs="Times New Roman"/>
        </w:rPr>
        <w:t>consultaDomini</w:t>
      </w:r>
    </w:p>
    <w:p w:rsidR="00106F78" w:rsidRPr="00C0732E" w:rsidRDefault="00106F78" w:rsidP="00106F78">
      <w:pPr>
        <w:pStyle w:val="Prrafodelista"/>
        <w:numPr>
          <w:ilvl w:val="1"/>
          <w:numId w:val="2"/>
        </w:numPr>
        <w:rPr>
          <w:rFonts w:ascii="Calibri" w:eastAsia="Calibri" w:hAnsi="Calibri" w:cs="Times New Roman"/>
        </w:rPr>
      </w:pPr>
      <w:r w:rsidRPr="00C0732E">
        <w:rPr>
          <w:rFonts w:ascii="Calibri" w:eastAsia="Calibri" w:hAnsi="Calibri" w:cs="Times New Roman"/>
        </w:rPr>
        <w:lastRenderedPageBreak/>
        <w:t>Paràmetres: codi de</w:t>
      </w:r>
      <w:r>
        <w:rPr>
          <w:rFonts w:ascii="Calibri" w:eastAsia="Calibri" w:hAnsi="Calibri" w:cs="Times New Roman"/>
        </w:rPr>
        <w:t>l domini, id de cridada pels dominis WS, paràmetres per la consulta (codi, valor, codi, valor, ...).</w:t>
      </w:r>
    </w:p>
    <w:p w:rsidR="00106F78" w:rsidRPr="00C0732E" w:rsidRDefault="00106F78" w:rsidP="00106F78">
      <w:pPr>
        <w:pStyle w:val="Prrafodelista"/>
        <w:numPr>
          <w:ilvl w:val="1"/>
          <w:numId w:val="2"/>
        </w:numPr>
        <w:rPr>
          <w:rFonts w:ascii="Calibri" w:eastAsia="Calibri" w:hAnsi="Calibri" w:cs="Times New Roman"/>
        </w:rPr>
      </w:pPr>
      <w:r w:rsidRPr="00C0732E">
        <w:rPr>
          <w:rFonts w:ascii="Calibri" w:eastAsia="Calibri" w:hAnsi="Calibri" w:cs="Times New Roman"/>
        </w:rPr>
        <w:t xml:space="preserve">Retorna: </w:t>
      </w:r>
      <w:r>
        <w:rPr>
          <w:rFonts w:ascii="Calibri" w:eastAsia="Calibri" w:hAnsi="Calibri" w:cs="Times New Roman"/>
        </w:rPr>
        <w:t>Array amb les parelles codi valor del resultat de la consulta al domini.</w:t>
      </w:r>
    </w:p>
    <w:p w:rsidR="00C0732E" w:rsidRPr="00C0732E" w:rsidRDefault="00C0732E" w:rsidP="001633EE">
      <w:pPr>
        <w:pStyle w:val="Ttulo2"/>
      </w:pPr>
      <w:bookmarkStart w:id="163" w:name="_Toc273431678"/>
      <w:r w:rsidRPr="00C0732E">
        <w:t>Expressions Freemarker</w:t>
      </w:r>
      <w:bookmarkEnd w:id="163"/>
    </w:p>
    <w:p w:rsidR="00C0732E" w:rsidRPr="00C0732E" w:rsidRDefault="00C0732E" w:rsidP="00C0732E">
      <w:r w:rsidRPr="00C0732E">
        <w:t xml:space="preserve">Les expressions </w:t>
      </w:r>
      <w:r w:rsidRPr="00C0732E">
        <w:rPr>
          <w:i/>
          <w:iCs/>
        </w:rPr>
        <w:t>Freemarker</w:t>
      </w:r>
      <w:r w:rsidRPr="00C0732E">
        <w:t xml:space="preserve"> es poden </w:t>
      </w:r>
      <w:r w:rsidR="001633EE">
        <w:t>inserir</w:t>
      </w:r>
      <w:r w:rsidRPr="00C0732E">
        <w:t xml:space="preserve"> en les plantilles de les següents formes:</w:t>
      </w:r>
    </w:p>
    <w:p w:rsidR="00C0732E" w:rsidRPr="00C0732E" w:rsidRDefault="00C0732E" w:rsidP="00753AA4">
      <w:pPr>
        <w:numPr>
          <w:ilvl w:val="0"/>
          <w:numId w:val="7"/>
        </w:numPr>
      </w:pPr>
      <w:r w:rsidRPr="00C0732E">
        <w:t>Directament</w:t>
      </w:r>
    </w:p>
    <w:p w:rsidR="00C0732E" w:rsidRPr="00C0732E" w:rsidRDefault="00C0732E" w:rsidP="00753AA4">
      <w:pPr>
        <w:numPr>
          <w:ilvl w:val="0"/>
          <w:numId w:val="7"/>
        </w:numPr>
      </w:pPr>
      <w:r w:rsidRPr="00C0732E">
        <w:t>Com a camps</w:t>
      </w:r>
    </w:p>
    <w:p w:rsidR="00C0732E" w:rsidRPr="00C0732E" w:rsidRDefault="00C0732E" w:rsidP="00753AA4">
      <w:pPr>
        <w:numPr>
          <w:ilvl w:val="0"/>
          <w:numId w:val="7"/>
        </w:numPr>
      </w:pPr>
      <w:r w:rsidRPr="00C0732E">
        <w:t>Com a scripts</w:t>
      </w:r>
    </w:p>
    <w:p w:rsidR="00C0732E" w:rsidRPr="00C0732E" w:rsidRDefault="00C0732E" w:rsidP="00C0732E">
      <w:r w:rsidRPr="00C0732E">
        <w:t>L'única cosa que s'ha de tenir en compte és que en lloc d'emprar els símbols '&lt;' i '&gt;' com a delimitadors de les expressions s'han d'emprar '[' i ']'.</w:t>
      </w:r>
    </w:p>
    <w:p w:rsidR="00C0732E" w:rsidRPr="00C0732E" w:rsidRDefault="00C0732E" w:rsidP="001633EE">
      <w:pPr>
        <w:pStyle w:val="Ttulo3"/>
      </w:pPr>
      <w:bookmarkStart w:id="164" w:name="_Toc273431679"/>
      <w:r w:rsidRPr="00C0732E">
        <w:t>Directament</w:t>
      </w:r>
      <w:bookmarkEnd w:id="164"/>
    </w:p>
    <w:p w:rsidR="00C0732E" w:rsidRPr="00C0732E" w:rsidRDefault="00C0732E" w:rsidP="00C0732E">
      <w:r w:rsidRPr="00C0732E">
        <w:t xml:space="preserve">És possible </w:t>
      </w:r>
      <w:r w:rsidR="001633EE">
        <w:t>inserir</w:t>
      </w:r>
      <w:r w:rsidRPr="00C0732E">
        <w:t xml:space="preserve"> les expressions del </w:t>
      </w:r>
      <w:r w:rsidRPr="00C0732E">
        <w:rPr>
          <w:i/>
          <w:iCs/>
        </w:rPr>
        <w:t>Freemarker</w:t>
      </w:r>
      <w:r w:rsidRPr="00C0732E">
        <w:t xml:space="preserve"> directament al document. Per imprimir el valor de la variable var ho </w:t>
      </w:r>
      <w:r w:rsidR="001633EE" w:rsidRPr="00C0732E">
        <w:t>faríem</w:t>
      </w:r>
      <w:r w:rsidRPr="00C0732E">
        <w:t xml:space="preserve"> amb ${var}. De la mateixa manera funcionaria amb les altres expressions </w:t>
      </w:r>
      <w:r w:rsidRPr="00C0732E">
        <w:rPr>
          <w:i/>
          <w:iCs/>
        </w:rPr>
        <w:t>Freemarker</w:t>
      </w:r>
      <w:r w:rsidRPr="00C0732E">
        <w:t>.</w:t>
      </w:r>
    </w:p>
    <w:p w:rsidR="00C0732E" w:rsidRPr="00C0732E" w:rsidRDefault="00C0732E" w:rsidP="001633EE">
      <w:pPr>
        <w:pStyle w:val="Ttulo3"/>
      </w:pPr>
      <w:bookmarkStart w:id="165" w:name="_Toc273431680"/>
      <w:r w:rsidRPr="00C0732E">
        <w:t>Com a camps</w:t>
      </w:r>
      <w:bookmarkEnd w:id="165"/>
    </w:p>
    <w:p w:rsidR="00C0732E" w:rsidRDefault="00C0732E" w:rsidP="00C0732E">
      <w:r w:rsidRPr="00C0732E">
        <w:t xml:space="preserve">Es poden substituir les expressions del tipus ${...} insertant un camp al document. Per fer això s'ha d'anar a </w:t>
      </w:r>
      <w:r w:rsidRPr="00C0732E">
        <w:rPr>
          <w:i/>
          <w:iCs/>
        </w:rPr>
        <w:t>Inser</w:t>
      </w:r>
      <w:r w:rsidR="00C02F3A">
        <w:rPr>
          <w:i/>
          <w:iCs/>
        </w:rPr>
        <w:t>eix</w:t>
      </w:r>
      <w:r w:rsidRPr="00C0732E">
        <w:t xml:space="preserve"> &gt; </w:t>
      </w:r>
      <w:r w:rsidR="00C02F3A">
        <w:rPr>
          <w:i/>
          <w:iCs/>
        </w:rPr>
        <w:t>Camp</w:t>
      </w:r>
      <w:r w:rsidRPr="00C0732E">
        <w:rPr>
          <w:i/>
          <w:iCs/>
        </w:rPr>
        <w:t>s</w:t>
      </w:r>
      <w:r w:rsidRPr="00C0732E">
        <w:t xml:space="preserve"> &gt; </w:t>
      </w:r>
      <w:r w:rsidR="00C02F3A">
        <w:rPr>
          <w:i/>
          <w:iCs/>
        </w:rPr>
        <w:t>Altres</w:t>
      </w:r>
      <w:r w:rsidRPr="00C0732E">
        <w:rPr>
          <w:i/>
          <w:iCs/>
        </w:rPr>
        <w:t>...</w:t>
      </w:r>
      <w:r w:rsidR="00134BE2">
        <w:t xml:space="preserve"> (Veure </w:t>
      </w:r>
      <w:fldSimple w:instr=" REF _Ref260142022 \h  \* MERGEFORMAT ">
        <w:r w:rsidR="00C6521E" w:rsidRPr="00C6521E">
          <w:rPr>
            <w:i/>
          </w:rPr>
          <w:t xml:space="preserve">Figura </w:t>
        </w:r>
        <w:r w:rsidR="00C6521E" w:rsidRPr="00C6521E">
          <w:rPr>
            <w:i/>
            <w:noProof/>
          </w:rPr>
          <w:t>51</w:t>
        </w:r>
      </w:fldSimple>
      <w:r w:rsidR="00134BE2">
        <w:t>).</w:t>
      </w:r>
    </w:p>
    <w:p w:rsidR="00134BE2" w:rsidRDefault="00C02F3A" w:rsidP="00134BE2">
      <w:pPr>
        <w:keepNext/>
        <w:jc w:val="center"/>
      </w:pPr>
      <w:r>
        <w:rPr>
          <w:noProof/>
          <w:lang w:val="es-ES" w:eastAsia="es-ES"/>
        </w:rPr>
        <w:drawing>
          <wp:inline distT="0" distB="0" distL="0" distR="0">
            <wp:extent cx="4543425" cy="2276475"/>
            <wp:effectExtent l="19050" t="0" r="9525"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4543425" cy="227647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166" w:name="_Ref260142022"/>
      <w:r>
        <w:t xml:space="preserve">Figura </w:t>
      </w:r>
      <w:fldSimple w:instr=" SEQ Figura \* ARABIC ">
        <w:r w:rsidR="00C6521E">
          <w:rPr>
            <w:noProof/>
          </w:rPr>
          <w:t>51</w:t>
        </w:r>
      </w:fldSimple>
      <w:bookmarkEnd w:id="166"/>
      <w:r>
        <w:t>. Inserció d’expressions com a camps.</w:t>
      </w:r>
    </w:p>
    <w:p w:rsidR="00C0732E" w:rsidRDefault="00C0732E" w:rsidP="00C0732E">
      <w:r w:rsidRPr="00C0732E">
        <w:t xml:space="preserve">Després s'ha de triar la pipella </w:t>
      </w:r>
      <w:r w:rsidRPr="00C0732E">
        <w:rPr>
          <w:i/>
          <w:iCs/>
        </w:rPr>
        <w:t>Funciones</w:t>
      </w:r>
      <w:r w:rsidRPr="00C0732E">
        <w:t xml:space="preserve">, el tipus de camp </w:t>
      </w:r>
      <w:r w:rsidR="00B32996">
        <w:rPr>
          <w:i/>
          <w:iCs/>
        </w:rPr>
        <w:t>Camp d’</w:t>
      </w:r>
      <w:r w:rsidRPr="00C0732E">
        <w:rPr>
          <w:i/>
          <w:iCs/>
        </w:rPr>
        <w:t>entrada</w:t>
      </w:r>
      <w:r w:rsidRPr="00C0732E">
        <w:t xml:space="preserve"> i a dins </w:t>
      </w:r>
      <w:r w:rsidR="00B32996">
        <w:rPr>
          <w:i/>
          <w:iCs/>
        </w:rPr>
        <w:t>Referència</w:t>
      </w:r>
      <w:r w:rsidRPr="00C0732E">
        <w:t xml:space="preserve"> s'ha de posar el </w:t>
      </w:r>
      <w:r w:rsidR="00B32996">
        <w:t>text “jooscript”</w:t>
      </w:r>
      <w:r w:rsidR="00134BE2">
        <w:t xml:space="preserve"> (Veure </w:t>
      </w:r>
      <w:fldSimple w:instr=" REF _Ref260142069 \h  \* MERGEFORMAT ">
        <w:r w:rsidR="00C6521E" w:rsidRPr="00C6521E">
          <w:rPr>
            <w:i/>
          </w:rPr>
          <w:t xml:space="preserve">Figura </w:t>
        </w:r>
        <w:r w:rsidR="00C6521E" w:rsidRPr="00C6521E">
          <w:rPr>
            <w:i/>
            <w:noProof/>
          </w:rPr>
          <w:t>52</w:t>
        </w:r>
      </w:fldSimple>
      <w:r w:rsidR="00134BE2">
        <w:t>).</w:t>
      </w:r>
    </w:p>
    <w:p w:rsidR="00134BE2" w:rsidRDefault="00B32996" w:rsidP="00134BE2">
      <w:pPr>
        <w:keepNext/>
        <w:jc w:val="center"/>
      </w:pPr>
      <w:r>
        <w:rPr>
          <w:noProof/>
          <w:lang w:val="es-ES" w:eastAsia="es-ES"/>
        </w:rPr>
        <w:lastRenderedPageBreak/>
        <w:drawing>
          <wp:inline distT="0" distB="0" distL="0" distR="0">
            <wp:extent cx="5038725" cy="3867150"/>
            <wp:effectExtent l="19050" t="0" r="9525" b="0"/>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5038725" cy="3867150"/>
                    </a:xfrm>
                    <a:prstGeom prst="rect">
                      <a:avLst/>
                    </a:prstGeom>
                    <a:noFill/>
                    <a:ln w="9525">
                      <a:noFill/>
                      <a:miter lim="800000"/>
                      <a:headEnd/>
                      <a:tailEnd/>
                    </a:ln>
                  </pic:spPr>
                </pic:pic>
              </a:graphicData>
            </a:graphic>
          </wp:inline>
        </w:drawing>
      </w:r>
    </w:p>
    <w:p w:rsidR="001633EE" w:rsidRPr="00C0732E" w:rsidRDefault="00134BE2" w:rsidP="009242E7">
      <w:pPr>
        <w:pStyle w:val="Epgrafe"/>
      </w:pPr>
      <w:bookmarkStart w:id="167" w:name="_Ref260142069"/>
      <w:r>
        <w:t xml:space="preserve">Figura </w:t>
      </w:r>
      <w:fldSimple w:instr=" SEQ Figura \* ARABIC ">
        <w:r w:rsidR="00C6521E">
          <w:rPr>
            <w:noProof/>
          </w:rPr>
          <w:t>52</w:t>
        </w:r>
      </w:fldSimple>
      <w:bookmarkEnd w:id="167"/>
      <w:r>
        <w:t>. Formulari per entrar una expressió de tipus camp.</w:t>
      </w:r>
    </w:p>
    <w:p w:rsidR="00C0732E" w:rsidRDefault="00134BE2" w:rsidP="00C0732E">
      <w:r>
        <w:t>Després s'ha de fer clic</w:t>
      </w:r>
      <w:r w:rsidR="00C0732E" w:rsidRPr="00C0732E">
        <w:t xml:space="preserve"> a damunt </w:t>
      </w:r>
      <w:r w:rsidR="00C0732E" w:rsidRPr="00C0732E">
        <w:rPr>
          <w:i/>
          <w:iCs/>
        </w:rPr>
        <w:t>Inse</w:t>
      </w:r>
      <w:r w:rsidR="00B32996">
        <w:rPr>
          <w:i/>
          <w:iCs/>
        </w:rPr>
        <w:t>reix</w:t>
      </w:r>
      <w:r w:rsidR="00C0732E" w:rsidRPr="00C0732E">
        <w:t xml:space="preserve"> i apareixerà una finestra</w:t>
      </w:r>
      <w:r>
        <w:t xml:space="preserve"> (Veure </w:t>
      </w:r>
      <w:fldSimple w:instr=" REF _Ref260142119 \h  \* MERGEFORMAT ">
        <w:r w:rsidR="00C6521E" w:rsidRPr="00C6521E">
          <w:rPr>
            <w:i/>
          </w:rPr>
          <w:t xml:space="preserve">Figura </w:t>
        </w:r>
        <w:r w:rsidR="00C6521E" w:rsidRPr="00C6521E">
          <w:rPr>
            <w:i/>
            <w:noProof/>
          </w:rPr>
          <w:t>53</w:t>
        </w:r>
      </w:fldSimple>
      <w:r>
        <w:t>).</w:t>
      </w:r>
    </w:p>
    <w:p w:rsidR="00134BE2" w:rsidRDefault="00B32996" w:rsidP="00134BE2">
      <w:pPr>
        <w:keepNext/>
        <w:jc w:val="center"/>
      </w:pPr>
      <w:r>
        <w:rPr>
          <w:noProof/>
          <w:lang w:val="es-ES" w:eastAsia="es-ES"/>
        </w:rPr>
        <w:drawing>
          <wp:inline distT="0" distB="0" distL="0" distR="0">
            <wp:extent cx="3657600" cy="2085975"/>
            <wp:effectExtent l="19050" t="0" r="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srcRect/>
                    <a:stretch>
                      <a:fillRect/>
                    </a:stretch>
                  </pic:blipFill>
                  <pic:spPr bwMode="auto">
                    <a:xfrm>
                      <a:off x="0" y="0"/>
                      <a:ext cx="3657600" cy="2085975"/>
                    </a:xfrm>
                    <a:prstGeom prst="rect">
                      <a:avLst/>
                    </a:prstGeom>
                    <a:noFill/>
                    <a:ln w="9525">
                      <a:noFill/>
                      <a:miter lim="800000"/>
                      <a:headEnd/>
                      <a:tailEnd/>
                    </a:ln>
                  </pic:spPr>
                </pic:pic>
              </a:graphicData>
            </a:graphic>
          </wp:inline>
        </w:drawing>
      </w:r>
    </w:p>
    <w:p w:rsidR="001633EE" w:rsidRPr="00C0732E" w:rsidRDefault="00134BE2" w:rsidP="009242E7">
      <w:pPr>
        <w:pStyle w:val="Epgrafe"/>
      </w:pPr>
      <w:bookmarkStart w:id="168" w:name="_Ref260142119"/>
      <w:r>
        <w:t xml:space="preserve">Figura </w:t>
      </w:r>
      <w:fldSimple w:instr=" SEQ Figura \* ARABIC ">
        <w:r w:rsidR="00C6521E">
          <w:rPr>
            <w:noProof/>
          </w:rPr>
          <w:t>53</w:t>
        </w:r>
      </w:fldSimple>
      <w:bookmarkEnd w:id="168"/>
      <w:r>
        <w:t>. Emplenament del formulari del camp d’entrada.</w:t>
      </w:r>
    </w:p>
    <w:p w:rsidR="00C0732E" w:rsidRDefault="00C0732E" w:rsidP="00C0732E">
      <w:r w:rsidRPr="00C0732E">
        <w:t>Aquí només hem de pos</w:t>
      </w:r>
      <w:r w:rsidR="00B32996">
        <w:t>ar una expressió Freemarker qualsevol</w:t>
      </w:r>
      <w:r w:rsidRPr="00C0732E">
        <w:t xml:space="preserve"> i </w:t>
      </w:r>
      <w:r w:rsidR="00B32996">
        <w:t>fer</w:t>
      </w:r>
      <w:r w:rsidRPr="00C0732E">
        <w:t xml:space="preserve"> click a damunt </w:t>
      </w:r>
      <w:r w:rsidR="00B32996" w:rsidRPr="00B32996">
        <w:rPr>
          <w:i/>
        </w:rPr>
        <w:t>D’acord</w:t>
      </w:r>
      <w:r w:rsidRPr="00C0732E">
        <w:t>. D'aquesta</w:t>
      </w:r>
      <w:r w:rsidR="00B32996">
        <w:t xml:space="preserve"> manera el camp quedarà inserit</w:t>
      </w:r>
      <w:r w:rsidRPr="00C0732E">
        <w:t xml:space="preserve"> al document</w:t>
      </w:r>
      <w:r w:rsidR="00134BE2">
        <w:t xml:space="preserve"> (Veure </w:t>
      </w:r>
      <w:fldSimple w:instr=" REF _Ref260142168 \h  \* MERGEFORMAT ">
        <w:r w:rsidR="00C6521E" w:rsidRPr="00C6521E">
          <w:rPr>
            <w:i/>
          </w:rPr>
          <w:t xml:space="preserve">Figura </w:t>
        </w:r>
        <w:r w:rsidR="00C6521E" w:rsidRPr="00C6521E">
          <w:rPr>
            <w:i/>
            <w:noProof/>
          </w:rPr>
          <w:t>54</w:t>
        </w:r>
      </w:fldSimple>
      <w:r w:rsidR="00134BE2">
        <w:t>).</w:t>
      </w:r>
    </w:p>
    <w:p w:rsidR="00134BE2" w:rsidRDefault="00B32996" w:rsidP="00134BE2">
      <w:pPr>
        <w:keepNext/>
        <w:jc w:val="center"/>
      </w:pPr>
      <w:r w:rsidRPr="00B32996">
        <w:rPr>
          <w:noProof/>
          <w:bdr w:val="single" w:sz="4" w:space="0" w:color="auto"/>
          <w:lang w:val="es-ES" w:eastAsia="es-ES"/>
        </w:rPr>
        <w:lastRenderedPageBreak/>
        <w:drawing>
          <wp:inline distT="0" distB="0" distL="0" distR="0">
            <wp:extent cx="2295525" cy="1323975"/>
            <wp:effectExtent l="19050" t="0" r="9525" b="0"/>
            <wp:docPr id="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2295525" cy="132397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169" w:name="_Ref260142168"/>
      <w:r>
        <w:t xml:space="preserve">Figura </w:t>
      </w:r>
      <w:fldSimple w:instr=" SEQ Figura \* ARABIC ">
        <w:r w:rsidR="00C6521E">
          <w:rPr>
            <w:noProof/>
          </w:rPr>
          <w:t>54</w:t>
        </w:r>
      </w:fldSimple>
      <w:bookmarkEnd w:id="169"/>
      <w:r>
        <w:t>. Visualització del camp a la plantilla.</w:t>
      </w:r>
    </w:p>
    <w:p w:rsidR="00C0732E" w:rsidRPr="00C0732E" w:rsidRDefault="00C0732E" w:rsidP="001633EE">
      <w:pPr>
        <w:pStyle w:val="Ttulo3"/>
      </w:pPr>
      <w:bookmarkStart w:id="170" w:name="_Toc273431681"/>
      <w:r w:rsidRPr="00C0732E">
        <w:t>Com a scripts</w:t>
      </w:r>
      <w:bookmarkEnd w:id="170"/>
    </w:p>
    <w:p w:rsidR="00C0732E" w:rsidRDefault="00CE2B51" w:rsidP="00C0732E">
      <w:r>
        <w:t xml:space="preserve">També es poden inserir </w:t>
      </w:r>
      <w:r w:rsidR="00C0732E" w:rsidRPr="00C0732E">
        <w:t xml:space="preserve">expressions </w:t>
      </w:r>
      <w:r>
        <w:t>Freemarker a dins el document com a scripts</w:t>
      </w:r>
      <w:r w:rsidR="00C0732E" w:rsidRPr="00C0732E">
        <w:t xml:space="preserve">. Per fer això s'ha d'anar a </w:t>
      </w:r>
      <w:r w:rsidR="00C0732E" w:rsidRPr="00CE2B51">
        <w:rPr>
          <w:i/>
          <w:iCs/>
        </w:rPr>
        <w:t>Inse</w:t>
      </w:r>
      <w:r w:rsidRPr="00CE2B51">
        <w:rPr>
          <w:i/>
          <w:iCs/>
        </w:rPr>
        <w:t>reix</w:t>
      </w:r>
      <w:r w:rsidR="00C0732E" w:rsidRPr="00CE2B51">
        <w:rPr>
          <w:i/>
        </w:rPr>
        <w:t xml:space="preserve"> &gt; </w:t>
      </w:r>
      <w:r w:rsidRPr="00CE2B51">
        <w:rPr>
          <w:i/>
          <w:iCs/>
        </w:rPr>
        <w:t>Seqüència</w:t>
      </w:r>
      <w:r w:rsidR="00C0732E" w:rsidRPr="00CE2B51">
        <w:rPr>
          <w:i/>
          <w:iCs/>
        </w:rPr>
        <w:t>..</w:t>
      </w:r>
      <w:r w:rsidR="00C0732E" w:rsidRPr="00C0732E">
        <w:rPr>
          <w:i/>
          <w:iCs/>
        </w:rPr>
        <w:t>.</w:t>
      </w:r>
      <w:r w:rsidR="00134BE2">
        <w:t xml:space="preserve"> (Veure </w:t>
      </w:r>
      <w:fldSimple w:instr=" REF _Ref260142221 \h  \* MERGEFORMAT ">
        <w:r w:rsidR="00C6521E" w:rsidRPr="00C6521E">
          <w:rPr>
            <w:i/>
          </w:rPr>
          <w:t xml:space="preserve">Figura </w:t>
        </w:r>
        <w:r w:rsidR="00C6521E" w:rsidRPr="00C6521E">
          <w:rPr>
            <w:i/>
            <w:noProof/>
          </w:rPr>
          <w:t>55</w:t>
        </w:r>
      </w:fldSimple>
      <w:r w:rsidR="00134BE2">
        <w:t>).</w:t>
      </w:r>
    </w:p>
    <w:p w:rsidR="00134BE2" w:rsidRDefault="00CE2B51" w:rsidP="00134BE2">
      <w:pPr>
        <w:keepNext/>
        <w:jc w:val="center"/>
      </w:pPr>
      <w:r>
        <w:rPr>
          <w:noProof/>
          <w:lang w:val="es-ES" w:eastAsia="es-ES"/>
        </w:rPr>
        <w:drawing>
          <wp:inline distT="0" distB="0" distL="0" distR="0">
            <wp:extent cx="3171825" cy="3400425"/>
            <wp:effectExtent l="1905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srcRect/>
                    <a:stretch>
                      <a:fillRect/>
                    </a:stretch>
                  </pic:blipFill>
                  <pic:spPr bwMode="auto">
                    <a:xfrm>
                      <a:off x="0" y="0"/>
                      <a:ext cx="3171825" cy="340042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171" w:name="_Ref260142221"/>
      <w:r>
        <w:t xml:space="preserve">Figura </w:t>
      </w:r>
      <w:fldSimple w:instr=" SEQ Figura \* ARABIC ">
        <w:r w:rsidR="00C6521E">
          <w:rPr>
            <w:noProof/>
          </w:rPr>
          <w:t>55</w:t>
        </w:r>
      </w:fldSimple>
      <w:bookmarkEnd w:id="171"/>
      <w:r>
        <w:t xml:space="preserve">. Opció d’inserir </w:t>
      </w:r>
      <w:r w:rsidR="00CE2B51">
        <w:t>una expressió</w:t>
      </w:r>
      <w:r>
        <w:t xml:space="preserve"> com un script.</w:t>
      </w:r>
    </w:p>
    <w:p w:rsidR="00C0732E" w:rsidRDefault="00C0732E" w:rsidP="00C0732E">
      <w:r w:rsidRPr="00C0732E">
        <w:t>Després s'ha de posar “</w:t>
      </w:r>
      <w:r w:rsidR="00CE2B51">
        <w:t>jooscrip</w:t>
      </w:r>
      <w:r w:rsidRPr="00C0732E">
        <w:t xml:space="preserve">t” a dins el camp </w:t>
      </w:r>
      <w:r w:rsidRPr="00C0732E">
        <w:rPr>
          <w:i/>
          <w:iCs/>
        </w:rPr>
        <w:t>Tip</w:t>
      </w:r>
      <w:r w:rsidR="00CE2B51">
        <w:rPr>
          <w:i/>
          <w:iCs/>
        </w:rPr>
        <w:t>us</w:t>
      </w:r>
      <w:r w:rsidRPr="00C0732E">
        <w:rPr>
          <w:i/>
          <w:iCs/>
        </w:rPr>
        <w:t xml:space="preserve"> d</w:t>
      </w:r>
      <w:r w:rsidR="00CE2B51">
        <w:rPr>
          <w:i/>
          <w:iCs/>
        </w:rPr>
        <w:t>’script</w:t>
      </w:r>
      <w:r w:rsidRPr="00C0732E">
        <w:t xml:space="preserve"> i a dins el camp </w:t>
      </w:r>
      <w:r w:rsidRPr="00C0732E">
        <w:rPr>
          <w:i/>
          <w:iCs/>
        </w:rPr>
        <w:t>Text</w:t>
      </w:r>
      <w:r w:rsidRPr="00C0732E">
        <w:t xml:space="preserve"> s'han de posar les expressions </w:t>
      </w:r>
      <w:r w:rsidRPr="00C0732E">
        <w:rPr>
          <w:i/>
          <w:iCs/>
        </w:rPr>
        <w:t>Freemarker</w:t>
      </w:r>
      <w:r w:rsidR="00134BE2">
        <w:rPr>
          <w:i/>
          <w:iCs/>
        </w:rPr>
        <w:t xml:space="preserve"> </w:t>
      </w:r>
      <w:r w:rsidR="00134BE2">
        <w:rPr>
          <w:iCs/>
        </w:rPr>
        <w:t xml:space="preserve">(Veure </w:t>
      </w:r>
      <w:fldSimple w:instr=" REF _Ref260142262 \h  \* MERGEFORMAT ">
        <w:r w:rsidR="00C6521E" w:rsidRPr="00C6521E">
          <w:rPr>
            <w:i/>
          </w:rPr>
          <w:t xml:space="preserve">Figura </w:t>
        </w:r>
        <w:r w:rsidR="00C6521E" w:rsidRPr="00C6521E">
          <w:rPr>
            <w:i/>
            <w:noProof/>
          </w:rPr>
          <w:t>56</w:t>
        </w:r>
      </w:fldSimple>
      <w:r w:rsidR="00134BE2">
        <w:rPr>
          <w:iCs/>
        </w:rPr>
        <w:t>)</w:t>
      </w:r>
      <w:r w:rsidR="00134BE2">
        <w:t>.</w:t>
      </w:r>
    </w:p>
    <w:p w:rsidR="00134BE2" w:rsidRDefault="00CE2B51" w:rsidP="00134BE2">
      <w:pPr>
        <w:keepNext/>
        <w:jc w:val="center"/>
      </w:pPr>
      <w:r>
        <w:rPr>
          <w:noProof/>
          <w:lang w:val="es-ES" w:eastAsia="es-ES"/>
        </w:rPr>
        <w:lastRenderedPageBreak/>
        <w:drawing>
          <wp:inline distT="0" distB="0" distL="0" distR="0">
            <wp:extent cx="4667250" cy="2676525"/>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srcRect/>
                    <a:stretch>
                      <a:fillRect/>
                    </a:stretch>
                  </pic:blipFill>
                  <pic:spPr bwMode="auto">
                    <a:xfrm>
                      <a:off x="0" y="0"/>
                      <a:ext cx="4667250" cy="2676525"/>
                    </a:xfrm>
                    <a:prstGeom prst="rect">
                      <a:avLst/>
                    </a:prstGeom>
                    <a:noFill/>
                    <a:ln w="9525">
                      <a:noFill/>
                      <a:miter lim="800000"/>
                      <a:headEnd/>
                      <a:tailEnd/>
                    </a:ln>
                  </pic:spPr>
                </pic:pic>
              </a:graphicData>
            </a:graphic>
          </wp:inline>
        </w:drawing>
      </w:r>
    </w:p>
    <w:p w:rsidR="00256BF8" w:rsidRPr="00C0732E" w:rsidRDefault="00134BE2" w:rsidP="009242E7">
      <w:pPr>
        <w:pStyle w:val="Epgrafe"/>
      </w:pPr>
      <w:bookmarkStart w:id="172" w:name="_Ref260142262"/>
      <w:r>
        <w:t xml:space="preserve">Figura </w:t>
      </w:r>
      <w:fldSimple w:instr=" SEQ Figura \* ARABIC ">
        <w:r w:rsidR="00C6521E">
          <w:rPr>
            <w:noProof/>
          </w:rPr>
          <w:t>56</w:t>
        </w:r>
      </w:fldSimple>
      <w:bookmarkEnd w:id="172"/>
      <w:r>
        <w:t>. Edició de l’script en JOOScript.</w:t>
      </w:r>
    </w:p>
    <w:p w:rsidR="00C0732E" w:rsidRDefault="00C0732E" w:rsidP="00C0732E">
      <w:r w:rsidRPr="00C0732E">
        <w:t xml:space="preserve">Quan es faci click a damunt </w:t>
      </w:r>
      <w:r w:rsidR="00CE2B51">
        <w:rPr>
          <w:i/>
          <w:iCs/>
        </w:rPr>
        <w:t>D’acord</w:t>
      </w:r>
      <w:r w:rsidRPr="00C0732E">
        <w:t xml:space="preserve"> el camp </w:t>
      </w:r>
      <w:r w:rsidR="00134BE2">
        <w:t xml:space="preserve">quedarà inserit al document (Veure </w:t>
      </w:r>
      <w:fldSimple w:instr=" REF _Ref260142302 \h  \* MERGEFORMAT ">
        <w:r w:rsidR="00C6521E" w:rsidRPr="00C6521E">
          <w:rPr>
            <w:i/>
          </w:rPr>
          <w:t xml:space="preserve">Figura </w:t>
        </w:r>
        <w:r w:rsidR="00C6521E" w:rsidRPr="00C6521E">
          <w:rPr>
            <w:i/>
            <w:noProof/>
          </w:rPr>
          <w:t>57</w:t>
        </w:r>
      </w:fldSimple>
      <w:r w:rsidR="00134BE2">
        <w:t xml:space="preserve">). </w:t>
      </w:r>
    </w:p>
    <w:p w:rsidR="00134BE2" w:rsidRDefault="00256BF8" w:rsidP="00134BE2">
      <w:pPr>
        <w:keepNext/>
        <w:jc w:val="center"/>
      </w:pPr>
      <w:r>
        <w:rPr>
          <w:noProof/>
          <w:lang w:val="es-ES" w:eastAsia="es-ES"/>
        </w:rPr>
        <w:drawing>
          <wp:inline distT="0" distB="0" distL="0" distR="0">
            <wp:extent cx="2609850" cy="1400175"/>
            <wp:effectExtent l="1905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2" cstate="print"/>
                    <a:srcRect/>
                    <a:stretch>
                      <a:fillRect/>
                    </a:stretch>
                  </pic:blipFill>
                  <pic:spPr bwMode="auto">
                    <a:xfrm>
                      <a:off x="0" y="0"/>
                      <a:ext cx="2609850" cy="1400175"/>
                    </a:xfrm>
                    <a:prstGeom prst="rect">
                      <a:avLst/>
                    </a:prstGeom>
                    <a:noFill/>
                    <a:ln w="9525">
                      <a:noFill/>
                      <a:miter lim="800000"/>
                      <a:headEnd/>
                      <a:tailEnd/>
                    </a:ln>
                  </pic:spPr>
                </pic:pic>
              </a:graphicData>
            </a:graphic>
          </wp:inline>
        </w:drawing>
      </w:r>
    </w:p>
    <w:p w:rsidR="00256BF8" w:rsidRDefault="00134BE2" w:rsidP="009242E7">
      <w:pPr>
        <w:pStyle w:val="Epgrafe"/>
      </w:pPr>
      <w:bookmarkStart w:id="173" w:name="_Ref260142302"/>
      <w:r>
        <w:t xml:space="preserve">Figura </w:t>
      </w:r>
      <w:fldSimple w:instr=" SEQ Figura \* ARABIC ">
        <w:r w:rsidR="00C6521E">
          <w:rPr>
            <w:noProof/>
          </w:rPr>
          <w:t>57</w:t>
        </w:r>
      </w:fldSimple>
      <w:bookmarkEnd w:id="173"/>
      <w:r>
        <w:t>. Visualització a la plantilla d’un script inserit.</w:t>
      </w:r>
    </w:p>
    <w:p w:rsidR="00806B6D" w:rsidRDefault="00806B6D" w:rsidP="00806B6D">
      <w:pPr>
        <w:pStyle w:val="Ttulo2"/>
        <w:rPr>
          <w:i/>
        </w:rPr>
      </w:pPr>
      <w:bookmarkStart w:id="174" w:name="_Toc273431682"/>
      <w:r>
        <w:t>Exemple</w:t>
      </w:r>
      <w:r w:rsidR="00306B71">
        <w:t>s</w:t>
      </w:r>
      <w:r>
        <w:t xml:space="preserve"> </w:t>
      </w:r>
      <w:r w:rsidR="00306B71">
        <w:t>d’expressions</w:t>
      </w:r>
      <w:r>
        <w:t xml:space="preserve"> </w:t>
      </w:r>
      <w:r>
        <w:rPr>
          <w:i/>
        </w:rPr>
        <w:t>Freemarker</w:t>
      </w:r>
      <w:bookmarkEnd w:id="174"/>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Expedient: ${context.expedient.titol}</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Carrec: ${carrec('dincar').nomAmbTractamentPerSexe}</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Persona: ${persona('</w:t>
      </w:r>
      <w:r>
        <w:rPr>
          <w:rFonts w:ascii="Times New Roman" w:eastAsia="Times New Roman" w:hAnsi="Times New Roman" w:cs="Times New Roman"/>
          <w:sz w:val="24"/>
          <w:szCs w:val="24"/>
          <w:lang w:eastAsia="ca-ES"/>
        </w:rPr>
        <w:t>toniz</w:t>
      </w:r>
      <w:r w:rsidRPr="00806B6D">
        <w:rPr>
          <w:rFonts w:ascii="Times New Roman" w:eastAsia="Times New Roman" w:hAnsi="Times New Roman" w:cs="Times New Roman"/>
          <w:sz w:val="24"/>
          <w:szCs w:val="24"/>
          <w:lang w:eastAsia="ca-ES"/>
        </w:rPr>
        <w:t>').nomSencer}</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Persona càrrec: ${personaAmbCarrec('dincar').nomSencer}</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String: [#list string as str]${str}-[/#list] ${string[0]} ${valor('string')[0]}</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${string?size}</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Pr>
          <w:rFonts w:ascii="Times New Roman" w:eastAsia="Times New Roman" w:hAnsi="Times New Roman" w:cs="Times New Roman"/>
          <w:sz w:val="24"/>
          <w:szCs w:val="24"/>
          <w:lang w:eastAsia="ca-ES"/>
        </w:rPr>
        <w:t>Inicials: ${persona('pepg</w:t>
      </w:r>
      <w:r w:rsidRPr="00806B6D">
        <w:rPr>
          <w:rFonts w:ascii="Times New Roman" w:eastAsia="Times New Roman" w:hAnsi="Times New Roman" w:cs="Times New Roman"/>
          <w:sz w:val="24"/>
          <w:szCs w:val="24"/>
          <w:lang w:eastAsia="ca-ES"/>
        </w:rPr>
        <w:t>').inicialsNomSencer}</w:t>
      </w:r>
    </w:p>
    <w:p w:rsidR="00C0732E" w:rsidRPr="00C0732E" w:rsidRDefault="00C0732E" w:rsidP="00134BE2"/>
    <w:sectPr w:rsidR="00C0732E" w:rsidRPr="00C0732E" w:rsidSect="00A223DB">
      <w:headerReference w:type="default" r:id="rId83"/>
      <w:footerReference w:type="default" r:id="rId84"/>
      <w:headerReference w:type="first" r:id="rId85"/>
      <w:pgSz w:w="11906" w:h="16838"/>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4A9A" w:rsidRDefault="00614A9A" w:rsidP="008052C3">
      <w:pPr>
        <w:spacing w:after="0" w:line="240" w:lineRule="auto"/>
      </w:pPr>
      <w:r>
        <w:separator/>
      </w:r>
    </w:p>
  </w:endnote>
  <w:endnote w:type="continuationSeparator" w:id="1">
    <w:p w:rsidR="00614A9A" w:rsidRDefault="00614A9A" w:rsidP="008052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0207" w:type="dxa"/>
      <w:tblInd w:w="-743"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20"/>
      <w:gridCol w:w="5387"/>
    </w:tblGrid>
    <w:tr w:rsidR="005F31C6" w:rsidTr="00B9082A">
      <w:tc>
        <w:tcPr>
          <w:tcW w:w="4820" w:type="dxa"/>
          <w:vAlign w:val="center"/>
        </w:tcPr>
        <w:p w:rsidR="005F31C6" w:rsidRPr="00532944" w:rsidRDefault="005F31C6" w:rsidP="00E22AE2">
          <w:pPr>
            <w:pStyle w:val="Piedepgina"/>
            <w:rPr>
              <w:sz w:val="20"/>
              <w:szCs w:val="20"/>
            </w:rPr>
          </w:pPr>
          <w:r w:rsidRPr="00532944">
            <w:rPr>
              <w:sz w:val="20"/>
              <w:szCs w:val="20"/>
            </w:rPr>
            <w:t>F Rev.0</w:t>
          </w:r>
        </w:p>
      </w:tc>
      <w:tc>
        <w:tcPr>
          <w:tcW w:w="5387" w:type="dxa"/>
          <w:vAlign w:val="center"/>
        </w:tcPr>
        <w:p w:rsidR="005F31C6" w:rsidRPr="00532944" w:rsidRDefault="005F31C6" w:rsidP="00E22AE2">
          <w:pPr>
            <w:pStyle w:val="Piedepgina"/>
            <w:jc w:val="right"/>
            <w:rPr>
              <w:sz w:val="20"/>
              <w:szCs w:val="20"/>
            </w:rPr>
          </w:pPr>
          <w:r w:rsidRPr="00532944">
            <w:rPr>
              <w:rStyle w:val="Nmerodepgina"/>
              <w:sz w:val="20"/>
              <w:szCs w:val="20"/>
            </w:rPr>
            <w:t xml:space="preserve">pàg. </w:t>
          </w:r>
          <w:r w:rsidR="00A73B60" w:rsidRPr="00532944">
            <w:rPr>
              <w:rStyle w:val="Nmerodepgina"/>
              <w:sz w:val="20"/>
              <w:szCs w:val="20"/>
            </w:rPr>
            <w:fldChar w:fldCharType="begin"/>
          </w:r>
          <w:r w:rsidRPr="00532944">
            <w:rPr>
              <w:rStyle w:val="Nmerodepgina"/>
              <w:sz w:val="20"/>
              <w:szCs w:val="20"/>
            </w:rPr>
            <w:instrText xml:space="preserve"> PAGE </w:instrText>
          </w:r>
          <w:r w:rsidR="00A73B60" w:rsidRPr="00532944">
            <w:rPr>
              <w:rStyle w:val="Nmerodepgina"/>
              <w:sz w:val="20"/>
              <w:szCs w:val="20"/>
            </w:rPr>
            <w:fldChar w:fldCharType="separate"/>
          </w:r>
          <w:r w:rsidR="00C6521E">
            <w:rPr>
              <w:rStyle w:val="Nmerodepgina"/>
              <w:noProof/>
              <w:sz w:val="20"/>
              <w:szCs w:val="20"/>
            </w:rPr>
            <w:t>2</w:t>
          </w:r>
          <w:r w:rsidR="00A73B60" w:rsidRPr="00532944">
            <w:rPr>
              <w:rStyle w:val="Nmerodepgina"/>
              <w:sz w:val="20"/>
              <w:szCs w:val="20"/>
            </w:rPr>
            <w:fldChar w:fldCharType="end"/>
          </w:r>
          <w:r w:rsidRPr="00532944">
            <w:rPr>
              <w:rStyle w:val="Nmerodepgina"/>
              <w:sz w:val="20"/>
              <w:szCs w:val="20"/>
            </w:rPr>
            <w:t xml:space="preserve">/ </w:t>
          </w:r>
          <w:r w:rsidR="00A73B60" w:rsidRPr="00532944">
            <w:rPr>
              <w:rStyle w:val="Nmerodepgina"/>
              <w:sz w:val="20"/>
              <w:szCs w:val="20"/>
            </w:rPr>
            <w:fldChar w:fldCharType="begin"/>
          </w:r>
          <w:r w:rsidRPr="00532944">
            <w:rPr>
              <w:rStyle w:val="Nmerodepgina"/>
              <w:sz w:val="20"/>
              <w:szCs w:val="20"/>
            </w:rPr>
            <w:instrText xml:space="preserve"> NUMPAGES </w:instrText>
          </w:r>
          <w:r w:rsidR="00A73B60" w:rsidRPr="00532944">
            <w:rPr>
              <w:rStyle w:val="Nmerodepgina"/>
              <w:sz w:val="20"/>
              <w:szCs w:val="20"/>
            </w:rPr>
            <w:fldChar w:fldCharType="separate"/>
          </w:r>
          <w:r w:rsidR="00C6521E">
            <w:rPr>
              <w:rStyle w:val="Nmerodepgina"/>
              <w:noProof/>
              <w:sz w:val="20"/>
              <w:szCs w:val="20"/>
            </w:rPr>
            <w:t>58</w:t>
          </w:r>
          <w:r w:rsidR="00A73B60" w:rsidRPr="00532944">
            <w:rPr>
              <w:rStyle w:val="Nmerodepgina"/>
              <w:sz w:val="20"/>
              <w:szCs w:val="20"/>
            </w:rPr>
            <w:fldChar w:fldCharType="end"/>
          </w:r>
        </w:p>
      </w:tc>
    </w:tr>
  </w:tbl>
  <w:p w:rsidR="005F31C6" w:rsidRDefault="005F31C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4A9A" w:rsidRDefault="00614A9A" w:rsidP="008052C3">
      <w:pPr>
        <w:spacing w:after="0" w:line="240" w:lineRule="auto"/>
      </w:pPr>
      <w:r>
        <w:separator/>
      </w:r>
    </w:p>
  </w:footnote>
  <w:footnote w:type="continuationSeparator" w:id="1">
    <w:p w:rsidR="00614A9A" w:rsidRDefault="00614A9A" w:rsidP="008052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0207" w:type="dxa"/>
      <w:tblInd w:w="-743"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350"/>
      <w:gridCol w:w="3587"/>
      <w:gridCol w:w="3270"/>
    </w:tblGrid>
    <w:tr w:rsidR="005F31C6" w:rsidTr="00B9082A">
      <w:trPr>
        <w:trHeight w:val="420"/>
      </w:trPr>
      <w:tc>
        <w:tcPr>
          <w:tcW w:w="3350" w:type="dxa"/>
          <w:vAlign w:val="center"/>
        </w:tcPr>
        <w:p w:rsidR="005F31C6" w:rsidRDefault="005F31C6" w:rsidP="00532944">
          <w:pPr>
            <w:pStyle w:val="Encabezado"/>
            <w:jc w:val="center"/>
          </w:pPr>
          <w:r w:rsidRPr="00B17A6B">
            <w:rPr>
              <w:noProof/>
              <w:lang w:val="es-ES" w:eastAsia="es-ES"/>
            </w:rPr>
            <w:drawing>
              <wp:inline distT="0" distB="0" distL="0" distR="0">
                <wp:extent cx="1790700" cy="190500"/>
                <wp:effectExtent l="19050" t="0" r="0" b="0"/>
                <wp:docPr id="2" name="Imagen 1" descr="limit_logo_trans_petit"/>
                <wp:cNvGraphicFramePr/>
                <a:graphic xmlns:a="http://schemas.openxmlformats.org/drawingml/2006/main">
                  <a:graphicData uri="http://schemas.openxmlformats.org/drawingml/2006/picture">
                    <pic:pic xmlns:pic="http://schemas.openxmlformats.org/drawingml/2006/picture">
                      <pic:nvPicPr>
                        <pic:cNvPr id="8317" name="Picture 5" descr="limit_logo_trans_petit"/>
                        <pic:cNvPicPr>
                          <a:picLocks noChangeAspect="1" noChangeArrowheads="1"/>
                        </pic:cNvPicPr>
                      </pic:nvPicPr>
                      <pic:blipFill>
                        <a:blip r:embed="rId1"/>
                        <a:srcRect/>
                        <a:stretch>
                          <a:fillRect/>
                        </a:stretch>
                      </pic:blipFill>
                      <pic:spPr bwMode="auto">
                        <a:xfrm>
                          <a:off x="0" y="0"/>
                          <a:ext cx="1790700" cy="190500"/>
                        </a:xfrm>
                        <a:prstGeom prst="rect">
                          <a:avLst/>
                        </a:prstGeom>
                        <a:noFill/>
                        <a:ln w="9525">
                          <a:noFill/>
                          <a:miter lim="800000"/>
                          <a:headEnd/>
                          <a:tailEnd/>
                        </a:ln>
                      </pic:spPr>
                    </pic:pic>
                  </a:graphicData>
                </a:graphic>
              </wp:inline>
            </w:drawing>
          </w:r>
        </w:p>
      </w:tc>
      <w:sdt>
        <w:sdtPr>
          <w:alias w:val="Título"/>
          <w:id w:val="97291475"/>
          <w:dataBinding w:prefixMappings="xmlns:ns0='http://purl.org/dc/elements/1.1/' xmlns:ns1='http://schemas.openxmlformats.org/package/2006/metadata/core-properties' " w:xpath="/ns1:coreProperties[1]/ns0:title[1]" w:storeItemID="{6C3C8BC8-F283-45AE-878A-BAB7291924A1}"/>
          <w:text/>
        </w:sdtPr>
        <w:sdtContent>
          <w:tc>
            <w:tcPr>
              <w:tcW w:w="3587" w:type="dxa"/>
              <w:vAlign w:val="center"/>
            </w:tcPr>
            <w:p w:rsidR="005F31C6" w:rsidRDefault="005F31C6" w:rsidP="00532944">
              <w:pPr>
                <w:pStyle w:val="Encabezado"/>
                <w:jc w:val="center"/>
              </w:pPr>
              <w:r w:rsidRPr="00F57F39">
                <w:t xml:space="preserve">Manual de disseny </w:t>
              </w:r>
            </w:p>
          </w:tc>
        </w:sdtContent>
      </w:sdt>
      <w:tc>
        <w:tcPr>
          <w:tcW w:w="3270" w:type="dxa"/>
          <w:vAlign w:val="center"/>
        </w:tcPr>
        <w:p w:rsidR="005F31C6" w:rsidRDefault="00A73B60" w:rsidP="003163CE">
          <w:pPr>
            <w:jc w:val="center"/>
          </w:pPr>
          <w:fldSimple w:instr=" FILENAME   \* MERGEFORMAT ">
            <w:r w:rsidR="00C6521E">
              <w:rPr>
                <w:noProof/>
              </w:rPr>
              <w:t>manual_disseny.docx</w:t>
            </w:r>
          </w:fldSimple>
        </w:p>
      </w:tc>
    </w:tr>
  </w:tbl>
  <w:p w:rsidR="005F31C6" w:rsidRDefault="005F31C6">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5495"/>
      <w:gridCol w:w="425"/>
      <w:gridCol w:w="2800"/>
    </w:tblGrid>
    <w:tr w:rsidR="005F31C6" w:rsidTr="003C00DA">
      <w:tc>
        <w:tcPr>
          <w:tcW w:w="5495" w:type="dxa"/>
        </w:tcPr>
        <w:p w:rsidR="005F31C6" w:rsidRDefault="005F31C6">
          <w:pPr>
            <w:pStyle w:val="Encabezado"/>
          </w:pPr>
          <w:r w:rsidRPr="00B17A6B">
            <w:rPr>
              <w:noProof/>
              <w:lang w:val="es-ES" w:eastAsia="es-ES"/>
            </w:rPr>
            <w:drawing>
              <wp:anchor distT="0" distB="0" distL="114300" distR="114300" simplePos="0" relativeHeight="251660288" behindDoc="0" locked="0" layoutInCell="1" allowOverlap="1">
                <wp:simplePos x="0" y="0"/>
                <wp:positionH relativeFrom="column">
                  <wp:posOffset>-2897505</wp:posOffset>
                </wp:positionH>
                <wp:positionV relativeFrom="paragraph">
                  <wp:posOffset>140335</wp:posOffset>
                </wp:positionV>
                <wp:extent cx="2772410" cy="304800"/>
                <wp:effectExtent l="19050" t="0" r="8890" b="0"/>
                <wp:wrapSquare wrapText="bothSides"/>
                <wp:docPr id="5" name="Imagen 1" descr="0000_logo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_logorep"/>
                        <pic:cNvPicPr>
                          <a:picLocks noChangeAspect="1" noChangeArrowheads="1"/>
                        </pic:cNvPicPr>
                      </pic:nvPicPr>
                      <pic:blipFill>
                        <a:blip r:embed="rId1"/>
                        <a:srcRect/>
                        <a:stretch>
                          <a:fillRect/>
                        </a:stretch>
                      </pic:blipFill>
                      <pic:spPr bwMode="auto">
                        <a:xfrm>
                          <a:off x="0" y="0"/>
                          <a:ext cx="2772410" cy="304800"/>
                        </a:xfrm>
                        <a:prstGeom prst="rect">
                          <a:avLst/>
                        </a:prstGeom>
                        <a:noFill/>
                        <a:ln w="9525">
                          <a:noFill/>
                          <a:miter lim="800000"/>
                          <a:headEnd/>
                          <a:tailEnd/>
                        </a:ln>
                      </pic:spPr>
                    </pic:pic>
                  </a:graphicData>
                </a:graphic>
              </wp:anchor>
            </w:drawing>
          </w:r>
        </w:p>
      </w:tc>
      <w:tc>
        <w:tcPr>
          <w:tcW w:w="425" w:type="dxa"/>
        </w:tcPr>
        <w:p w:rsidR="005F31C6" w:rsidRDefault="005F31C6">
          <w:pPr>
            <w:pStyle w:val="Encabezado"/>
          </w:pPr>
        </w:p>
      </w:tc>
      <w:tc>
        <w:tcPr>
          <w:tcW w:w="2800" w:type="dxa"/>
        </w:tcPr>
        <w:p w:rsidR="005F31C6" w:rsidRDefault="005F31C6">
          <w:pPr>
            <w:pStyle w:val="Encabezado"/>
          </w:pPr>
          <w:r w:rsidRPr="00B17A6B">
            <w:rPr>
              <w:noProof/>
              <w:lang w:val="es-ES" w:eastAsia="es-ES"/>
            </w:rPr>
            <w:drawing>
              <wp:inline distT="0" distB="0" distL="0" distR="0">
                <wp:extent cx="1609725" cy="587549"/>
                <wp:effectExtent l="19050" t="0" r="9525" b="0"/>
                <wp:docPr id="4" name="Imagen 2" descr="0000_logos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0_logos_iso"/>
                        <pic:cNvPicPr>
                          <a:picLocks noChangeAspect="1" noChangeArrowheads="1"/>
                        </pic:cNvPicPr>
                      </pic:nvPicPr>
                      <pic:blipFill>
                        <a:blip r:embed="rId2"/>
                        <a:srcRect/>
                        <a:stretch>
                          <a:fillRect/>
                        </a:stretch>
                      </pic:blipFill>
                      <pic:spPr bwMode="auto">
                        <a:xfrm>
                          <a:off x="0" y="0"/>
                          <a:ext cx="1630010" cy="594953"/>
                        </a:xfrm>
                        <a:prstGeom prst="rect">
                          <a:avLst/>
                        </a:prstGeom>
                        <a:noFill/>
                        <a:ln w="9525">
                          <a:noFill/>
                          <a:miter lim="800000"/>
                          <a:headEnd/>
                          <a:tailEnd/>
                        </a:ln>
                      </pic:spPr>
                    </pic:pic>
                  </a:graphicData>
                </a:graphic>
              </wp:inline>
            </w:drawing>
          </w:r>
        </w:p>
      </w:tc>
    </w:tr>
  </w:tbl>
  <w:p w:rsidR="005F31C6" w:rsidRDefault="005F31C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1C3A3B56"/>
    <w:lvl w:ilvl="0">
      <w:start w:val="1"/>
      <w:numFmt w:val="decimal"/>
      <w:pStyle w:val="Listaconnmeros"/>
      <w:lvlText w:val="%1."/>
      <w:lvlJc w:val="left"/>
      <w:pPr>
        <w:tabs>
          <w:tab w:val="num" w:pos="360"/>
        </w:tabs>
        <w:ind w:left="360" w:hanging="360"/>
      </w:pPr>
    </w:lvl>
  </w:abstractNum>
  <w:abstractNum w:abstractNumId="1">
    <w:nsid w:val="020B07C8"/>
    <w:multiLevelType w:val="hybridMultilevel"/>
    <w:tmpl w:val="659683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725F22"/>
    <w:multiLevelType w:val="hybridMultilevel"/>
    <w:tmpl w:val="DA323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5D6E2C"/>
    <w:multiLevelType w:val="hybridMultilevel"/>
    <w:tmpl w:val="3B20CE74"/>
    <w:lvl w:ilvl="0" w:tplc="0F4E8CF6">
      <w:start w:val="1"/>
      <w:numFmt w:val="bullet"/>
      <w:lvlText w:val="-"/>
      <w:lvlJc w:val="left"/>
      <w:pPr>
        <w:ind w:left="1065" w:hanging="360"/>
      </w:pPr>
      <w:rPr>
        <w:rFonts w:ascii="Calibri" w:eastAsiaTheme="minorHAnsi" w:hAnsi="Calibri" w:cstheme="minorBidi" w:hint="default"/>
      </w:rPr>
    </w:lvl>
    <w:lvl w:ilvl="1" w:tplc="04030003">
      <w:start w:val="1"/>
      <w:numFmt w:val="bullet"/>
      <w:lvlText w:val="o"/>
      <w:lvlJc w:val="left"/>
      <w:pPr>
        <w:ind w:left="1785" w:hanging="360"/>
      </w:pPr>
      <w:rPr>
        <w:rFonts w:ascii="Courier New" w:hAnsi="Courier New" w:cs="Courier New" w:hint="default"/>
      </w:rPr>
    </w:lvl>
    <w:lvl w:ilvl="2" w:tplc="04030005">
      <w:start w:val="1"/>
      <w:numFmt w:val="bullet"/>
      <w:lvlText w:val=""/>
      <w:lvlJc w:val="left"/>
      <w:pPr>
        <w:ind w:left="2505" w:hanging="360"/>
      </w:pPr>
      <w:rPr>
        <w:rFonts w:ascii="Wingdings" w:hAnsi="Wingdings" w:hint="default"/>
      </w:rPr>
    </w:lvl>
    <w:lvl w:ilvl="3" w:tplc="04030001" w:tentative="1">
      <w:start w:val="1"/>
      <w:numFmt w:val="bullet"/>
      <w:lvlText w:val=""/>
      <w:lvlJc w:val="left"/>
      <w:pPr>
        <w:ind w:left="3225" w:hanging="360"/>
      </w:pPr>
      <w:rPr>
        <w:rFonts w:ascii="Symbol" w:hAnsi="Symbol" w:hint="default"/>
      </w:rPr>
    </w:lvl>
    <w:lvl w:ilvl="4" w:tplc="04030003" w:tentative="1">
      <w:start w:val="1"/>
      <w:numFmt w:val="bullet"/>
      <w:lvlText w:val="o"/>
      <w:lvlJc w:val="left"/>
      <w:pPr>
        <w:ind w:left="3945" w:hanging="360"/>
      </w:pPr>
      <w:rPr>
        <w:rFonts w:ascii="Courier New" w:hAnsi="Courier New" w:cs="Courier New" w:hint="default"/>
      </w:rPr>
    </w:lvl>
    <w:lvl w:ilvl="5" w:tplc="04030005" w:tentative="1">
      <w:start w:val="1"/>
      <w:numFmt w:val="bullet"/>
      <w:lvlText w:val=""/>
      <w:lvlJc w:val="left"/>
      <w:pPr>
        <w:ind w:left="4665" w:hanging="360"/>
      </w:pPr>
      <w:rPr>
        <w:rFonts w:ascii="Wingdings" w:hAnsi="Wingdings" w:hint="default"/>
      </w:rPr>
    </w:lvl>
    <w:lvl w:ilvl="6" w:tplc="04030001" w:tentative="1">
      <w:start w:val="1"/>
      <w:numFmt w:val="bullet"/>
      <w:lvlText w:val=""/>
      <w:lvlJc w:val="left"/>
      <w:pPr>
        <w:ind w:left="5385" w:hanging="360"/>
      </w:pPr>
      <w:rPr>
        <w:rFonts w:ascii="Symbol" w:hAnsi="Symbol" w:hint="default"/>
      </w:rPr>
    </w:lvl>
    <w:lvl w:ilvl="7" w:tplc="04030003" w:tentative="1">
      <w:start w:val="1"/>
      <w:numFmt w:val="bullet"/>
      <w:lvlText w:val="o"/>
      <w:lvlJc w:val="left"/>
      <w:pPr>
        <w:ind w:left="6105" w:hanging="360"/>
      </w:pPr>
      <w:rPr>
        <w:rFonts w:ascii="Courier New" w:hAnsi="Courier New" w:cs="Courier New" w:hint="default"/>
      </w:rPr>
    </w:lvl>
    <w:lvl w:ilvl="8" w:tplc="04030005" w:tentative="1">
      <w:start w:val="1"/>
      <w:numFmt w:val="bullet"/>
      <w:lvlText w:val=""/>
      <w:lvlJc w:val="left"/>
      <w:pPr>
        <w:ind w:left="6825" w:hanging="360"/>
      </w:pPr>
      <w:rPr>
        <w:rFonts w:ascii="Wingdings" w:hAnsi="Wingdings" w:hint="default"/>
      </w:rPr>
    </w:lvl>
  </w:abstractNum>
  <w:abstractNum w:abstractNumId="4">
    <w:nsid w:val="571044A0"/>
    <w:multiLevelType w:val="hybridMultilevel"/>
    <w:tmpl w:val="DC0C4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A004BA8"/>
    <w:multiLevelType w:val="multilevel"/>
    <w:tmpl w:val="4A0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32736F"/>
    <w:multiLevelType w:val="multilevel"/>
    <w:tmpl w:val="4B90623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i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7B041DED"/>
    <w:multiLevelType w:val="hybridMultilevel"/>
    <w:tmpl w:val="7A70A1A2"/>
    <w:lvl w:ilvl="0" w:tplc="5BCC1F1C">
      <w:start w:val="1"/>
      <w:numFmt w:val="bullet"/>
      <w:lvlText w:val="•"/>
      <w:lvlJc w:val="left"/>
      <w:pPr>
        <w:tabs>
          <w:tab w:val="num" w:pos="720"/>
        </w:tabs>
        <w:ind w:left="720" w:hanging="360"/>
      </w:pPr>
      <w:rPr>
        <w:rFonts w:ascii="Times New Roman" w:hAnsi="Times New Roman" w:hint="default"/>
      </w:rPr>
    </w:lvl>
    <w:lvl w:ilvl="1" w:tplc="EEC82222">
      <w:start w:val="1629"/>
      <w:numFmt w:val="bullet"/>
      <w:lvlText w:val="–"/>
      <w:lvlJc w:val="left"/>
      <w:pPr>
        <w:tabs>
          <w:tab w:val="num" w:pos="1440"/>
        </w:tabs>
        <w:ind w:left="1440" w:hanging="360"/>
      </w:pPr>
      <w:rPr>
        <w:rFonts w:ascii="Times New Roman" w:hAnsi="Times New Roman" w:hint="default"/>
      </w:rPr>
    </w:lvl>
    <w:lvl w:ilvl="2" w:tplc="CC440226" w:tentative="1">
      <w:start w:val="1"/>
      <w:numFmt w:val="bullet"/>
      <w:lvlText w:val="•"/>
      <w:lvlJc w:val="left"/>
      <w:pPr>
        <w:tabs>
          <w:tab w:val="num" w:pos="2160"/>
        </w:tabs>
        <w:ind w:left="2160" w:hanging="360"/>
      </w:pPr>
      <w:rPr>
        <w:rFonts w:ascii="Times New Roman" w:hAnsi="Times New Roman" w:hint="default"/>
      </w:rPr>
    </w:lvl>
    <w:lvl w:ilvl="3" w:tplc="B7D05160" w:tentative="1">
      <w:start w:val="1"/>
      <w:numFmt w:val="bullet"/>
      <w:lvlText w:val="•"/>
      <w:lvlJc w:val="left"/>
      <w:pPr>
        <w:tabs>
          <w:tab w:val="num" w:pos="2880"/>
        </w:tabs>
        <w:ind w:left="2880" w:hanging="360"/>
      </w:pPr>
      <w:rPr>
        <w:rFonts w:ascii="Times New Roman" w:hAnsi="Times New Roman" w:hint="default"/>
      </w:rPr>
    </w:lvl>
    <w:lvl w:ilvl="4" w:tplc="2FE60932" w:tentative="1">
      <w:start w:val="1"/>
      <w:numFmt w:val="bullet"/>
      <w:lvlText w:val="•"/>
      <w:lvlJc w:val="left"/>
      <w:pPr>
        <w:tabs>
          <w:tab w:val="num" w:pos="3600"/>
        </w:tabs>
        <w:ind w:left="3600" w:hanging="360"/>
      </w:pPr>
      <w:rPr>
        <w:rFonts w:ascii="Times New Roman" w:hAnsi="Times New Roman" w:hint="default"/>
      </w:rPr>
    </w:lvl>
    <w:lvl w:ilvl="5" w:tplc="05F021AC" w:tentative="1">
      <w:start w:val="1"/>
      <w:numFmt w:val="bullet"/>
      <w:lvlText w:val="•"/>
      <w:lvlJc w:val="left"/>
      <w:pPr>
        <w:tabs>
          <w:tab w:val="num" w:pos="4320"/>
        </w:tabs>
        <w:ind w:left="4320" w:hanging="360"/>
      </w:pPr>
      <w:rPr>
        <w:rFonts w:ascii="Times New Roman" w:hAnsi="Times New Roman" w:hint="default"/>
      </w:rPr>
    </w:lvl>
    <w:lvl w:ilvl="6" w:tplc="3CE6B83C" w:tentative="1">
      <w:start w:val="1"/>
      <w:numFmt w:val="bullet"/>
      <w:lvlText w:val="•"/>
      <w:lvlJc w:val="left"/>
      <w:pPr>
        <w:tabs>
          <w:tab w:val="num" w:pos="5040"/>
        </w:tabs>
        <w:ind w:left="5040" w:hanging="360"/>
      </w:pPr>
      <w:rPr>
        <w:rFonts w:ascii="Times New Roman" w:hAnsi="Times New Roman" w:hint="default"/>
      </w:rPr>
    </w:lvl>
    <w:lvl w:ilvl="7" w:tplc="7E88A55C" w:tentative="1">
      <w:start w:val="1"/>
      <w:numFmt w:val="bullet"/>
      <w:lvlText w:val="•"/>
      <w:lvlJc w:val="left"/>
      <w:pPr>
        <w:tabs>
          <w:tab w:val="num" w:pos="5760"/>
        </w:tabs>
        <w:ind w:left="5760" w:hanging="360"/>
      </w:pPr>
      <w:rPr>
        <w:rFonts w:ascii="Times New Roman" w:hAnsi="Times New Roman" w:hint="default"/>
      </w:rPr>
    </w:lvl>
    <w:lvl w:ilvl="8" w:tplc="278C70C2"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3"/>
  </w:num>
  <w:num w:numId="3">
    <w:abstractNumId w:val="7"/>
  </w:num>
  <w:num w:numId="4">
    <w:abstractNumId w:val="0"/>
  </w:num>
  <w:num w:numId="5">
    <w:abstractNumId w:val="4"/>
  </w:num>
  <w:num w:numId="6">
    <w:abstractNumId w:val="1"/>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115A07"/>
    <w:rsid w:val="00004CE5"/>
    <w:rsid w:val="00006413"/>
    <w:rsid w:val="000214FE"/>
    <w:rsid w:val="000215FC"/>
    <w:rsid w:val="0003250E"/>
    <w:rsid w:val="000336E0"/>
    <w:rsid w:val="000375FA"/>
    <w:rsid w:val="0004137F"/>
    <w:rsid w:val="000415FD"/>
    <w:rsid w:val="00060C65"/>
    <w:rsid w:val="000618AD"/>
    <w:rsid w:val="00062C25"/>
    <w:rsid w:val="00066AF2"/>
    <w:rsid w:val="00070336"/>
    <w:rsid w:val="000711A1"/>
    <w:rsid w:val="00071F82"/>
    <w:rsid w:val="00077CF2"/>
    <w:rsid w:val="00080EFA"/>
    <w:rsid w:val="00081B96"/>
    <w:rsid w:val="00086816"/>
    <w:rsid w:val="00097DC8"/>
    <w:rsid w:val="000A5F15"/>
    <w:rsid w:val="000B15FB"/>
    <w:rsid w:val="000B25BE"/>
    <w:rsid w:val="000B5CB3"/>
    <w:rsid w:val="000C65EF"/>
    <w:rsid w:val="000D0054"/>
    <w:rsid w:val="000D4EBA"/>
    <w:rsid w:val="000F51C9"/>
    <w:rsid w:val="00100D66"/>
    <w:rsid w:val="00101F96"/>
    <w:rsid w:val="001069F9"/>
    <w:rsid w:val="00106F78"/>
    <w:rsid w:val="00110E0C"/>
    <w:rsid w:val="001159D0"/>
    <w:rsid w:val="00115A07"/>
    <w:rsid w:val="00122BA9"/>
    <w:rsid w:val="001339CC"/>
    <w:rsid w:val="00133DBC"/>
    <w:rsid w:val="00134BE2"/>
    <w:rsid w:val="0014741B"/>
    <w:rsid w:val="00151204"/>
    <w:rsid w:val="00161534"/>
    <w:rsid w:val="00162DEE"/>
    <w:rsid w:val="001633EE"/>
    <w:rsid w:val="00163A77"/>
    <w:rsid w:val="00164E6C"/>
    <w:rsid w:val="00166B2A"/>
    <w:rsid w:val="00166E26"/>
    <w:rsid w:val="001768D9"/>
    <w:rsid w:val="00181592"/>
    <w:rsid w:val="0018291E"/>
    <w:rsid w:val="00183A12"/>
    <w:rsid w:val="00184105"/>
    <w:rsid w:val="00187975"/>
    <w:rsid w:val="0019545B"/>
    <w:rsid w:val="001A1BDA"/>
    <w:rsid w:val="001A67C3"/>
    <w:rsid w:val="001B78C9"/>
    <w:rsid w:val="001D3CB4"/>
    <w:rsid w:val="001D57E6"/>
    <w:rsid w:val="001D7BD0"/>
    <w:rsid w:val="001E3B99"/>
    <w:rsid w:val="001F294C"/>
    <w:rsid w:val="001F7D36"/>
    <w:rsid w:val="00202192"/>
    <w:rsid w:val="00203E3B"/>
    <w:rsid w:val="002041ED"/>
    <w:rsid w:val="00213362"/>
    <w:rsid w:val="00224A96"/>
    <w:rsid w:val="00224DBF"/>
    <w:rsid w:val="00235E61"/>
    <w:rsid w:val="002373A5"/>
    <w:rsid w:val="002514BE"/>
    <w:rsid w:val="00252B73"/>
    <w:rsid w:val="00253C93"/>
    <w:rsid w:val="00256270"/>
    <w:rsid w:val="00256BF8"/>
    <w:rsid w:val="00260B6B"/>
    <w:rsid w:val="00270A23"/>
    <w:rsid w:val="0027137C"/>
    <w:rsid w:val="00276181"/>
    <w:rsid w:val="0028739C"/>
    <w:rsid w:val="002A751A"/>
    <w:rsid w:val="002B49E5"/>
    <w:rsid w:val="002B510D"/>
    <w:rsid w:val="002B7C5D"/>
    <w:rsid w:val="002D18FB"/>
    <w:rsid w:val="002D21FD"/>
    <w:rsid w:val="002D778A"/>
    <w:rsid w:val="002E0061"/>
    <w:rsid w:val="002E1561"/>
    <w:rsid w:val="002E6FBB"/>
    <w:rsid w:val="002F3F1D"/>
    <w:rsid w:val="002F4917"/>
    <w:rsid w:val="00302C35"/>
    <w:rsid w:val="0030514D"/>
    <w:rsid w:val="00306B71"/>
    <w:rsid w:val="0031206D"/>
    <w:rsid w:val="003163CE"/>
    <w:rsid w:val="00320AC4"/>
    <w:rsid w:val="00322051"/>
    <w:rsid w:val="00322701"/>
    <w:rsid w:val="00326DE7"/>
    <w:rsid w:val="00332B27"/>
    <w:rsid w:val="00334AB0"/>
    <w:rsid w:val="00335E2F"/>
    <w:rsid w:val="00343E3B"/>
    <w:rsid w:val="00346D39"/>
    <w:rsid w:val="00352006"/>
    <w:rsid w:val="00356EAB"/>
    <w:rsid w:val="00363725"/>
    <w:rsid w:val="00373781"/>
    <w:rsid w:val="00381387"/>
    <w:rsid w:val="00393973"/>
    <w:rsid w:val="00396BF1"/>
    <w:rsid w:val="00397A20"/>
    <w:rsid w:val="003A38ED"/>
    <w:rsid w:val="003A4493"/>
    <w:rsid w:val="003A5509"/>
    <w:rsid w:val="003B1086"/>
    <w:rsid w:val="003B72E7"/>
    <w:rsid w:val="003C00DA"/>
    <w:rsid w:val="003D2ACD"/>
    <w:rsid w:val="003F5EC1"/>
    <w:rsid w:val="0040546C"/>
    <w:rsid w:val="00411D97"/>
    <w:rsid w:val="00414A3E"/>
    <w:rsid w:val="004234F7"/>
    <w:rsid w:val="00424A47"/>
    <w:rsid w:val="00427189"/>
    <w:rsid w:val="00430C55"/>
    <w:rsid w:val="004365B9"/>
    <w:rsid w:val="00441363"/>
    <w:rsid w:val="00443DA8"/>
    <w:rsid w:val="00460B8A"/>
    <w:rsid w:val="00463C7E"/>
    <w:rsid w:val="0047097D"/>
    <w:rsid w:val="0047176E"/>
    <w:rsid w:val="004772CB"/>
    <w:rsid w:val="00484EFD"/>
    <w:rsid w:val="00486E4E"/>
    <w:rsid w:val="004A0053"/>
    <w:rsid w:val="004A6367"/>
    <w:rsid w:val="004B14BA"/>
    <w:rsid w:val="004B28C8"/>
    <w:rsid w:val="004B28E9"/>
    <w:rsid w:val="004B3962"/>
    <w:rsid w:val="004B41B8"/>
    <w:rsid w:val="004C030E"/>
    <w:rsid w:val="004C2F06"/>
    <w:rsid w:val="004C7F41"/>
    <w:rsid w:val="004D18C8"/>
    <w:rsid w:val="004D4F2B"/>
    <w:rsid w:val="004D713C"/>
    <w:rsid w:val="004D7AAA"/>
    <w:rsid w:val="004E00BB"/>
    <w:rsid w:val="004E140E"/>
    <w:rsid w:val="004E521A"/>
    <w:rsid w:val="004F2984"/>
    <w:rsid w:val="004F34DD"/>
    <w:rsid w:val="004F5397"/>
    <w:rsid w:val="004F7485"/>
    <w:rsid w:val="00500632"/>
    <w:rsid w:val="00511C27"/>
    <w:rsid w:val="00512299"/>
    <w:rsid w:val="0051604E"/>
    <w:rsid w:val="00530999"/>
    <w:rsid w:val="00532944"/>
    <w:rsid w:val="00533171"/>
    <w:rsid w:val="00533CC3"/>
    <w:rsid w:val="005447C7"/>
    <w:rsid w:val="005475F4"/>
    <w:rsid w:val="00560C9B"/>
    <w:rsid w:val="005627C9"/>
    <w:rsid w:val="0056479D"/>
    <w:rsid w:val="0058287F"/>
    <w:rsid w:val="00583FBD"/>
    <w:rsid w:val="00584338"/>
    <w:rsid w:val="00587D22"/>
    <w:rsid w:val="00597F52"/>
    <w:rsid w:val="005A1F40"/>
    <w:rsid w:val="005A36CF"/>
    <w:rsid w:val="005A721C"/>
    <w:rsid w:val="005B4EFB"/>
    <w:rsid w:val="005B63A8"/>
    <w:rsid w:val="005B6CE5"/>
    <w:rsid w:val="005B761A"/>
    <w:rsid w:val="005C093E"/>
    <w:rsid w:val="005D6F4D"/>
    <w:rsid w:val="005E62FF"/>
    <w:rsid w:val="005E6C9F"/>
    <w:rsid w:val="005F0822"/>
    <w:rsid w:val="005F089A"/>
    <w:rsid w:val="005F31C6"/>
    <w:rsid w:val="00600BA2"/>
    <w:rsid w:val="00604577"/>
    <w:rsid w:val="00614A9A"/>
    <w:rsid w:val="00631DD0"/>
    <w:rsid w:val="00633711"/>
    <w:rsid w:val="006340F0"/>
    <w:rsid w:val="00635074"/>
    <w:rsid w:val="0065024D"/>
    <w:rsid w:val="0065233A"/>
    <w:rsid w:val="00655254"/>
    <w:rsid w:val="00655DB6"/>
    <w:rsid w:val="0065795D"/>
    <w:rsid w:val="00657DB1"/>
    <w:rsid w:val="006640C9"/>
    <w:rsid w:val="00664530"/>
    <w:rsid w:val="00666608"/>
    <w:rsid w:val="00667595"/>
    <w:rsid w:val="00680423"/>
    <w:rsid w:val="006807BA"/>
    <w:rsid w:val="00682D94"/>
    <w:rsid w:val="0069495A"/>
    <w:rsid w:val="006A2113"/>
    <w:rsid w:val="006A2E18"/>
    <w:rsid w:val="006A3F3D"/>
    <w:rsid w:val="006B1B63"/>
    <w:rsid w:val="006B732C"/>
    <w:rsid w:val="006C1A8A"/>
    <w:rsid w:val="006C2AAA"/>
    <w:rsid w:val="006D5E27"/>
    <w:rsid w:val="006E1942"/>
    <w:rsid w:val="006F0366"/>
    <w:rsid w:val="006F26B0"/>
    <w:rsid w:val="006F2BEC"/>
    <w:rsid w:val="006F31A3"/>
    <w:rsid w:val="00710E67"/>
    <w:rsid w:val="00711888"/>
    <w:rsid w:val="007123E6"/>
    <w:rsid w:val="00720D5A"/>
    <w:rsid w:val="007351F5"/>
    <w:rsid w:val="007354A5"/>
    <w:rsid w:val="0073773A"/>
    <w:rsid w:val="00753AA4"/>
    <w:rsid w:val="007603B1"/>
    <w:rsid w:val="00781562"/>
    <w:rsid w:val="00784BA7"/>
    <w:rsid w:val="007850F0"/>
    <w:rsid w:val="007870CD"/>
    <w:rsid w:val="0079093D"/>
    <w:rsid w:val="00796234"/>
    <w:rsid w:val="007B4071"/>
    <w:rsid w:val="007E2F8C"/>
    <w:rsid w:val="007E4A96"/>
    <w:rsid w:val="007E62BD"/>
    <w:rsid w:val="007F2BA3"/>
    <w:rsid w:val="007F4AD4"/>
    <w:rsid w:val="007F70CC"/>
    <w:rsid w:val="008052C3"/>
    <w:rsid w:val="00806B6D"/>
    <w:rsid w:val="00810257"/>
    <w:rsid w:val="008174A1"/>
    <w:rsid w:val="00817CE3"/>
    <w:rsid w:val="00824886"/>
    <w:rsid w:val="00826461"/>
    <w:rsid w:val="00832396"/>
    <w:rsid w:val="008373EC"/>
    <w:rsid w:val="00837E04"/>
    <w:rsid w:val="00847794"/>
    <w:rsid w:val="00847BFC"/>
    <w:rsid w:val="00854473"/>
    <w:rsid w:val="00854C67"/>
    <w:rsid w:val="0086483B"/>
    <w:rsid w:val="00866F18"/>
    <w:rsid w:val="00873140"/>
    <w:rsid w:val="00874DBC"/>
    <w:rsid w:val="008760F3"/>
    <w:rsid w:val="0087724C"/>
    <w:rsid w:val="00884F21"/>
    <w:rsid w:val="008941A6"/>
    <w:rsid w:val="008A2A54"/>
    <w:rsid w:val="008A3DF3"/>
    <w:rsid w:val="008A56FA"/>
    <w:rsid w:val="008B2275"/>
    <w:rsid w:val="008B4F95"/>
    <w:rsid w:val="008B5EB6"/>
    <w:rsid w:val="008B6FDC"/>
    <w:rsid w:val="008C6456"/>
    <w:rsid w:val="008E354F"/>
    <w:rsid w:val="008F2E56"/>
    <w:rsid w:val="008F4A6C"/>
    <w:rsid w:val="00906EA1"/>
    <w:rsid w:val="00906FD1"/>
    <w:rsid w:val="009101C9"/>
    <w:rsid w:val="009128F9"/>
    <w:rsid w:val="00912E99"/>
    <w:rsid w:val="00916436"/>
    <w:rsid w:val="009169EC"/>
    <w:rsid w:val="00920A8C"/>
    <w:rsid w:val="00921A8D"/>
    <w:rsid w:val="009242E7"/>
    <w:rsid w:val="00930FFF"/>
    <w:rsid w:val="00934DC4"/>
    <w:rsid w:val="00945538"/>
    <w:rsid w:val="00951D94"/>
    <w:rsid w:val="00954E3D"/>
    <w:rsid w:val="00957472"/>
    <w:rsid w:val="00961088"/>
    <w:rsid w:val="00977FD7"/>
    <w:rsid w:val="00981839"/>
    <w:rsid w:val="00986531"/>
    <w:rsid w:val="00990A7E"/>
    <w:rsid w:val="0099202D"/>
    <w:rsid w:val="00992AB8"/>
    <w:rsid w:val="009952BC"/>
    <w:rsid w:val="009A0D50"/>
    <w:rsid w:val="009A5072"/>
    <w:rsid w:val="009B3DB4"/>
    <w:rsid w:val="009B4106"/>
    <w:rsid w:val="009C6BF8"/>
    <w:rsid w:val="009D1A2F"/>
    <w:rsid w:val="009D482F"/>
    <w:rsid w:val="009D6E77"/>
    <w:rsid w:val="009D71DD"/>
    <w:rsid w:val="009E3D88"/>
    <w:rsid w:val="009F1C3F"/>
    <w:rsid w:val="009F3E82"/>
    <w:rsid w:val="00A02BEA"/>
    <w:rsid w:val="00A07318"/>
    <w:rsid w:val="00A12473"/>
    <w:rsid w:val="00A144A8"/>
    <w:rsid w:val="00A14FAD"/>
    <w:rsid w:val="00A1672A"/>
    <w:rsid w:val="00A17388"/>
    <w:rsid w:val="00A223DB"/>
    <w:rsid w:val="00A36533"/>
    <w:rsid w:val="00A42522"/>
    <w:rsid w:val="00A463C4"/>
    <w:rsid w:val="00A467DE"/>
    <w:rsid w:val="00A64EE1"/>
    <w:rsid w:val="00A73B60"/>
    <w:rsid w:val="00A80750"/>
    <w:rsid w:val="00A82144"/>
    <w:rsid w:val="00A84E67"/>
    <w:rsid w:val="00A85BF6"/>
    <w:rsid w:val="00AA03CD"/>
    <w:rsid w:val="00AA6DBE"/>
    <w:rsid w:val="00AA7590"/>
    <w:rsid w:val="00AB6544"/>
    <w:rsid w:val="00AB75FC"/>
    <w:rsid w:val="00AC2CD0"/>
    <w:rsid w:val="00AD1988"/>
    <w:rsid w:val="00AD316C"/>
    <w:rsid w:val="00AE1554"/>
    <w:rsid w:val="00AE3AF7"/>
    <w:rsid w:val="00AE56DF"/>
    <w:rsid w:val="00B01EDE"/>
    <w:rsid w:val="00B02154"/>
    <w:rsid w:val="00B04CD1"/>
    <w:rsid w:val="00B075E6"/>
    <w:rsid w:val="00B17A6B"/>
    <w:rsid w:val="00B3119F"/>
    <w:rsid w:val="00B31BB1"/>
    <w:rsid w:val="00B32996"/>
    <w:rsid w:val="00B363B7"/>
    <w:rsid w:val="00B3660F"/>
    <w:rsid w:val="00B37BDF"/>
    <w:rsid w:val="00B4295B"/>
    <w:rsid w:val="00B45369"/>
    <w:rsid w:val="00B51E62"/>
    <w:rsid w:val="00B60A95"/>
    <w:rsid w:val="00B7654C"/>
    <w:rsid w:val="00B8077B"/>
    <w:rsid w:val="00B83320"/>
    <w:rsid w:val="00B836FA"/>
    <w:rsid w:val="00B9082A"/>
    <w:rsid w:val="00B91291"/>
    <w:rsid w:val="00B96490"/>
    <w:rsid w:val="00BA0FEE"/>
    <w:rsid w:val="00BB2B2B"/>
    <w:rsid w:val="00BB742D"/>
    <w:rsid w:val="00BC3D39"/>
    <w:rsid w:val="00BC4CC0"/>
    <w:rsid w:val="00BD372A"/>
    <w:rsid w:val="00BF19C4"/>
    <w:rsid w:val="00C017F7"/>
    <w:rsid w:val="00C028A8"/>
    <w:rsid w:val="00C02F3A"/>
    <w:rsid w:val="00C04CAB"/>
    <w:rsid w:val="00C0732E"/>
    <w:rsid w:val="00C07DEF"/>
    <w:rsid w:val="00C15C48"/>
    <w:rsid w:val="00C16AF5"/>
    <w:rsid w:val="00C17FA0"/>
    <w:rsid w:val="00C20C20"/>
    <w:rsid w:val="00C22D9C"/>
    <w:rsid w:val="00C36FE9"/>
    <w:rsid w:val="00C423F2"/>
    <w:rsid w:val="00C4647D"/>
    <w:rsid w:val="00C5417D"/>
    <w:rsid w:val="00C61407"/>
    <w:rsid w:val="00C6521E"/>
    <w:rsid w:val="00C714EA"/>
    <w:rsid w:val="00C8237A"/>
    <w:rsid w:val="00CA022D"/>
    <w:rsid w:val="00CA1347"/>
    <w:rsid w:val="00CA306F"/>
    <w:rsid w:val="00CA5CCB"/>
    <w:rsid w:val="00CB5042"/>
    <w:rsid w:val="00CC17C8"/>
    <w:rsid w:val="00CC1E4A"/>
    <w:rsid w:val="00CC2109"/>
    <w:rsid w:val="00CC3B2D"/>
    <w:rsid w:val="00CC3DA4"/>
    <w:rsid w:val="00CC4260"/>
    <w:rsid w:val="00CC6661"/>
    <w:rsid w:val="00CD4415"/>
    <w:rsid w:val="00CE2B1D"/>
    <w:rsid w:val="00CE2B51"/>
    <w:rsid w:val="00CE5945"/>
    <w:rsid w:val="00CE6868"/>
    <w:rsid w:val="00D00038"/>
    <w:rsid w:val="00D021E4"/>
    <w:rsid w:val="00D0780E"/>
    <w:rsid w:val="00D07FFE"/>
    <w:rsid w:val="00D10E3D"/>
    <w:rsid w:val="00D226B9"/>
    <w:rsid w:val="00D27FB6"/>
    <w:rsid w:val="00D326D4"/>
    <w:rsid w:val="00D41569"/>
    <w:rsid w:val="00D41702"/>
    <w:rsid w:val="00D444FD"/>
    <w:rsid w:val="00D47659"/>
    <w:rsid w:val="00D53240"/>
    <w:rsid w:val="00D57640"/>
    <w:rsid w:val="00D607BF"/>
    <w:rsid w:val="00D63B76"/>
    <w:rsid w:val="00D64815"/>
    <w:rsid w:val="00D65739"/>
    <w:rsid w:val="00D77B27"/>
    <w:rsid w:val="00D97D2A"/>
    <w:rsid w:val="00DA1C9A"/>
    <w:rsid w:val="00DA204E"/>
    <w:rsid w:val="00DA2436"/>
    <w:rsid w:val="00DA2923"/>
    <w:rsid w:val="00DA4809"/>
    <w:rsid w:val="00DA7AA2"/>
    <w:rsid w:val="00DA7C71"/>
    <w:rsid w:val="00DC2EFE"/>
    <w:rsid w:val="00DD6D0B"/>
    <w:rsid w:val="00DE2D6D"/>
    <w:rsid w:val="00DF01CE"/>
    <w:rsid w:val="00DF1216"/>
    <w:rsid w:val="00DF6FAE"/>
    <w:rsid w:val="00E02FF8"/>
    <w:rsid w:val="00E035F4"/>
    <w:rsid w:val="00E11B9F"/>
    <w:rsid w:val="00E12316"/>
    <w:rsid w:val="00E20F0F"/>
    <w:rsid w:val="00E22AE2"/>
    <w:rsid w:val="00E27654"/>
    <w:rsid w:val="00E27A04"/>
    <w:rsid w:val="00E45968"/>
    <w:rsid w:val="00E47126"/>
    <w:rsid w:val="00E51DE6"/>
    <w:rsid w:val="00E52DED"/>
    <w:rsid w:val="00E530B5"/>
    <w:rsid w:val="00E54AF6"/>
    <w:rsid w:val="00E60096"/>
    <w:rsid w:val="00E60D5C"/>
    <w:rsid w:val="00E60FBE"/>
    <w:rsid w:val="00E80E63"/>
    <w:rsid w:val="00E9198E"/>
    <w:rsid w:val="00E93C38"/>
    <w:rsid w:val="00E9711C"/>
    <w:rsid w:val="00EA224F"/>
    <w:rsid w:val="00EA300F"/>
    <w:rsid w:val="00EB260D"/>
    <w:rsid w:val="00EC7452"/>
    <w:rsid w:val="00EE0C75"/>
    <w:rsid w:val="00EE20F0"/>
    <w:rsid w:val="00EE32C4"/>
    <w:rsid w:val="00EE6DBD"/>
    <w:rsid w:val="00EE7980"/>
    <w:rsid w:val="00EF4808"/>
    <w:rsid w:val="00EF6EDE"/>
    <w:rsid w:val="00F0501D"/>
    <w:rsid w:val="00F06E97"/>
    <w:rsid w:val="00F11069"/>
    <w:rsid w:val="00F256EB"/>
    <w:rsid w:val="00F41862"/>
    <w:rsid w:val="00F43872"/>
    <w:rsid w:val="00F46011"/>
    <w:rsid w:val="00F46AF4"/>
    <w:rsid w:val="00F57F39"/>
    <w:rsid w:val="00F64E17"/>
    <w:rsid w:val="00F65FEC"/>
    <w:rsid w:val="00F74FA2"/>
    <w:rsid w:val="00F75A8D"/>
    <w:rsid w:val="00F819D3"/>
    <w:rsid w:val="00F92F26"/>
    <w:rsid w:val="00F93115"/>
    <w:rsid w:val="00FA0FF6"/>
    <w:rsid w:val="00FA5386"/>
    <w:rsid w:val="00FA713C"/>
    <w:rsid w:val="00FB0AF5"/>
    <w:rsid w:val="00FB0EA2"/>
    <w:rsid w:val="00FE11A7"/>
    <w:rsid w:val="00FE64D1"/>
    <w:rsid w:val="00FF09B5"/>
    <w:rsid w:val="00FF4AED"/>
    <w:rsid w:val="00FF505E"/>
    <w:rsid w:val="00FF5B28"/>
    <w:rsid w:val="00FF71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rules v:ext="edit">
        <o:r id="V:Rule6" type="connector" idref="#_x0000_s1054"/>
        <o:r id="V:Rule7" type="connector" idref="#_x0000_s1056"/>
        <o:r id="V:Rule8" type="connector" idref="#_x0000_s1053"/>
        <o:r id="V:Rule9" type="connector" idref="#_x0000_s1062"/>
        <o:r id="V:Rule10" type="connector" idref="#_x0000_s106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13C"/>
    <w:pPr>
      <w:jc w:val="both"/>
    </w:pPr>
  </w:style>
  <w:style w:type="paragraph" w:styleId="Ttulo1">
    <w:name w:val="heading 1"/>
    <w:basedOn w:val="Normal"/>
    <w:next w:val="Normal"/>
    <w:link w:val="Ttulo1Car"/>
    <w:uiPriority w:val="9"/>
    <w:qFormat/>
    <w:rsid w:val="00115A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15A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4DB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C2F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C2F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C2F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C2F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C2F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C2F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5A0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15A07"/>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115A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5A07"/>
    <w:rPr>
      <w:rFonts w:ascii="Tahoma" w:hAnsi="Tahoma" w:cs="Tahoma"/>
      <w:sz w:val="16"/>
      <w:szCs w:val="16"/>
    </w:rPr>
  </w:style>
  <w:style w:type="paragraph" w:styleId="TDC2">
    <w:name w:val="toc 2"/>
    <w:basedOn w:val="Normal"/>
    <w:next w:val="Normal"/>
    <w:autoRedefine/>
    <w:uiPriority w:val="39"/>
    <w:unhideWhenUsed/>
    <w:rsid w:val="00DA1C9A"/>
    <w:pPr>
      <w:spacing w:after="100"/>
      <w:ind w:left="220"/>
    </w:pPr>
  </w:style>
  <w:style w:type="paragraph" w:styleId="TDC1">
    <w:name w:val="toc 1"/>
    <w:basedOn w:val="Normal"/>
    <w:next w:val="Normal"/>
    <w:autoRedefine/>
    <w:uiPriority w:val="39"/>
    <w:unhideWhenUsed/>
    <w:rsid w:val="00DA1C9A"/>
    <w:pPr>
      <w:spacing w:after="100"/>
    </w:pPr>
    <w:rPr>
      <w:b/>
    </w:rPr>
  </w:style>
  <w:style w:type="character" w:styleId="Hipervnculo">
    <w:name w:val="Hyperlink"/>
    <w:basedOn w:val="Fuentedeprrafopredeter"/>
    <w:uiPriority w:val="99"/>
    <w:unhideWhenUsed/>
    <w:rsid w:val="00DA1C9A"/>
    <w:rPr>
      <w:color w:val="0000FF" w:themeColor="hyperlink"/>
      <w:u w:val="single"/>
    </w:rPr>
  </w:style>
  <w:style w:type="paragraph" w:styleId="Prrafodelista">
    <w:name w:val="List Paragraph"/>
    <w:basedOn w:val="Normal"/>
    <w:uiPriority w:val="34"/>
    <w:qFormat/>
    <w:rsid w:val="00FF4AED"/>
    <w:pPr>
      <w:ind w:left="720"/>
      <w:contextualSpacing/>
    </w:pPr>
  </w:style>
  <w:style w:type="paragraph" w:styleId="Encabezado">
    <w:name w:val="header"/>
    <w:basedOn w:val="Normal"/>
    <w:link w:val="EncabezadoCar"/>
    <w:uiPriority w:val="99"/>
    <w:unhideWhenUsed/>
    <w:rsid w:val="008052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52C3"/>
  </w:style>
  <w:style w:type="paragraph" w:styleId="Piedepgina">
    <w:name w:val="footer"/>
    <w:basedOn w:val="Normal"/>
    <w:link w:val="PiedepginaCar"/>
    <w:uiPriority w:val="99"/>
    <w:unhideWhenUsed/>
    <w:rsid w:val="008052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52C3"/>
  </w:style>
  <w:style w:type="character" w:customStyle="1" w:styleId="Ttulo3Car">
    <w:name w:val="Título 3 Car"/>
    <w:basedOn w:val="Fuentedeprrafopredeter"/>
    <w:link w:val="Ttulo3"/>
    <w:uiPriority w:val="9"/>
    <w:rsid w:val="00874D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F11069"/>
    <w:pPr>
      <w:spacing w:after="100"/>
      <w:ind w:left="440"/>
    </w:pPr>
  </w:style>
  <w:style w:type="table" w:styleId="Tablaconcuadrcula">
    <w:name w:val="Table Grid"/>
    <w:basedOn w:val="Tablanormal"/>
    <w:uiPriority w:val="59"/>
    <w:rsid w:val="00C04C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EC745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nfasis12">
    <w:name w:val="Lista clara - Énfasis 12"/>
    <w:basedOn w:val="Tablanormal"/>
    <w:uiPriority w:val="61"/>
    <w:rsid w:val="001159D0"/>
    <w:pPr>
      <w:spacing w:after="0" w:line="240" w:lineRule="auto"/>
    </w:pPr>
    <w:rPr>
      <w:rFonts w:eastAsiaTheme="minorEastAsia"/>
      <w:sz w:val="20"/>
      <w:szCs w:val="20"/>
      <w:lang w:val="es-ES" w:eastAsia="es-E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merodepgina">
    <w:name w:val="page number"/>
    <w:basedOn w:val="Fuentedeprrafopredeter"/>
    <w:rsid w:val="005B63A8"/>
  </w:style>
  <w:style w:type="character" w:styleId="Textodelmarcadordeposicin">
    <w:name w:val="Placeholder Text"/>
    <w:basedOn w:val="Fuentedeprrafopredeter"/>
    <w:uiPriority w:val="99"/>
    <w:semiHidden/>
    <w:rsid w:val="00A463C4"/>
    <w:rPr>
      <w:color w:val="808080"/>
    </w:rPr>
  </w:style>
  <w:style w:type="paragraph" w:styleId="NormalWeb">
    <w:name w:val="Normal (Web)"/>
    <w:basedOn w:val="Normal"/>
    <w:uiPriority w:val="99"/>
    <w:semiHidden/>
    <w:unhideWhenUsed/>
    <w:rsid w:val="00D57640"/>
    <w:pPr>
      <w:spacing w:before="100" w:beforeAutospacing="1" w:after="119" w:line="240" w:lineRule="auto"/>
    </w:pPr>
    <w:rPr>
      <w:rFonts w:ascii="Times New Roman" w:eastAsia="Times New Roman" w:hAnsi="Times New Roman" w:cs="Times New Roman"/>
      <w:sz w:val="24"/>
      <w:szCs w:val="24"/>
      <w:lang w:eastAsia="ca-ES"/>
    </w:rPr>
  </w:style>
  <w:style w:type="character" w:customStyle="1" w:styleId="Ttulo4Car">
    <w:name w:val="Título 4 Car"/>
    <w:basedOn w:val="Fuentedeprrafopredeter"/>
    <w:link w:val="Ttulo4"/>
    <w:uiPriority w:val="9"/>
    <w:rsid w:val="004C2F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C2F0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C2F0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C2F0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C2F0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C2F06"/>
    <w:rPr>
      <w:rFonts w:asciiTheme="majorHAnsi" w:eastAsiaTheme="majorEastAsia" w:hAnsiTheme="majorHAnsi" w:cstheme="majorBidi"/>
      <w:i/>
      <w:iCs/>
      <w:color w:val="404040" w:themeColor="text1" w:themeTint="BF"/>
      <w:sz w:val="20"/>
      <w:szCs w:val="20"/>
    </w:rPr>
  </w:style>
  <w:style w:type="character" w:styleId="nfasis">
    <w:name w:val="Emphasis"/>
    <w:basedOn w:val="Fuentedeprrafopredeter"/>
    <w:uiPriority w:val="20"/>
    <w:qFormat/>
    <w:rsid w:val="00530999"/>
    <w:rPr>
      <w:i/>
      <w:iCs/>
    </w:rPr>
  </w:style>
  <w:style w:type="paragraph" w:styleId="Epgrafe">
    <w:name w:val="caption"/>
    <w:basedOn w:val="Normal"/>
    <w:next w:val="Normal"/>
    <w:autoRedefine/>
    <w:uiPriority w:val="35"/>
    <w:unhideWhenUsed/>
    <w:qFormat/>
    <w:rsid w:val="009242E7"/>
    <w:pPr>
      <w:spacing w:line="240" w:lineRule="auto"/>
      <w:jc w:val="center"/>
    </w:pPr>
    <w:rPr>
      <w:bCs/>
      <w:i/>
      <w:color w:val="000000" w:themeColor="text1"/>
      <w:szCs w:val="18"/>
    </w:rPr>
  </w:style>
  <w:style w:type="paragraph" w:styleId="HTMLconformatoprevio">
    <w:name w:val="HTML Preformatted"/>
    <w:basedOn w:val="Normal"/>
    <w:link w:val="HTMLconformatoprevioCar"/>
    <w:uiPriority w:val="99"/>
    <w:semiHidden/>
    <w:unhideWhenUsed/>
    <w:rsid w:val="00A14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semiHidden/>
    <w:rsid w:val="00A14FAD"/>
    <w:rPr>
      <w:rFonts w:ascii="Courier New" w:eastAsia="Times New Roman" w:hAnsi="Courier New" w:cs="Courier New"/>
      <w:sz w:val="20"/>
      <w:szCs w:val="20"/>
      <w:lang w:eastAsia="ca-ES"/>
    </w:rPr>
  </w:style>
  <w:style w:type="paragraph" w:styleId="Listaconnmeros">
    <w:name w:val="List Number"/>
    <w:basedOn w:val="Normal"/>
    <w:rsid w:val="007123E6"/>
    <w:pPr>
      <w:numPr>
        <w:numId w:val="4"/>
      </w:numPr>
      <w:spacing w:after="0" w:line="240" w:lineRule="auto"/>
      <w:contextualSpacing/>
      <w:jc w:val="left"/>
    </w:pPr>
    <w:rPr>
      <w:rFonts w:ascii="Calibri" w:eastAsia="Times New Roman" w:hAnsi="Calibri" w:cs="Times New Roman"/>
      <w:sz w:val="20"/>
      <w:szCs w:val="20"/>
      <w:lang w:eastAsia="es-ES"/>
    </w:rPr>
  </w:style>
  <w:style w:type="paragraph" w:styleId="TDC4">
    <w:name w:val="toc 4"/>
    <w:basedOn w:val="Normal"/>
    <w:next w:val="Normal"/>
    <w:autoRedefine/>
    <w:uiPriority w:val="39"/>
    <w:unhideWhenUsed/>
    <w:rsid w:val="00992AB8"/>
    <w:pPr>
      <w:spacing w:after="100"/>
      <w:ind w:left="660"/>
    </w:pPr>
  </w:style>
  <w:style w:type="paragraph" w:styleId="TDC6">
    <w:name w:val="toc 6"/>
    <w:basedOn w:val="Normal"/>
    <w:next w:val="Normal"/>
    <w:autoRedefine/>
    <w:uiPriority w:val="39"/>
    <w:semiHidden/>
    <w:unhideWhenUsed/>
    <w:rsid w:val="00992AB8"/>
    <w:pPr>
      <w:spacing w:after="100"/>
      <w:ind w:left="1100"/>
    </w:pPr>
  </w:style>
  <w:style w:type="paragraph" w:styleId="TDC5">
    <w:name w:val="toc 5"/>
    <w:basedOn w:val="Normal"/>
    <w:next w:val="Normal"/>
    <w:autoRedefine/>
    <w:uiPriority w:val="39"/>
    <w:unhideWhenUsed/>
    <w:rsid w:val="00992AB8"/>
    <w:pPr>
      <w:spacing w:after="100"/>
      <w:ind w:left="880"/>
    </w:pPr>
  </w:style>
  <w:style w:type="paragraph" w:styleId="Textonotapie">
    <w:name w:val="footnote text"/>
    <w:basedOn w:val="Normal"/>
    <w:link w:val="TextonotapieCar"/>
    <w:uiPriority w:val="99"/>
    <w:semiHidden/>
    <w:unhideWhenUsed/>
    <w:rsid w:val="009242E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242E7"/>
    <w:rPr>
      <w:sz w:val="20"/>
      <w:szCs w:val="20"/>
    </w:rPr>
  </w:style>
  <w:style w:type="character" w:styleId="Refdenotaalpie">
    <w:name w:val="footnote reference"/>
    <w:basedOn w:val="Fuentedeprrafopredeter"/>
    <w:uiPriority w:val="99"/>
    <w:semiHidden/>
    <w:unhideWhenUsed/>
    <w:rsid w:val="009242E7"/>
    <w:rPr>
      <w:vertAlign w:val="superscript"/>
    </w:rPr>
  </w:style>
</w:styles>
</file>

<file path=word/webSettings.xml><?xml version="1.0" encoding="utf-8"?>
<w:webSettings xmlns:r="http://schemas.openxmlformats.org/officeDocument/2006/relationships" xmlns:w="http://schemas.openxmlformats.org/wordprocessingml/2006/main">
  <w:divs>
    <w:div w:id="386341933">
      <w:bodyDiv w:val="1"/>
      <w:marLeft w:val="0"/>
      <w:marRight w:val="0"/>
      <w:marTop w:val="0"/>
      <w:marBottom w:val="0"/>
      <w:divBdr>
        <w:top w:val="none" w:sz="0" w:space="0" w:color="auto"/>
        <w:left w:val="none" w:sz="0" w:space="0" w:color="auto"/>
        <w:bottom w:val="none" w:sz="0" w:space="0" w:color="auto"/>
        <w:right w:val="none" w:sz="0" w:space="0" w:color="auto"/>
      </w:divBdr>
    </w:div>
    <w:div w:id="430665540">
      <w:bodyDiv w:val="1"/>
      <w:marLeft w:val="0"/>
      <w:marRight w:val="0"/>
      <w:marTop w:val="0"/>
      <w:marBottom w:val="0"/>
      <w:divBdr>
        <w:top w:val="none" w:sz="0" w:space="0" w:color="auto"/>
        <w:left w:val="none" w:sz="0" w:space="0" w:color="auto"/>
        <w:bottom w:val="none" w:sz="0" w:space="0" w:color="auto"/>
        <w:right w:val="none" w:sz="0" w:space="0" w:color="auto"/>
      </w:divBdr>
    </w:div>
    <w:div w:id="595136834">
      <w:bodyDiv w:val="1"/>
      <w:marLeft w:val="0"/>
      <w:marRight w:val="0"/>
      <w:marTop w:val="0"/>
      <w:marBottom w:val="0"/>
      <w:divBdr>
        <w:top w:val="none" w:sz="0" w:space="0" w:color="auto"/>
        <w:left w:val="none" w:sz="0" w:space="0" w:color="auto"/>
        <w:bottom w:val="none" w:sz="0" w:space="0" w:color="auto"/>
        <w:right w:val="none" w:sz="0" w:space="0" w:color="auto"/>
      </w:divBdr>
    </w:div>
    <w:div w:id="665665650">
      <w:bodyDiv w:val="1"/>
      <w:marLeft w:val="0"/>
      <w:marRight w:val="0"/>
      <w:marTop w:val="0"/>
      <w:marBottom w:val="0"/>
      <w:divBdr>
        <w:top w:val="none" w:sz="0" w:space="0" w:color="auto"/>
        <w:left w:val="none" w:sz="0" w:space="0" w:color="auto"/>
        <w:bottom w:val="none" w:sz="0" w:space="0" w:color="auto"/>
        <w:right w:val="none" w:sz="0" w:space="0" w:color="auto"/>
      </w:divBdr>
    </w:div>
    <w:div w:id="678199284">
      <w:bodyDiv w:val="1"/>
      <w:marLeft w:val="0"/>
      <w:marRight w:val="0"/>
      <w:marTop w:val="0"/>
      <w:marBottom w:val="0"/>
      <w:divBdr>
        <w:top w:val="none" w:sz="0" w:space="0" w:color="auto"/>
        <w:left w:val="none" w:sz="0" w:space="0" w:color="auto"/>
        <w:bottom w:val="none" w:sz="0" w:space="0" w:color="auto"/>
        <w:right w:val="none" w:sz="0" w:space="0" w:color="auto"/>
      </w:divBdr>
    </w:div>
    <w:div w:id="746997984">
      <w:bodyDiv w:val="1"/>
      <w:marLeft w:val="0"/>
      <w:marRight w:val="0"/>
      <w:marTop w:val="0"/>
      <w:marBottom w:val="0"/>
      <w:divBdr>
        <w:top w:val="none" w:sz="0" w:space="0" w:color="auto"/>
        <w:left w:val="none" w:sz="0" w:space="0" w:color="auto"/>
        <w:bottom w:val="none" w:sz="0" w:space="0" w:color="auto"/>
        <w:right w:val="none" w:sz="0" w:space="0" w:color="auto"/>
      </w:divBdr>
    </w:div>
    <w:div w:id="934023396">
      <w:bodyDiv w:val="1"/>
      <w:marLeft w:val="0"/>
      <w:marRight w:val="0"/>
      <w:marTop w:val="0"/>
      <w:marBottom w:val="0"/>
      <w:divBdr>
        <w:top w:val="none" w:sz="0" w:space="0" w:color="auto"/>
        <w:left w:val="none" w:sz="0" w:space="0" w:color="auto"/>
        <w:bottom w:val="none" w:sz="0" w:space="0" w:color="auto"/>
        <w:right w:val="none" w:sz="0" w:space="0" w:color="auto"/>
      </w:divBdr>
    </w:div>
    <w:div w:id="993988307">
      <w:bodyDiv w:val="1"/>
      <w:marLeft w:val="0"/>
      <w:marRight w:val="0"/>
      <w:marTop w:val="0"/>
      <w:marBottom w:val="0"/>
      <w:divBdr>
        <w:top w:val="none" w:sz="0" w:space="0" w:color="auto"/>
        <w:left w:val="none" w:sz="0" w:space="0" w:color="auto"/>
        <w:bottom w:val="none" w:sz="0" w:space="0" w:color="auto"/>
        <w:right w:val="none" w:sz="0" w:space="0" w:color="auto"/>
      </w:divBdr>
    </w:div>
    <w:div w:id="1039430295">
      <w:bodyDiv w:val="1"/>
      <w:marLeft w:val="0"/>
      <w:marRight w:val="0"/>
      <w:marTop w:val="0"/>
      <w:marBottom w:val="0"/>
      <w:divBdr>
        <w:top w:val="none" w:sz="0" w:space="0" w:color="auto"/>
        <w:left w:val="none" w:sz="0" w:space="0" w:color="auto"/>
        <w:bottom w:val="none" w:sz="0" w:space="0" w:color="auto"/>
        <w:right w:val="none" w:sz="0" w:space="0" w:color="auto"/>
      </w:divBdr>
    </w:div>
    <w:div w:id="1190994312">
      <w:bodyDiv w:val="1"/>
      <w:marLeft w:val="0"/>
      <w:marRight w:val="0"/>
      <w:marTop w:val="0"/>
      <w:marBottom w:val="0"/>
      <w:divBdr>
        <w:top w:val="none" w:sz="0" w:space="0" w:color="auto"/>
        <w:left w:val="none" w:sz="0" w:space="0" w:color="auto"/>
        <w:bottom w:val="none" w:sz="0" w:space="0" w:color="auto"/>
        <w:right w:val="none" w:sz="0" w:space="0" w:color="auto"/>
      </w:divBdr>
    </w:div>
    <w:div w:id="1267348941">
      <w:bodyDiv w:val="1"/>
      <w:marLeft w:val="0"/>
      <w:marRight w:val="0"/>
      <w:marTop w:val="0"/>
      <w:marBottom w:val="0"/>
      <w:divBdr>
        <w:top w:val="none" w:sz="0" w:space="0" w:color="auto"/>
        <w:left w:val="none" w:sz="0" w:space="0" w:color="auto"/>
        <w:bottom w:val="none" w:sz="0" w:space="0" w:color="auto"/>
        <w:right w:val="none" w:sz="0" w:space="0" w:color="auto"/>
      </w:divBdr>
    </w:div>
    <w:div w:id="1311330268">
      <w:bodyDiv w:val="1"/>
      <w:marLeft w:val="0"/>
      <w:marRight w:val="0"/>
      <w:marTop w:val="0"/>
      <w:marBottom w:val="0"/>
      <w:divBdr>
        <w:top w:val="none" w:sz="0" w:space="0" w:color="auto"/>
        <w:left w:val="none" w:sz="0" w:space="0" w:color="auto"/>
        <w:bottom w:val="none" w:sz="0" w:space="0" w:color="auto"/>
        <w:right w:val="none" w:sz="0" w:space="0" w:color="auto"/>
      </w:divBdr>
    </w:div>
    <w:div w:id="1327829075">
      <w:bodyDiv w:val="1"/>
      <w:marLeft w:val="0"/>
      <w:marRight w:val="0"/>
      <w:marTop w:val="0"/>
      <w:marBottom w:val="0"/>
      <w:divBdr>
        <w:top w:val="none" w:sz="0" w:space="0" w:color="auto"/>
        <w:left w:val="none" w:sz="0" w:space="0" w:color="auto"/>
        <w:bottom w:val="none" w:sz="0" w:space="0" w:color="auto"/>
        <w:right w:val="none" w:sz="0" w:space="0" w:color="auto"/>
      </w:divBdr>
    </w:div>
    <w:div w:id="1347293012">
      <w:bodyDiv w:val="1"/>
      <w:marLeft w:val="0"/>
      <w:marRight w:val="0"/>
      <w:marTop w:val="0"/>
      <w:marBottom w:val="0"/>
      <w:divBdr>
        <w:top w:val="none" w:sz="0" w:space="0" w:color="auto"/>
        <w:left w:val="none" w:sz="0" w:space="0" w:color="auto"/>
        <w:bottom w:val="none" w:sz="0" w:space="0" w:color="auto"/>
        <w:right w:val="none" w:sz="0" w:space="0" w:color="auto"/>
      </w:divBdr>
    </w:div>
    <w:div w:id="1408959917">
      <w:bodyDiv w:val="1"/>
      <w:marLeft w:val="0"/>
      <w:marRight w:val="0"/>
      <w:marTop w:val="0"/>
      <w:marBottom w:val="0"/>
      <w:divBdr>
        <w:top w:val="none" w:sz="0" w:space="0" w:color="auto"/>
        <w:left w:val="none" w:sz="0" w:space="0" w:color="auto"/>
        <w:bottom w:val="none" w:sz="0" w:space="0" w:color="auto"/>
        <w:right w:val="none" w:sz="0" w:space="0" w:color="auto"/>
      </w:divBdr>
    </w:div>
    <w:div w:id="1618291175">
      <w:bodyDiv w:val="1"/>
      <w:marLeft w:val="0"/>
      <w:marRight w:val="0"/>
      <w:marTop w:val="0"/>
      <w:marBottom w:val="0"/>
      <w:divBdr>
        <w:top w:val="none" w:sz="0" w:space="0" w:color="auto"/>
        <w:left w:val="none" w:sz="0" w:space="0" w:color="auto"/>
        <w:bottom w:val="none" w:sz="0" w:space="0" w:color="auto"/>
        <w:right w:val="none" w:sz="0" w:space="0" w:color="auto"/>
      </w:divBdr>
    </w:div>
    <w:div w:id="1624723511">
      <w:bodyDiv w:val="1"/>
      <w:marLeft w:val="0"/>
      <w:marRight w:val="0"/>
      <w:marTop w:val="0"/>
      <w:marBottom w:val="0"/>
      <w:divBdr>
        <w:top w:val="none" w:sz="0" w:space="0" w:color="auto"/>
        <w:left w:val="none" w:sz="0" w:space="0" w:color="auto"/>
        <w:bottom w:val="none" w:sz="0" w:space="0" w:color="auto"/>
        <w:right w:val="none" w:sz="0" w:space="0" w:color="auto"/>
      </w:divBdr>
    </w:div>
    <w:div w:id="1746105502">
      <w:bodyDiv w:val="1"/>
      <w:marLeft w:val="0"/>
      <w:marRight w:val="0"/>
      <w:marTop w:val="0"/>
      <w:marBottom w:val="0"/>
      <w:divBdr>
        <w:top w:val="none" w:sz="0" w:space="0" w:color="auto"/>
        <w:left w:val="none" w:sz="0" w:space="0" w:color="auto"/>
        <w:bottom w:val="none" w:sz="0" w:space="0" w:color="auto"/>
        <w:right w:val="none" w:sz="0" w:space="0" w:color="auto"/>
      </w:divBdr>
    </w:div>
    <w:div w:id="1758138998">
      <w:bodyDiv w:val="1"/>
      <w:marLeft w:val="0"/>
      <w:marRight w:val="0"/>
      <w:marTop w:val="0"/>
      <w:marBottom w:val="0"/>
      <w:divBdr>
        <w:top w:val="none" w:sz="0" w:space="0" w:color="auto"/>
        <w:left w:val="none" w:sz="0" w:space="0" w:color="auto"/>
        <w:bottom w:val="none" w:sz="0" w:space="0" w:color="auto"/>
        <w:right w:val="none" w:sz="0" w:space="0" w:color="auto"/>
      </w:divBdr>
    </w:div>
    <w:div w:id="1809738138">
      <w:bodyDiv w:val="1"/>
      <w:marLeft w:val="0"/>
      <w:marRight w:val="0"/>
      <w:marTop w:val="0"/>
      <w:marBottom w:val="0"/>
      <w:divBdr>
        <w:top w:val="none" w:sz="0" w:space="0" w:color="auto"/>
        <w:left w:val="none" w:sz="0" w:space="0" w:color="auto"/>
        <w:bottom w:val="none" w:sz="0" w:space="0" w:color="auto"/>
        <w:right w:val="none" w:sz="0" w:space="0" w:color="auto"/>
      </w:divBdr>
    </w:div>
    <w:div w:id="1904562537">
      <w:bodyDiv w:val="1"/>
      <w:marLeft w:val="0"/>
      <w:marRight w:val="0"/>
      <w:marTop w:val="0"/>
      <w:marBottom w:val="0"/>
      <w:divBdr>
        <w:top w:val="none" w:sz="0" w:space="0" w:color="auto"/>
        <w:left w:val="none" w:sz="0" w:space="0" w:color="auto"/>
        <w:bottom w:val="none" w:sz="0" w:space="0" w:color="auto"/>
        <w:right w:val="none" w:sz="0" w:space="0" w:color="auto"/>
      </w:divBdr>
    </w:div>
    <w:div w:id="2041205470">
      <w:bodyDiv w:val="1"/>
      <w:marLeft w:val="0"/>
      <w:marRight w:val="0"/>
      <w:marTop w:val="0"/>
      <w:marBottom w:val="0"/>
      <w:divBdr>
        <w:top w:val="none" w:sz="0" w:space="0" w:color="auto"/>
        <w:left w:val="none" w:sz="0" w:space="0" w:color="auto"/>
        <w:bottom w:val="none" w:sz="0" w:space="0" w:color="auto"/>
        <w:right w:val="none" w:sz="0" w:space="0" w:color="auto"/>
      </w:divBdr>
    </w:div>
    <w:div w:id="2061510791">
      <w:bodyDiv w:val="1"/>
      <w:marLeft w:val="0"/>
      <w:marRight w:val="0"/>
      <w:marTop w:val="0"/>
      <w:marBottom w:val="0"/>
      <w:divBdr>
        <w:top w:val="none" w:sz="0" w:space="0" w:color="auto"/>
        <w:left w:val="none" w:sz="0" w:space="0" w:color="auto"/>
        <w:bottom w:val="none" w:sz="0" w:space="0" w:color="auto"/>
        <w:right w:val="none" w:sz="0" w:space="0" w:color="auto"/>
      </w:divBdr>
    </w:div>
    <w:div w:id="20768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java.sun.com/javase/downloads/"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www.jboss.org/jbossjbpm/jbpm_downloads/" TargetMode="External"/><Relationship Id="rId34" Type="http://schemas.openxmlformats.org/officeDocument/2006/relationships/image" Target="media/image14.emf"/><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1.jpeg"/><Relationship Id="rId68" Type="http://schemas.openxmlformats.org/officeDocument/2006/relationships/image" Target="media/image46.jpeg"/><Relationship Id="rId76" Type="http://schemas.openxmlformats.org/officeDocument/2006/relationships/image" Target="media/image53.png"/><Relationship Id="rId84" Type="http://schemas.openxmlformats.org/officeDocument/2006/relationships/footer" Target="footer1.xml"/><Relationship Id="rId89" Type="http://schemas.microsoft.com/office/2007/relationships/diagramDrawing" Target="diagrams/drawing1.xml"/><Relationship Id="rId7" Type="http://schemas.openxmlformats.org/officeDocument/2006/relationships/footnotes" Target="footnotes.xml"/><Relationship Id="rId71" Type="http://schemas.openxmlformats.org/officeDocument/2006/relationships/image" Target="media/image49.jpeg"/><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image" Target="media/image9.emf"/><Relationship Id="rId11" Type="http://schemas.openxmlformats.org/officeDocument/2006/relationships/diagramLayout" Target="diagrams/layout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beanshell.org/manual/contents.html"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image" Target="media/image52.jpeg"/><Relationship Id="rId79" Type="http://schemas.openxmlformats.org/officeDocument/2006/relationships/image" Target="media/image5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jpeg"/><Relationship Id="rId82" Type="http://schemas.openxmlformats.org/officeDocument/2006/relationships/image" Target="media/image59.emf"/><Relationship Id="rId19" Type="http://schemas.openxmlformats.org/officeDocument/2006/relationships/hyperlink" Target="http://www.eclipse.org/download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Data" Target="diagrams/data2.xml"/><Relationship Id="rId22" Type="http://schemas.openxmlformats.org/officeDocument/2006/relationships/image" Target="media/image2.emf"/><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image" Target="media/image42.png"/><Relationship Id="rId69" Type="http://schemas.openxmlformats.org/officeDocument/2006/relationships/image" Target="media/image47.jpe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image" Target="media/image50.jpeg"/><Relationship Id="rId80" Type="http://schemas.openxmlformats.org/officeDocument/2006/relationships/image" Target="media/image57.png"/><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Colors" Target="diagrams/colors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hyperlink" Target="http://www.jboss.org/jbossjbpm/gpd_downloads/" TargetMode="Externa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hyperlink" Target="http://www.freemarker.org/" TargetMode="External"/><Relationship Id="rId83" Type="http://schemas.openxmlformats.org/officeDocument/2006/relationships/header" Target="header1.xml"/><Relationship Id="rId88"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hyperlink" Target="http://www.springbyexample.org/examples/spring-modules-validation-module.html" TargetMode="External"/><Relationship Id="rId10" Type="http://schemas.openxmlformats.org/officeDocument/2006/relationships/diagramData" Target="diagrams/data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image" Target="media/image51.jpe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3692D-723B-46F0-ADA1-74713F89FB61}" type="doc">
      <dgm:prSet loTypeId="urn:microsoft.com/office/officeart/2005/8/layout/venn2" loCatId="relationship" qsTypeId="urn:microsoft.com/office/officeart/2005/8/quickstyle/simple1" qsCatId="simple" csTypeId="urn:microsoft.com/office/officeart/2005/8/colors/accent2_2" csCatId="accent2" phldr="1"/>
      <dgm:spPr/>
    </dgm:pt>
    <dgm:pt modelId="{6B0067C3-D619-4622-97A2-70E44389BB9F}">
      <dgm:prSet phldrT="[Texto]"/>
      <dgm:spPr/>
      <dgm:t>
        <a:bodyPr/>
        <a:lstStyle/>
        <a:p>
          <a:r>
            <a:rPr lang="es-ES" dirty="0" err="1" smtClean="0"/>
            <a:t>Entorn</a:t>
          </a:r>
          <a:endParaRPr lang="es-ES" dirty="0"/>
        </a:p>
      </dgm:t>
    </dgm:pt>
    <dgm:pt modelId="{20FC631B-763C-4713-9567-1D5E35ECF32D}" type="parTrans" cxnId="{8483466C-452C-44D2-BF99-CE6B8F8B43E1}">
      <dgm:prSet/>
      <dgm:spPr/>
      <dgm:t>
        <a:bodyPr/>
        <a:lstStyle/>
        <a:p>
          <a:endParaRPr lang="es-ES"/>
        </a:p>
      </dgm:t>
    </dgm:pt>
    <dgm:pt modelId="{EA1147E5-A864-467A-994C-CDF712DDB7DB}" type="sibTrans" cxnId="{8483466C-452C-44D2-BF99-CE6B8F8B43E1}">
      <dgm:prSet/>
      <dgm:spPr/>
      <dgm:t>
        <a:bodyPr/>
        <a:lstStyle/>
        <a:p>
          <a:endParaRPr lang="es-ES"/>
        </a:p>
      </dgm:t>
    </dgm:pt>
    <dgm:pt modelId="{8D7AF725-DD2F-49E0-87C5-ABAAC0D406F4}">
      <dgm:prSet phldrT="[Texto]"/>
      <dgm:spPr/>
      <dgm:t>
        <a:bodyPr/>
        <a:lstStyle/>
        <a:p>
          <a:r>
            <a:rPr lang="es-ES" dirty="0" err="1" smtClean="0"/>
            <a:t>Tipus</a:t>
          </a:r>
          <a:r>
            <a:rPr lang="es-ES" dirty="0" smtClean="0"/>
            <a:t> </a:t>
          </a:r>
          <a:r>
            <a:rPr lang="es-ES" dirty="0" err="1" smtClean="0"/>
            <a:t>Expedient</a:t>
          </a:r>
          <a:endParaRPr lang="es-ES" dirty="0"/>
        </a:p>
      </dgm:t>
    </dgm:pt>
    <dgm:pt modelId="{7C75C213-FD55-4011-A461-9F6DFFDCEAA9}" type="parTrans" cxnId="{4FCC3AF3-49CE-48CC-BE0E-0637F0CA74DB}">
      <dgm:prSet/>
      <dgm:spPr/>
      <dgm:t>
        <a:bodyPr/>
        <a:lstStyle/>
        <a:p>
          <a:endParaRPr lang="es-ES"/>
        </a:p>
      </dgm:t>
    </dgm:pt>
    <dgm:pt modelId="{711C4BB7-B439-4373-B14E-4C907555785F}" type="sibTrans" cxnId="{4FCC3AF3-49CE-48CC-BE0E-0637F0CA74DB}">
      <dgm:prSet/>
      <dgm:spPr/>
      <dgm:t>
        <a:bodyPr/>
        <a:lstStyle/>
        <a:p>
          <a:endParaRPr lang="es-ES"/>
        </a:p>
      </dgm:t>
    </dgm:pt>
    <dgm:pt modelId="{D7F15304-5BDA-4134-B0E7-17D13A1B111D}">
      <dgm:prSet phldrT="[Texto]"/>
      <dgm:spPr/>
      <dgm:t>
        <a:bodyPr/>
        <a:lstStyle/>
        <a:p>
          <a:r>
            <a:rPr lang="es-ES" dirty="0" err="1" smtClean="0"/>
            <a:t>Definició</a:t>
          </a:r>
          <a:r>
            <a:rPr lang="es-ES" dirty="0" smtClean="0"/>
            <a:t> de </a:t>
          </a:r>
          <a:r>
            <a:rPr lang="es-ES" dirty="0" err="1" smtClean="0"/>
            <a:t>procés</a:t>
          </a:r>
          <a:endParaRPr lang="es-ES" dirty="0"/>
        </a:p>
      </dgm:t>
    </dgm:pt>
    <dgm:pt modelId="{00881196-4390-4B55-8D39-3E25940D9C7B}" type="parTrans" cxnId="{976F8DD8-7B39-42DE-BCB8-059ADD4B4783}">
      <dgm:prSet/>
      <dgm:spPr/>
      <dgm:t>
        <a:bodyPr/>
        <a:lstStyle/>
        <a:p>
          <a:endParaRPr lang="es-ES"/>
        </a:p>
      </dgm:t>
    </dgm:pt>
    <dgm:pt modelId="{3FF3C1E3-34C9-406F-B510-4E19A2A6D8B0}" type="sibTrans" cxnId="{976F8DD8-7B39-42DE-BCB8-059ADD4B4783}">
      <dgm:prSet/>
      <dgm:spPr/>
      <dgm:t>
        <a:bodyPr/>
        <a:lstStyle/>
        <a:p>
          <a:endParaRPr lang="es-ES"/>
        </a:p>
      </dgm:t>
    </dgm:pt>
    <dgm:pt modelId="{F00F4290-552A-42BA-83A9-F920DCE739BD}" type="pres">
      <dgm:prSet presAssocID="{8583692D-723B-46F0-ADA1-74713F89FB61}" presName="Name0" presStyleCnt="0">
        <dgm:presLayoutVars>
          <dgm:chMax val="7"/>
          <dgm:resizeHandles val="exact"/>
        </dgm:presLayoutVars>
      </dgm:prSet>
      <dgm:spPr/>
    </dgm:pt>
    <dgm:pt modelId="{4929C811-8413-4D67-B04D-997286D00D8F}" type="pres">
      <dgm:prSet presAssocID="{8583692D-723B-46F0-ADA1-74713F89FB61}" presName="comp1" presStyleCnt="0"/>
      <dgm:spPr/>
    </dgm:pt>
    <dgm:pt modelId="{303DA7E9-B8BE-48F6-A06A-6A1FE64040A6}" type="pres">
      <dgm:prSet presAssocID="{8583692D-723B-46F0-ADA1-74713F89FB61}" presName="circle1" presStyleLbl="node1" presStyleIdx="0" presStyleCnt="3"/>
      <dgm:spPr/>
      <dgm:t>
        <a:bodyPr/>
        <a:lstStyle/>
        <a:p>
          <a:endParaRPr lang="es-ES"/>
        </a:p>
      </dgm:t>
    </dgm:pt>
    <dgm:pt modelId="{A525E798-9615-4002-B948-78E51A981618}" type="pres">
      <dgm:prSet presAssocID="{8583692D-723B-46F0-ADA1-74713F89FB61}" presName="c1text" presStyleLbl="node1" presStyleIdx="0" presStyleCnt="3">
        <dgm:presLayoutVars>
          <dgm:bulletEnabled val="1"/>
        </dgm:presLayoutVars>
      </dgm:prSet>
      <dgm:spPr/>
      <dgm:t>
        <a:bodyPr/>
        <a:lstStyle/>
        <a:p>
          <a:endParaRPr lang="es-ES"/>
        </a:p>
      </dgm:t>
    </dgm:pt>
    <dgm:pt modelId="{DEC0AAA4-8C06-4003-960B-74EB75E2C342}" type="pres">
      <dgm:prSet presAssocID="{8583692D-723B-46F0-ADA1-74713F89FB61}" presName="comp2" presStyleCnt="0"/>
      <dgm:spPr/>
    </dgm:pt>
    <dgm:pt modelId="{2EE80C1B-0453-4102-86EE-35D6CDF284B1}" type="pres">
      <dgm:prSet presAssocID="{8583692D-723B-46F0-ADA1-74713F89FB61}" presName="circle2" presStyleLbl="node1" presStyleIdx="1" presStyleCnt="3"/>
      <dgm:spPr/>
      <dgm:t>
        <a:bodyPr/>
        <a:lstStyle/>
        <a:p>
          <a:endParaRPr lang="es-ES"/>
        </a:p>
      </dgm:t>
    </dgm:pt>
    <dgm:pt modelId="{912FE345-AFE7-4D9C-B48F-F1E9170EA81B}" type="pres">
      <dgm:prSet presAssocID="{8583692D-723B-46F0-ADA1-74713F89FB61}" presName="c2text" presStyleLbl="node1" presStyleIdx="1" presStyleCnt="3">
        <dgm:presLayoutVars>
          <dgm:bulletEnabled val="1"/>
        </dgm:presLayoutVars>
      </dgm:prSet>
      <dgm:spPr/>
      <dgm:t>
        <a:bodyPr/>
        <a:lstStyle/>
        <a:p>
          <a:endParaRPr lang="es-ES"/>
        </a:p>
      </dgm:t>
    </dgm:pt>
    <dgm:pt modelId="{4FC94E5C-C600-4EA9-9932-3709F0071235}" type="pres">
      <dgm:prSet presAssocID="{8583692D-723B-46F0-ADA1-74713F89FB61}" presName="comp3" presStyleCnt="0"/>
      <dgm:spPr/>
    </dgm:pt>
    <dgm:pt modelId="{D6A4C5FD-8B09-4EC2-A9FD-46C5BC42B722}" type="pres">
      <dgm:prSet presAssocID="{8583692D-723B-46F0-ADA1-74713F89FB61}" presName="circle3" presStyleLbl="node1" presStyleIdx="2" presStyleCnt="3"/>
      <dgm:spPr/>
      <dgm:t>
        <a:bodyPr/>
        <a:lstStyle/>
        <a:p>
          <a:endParaRPr lang="es-ES"/>
        </a:p>
      </dgm:t>
    </dgm:pt>
    <dgm:pt modelId="{9808C94B-1516-4290-9A09-7BEBF457116E}" type="pres">
      <dgm:prSet presAssocID="{8583692D-723B-46F0-ADA1-74713F89FB61}" presName="c3text" presStyleLbl="node1" presStyleIdx="2" presStyleCnt="3">
        <dgm:presLayoutVars>
          <dgm:bulletEnabled val="1"/>
        </dgm:presLayoutVars>
      </dgm:prSet>
      <dgm:spPr/>
      <dgm:t>
        <a:bodyPr/>
        <a:lstStyle/>
        <a:p>
          <a:endParaRPr lang="es-ES"/>
        </a:p>
      </dgm:t>
    </dgm:pt>
  </dgm:ptLst>
  <dgm:cxnLst>
    <dgm:cxn modelId="{8483466C-452C-44D2-BF99-CE6B8F8B43E1}" srcId="{8583692D-723B-46F0-ADA1-74713F89FB61}" destId="{6B0067C3-D619-4622-97A2-70E44389BB9F}" srcOrd="0" destOrd="0" parTransId="{20FC631B-763C-4713-9567-1D5E35ECF32D}" sibTransId="{EA1147E5-A864-467A-994C-CDF712DDB7DB}"/>
    <dgm:cxn modelId="{1E482B47-8221-4A9C-A7CE-BBF3155959FA}" type="presOf" srcId="{6B0067C3-D619-4622-97A2-70E44389BB9F}" destId="{A525E798-9615-4002-B948-78E51A981618}" srcOrd="1" destOrd="0" presId="urn:microsoft.com/office/officeart/2005/8/layout/venn2"/>
    <dgm:cxn modelId="{7561D898-1A9B-479D-A529-CAD3BEF5D1AD}" type="presOf" srcId="{8583692D-723B-46F0-ADA1-74713F89FB61}" destId="{F00F4290-552A-42BA-83A9-F920DCE739BD}" srcOrd="0" destOrd="0" presId="urn:microsoft.com/office/officeart/2005/8/layout/venn2"/>
    <dgm:cxn modelId="{450E0E9D-662B-4CD0-AE2F-D97BC9C11483}" type="presOf" srcId="{D7F15304-5BDA-4134-B0E7-17D13A1B111D}" destId="{D6A4C5FD-8B09-4EC2-A9FD-46C5BC42B722}" srcOrd="0" destOrd="0" presId="urn:microsoft.com/office/officeart/2005/8/layout/venn2"/>
    <dgm:cxn modelId="{9410049C-7AC6-431A-8645-09F685D0B6B0}" type="presOf" srcId="{6B0067C3-D619-4622-97A2-70E44389BB9F}" destId="{303DA7E9-B8BE-48F6-A06A-6A1FE64040A6}" srcOrd="0" destOrd="0" presId="urn:microsoft.com/office/officeart/2005/8/layout/venn2"/>
    <dgm:cxn modelId="{976F8DD8-7B39-42DE-BCB8-059ADD4B4783}" srcId="{8583692D-723B-46F0-ADA1-74713F89FB61}" destId="{D7F15304-5BDA-4134-B0E7-17D13A1B111D}" srcOrd="2" destOrd="0" parTransId="{00881196-4390-4B55-8D39-3E25940D9C7B}" sibTransId="{3FF3C1E3-34C9-406F-B510-4E19A2A6D8B0}"/>
    <dgm:cxn modelId="{68B516E0-2CB8-4425-94AF-064FA7C97B18}" type="presOf" srcId="{8D7AF725-DD2F-49E0-87C5-ABAAC0D406F4}" destId="{2EE80C1B-0453-4102-86EE-35D6CDF284B1}" srcOrd="0" destOrd="0" presId="urn:microsoft.com/office/officeart/2005/8/layout/venn2"/>
    <dgm:cxn modelId="{9A4AA0E4-ECDC-4862-B65A-8439DA987150}" type="presOf" srcId="{D7F15304-5BDA-4134-B0E7-17D13A1B111D}" destId="{9808C94B-1516-4290-9A09-7BEBF457116E}" srcOrd="1" destOrd="0" presId="urn:microsoft.com/office/officeart/2005/8/layout/venn2"/>
    <dgm:cxn modelId="{D3C910A4-AF38-465C-B509-F69B9ACC3AD8}" type="presOf" srcId="{8D7AF725-DD2F-49E0-87C5-ABAAC0D406F4}" destId="{912FE345-AFE7-4D9C-B48F-F1E9170EA81B}" srcOrd="1" destOrd="0" presId="urn:microsoft.com/office/officeart/2005/8/layout/venn2"/>
    <dgm:cxn modelId="{4FCC3AF3-49CE-48CC-BE0E-0637F0CA74DB}" srcId="{8583692D-723B-46F0-ADA1-74713F89FB61}" destId="{8D7AF725-DD2F-49E0-87C5-ABAAC0D406F4}" srcOrd="1" destOrd="0" parTransId="{7C75C213-FD55-4011-A461-9F6DFFDCEAA9}" sibTransId="{711C4BB7-B439-4373-B14E-4C907555785F}"/>
    <dgm:cxn modelId="{2AE44E18-1213-4B62-9A59-30675E0B6D28}" type="presParOf" srcId="{F00F4290-552A-42BA-83A9-F920DCE739BD}" destId="{4929C811-8413-4D67-B04D-997286D00D8F}" srcOrd="0" destOrd="0" presId="urn:microsoft.com/office/officeart/2005/8/layout/venn2"/>
    <dgm:cxn modelId="{88BBFB8C-B17B-4E46-858D-519ED14F9C7C}" type="presParOf" srcId="{4929C811-8413-4D67-B04D-997286D00D8F}" destId="{303DA7E9-B8BE-48F6-A06A-6A1FE64040A6}" srcOrd="0" destOrd="0" presId="urn:microsoft.com/office/officeart/2005/8/layout/venn2"/>
    <dgm:cxn modelId="{26D2F8DF-D7A5-447D-94D8-E3640528D465}" type="presParOf" srcId="{4929C811-8413-4D67-B04D-997286D00D8F}" destId="{A525E798-9615-4002-B948-78E51A981618}" srcOrd="1" destOrd="0" presId="urn:microsoft.com/office/officeart/2005/8/layout/venn2"/>
    <dgm:cxn modelId="{39E01AB6-8FAB-4CD6-ACC7-28406620F305}" type="presParOf" srcId="{F00F4290-552A-42BA-83A9-F920DCE739BD}" destId="{DEC0AAA4-8C06-4003-960B-74EB75E2C342}" srcOrd="1" destOrd="0" presId="urn:microsoft.com/office/officeart/2005/8/layout/venn2"/>
    <dgm:cxn modelId="{0B793443-5870-47E5-A831-D9CAE7C7DE35}" type="presParOf" srcId="{DEC0AAA4-8C06-4003-960B-74EB75E2C342}" destId="{2EE80C1B-0453-4102-86EE-35D6CDF284B1}" srcOrd="0" destOrd="0" presId="urn:microsoft.com/office/officeart/2005/8/layout/venn2"/>
    <dgm:cxn modelId="{8A5F1A05-5153-4BC9-9836-5A62F8B69EE1}" type="presParOf" srcId="{DEC0AAA4-8C06-4003-960B-74EB75E2C342}" destId="{912FE345-AFE7-4D9C-B48F-F1E9170EA81B}" srcOrd="1" destOrd="0" presId="urn:microsoft.com/office/officeart/2005/8/layout/venn2"/>
    <dgm:cxn modelId="{5EFAF8B5-A613-4736-AC56-F4DB5E0EF72C}" type="presParOf" srcId="{F00F4290-552A-42BA-83A9-F920DCE739BD}" destId="{4FC94E5C-C600-4EA9-9932-3709F0071235}" srcOrd="2" destOrd="0" presId="urn:microsoft.com/office/officeart/2005/8/layout/venn2"/>
    <dgm:cxn modelId="{40DC1CA4-1CD4-404A-8694-9D3E3E81653C}" type="presParOf" srcId="{4FC94E5C-C600-4EA9-9932-3709F0071235}" destId="{D6A4C5FD-8B09-4EC2-A9FD-46C5BC42B722}" srcOrd="0" destOrd="0" presId="urn:microsoft.com/office/officeart/2005/8/layout/venn2"/>
    <dgm:cxn modelId="{023D372D-FB10-47D4-9793-D3AA23D6877F}" type="presParOf" srcId="{4FC94E5C-C600-4EA9-9932-3709F0071235}" destId="{9808C94B-1516-4290-9A09-7BEBF457116E}" srcOrd="1" destOrd="0" presId="urn:microsoft.com/office/officeart/2005/8/layout/venn2"/>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256C68-4979-40E1-B98D-45E04125BAE5}" type="doc">
      <dgm:prSet loTypeId="urn:microsoft.com/office/officeart/2005/8/layout/process1" loCatId="process" qsTypeId="urn:microsoft.com/office/officeart/2005/8/quickstyle/simple1" qsCatId="simple" csTypeId="urn:microsoft.com/office/officeart/2005/8/colors/accent2_3" csCatId="accent2" phldr="1"/>
      <dgm:spPr/>
    </dgm:pt>
    <dgm:pt modelId="{7B358A1A-2BC1-49E2-9B36-A01E907A84DB}">
      <dgm:prSet phldrT="[Texto]"/>
      <dgm:spPr/>
      <dgm:t>
        <a:bodyPr/>
        <a:lstStyle/>
        <a:p>
          <a:endParaRPr lang="es-ES" dirty="0"/>
        </a:p>
      </dgm:t>
    </dgm:pt>
    <dgm:pt modelId="{494FB1B8-8F9A-4A87-8BB4-91AC2D6E5D10}" type="parTrans" cxnId="{CD1D1CA4-411D-4916-B369-FE76A8561407}">
      <dgm:prSet/>
      <dgm:spPr/>
      <dgm:t>
        <a:bodyPr/>
        <a:lstStyle/>
        <a:p>
          <a:endParaRPr lang="es-ES"/>
        </a:p>
      </dgm:t>
    </dgm:pt>
    <dgm:pt modelId="{D29AF2E9-9957-4E84-81B0-B13B38B9F260}" type="sibTrans" cxnId="{CD1D1CA4-411D-4916-B369-FE76A8561407}">
      <dgm:prSet/>
      <dgm:spPr/>
      <dgm:t>
        <a:bodyPr/>
        <a:lstStyle/>
        <a:p>
          <a:endParaRPr lang="es-ES"/>
        </a:p>
      </dgm:t>
    </dgm:pt>
    <dgm:pt modelId="{CC030CE0-B6B7-4235-8AF4-78F718BE37A0}">
      <dgm:prSet phldrT="[Texto]"/>
      <dgm:spPr/>
      <dgm:t>
        <a:bodyPr/>
        <a:lstStyle/>
        <a:p>
          <a:endParaRPr lang="es-ES" dirty="0"/>
        </a:p>
      </dgm:t>
    </dgm:pt>
    <dgm:pt modelId="{263A36EE-56A5-45F5-8AE4-AFC8913BE529}" type="parTrans" cxnId="{EBBD7573-E7F2-4C26-8E0B-FD9A6E81ABA0}">
      <dgm:prSet/>
      <dgm:spPr/>
      <dgm:t>
        <a:bodyPr/>
        <a:lstStyle/>
        <a:p>
          <a:endParaRPr lang="es-ES"/>
        </a:p>
      </dgm:t>
    </dgm:pt>
    <dgm:pt modelId="{54CC7C59-1282-4A42-A323-D02596F28D1C}" type="sibTrans" cxnId="{EBBD7573-E7F2-4C26-8E0B-FD9A6E81ABA0}">
      <dgm:prSet/>
      <dgm:spPr/>
      <dgm:t>
        <a:bodyPr/>
        <a:lstStyle/>
        <a:p>
          <a:endParaRPr lang="es-ES"/>
        </a:p>
      </dgm:t>
    </dgm:pt>
    <dgm:pt modelId="{70322968-1CFA-44E0-B19D-54AAAAF609CB}">
      <dgm:prSet phldrT="[Texto]"/>
      <dgm:spPr/>
      <dgm:t>
        <a:bodyPr/>
        <a:lstStyle/>
        <a:p>
          <a:endParaRPr lang="es-ES" dirty="0"/>
        </a:p>
      </dgm:t>
    </dgm:pt>
    <dgm:pt modelId="{DA5E044D-3CD9-40AF-86F3-81D6C1BDAB22}" type="parTrans" cxnId="{3D502636-71B9-49C8-8394-6DE9E1915665}">
      <dgm:prSet/>
      <dgm:spPr/>
      <dgm:t>
        <a:bodyPr/>
        <a:lstStyle/>
        <a:p>
          <a:endParaRPr lang="es-ES"/>
        </a:p>
      </dgm:t>
    </dgm:pt>
    <dgm:pt modelId="{4B14143E-2C31-4BBA-88D9-802DC7FB918A}" type="sibTrans" cxnId="{3D502636-71B9-49C8-8394-6DE9E1915665}">
      <dgm:prSet/>
      <dgm:spPr/>
      <dgm:t>
        <a:bodyPr/>
        <a:lstStyle/>
        <a:p>
          <a:endParaRPr lang="es-ES"/>
        </a:p>
      </dgm:t>
    </dgm:pt>
    <dgm:pt modelId="{A48F6776-0619-44AE-806B-CF93F121D184}" type="pres">
      <dgm:prSet presAssocID="{0B256C68-4979-40E1-B98D-45E04125BAE5}" presName="Name0" presStyleCnt="0">
        <dgm:presLayoutVars>
          <dgm:dir/>
          <dgm:resizeHandles val="exact"/>
        </dgm:presLayoutVars>
      </dgm:prSet>
      <dgm:spPr/>
    </dgm:pt>
    <dgm:pt modelId="{3517AE8D-AB65-4DB0-8158-5E7B1F55716D}" type="pres">
      <dgm:prSet presAssocID="{CC030CE0-B6B7-4235-8AF4-78F718BE37A0}" presName="node" presStyleLbl="node1" presStyleIdx="0" presStyleCnt="3">
        <dgm:presLayoutVars>
          <dgm:bulletEnabled val="1"/>
        </dgm:presLayoutVars>
      </dgm:prSet>
      <dgm:spPr/>
      <dgm:t>
        <a:bodyPr/>
        <a:lstStyle/>
        <a:p>
          <a:endParaRPr lang="es-ES"/>
        </a:p>
      </dgm:t>
    </dgm:pt>
    <dgm:pt modelId="{AFF8FF42-A84B-4D68-9601-B89E17720B00}" type="pres">
      <dgm:prSet presAssocID="{54CC7C59-1282-4A42-A323-D02596F28D1C}" presName="sibTrans" presStyleLbl="sibTrans2D1" presStyleIdx="0" presStyleCnt="2"/>
      <dgm:spPr/>
      <dgm:t>
        <a:bodyPr/>
        <a:lstStyle/>
        <a:p>
          <a:endParaRPr lang="es-ES"/>
        </a:p>
      </dgm:t>
    </dgm:pt>
    <dgm:pt modelId="{34FEF7E9-3ADA-482A-B68A-C990B9BE33BE}" type="pres">
      <dgm:prSet presAssocID="{54CC7C59-1282-4A42-A323-D02596F28D1C}" presName="connectorText" presStyleLbl="sibTrans2D1" presStyleIdx="0" presStyleCnt="2"/>
      <dgm:spPr/>
      <dgm:t>
        <a:bodyPr/>
        <a:lstStyle/>
        <a:p>
          <a:endParaRPr lang="es-ES"/>
        </a:p>
      </dgm:t>
    </dgm:pt>
    <dgm:pt modelId="{EC60966B-643F-45A6-99DB-B1DD3EAE1A11}" type="pres">
      <dgm:prSet presAssocID="{70322968-1CFA-44E0-B19D-54AAAAF609CB}" presName="node" presStyleLbl="node1" presStyleIdx="1" presStyleCnt="3">
        <dgm:presLayoutVars>
          <dgm:bulletEnabled val="1"/>
        </dgm:presLayoutVars>
      </dgm:prSet>
      <dgm:spPr/>
      <dgm:t>
        <a:bodyPr/>
        <a:lstStyle/>
        <a:p>
          <a:endParaRPr lang="es-ES"/>
        </a:p>
      </dgm:t>
    </dgm:pt>
    <dgm:pt modelId="{75F7990B-7DD2-4A7D-A693-6417856E2402}" type="pres">
      <dgm:prSet presAssocID="{4B14143E-2C31-4BBA-88D9-802DC7FB918A}" presName="sibTrans" presStyleLbl="sibTrans2D1" presStyleIdx="1" presStyleCnt="2"/>
      <dgm:spPr/>
      <dgm:t>
        <a:bodyPr/>
        <a:lstStyle/>
        <a:p>
          <a:endParaRPr lang="es-ES"/>
        </a:p>
      </dgm:t>
    </dgm:pt>
    <dgm:pt modelId="{0AF4AAE9-D9DC-4D9F-A9A4-34CEF6FDE46C}" type="pres">
      <dgm:prSet presAssocID="{4B14143E-2C31-4BBA-88D9-802DC7FB918A}" presName="connectorText" presStyleLbl="sibTrans2D1" presStyleIdx="1" presStyleCnt="2"/>
      <dgm:spPr/>
      <dgm:t>
        <a:bodyPr/>
        <a:lstStyle/>
        <a:p>
          <a:endParaRPr lang="es-ES"/>
        </a:p>
      </dgm:t>
    </dgm:pt>
    <dgm:pt modelId="{E37E10C5-FCEC-4AFD-8922-C08230130B9C}" type="pres">
      <dgm:prSet presAssocID="{7B358A1A-2BC1-49E2-9B36-A01E907A84DB}" presName="node" presStyleLbl="node1" presStyleIdx="2" presStyleCnt="3">
        <dgm:presLayoutVars>
          <dgm:bulletEnabled val="1"/>
        </dgm:presLayoutVars>
      </dgm:prSet>
      <dgm:spPr/>
      <dgm:t>
        <a:bodyPr/>
        <a:lstStyle/>
        <a:p>
          <a:endParaRPr lang="es-ES"/>
        </a:p>
      </dgm:t>
    </dgm:pt>
  </dgm:ptLst>
  <dgm:cxnLst>
    <dgm:cxn modelId="{6D512146-155B-444E-968C-4B5A115DD3AD}" type="presOf" srcId="{0B256C68-4979-40E1-B98D-45E04125BAE5}" destId="{A48F6776-0619-44AE-806B-CF93F121D184}" srcOrd="0" destOrd="0" presId="urn:microsoft.com/office/officeart/2005/8/layout/process1"/>
    <dgm:cxn modelId="{EAF2F344-A038-4ABC-B6E8-A1F9C7A10540}" type="presOf" srcId="{54CC7C59-1282-4A42-A323-D02596F28D1C}" destId="{AFF8FF42-A84B-4D68-9601-B89E17720B00}" srcOrd="0" destOrd="0" presId="urn:microsoft.com/office/officeart/2005/8/layout/process1"/>
    <dgm:cxn modelId="{EBBD7573-E7F2-4C26-8E0B-FD9A6E81ABA0}" srcId="{0B256C68-4979-40E1-B98D-45E04125BAE5}" destId="{CC030CE0-B6B7-4235-8AF4-78F718BE37A0}" srcOrd="0" destOrd="0" parTransId="{263A36EE-56A5-45F5-8AE4-AFC8913BE529}" sibTransId="{54CC7C59-1282-4A42-A323-D02596F28D1C}"/>
    <dgm:cxn modelId="{F4BD270F-9943-4E3A-9974-A34346791D00}" type="presOf" srcId="{7B358A1A-2BC1-49E2-9B36-A01E907A84DB}" destId="{E37E10C5-FCEC-4AFD-8922-C08230130B9C}" srcOrd="0" destOrd="0" presId="urn:microsoft.com/office/officeart/2005/8/layout/process1"/>
    <dgm:cxn modelId="{3D502636-71B9-49C8-8394-6DE9E1915665}" srcId="{0B256C68-4979-40E1-B98D-45E04125BAE5}" destId="{70322968-1CFA-44E0-B19D-54AAAAF609CB}" srcOrd="1" destOrd="0" parTransId="{DA5E044D-3CD9-40AF-86F3-81D6C1BDAB22}" sibTransId="{4B14143E-2C31-4BBA-88D9-802DC7FB918A}"/>
    <dgm:cxn modelId="{B31543BD-A140-4E16-A761-1C3AD562762F}" type="presOf" srcId="{70322968-1CFA-44E0-B19D-54AAAAF609CB}" destId="{EC60966B-643F-45A6-99DB-B1DD3EAE1A11}" srcOrd="0" destOrd="0" presId="urn:microsoft.com/office/officeart/2005/8/layout/process1"/>
    <dgm:cxn modelId="{B12C93BD-F440-4039-B165-39C6958112BD}" type="presOf" srcId="{54CC7C59-1282-4A42-A323-D02596F28D1C}" destId="{34FEF7E9-3ADA-482A-B68A-C990B9BE33BE}" srcOrd="1" destOrd="0" presId="urn:microsoft.com/office/officeart/2005/8/layout/process1"/>
    <dgm:cxn modelId="{F2E5C5FF-59E6-4D84-8F06-ABB3C4CF7094}" type="presOf" srcId="{4B14143E-2C31-4BBA-88D9-802DC7FB918A}" destId="{75F7990B-7DD2-4A7D-A693-6417856E2402}" srcOrd="0" destOrd="0" presId="urn:microsoft.com/office/officeart/2005/8/layout/process1"/>
    <dgm:cxn modelId="{B474FBE9-3CEB-4881-B444-1D028E05F13F}" type="presOf" srcId="{4B14143E-2C31-4BBA-88D9-802DC7FB918A}" destId="{0AF4AAE9-D9DC-4D9F-A9A4-34CEF6FDE46C}" srcOrd="1" destOrd="0" presId="urn:microsoft.com/office/officeart/2005/8/layout/process1"/>
    <dgm:cxn modelId="{B6F5B43C-BE91-4895-A336-77F8E00DADCE}" type="presOf" srcId="{CC030CE0-B6B7-4235-8AF4-78F718BE37A0}" destId="{3517AE8D-AB65-4DB0-8158-5E7B1F55716D}" srcOrd="0" destOrd="0" presId="urn:microsoft.com/office/officeart/2005/8/layout/process1"/>
    <dgm:cxn modelId="{CD1D1CA4-411D-4916-B369-FE76A8561407}" srcId="{0B256C68-4979-40E1-B98D-45E04125BAE5}" destId="{7B358A1A-2BC1-49E2-9B36-A01E907A84DB}" srcOrd="2" destOrd="0" parTransId="{494FB1B8-8F9A-4A87-8BB4-91AC2D6E5D10}" sibTransId="{D29AF2E9-9957-4E84-81B0-B13B38B9F260}"/>
    <dgm:cxn modelId="{5B1F8D3A-6D06-4D37-BE8E-F1A47E2361EA}" type="presParOf" srcId="{A48F6776-0619-44AE-806B-CF93F121D184}" destId="{3517AE8D-AB65-4DB0-8158-5E7B1F55716D}" srcOrd="0" destOrd="0" presId="urn:microsoft.com/office/officeart/2005/8/layout/process1"/>
    <dgm:cxn modelId="{D3DA3996-1A9C-4163-8AA3-C164329859C7}" type="presParOf" srcId="{A48F6776-0619-44AE-806B-CF93F121D184}" destId="{AFF8FF42-A84B-4D68-9601-B89E17720B00}" srcOrd="1" destOrd="0" presId="urn:microsoft.com/office/officeart/2005/8/layout/process1"/>
    <dgm:cxn modelId="{F5A75208-64EA-4AE2-BBB6-240A6FD68E7C}" type="presParOf" srcId="{AFF8FF42-A84B-4D68-9601-B89E17720B00}" destId="{34FEF7E9-3ADA-482A-B68A-C990B9BE33BE}" srcOrd="0" destOrd="0" presId="urn:microsoft.com/office/officeart/2005/8/layout/process1"/>
    <dgm:cxn modelId="{5B133C7A-5DDE-42FC-9697-E86D91FDBBE6}" type="presParOf" srcId="{A48F6776-0619-44AE-806B-CF93F121D184}" destId="{EC60966B-643F-45A6-99DB-B1DD3EAE1A11}" srcOrd="2" destOrd="0" presId="urn:microsoft.com/office/officeart/2005/8/layout/process1"/>
    <dgm:cxn modelId="{25906683-5030-4B85-A11E-34DF073CD21E}" type="presParOf" srcId="{A48F6776-0619-44AE-806B-CF93F121D184}" destId="{75F7990B-7DD2-4A7D-A693-6417856E2402}" srcOrd="3" destOrd="0" presId="urn:microsoft.com/office/officeart/2005/8/layout/process1"/>
    <dgm:cxn modelId="{B58E94C1-F5F3-467D-A40D-A98F97C3D789}" type="presParOf" srcId="{75F7990B-7DD2-4A7D-A693-6417856E2402}" destId="{0AF4AAE9-D9DC-4D9F-A9A4-34CEF6FDE46C}" srcOrd="0" destOrd="0" presId="urn:microsoft.com/office/officeart/2005/8/layout/process1"/>
    <dgm:cxn modelId="{E5B8E74F-B17F-40B0-9950-DAF469F23611}" type="presParOf" srcId="{A48F6776-0619-44AE-806B-CF93F121D184}" destId="{E37E10C5-FCEC-4AFD-8922-C08230130B9C}" srcOrd="4" destOrd="0" presId="urn:microsoft.com/office/officeart/2005/8/layout/process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3C934-393B-45D8-91EC-D641DAF34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58</Pages>
  <Words>10756</Words>
  <Characters>59162</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Manual de disseny </vt:lpstr>
    </vt:vector>
  </TitlesOfParts>
  <Company>Límit Tecnologies S.A.</Company>
  <LinksUpToDate>false</LinksUpToDate>
  <CharactersWithSpaces>69779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disseny </dc:title>
  <dc:subject>Helium - Gestió d’expedients</dc:subject>
  <dc:creator>Sion Andreu</dc:creator>
  <cp:keywords/>
  <dc:description/>
  <cp:lastModifiedBy>josepg</cp:lastModifiedBy>
  <cp:revision>190</cp:revision>
  <cp:lastPrinted>2010-09-28T08:04:00Z</cp:lastPrinted>
  <dcterms:created xsi:type="dcterms:W3CDTF">2010-04-22T07:55:00Z</dcterms:created>
  <dcterms:modified xsi:type="dcterms:W3CDTF">2010-09-28T08:04:00Z</dcterms:modified>
</cp:coreProperties>
</file>