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localhost:8080/car/add?id=1&amp;brand=Honda&amp;type=Civic&amp;price=500000000&amp;amount=50 Pertanyaan 1​: apakah hasilnya? Jika error, tuliskan penjelasan Anda.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localhost:8080/car/add?id=1&amp;brand=Honda&amp;type=Civic&amp;price=200000000 , ​apakah hasilnya? Jika error, tuliskan penjelasan Anda.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Karena, tidak ada parameter amountnya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apakah data Car tersebut muncul? Jika tidak, mengapa?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33725" cy="2752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localhost:8080/car/view?id=2. Apakah data Car tersebut muncul? Jika tidak, mengapa?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Karena semua yang sudah tersimpan di reset ulang.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33750" cy="1438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localhost:8080/car/add?id=3&amp;brand=Honda&amp;type=Jazz&amp;price=200000000&amp;amount =50 localhost:8080/car/viewall . Apakah data Car tersebut muncul?  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7250" cy="26955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 lainnya dengan id yang berbeda, lalu buka localhost:8080/car/viewall, Apakah semua data Car muncul?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48101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