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B9A2" w14:textId="165EC1C5" w:rsidR="00624F1A" w:rsidRPr="007D31FB" w:rsidRDefault="007D31FB" w:rsidP="007D31FB">
      <w:pPr>
        <w:jc w:val="center"/>
        <w:rPr>
          <w:b/>
          <w:sz w:val="28"/>
        </w:rPr>
      </w:pPr>
      <w:r w:rsidRPr="007D31FB">
        <w:rPr>
          <w:b/>
          <w:sz w:val="28"/>
        </w:rPr>
        <w:t>Assignment 1</w:t>
      </w:r>
    </w:p>
    <w:p w14:paraId="4C3C5EBC" w14:textId="430B26AB" w:rsidR="007D31FB" w:rsidRDefault="007D31FB"/>
    <w:p w14:paraId="1DD735D4" w14:textId="5A147489" w:rsidR="007D31FB" w:rsidRPr="007D31FB" w:rsidRDefault="007D31FB">
      <w:pPr>
        <w:rPr>
          <w:b/>
        </w:rPr>
      </w:pPr>
      <w:r w:rsidRPr="007D31FB">
        <w:rPr>
          <w:b/>
        </w:rPr>
        <w:t>Nam</w:t>
      </w:r>
      <w:bookmarkStart w:id="0" w:name="_GoBack"/>
      <w:bookmarkEnd w:id="0"/>
      <w:r w:rsidRPr="007D31FB">
        <w:rPr>
          <w:b/>
        </w:rPr>
        <w:t>e:</w:t>
      </w:r>
      <w:r w:rsidR="00624F1A">
        <w:rPr>
          <w:b/>
        </w:rPr>
        <w:t xml:space="preserve"> Apar Garg</w:t>
      </w:r>
    </w:p>
    <w:p w14:paraId="5D431351" w14:textId="3F867E20" w:rsidR="007D31FB" w:rsidRPr="007D31FB" w:rsidRDefault="007D31FB">
      <w:pPr>
        <w:rPr>
          <w:b/>
        </w:rPr>
      </w:pPr>
      <w:r w:rsidRPr="007D31FB">
        <w:rPr>
          <w:b/>
        </w:rPr>
        <w:t>Enrolment No</w:t>
      </w:r>
      <w:r w:rsidR="00624F1A">
        <w:rPr>
          <w:b/>
        </w:rPr>
        <w:t>: E17CSE112</w:t>
      </w:r>
    </w:p>
    <w:p w14:paraId="4B0CBCB9" w14:textId="42B0E5F1" w:rsidR="007D31FB" w:rsidRDefault="007D31FB"/>
    <w:p w14:paraId="17721523" w14:textId="31CF64C4" w:rsidR="007D31FB" w:rsidRDefault="007D31FB">
      <w:r>
        <w:t>Target language (other than English) –</w:t>
      </w:r>
      <w:r w:rsidR="00624F1A">
        <w:t xml:space="preserve"> Hindi</w:t>
      </w:r>
    </w:p>
    <w:p w14:paraId="2403905D" w14:textId="3B488149" w:rsidR="007D31FB" w:rsidRDefault="007D31FB">
      <w:r>
        <w:t>Corpus weblinks:-</w:t>
      </w:r>
      <w:hyperlink r:id="rId4" w:history="1">
        <w:r w:rsidR="00624F1A" w:rsidRPr="001D2E6A">
          <w:rPr>
            <w:rStyle w:val="Hyperlink"/>
          </w:rPr>
          <w:t>https://tdildc.in/index.php?op</w:t>
        </w:r>
        <w:r w:rsidR="00624F1A" w:rsidRPr="001D2E6A">
          <w:rPr>
            <w:rStyle w:val="Hyperlink"/>
          </w:rPr>
          <w:t>t</w:t>
        </w:r>
        <w:r w:rsidR="00624F1A" w:rsidRPr="001D2E6A">
          <w:rPr>
            <w:rStyle w:val="Hyperlink"/>
          </w:rPr>
          <w:t>ion=com_download&amp;task=showresourceDetails&amp;toolid=1418&amp;lang=en</w:t>
        </w:r>
      </w:hyperlink>
    </w:p>
    <w:p w14:paraId="4096CFD2" w14:textId="74AF8F3E" w:rsidR="007D31FB" w:rsidRDefault="007D31FB"/>
    <w:p w14:paraId="12B733CD" w14:textId="67949812" w:rsidR="007D31FB" w:rsidRDefault="007D31FB">
      <w:r>
        <w:t>Code and Screenshot of your outputs for-</w:t>
      </w:r>
    </w:p>
    <w:p w14:paraId="4A9AE07A" w14:textId="666F050E" w:rsidR="00624F1A" w:rsidRDefault="00624F1A">
      <w:r>
        <w:rPr>
          <w:noProof/>
        </w:rPr>
        <w:drawing>
          <wp:inline distT="0" distB="0" distL="0" distR="0" wp14:anchorId="4C21D0BD" wp14:editId="77497A49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9826" w14:textId="58E52B6A" w:rsidR="007D31FB" w:rsidRDefault="007D31FB">
      <w:r>
        <w:t>Tokenization</w:t>
      </w:r>
    </w:p>
    <w:p w14:paraId="6ABF568D" w14:textId="3832CA3A" w:rsidR="00624F1A" w:rsidRDefault="00624F1A">
      <w:r>
        <w:rPr>
          <w:noProof/>
        </w:rPr>
        <w:drawing>
          <wp:inline distT="0" distB="0" distL="0" distR="0" wp14:anchorId="57D6FD19" wp14:editId="09D12987">
            <wp:extent cx="5731510" cy="259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F707" w14:textId="36B1AD15" w:rsidR="00624F1A" w:rsidRDefault="00624F1A"/>
    <w:p w14:paraId="5949CFDA" w14:textId="34E76A9C" w:rsidR="00624F1A" w:rsidRDefault="00624F1A">
      <w:r>
        <w:rPr>
          <w:noProof/>
        </w:rPr>
        <w:lastRenderedPageBreak/>
        <w:drawing>
          <wp:inline distT="0" distB="0" distL="0" distR="0" wp14:anchorId="5DB55A32" wp14:editId="5AA63260">
            <wp:extent cx="5731510" cy="2782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56E" w14:textId="432C078F" w:rsidR="00624F1A" w:rsidRDefault="00624F1A"/>
    <w:p w14:paraId="2DA6B1B4" w14:textId="5D7358CE" w:rsidR="00624F1A" w:rsidRDefault="00624F1A">
      <w:r>
        <w:rPr>
          <w:noProof/>
        </w:rPr>
        <w:drawing>
          <wp:inline distT="0" distB="0" distL="0" distR="0" wp14:anchorId="0AB381EE" wp14:editId="2B6C0A5A">
            <wp:extent cx="5731510" cy="2439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80E" w14:textId="77777777" w:rsidR="00F960D0" w:rsidRDefault="00F960D0"/>
    <w:p w14:paraId="4EA5A7DE" w14:textId="77777777" w:rsidR="00F960D0" w:rsidRDefault="007D31FB">
      <w:r>
        <w:t>BO</w:t>
      </w:r>
      <w:r w:rsidR="00F960D0">
        <w:t>W</w:t>
      </w:r>
    </w:p>
    <w:p w14:paraId="787054ED" w14:textId="77777777" w:rsidR="00F960D0" w:rsidRDefault="00F960D0"/>
    <w:p w14:paraId="7A650B97" w14:textId="0876EF6D" w:rsidR="00F960D0" w:rsidRDefault="00F960D0">
      <w:r>
        <w:rPr>
          <w:noProof/>
        </w:rPr>
        <w:lastRenderedPageBreak/>
        <w:drawing>
          <wp:inline distT="0" distB="0" distL="0" distR="0" wp14:anchorId="6F72C1B8" wp14:editId="167AEA1B">
            <wp:extent cx="5731510" cy="2665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EEA8" w14:textId="77777777" w:rsidR="00F960D0" w:rsidRDefault="00F960D0"/>
    <w:p w14:paraId="139AFF50" w14:textId="0473D9A4" w:rsidR="007D31FB" w:rsidRDefault="007D31FB">
      <w:r>
        <w:t xml:space="preserve">TF-IDF </w:t>
      </w:r>
    </w:p>
    <w:p w14:paraId="6B711528" w14:textId="5851F5EC" w:rsidR="00F960D0" w:rsidRDefault="00F960D0">
      <w:r>
        <w:rPr>
          <w:noProof/>
        </w:rPr>
        <w:drawing>
          <wp:inline distT="0" distB="0" distL="0" distR="0" wp14:anchorId="5B545246" wp14:editId="183A3347">
            <wp:extent cx="5731510" cy="2023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5DB2" w14:textId="77777777" w:rsidR="007D31FB" w:rsidRDefault="007D31FB"/>
    <w:p w14:paraId="52BABEEA" w14:textId="77777777" w:rsidR="007D31FB" w:rsidRDefault="007D31FB"/>
    <w:sectPr w:rsidR="007D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3D"/>
    <w:rsid w:val="0015763D"/>
    <w:rsid w:val="00624F1A"/>
    <w:rsid w:val="007D31FB"/>
    <w:rsid w:val="0097774E"/>
    <w:rsid w:val="00BE3791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8BAE"/>
  <w15:chartTrackingRefBased/>
  <w15:docId w15:val="{9E6D9F6F-B7ED-428D-B0A1-60B57CB8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dildc.in/index.php?option=com_download&amp;task=showresourceDetails&amp;toolid=1418&amp;lang=e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apar garg</cp:lastModifiedBy>
  <cp:revision>3</cp:revision>
  <dcterms:created xsi:type="dcterms:W3CDTF">2020-01-10T07:07:00Z</dcterms:created>
  <dcterms:modified xsi:type="dcterms:W3CDTF">2020-01-11T17:19:00Z</dcterms:modified>
</cp:coreProperties>
</file>