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EA88" w14:textId="1EED5A04" w:rsidR="007A6270" w:rsidRDefault="006B3A9C">
      <w:r>
        <w:t>Hi &lt;Client Name&gt;,</w:t>
      </w:r>
    </w:p>
    <w:p w14:paraId="12A31BEE" w14:textId="0D3F4DB7" w:rsidR="006B3A9C" w:rsidRDefault="006B3A9C">
      <w:r>
        <w:t xml:space="preserve">Thank </w:t>
      </w:r>
      <w:r w:rsidRPr="006B3A9C">
        <w:t>you for sending the datasets. I was reviewing the datasets and found some issues. PFB the issues</w:t>
      </w:r>
      <w:r w:rsidR="008F0982">
        <w:t xml:space="preserve"> </w:t>
      </w:r>
      <w:r w:rsidR="00114FC8">
        <w:t>associated with</w:t>
      </w:r>
      <w:r w:rsidR="008F0982">
        <w:t xml:space="preserve"> each dataset</w:t>
      </w:r>
      <w:r w:rsidRPr="006B3A9C">
        <w:t xml:space="preserve"> </w:t>
      </w:r>
      <w:r w:rsidR="006A3671">
        <w:t>along with</w:t>
      </w:r>
      <w:r w:rsidRPr="006B3A9C">
        <w:t xml:space="preserve"> recommendations to mitigate th</w:t>
      </w:r>
      <w:r w:rsidR="005D5C6D">
        <w:t>e issues</w:t>
      </w:r>
      <w:r w:rsidRPr="006B3A9C">
        <w:t>.</w:t>
      </w:r>
    </w:p>
    <w:p w14:paraId="26B83680" w14:textId="12A1E902" w:rsidR="008F0982" w:rsidRPr="007A7E1E" w:rsidRDefault="007A7E1E">
      <w:pPr>
        <w:rPr>
          <w:b/>
          <w:bCs/>
          <w:u w:val="single"/>
        </w:rPr>
      </w:pPr>
      <w:r w:rsidRPr="007A7E1E">
        <w:rPr>
          <w:b/>
          <w:bCs/>
          <w:u w:val="single"/>
        </w:rPr>
        <w:t>Transactions</w:t>
      </w:r>
    </w:p>
    <w:p w14:paraId="4F9E077D" w14:textId="77777777" w:rsidR="00110234" w:rsidRDefault="00110234" w:rsidP="00110234">
      <w:pPr>
        <w:pStyle w:val="ListParagraph"/>
        <w:numPr>
          <w:ilvl w:val="0"/>
          <w:numId w:val="1"/>
        </w:numPr>
      </w:pPr>
      <w:r>
        <w:t xml:space="preserve">Issue – </w:t>
      </w:r>
      <w:r w:rsidR="007A7E1E" w:rsidRPr="007A7E1E">
        <w:t>Data is from Jan 2017 to Dec 2017. Therefore, not current.</w:t>
      </w:r>
      <w:r>
        <w:t xml:space="preserve"> </w:t>
      </w:r>
    </w:p>
    <w:p w14:paraId="6874A786" w14:textId="7D91B349" w:rsidR="007A7E1E" w:rsidRDefault="00110234" w:rsidP="00110234">
      <w:pPr>
        <w:pStyle w:val="ListParagraph"/>
      </w:pPr>
      <w:r>
        <w:t>Solution – Upload data till Dec 2020.</w:t>
      </w:r>
    </w:p>
    <w:p w14:paraId="5997EB0F" w14:textId="77777777" w:rsidR="00110234" w:rsidRDefault="00110234" w:rsidP="00110234">
      <w:pPr>
        <w:pStyle w:val="ListParagraph"/>
      </w:pPr>
    </w:p>
    <w:p w14:paraId="1B62CA0D" w14:textId="2308565F" w:rsidR="007A7E1E" w:rsidRDefault="00110234" w:rsidP="007A7E1E">
      <w:pPr>
        <w:pStyle w:val="ListParagraph"/>
        <w:numPr>
          <w:ilvl w:val="0"/>
          <w:numId w:val="1"/>
        </w:numPr>
      </w:pPr>
      <w:r>
        <w:t xml:space="preserve">Issue - </w:t>
      </w:r>
      <w:r w:rsidR="007A7E1E" w:rsidRPr="007A7E1E">
        <w:t>There are rows where transaction_id is given but none of the product details</w:t>
      </w:r>
      <w:r w:rsidR="00BB2F7A">
        <w:t xml:space="preserve"> (</w:t>
      </w:r>
      <w:r w:rsidR="00BB2F7A" w:rsidRPr="00DB5716">
        <w:t>product_line</w:t>
      </w:r>
      <w:r w:rsidR="00BB2F7A" w:rsidRPr="00BB2F7A">
        <w:t>, brand, product_class</w:t>
      </w:r>
      <w:r w:rsidR="00BB2F7A">
        <w:t xml:space="preserve"> and </w:t>
      </w:r>
      <w:r w:rsidR="00BB2F7A" w:rsidRPr="00BB2F7A">
        <w:t>product_size</w:t>
      </w:r>
      <w:r w:rsidR="00BB2F7A">
        <w:t xml:space="preserve">) </w:t>
      </w:r>
      <w:r w:rsidR="007A7E1E" w:rsidRPr="007A7E1E">
        <w:t>are given.</w:t>
      </w:r>
      <w:r w:rsidR="007A7E1E">
        <w:t xml:space="preserve"> Without product details, rows do not make sense. Therefore, data is not complete.</w:t>
      </w:r>
    </w:p>
    <w:p w14:paraId="68EAA51D" w14:textId="34217BE3" w:rsidR="00110234" w:rsidRDefault="00110234" w:rsidP="00110234">
      <w:pPr>
        <w:pStyle w:val="ListParagraph"/>
      </w:pPr>
      <w:r>
        <w:t>Solution – Give necessary product details corresponding to each transaction_id.</w:t>
      </w:r>
    </w:p>
    <w:p w14:paraId="039A7A5A" w14:textId="77777777" w:rsidR="00110234" w:rsidRDefault="00110234" w:rsidP="00110234">
      <w:pPr>
        <w:pStyle w:val="ListParagraph"/>
      </w:pPr>
    </w:p>
    <w:p w14:paraId="463638F3" w14:textId="77777777" w:rsidR="00110234" w:rsidRDefault="00110234" w:rsidP="007A7E1E">
      <w:pPr>
        <w:pStyle w:val="ListParagraph"/>
        <w:numPr>
          <w:ilvl w:val="0"/>
          <w:numId w:val="1"/>
        </w:numPr>
      </w:pPr>
      <w:r>
        <w:t xml:space="preserve">Issue - </w:t>
      </w:r>
      <w:r w:rsidR="002D061B" w:rsidRPr="002D061B">
        <w:t xml:space="preserve">product_first_sold_date has Data Type float. </w:t>
      </w:r>
    </w:p>
    <w:p w14:paraId="41769E9E" w14:textId="58547BBA" w:rsidR="007A7E1E" w:rsidRDefault="00110234" w:rsidP="00110234">
      <w:pPr>
        <w:pStyle w:val="ListParagraph"/>
      </w:pPr>
      <w:r>
        <w:t xml:space="preserve">Solution - </w:t>
      </w:r>
      <w:r w:rsidR="002D061B" w:rsidRPr="002D061B">
        <w:t>Should have datetime Data Type.</w:t>
      </w:r>
    </w:p>
    <w:p w14:paraId="3C1B6EC7" w14:textId="77777777" w:rsidR="00110234" w:rsidRDefault="00110234" w:rsidP="00110234">
      <w:pPr>
        <w:pStyle w:val="ListParagraph"/>
      </w:pPr>
    </w:p>
    <w:p w14:paraId="511396E2" w14:textId="171EF6C8" w:rsidR="002D061B" w:rsidRDefault="00110234" w:rsidP="007A7E1E">
      <w:pPr>
        <w:pStyle w:val="ListParagraph"/>
        <w:numPr>
          <w:ilvl w:val="0"/>
          <w:numId w:val="1"/>
        </w:numPr>
      </w:pPr>
      <w:r>
        <w:t xml:space="preserve">Issue - </w:t>
      </w:r>
      <w:r w:rsidR="002D061B" w:rsidRPr="002D061B">
        <w:t xml:space="preserve">product_id </w:t>
      </w:r>
      <w:r>
        <w:t>is not unique for a single/multiple product detail column(s). Therefore, it is insignificant.</w:t>
      </w:r>
    </w:p>
    <w:p w14:paraId="19EE020B" w14:textId="5A8023CE" w:rsidR="00110234" w:rsidRDefault="00110234" w:rsidP="00110234">
      <w:pPr>
        <w:pStyle w:val="ListParagraph"/>
      </w:pPr>
      <w:r>
        <w:t xml:space="preserve">Solution </w:t>
      </w:r>
      <w:r w:rsidR="00BB2F7A">
        <w:t>–</w:t>
      </w:r>
      <w:r>
        <w:t xml:space="preserve"> </w:t>
      </w:r>
      <w:r w:rsidR="00BB2F7A">
        <w:t xml:space="preserve">Make </w:t>
      </w:r>
      <w:r w:rsidRPr="002D061B">
        <w:t xml:space="preserve">product_id </w:t>
      </w:r>
      <w:r>
        <w:t>unique for a single/multiple product detail column(s).</w:t>
      </w:r>
    </w:p>
    <w:p w14:paraId="00EA8928" w14:textId="77777777" w:rsidR="00BB2F7A" w:rsidRDefault="00BB2F7A" w:rsidP="00110234">
      <w:pPr>
        <w:pStyle w:val="ListParagraph"/>
      </w:pPr>
    </w:p>
    <w:p w14:paraId="392C3B8A" w14:textId="43593FAF" w:rsidR="002D061B" w:rsidRDefault="00BB2F7A" w:rsidP="00BB2F7A">
      <w:pPr>
        <w:pStyle w:val="ListParagraph"/>
        <w:numPr>
          <w:ilvl w:val="0"/>
          <w:numId w:val="1"/>
        </w:numPr>
      </w:pPr>
      <w:r>
        <w:t xml:space="preserve">Issue - </w:t>
      </w:r>
      <w:r w:rsidR="002D061B">
        <w:t>On the same transaction_date, for the same product_line, brand, product_class, product_size there are two different standard_cost.</w:t>
      </w:r>
      <w:r>
        <w:t xml:space="preserve"> </w:t>
      </w:r>
      <w:r w:rsidR="002D061B">
        <w:t>This is not possible. There is cleary some mistake here.</w:t>
      </w:r>
    </w:p>
    <w:p w14:paraId="50204D93" w14:textId="77777777" w:rsidR="00BB2F7A" w:rsidRDefault="00BB2F7A" w:rsidP="00BB2F7A">
      <w:pPr>
        <w:pStyle w:val="ListParagraph"/>
      </w:pPr>
      <w:r>
        <w:t>Solution – Check standard cost for such combinations.</w:t>
      </w:r>
    </w:p>
    <w:p w14:paraId="5BC75264" w14:textId="77777777" w:rsidR="00BB2F7A" w:rsidRDefault="00BB2F7A" w:rsidP="00BB2F7A">
      <w:pPr>
        <w:pStyle w:val="ListParagraph"/>
      </w:pPr>
    </w:p>
    <w:p w14:paraId="0A258A84" w14:textId="423DA464" w:rsidR="002D061B" w:rsidRDefault="00BB2F7A" w:rsidP="00BB2F7A">
      <w:pPr>
        <w:pStyle w:val="ListParagraph"/>
        <w:numPr>
          <w:ilvl w:val="0"/>
          <w:numId w:val="1"/>
        </w:numPr>
      </w:pPr>
      <w:r>
        <w:t>Issue – For the same combination of product details</w:t>
      </w:r>
      <w:r w:rsidR="00D97DC5">
        <w:t xml:space="preserve"> </w:t>
      </w:r>
      <w:r>
        <w:t>(</w:t>
      </w:r>
      <w:r w:rsidRPr="00DB5716">
        <w:t>product_line</w:t>
      </w:r>
      <w:r w:rsidRPr="00BB2F7A">
        <w:t>, brand, product_class</w:t>
      </w:r>
      <w:r>
        <w:t xml:space="preserve"> and </w:t>
      </w:r>
      <w:r w:rsidRPr="00BB2F7A">
        <w:t>product_size</w:t>
      </w:r>
      <w:r>
        <w:t>) t</w:t>
      </w:r>
      <w:r w:rsidR="002D061B" w:rsidRPr="002D061B">
        <w:t xml:space="preserve">here is high fluctuation in </w:t>
      </w:r>
      <w:r w:rsidR="002D061B">
        <w:t>standard_</w:t>
      </w:r>
      <w:r w:rsidR="002D061B" w:rsidRPr="002D061B">
        <w:t xml:space="preserve">cost over a period of just </w:t>
      </w:r>
      <w:r w:rsidR="00A433AE">
        <w:t>1 year</w:t>
      </w:r>
      <w:r w:rsidR="003223B5">
        <w:t>.</w:t>
      </w:r>
    </w:p>
    <w:p w14:paraId="5CA7DCEE" w14:textId="16F53692" w:rsidR="00D97DC5" w:rsidRDefault="00D97DC5" w:rsidP="00D97DC5">
      <w:pPr>
        <w:pStyle w:val="ListParagraph"/>
      </w:pPr>
      <w:r>
        <w:t xml:space="preserve">Solution – Filter data based on every combination of </w:t>
      </w:r>
      <w:r w:rsidR="001D2581">
        <w:t>product details. Check and rectify standard_cost fluctuations.</w:t>
      </w:r>
    </w:p>
    <w:p w14:paraId="002FA185" w14:textId="35FD653D" w:rsidR="003223B5" w:rsidRDefault="003223B5" w:rsidP="003223B5">
      <w:pPr>
        <w:rPr>
          <w:b/>
          <w:bCs/>
          <w:u w:val="single"/>
        </w:rPr>
      </w:pPr>
      <w:r w:rsidRPr="003223B5">
        <w:rPr>
          <w:b/>
          <w:bCs/>
          <w:u w:val="single"/>
        </w:rPr>
        <w:t>CustomerDemographic and CustomerAddress</w:t>
      </w:r>
    </w:p>
    <w:p w14:paraId="552197D8" w14:textId="383D6F9B" w:rsidR="003223B5" w:rsidRDefault="0019789F" w:rsidP="003223B5">
      <w:r>
        <w:t>I performed inner join on both the datasets and then analysed the resultant dataset.</w:t>
      </w:r>
    </w:p>
    <w:p w14:paraId="27EF5EAF" w14:textId="10AE9C86" w:rsidR="0019789F" w:rsidRDefault="006F09E1" w:rsidP="0019789F">
      <w:pPr>
        <w:pStyle w:val="ListParagraph"/>
        <w:numPr>
          <w:ilvl w:val="0"/>
          <w:numId w:val="2"/>
        </w:numPr>
      </w:pPr>
      <w:r>
        <w:t xml:space="preserve">Issue - </w:t>
      </w:r>
      <w:r w:rsidR="0019789F">
        <w:t xml:space="preserve">Jephthah was born in 1843 and is not deceased. This means </w:t>
      </w:r>
      <w:r w:rsidR="00DC179F">
        <w:t>he is</w:t>
      </w:r>
      <w:r w:rsidR="0019789F">
        <w:t xml:space="preserve"> 175 </w:t>
      </w:r>
      <w:r w:rsidR="00DC179F">
        <w:t>yrs.</w:t>
      </w:r>
      <w:r w:rsidR="0019789F">
        <w:t xml:space="preserve"> old. This is clearly an error.</w:t>
      </w:r>
    </w:p>
    <w:p w14:paraId="15B77DE6" w14:textId="4E4AE1C1" w:rsidR="006F09E1" w:rsidRDefault="006F09E1" w:rsidP="006F09E1">
      <w:pPr>
        <w:pStyle w:val="ListParagraph"/>
      </w:pPr>
      <w:r>
        <w:t xml:space="preserve">Solution – Either </w:t>
      </w:r>
      <w:r w:rsidRPr="006F09E1">
        <w:t>deceased_indicator is wrong or DOB.</w:t>
      </w:r>
      <w:r>
        <w:t xml:space="preserve"> Check both.</w:t>
      </w:r>
    </w:p>
    <w:p w14:paraId="29C394A3" w14:textId="77777777" w:rsidR="00524962" w:rsidRDefault="00524962" w:rsidP="006F09E1">
      <w:pPr>
        <w:pStyle w:val="ListParagraph"/>
      </w:pPr>
    </w:p>
    <w:p w14:paraId="49E3F9BF" w14:textId="22FB4735" w:rsidR="0019789F" w:rsidRDefault="00524962" w:rsidP="0019789F">
      <w:pPr>
        <w:pStyle w:val="ListParagraph"/>
        <w:numPr>
          <w:ilvl w:val="0"/>
          <w:numId w:val="2"/>
        </w:numPr>
      </w:pPr>
      <w:r>
        <w:t xml:space="preserve">Issue - </w:t>
      </w:r>
      <w:r w:rsidR="0019789F">
        <w:t xml:space="preserve">Approximately 50% of the Affluent and High Net Worth Customers </w:t>
      </w:r>
      <w:r w:rsidR="00DC179F">
        <w:t>do not</w:t>
      </w:r>
      <w:r w:rsidR="0019789F">
        <w:t xml:space="preserve"> even own a car. This seems strange.</w:t>
      </w:r>
    </w:p>
    <w:p w14:paraId="1CE775BA" w14:textId="18FA20A7" w:rsidR="00524962" w:rsidRDefault="00524962" w:rsidP="00524962">
      <w:pPr>
        <w:pStyle w:val="ListParagraph"/>
      </w:pPr>
      <w:r>
        <w:t>Solution – Check owns_car corresponding to each wealth_segment.</w:t>
      </w:r>
    </w:p>
    <w:p w14:paraId="4EC35A38" w14:textId="77777777" w:rsidR="00524962" w:rsidRDefault="00524962" w:rsidP="00524962">
      <w:pPr>
        <w:pStyle w:val="ListParagraph"/>
      </w:pPr>
    </w:p>
    <w:p w14:paraId="32D1867C" w14:textId="7D3A1D37" w:rsidR="0019789F" w:rsidRDefault="00524962" w:rsidP="0019789F">
      <w:pPr>
        <w:pStyle w:val="ListParagraph"/>
        <w:numPr>
          <w:ilvl w:val="0"/>
          <w:numId w:val="2"/>
        </w:numPr>
      </w:pPr>
      <w:r>
        <w:t xml:space="preserve">Issue - </w:t>
      </w:r>
      <w:r w:rsidR="0019789F" w:rsidRPr="0019789F">
        <w:t>There is one entry of M for Male and one of F for Female</w:t>
      </w:r>
      <w:r w:rsidR="0019789F">
        <w:t xml:space="preserve"> in gender column.</w:t>
      </w:r>
    </w:p>
    <w:p w14:paraId="397FBC05" w14:textId="05ACFF43" w:rsidR="00524962" w:rsidRDefault="00524962" w:rsidP="00524962">
      <w:pPr>
        <w:pStyle w:val="ListParagraph"/>
      </w:pPr>
      <w:r>
        <w:t>Solution – Change M to Male and F to Female.</w:t>
      </w:r>
    </w:p>
    <w:p w14:paraId="58C95AA2" w14:textId="77777777" w:rsidR="00E50373" w:rsidRDefault="00E50373" w:rsidP="00524962">
      <w:pPr>
        <w:pStyle w:val="ListParagraph"/>
      </w:pPr>
    </w:p>
    <w:p w14:paraId="0A98AF96" w14:textId="7D32B9F2" w:rsidR="00BE7C68" w:rsidRDefault="00E50373" w:rsidP="00BE7C68">
      <w:pPr>
        <w:pStyle w:val="ListParagraph"/>
        <w:numPr>
          <w:ilvl w:val="0"/>
          <w:numId w:val="2"/>
        </w:numPr>
      </w:pPr>
      <w:r>
        <w:t xml:space="preserve">Issue - </w:t>
      </w:r>
      <w:r w:rsidR="00BE7C68">
        <w:t xml:space="preserve">There are entries which have same address, </w:t>
      </w:r>
      <w:r w:rsidR="00DC179F">
        <w:t>state,</w:t>
      </w:r>
      <w:r w:rsidR="00BE7C68">
        <w:t xml:space="preserve"> and country but different postcode. This is incorrect.</w:t>
      </w:r>
    </w:p>
    <w:p w14:paraId="1E1481CF" w14:textId="7C33F41A" w:rsidR="00E50373" w:rsidRDefault="00E50373" w:rsidP="00E50373">
      <w:pPr>
        <w:pStyle w:val="ListParagraph"/>
      </w:pPr>
      <w:r>
        <w:t xml:space="preserve">Solution – Check postcode and </w:t>
      </w:r>
      <w:r w:rsidR="005A0922">
        <w:t>state corresponding to same address.</w:t>
      </w:r>
    </w:p>
    <w:p w14:paraId="0844B064" w14:textId="197DB844" w:rsidR="00016BFD" w:rsidRDefault="005A0922" w:rsidP="00016BFD">
      <w:pPr>
        <w:pStyle w:val="ListParagraph"/>
        <w:numPr>
          <w:ilvl w:val="0"/>
          <w:numId w:val="2"/>
        </w:numPr>
      </w:pPr>
      <w:r>
        <w:lastRenderedPageBreak/>
        <w:t xml:space="preserve">Issue - </w:t>
      </w:r>
      <w:r w:rsidR="00016BFD">
        <w:t>Same state is mentioned in two formats. New South Wales is the same as NSW. Victoria is the same as VIC.</w:t>
      </w:r>
    </w:p>
    <w:p w14:paraId="0712CE04" w14:textId="72D8CFAC" w:rsidR="005A0922" w:rsidRDefault="005A0922" w:rsidP="005A0922">
      <w:pPr>
        <w:pStyle w:val="ListParagraph"/>
      </w:pPr>
      <w:r>
        <w:t>Solution – Change New South Wales to NSW and Victoria to VIC.</w:t>
      </w:r>
    </w:p>
    <w:p w14:paraId="7D44FD1D" w14:textId="634A0E27" w:rsidR="003E2905" w:rsidRDefault="003E2905" w:rsidP="003E2905"/>
    <w:p w14:paraId="748CCAC8" w14:textId="06886EA0" w:rsidR="003E2905" w:rsidRPr="003E2905" w:rsidRDefault="003E2905" w:rsidP="003E2905">
      <w:pPr>
        <w:rPr>
          <w:b/>
          <w:bCs/>
          <w:u w:val="single"/>
        </w:rPr>
      </w:pPr>
      <w:r w:rsidRPr="003E2905">
        <w:rPr>
          <w:b/>
          <w:bCs/>
          <w:u w:val="single"/>
        </w:rPr>
        <w:t>NewCustomerList</w:t>
      </w:r>
    </w:p>
    <w:p w14:paraId="2B0DD3EC" w14:textId="014779E7" w:rsidR="003E2905" w:rsidRDefault="00495BE0" w:rsidP="003E2905">
      <w:pPr>
        <w:pStyle w:val="ListParagraph"/>
        <w:numPr>
          <w:ilvl w:val="0"/>
          <w:numId w:val="4"/>
        </w:numPr>
      </w:pPr>
      <w:r>
        <w:t xml:space="preserve">Issue - </w:t>
      </w:r>
      <w:r w:rsidR="00F658A6">
        <w:t>wealth_segment vs property_valuation</w:t>
      </w:r>
      <w:r w:rsidR="00284700">
        <w:t xml:space="preserve"> stats seem</w:t>
      </w:r>
      <w:r w:rsidR="00C96148">
        <w:t>s to be</w:t>
      </w:r>
      <w:r w:rsidR="00284700">
        <w:t xml:space="preserve"> incorrect.</w:t>
      </w:r>
    </w:p>
    <w:p w14:paraId="08948CCC" w14:textId="45EA1945" w:rsidR="00F658A6" w:rsidRDefault="00F658A6" w:rsidP="00F658A6">
      <w:pPr>
        <w:pStyle w:val="ListParagraph"/>
        <w:ind w:left="1440"/>
      </w:pPr>
    </w:p>
    <w:tbl>
      <w:tblPr>
        <w:tblStyle w:val="TableGrid"/>
        <w:tblW w:w="7769" w:type="dxa"/>
        <w:tblInd w:w="1440" w:type="dxa"/>
        <w:tblLook w:val="04A0" w:firstRow="1" w:lastRow="0" w:firstColumn="1" w:lastColumn="0" w:noHBand="0" w:noVBand="1"/>
      </w:tblPr>
      <w:tblGrid>
        <w:gridCol w:w="3658"/>
        <w:gridCol w:w="1516"/>
        <w:gridCol w:w="2595"/>
      </w:tblGrid>
      <w:tr w:rsidR="00F658A6" w14:paraId="76275D11" w14:textId="77777777" w:rsidTr="00F658A6">
        <w:trPr>
          <w:trHeight w:val="1359"/>
        </w:trPr>
        <w:tc>
          <w:tcPr>
            <w:tcW w:w="3658" w:type="dxa"/>
            <w:tcBorders>
              <w:tl2br w:val="single" w:sz="4" w:space="0" w:color="auto"/>
            </w:tcBorders>
          </w:tcPr>
          <w:p w14:paraId="23343AF7" w14:textId="32FC52AD" w:rsidR="00F658A6" w:rsidRDefault="00F658A6" w:rsidP="00F658A6">
            <w:pPr>
              <w:pStyle w:val="ListParagraph"/>
              <w:ind w:left="0"/>
            </w:pPr>
            <w:r>
              <w:t xml:space="preserve">                   property_valuation</w:t>
            </w:r>
          </w:p>
          <w:p w14:paraId="631C6FE1" w14:textId="77777777" w:rsidR="00F658A6" w:rsidRDefault="00F658A6" w:rsidP="00F658A6">
            <w:pPr>
              <w:pStyle w:val="ListParagraph"/>
              <w:ind w:left="0"/>
            </w:pPr>
          </w:p>
          <w:p w14:paraId="68A98016" w14:textId="22B70A8C" w:rsidR="00F658A6" w:rsidRDefault="00F658A6" w:rsidP="00F658A6">
            <w:pPr>
              <w:pStyle w:val="ListParagraph"/>
              <w:ind w:left="0"/>
            </w:pPr>
            <w:r>
              <w:t>%age of ppl in</w:t>
            </w:r>
          </w:p>
          <w:p w14:paraId="057E407B" w14:textId="357D8AD0" w:rsidR="00F658A6" w:rsidRDefault="00F658A6" w:rsidP="00F658A6">
            <w:pPr>
              <w:pStyle w:val="ListParagraph"/>
              <w:ind w:left="0"/>
            </w:pPr>
            <w:r>
              <w:t>wealth_segment</w:t>
            </w:r>
          </w:p>
        </w:tc>
        <w:tc>
          <w:tcPr>
            <w:tcW w:w="1516" w:type="dxa"/>
          </w:tcPr>
          <w:p w14:paraId="577C66F4" w14:textId="04215E9B" w:rsidR="00F658A6" w:rsidRDefault="00F658A6" w:rsidP="00F658A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95" w:type="dxa"/>
          </w:tcPr>
          <w:p w14:paraId="5A86884A" w14:textId="506EC723" w:rsidR="00F658A6" w:rsidRDefault="00F658A6" w:rsidP="00F658A6">
            <w:pPr>
              <w:pStyle w:val="ListParagraph"/>
              <w:ind w:left="0"/>
            </w:pPr>
            <w:r>
              <w:t>12</w:t>
            </w:r>
          </w:p>
        </w:tc>
      </w:tr>
      <w:tr w:rsidR="00F658A6" w14:paraId="3736F849" w14:textId="77777777" w:rsidTr="00F658A6">
        <w:tc>
          <w:tcPr>
            <w:tcW w:w="3658" w:type="dxa"/>
          </w:tcPr>
          <w:p w14:paraId="5F2A3B60" w14:textId="5EF99C57" w:rsidR="00F658A6" w:rsidRDefault="00F658A6" w:rsidP="00F658A6">
            <w:pPr>
              <w:pStyle w:val="ListParagraph"/>
              <w:ind w:left="0"/>
            </w:pPr>
            <w:r>
              <w:t>Affluent Customer</w:t>
            </w:r>
          </w:p>
        </w:tc>
        <w:tc>
          <w:tcPr>
            <w:tcW w:w="1516" w:type="dxa"/>
          </w:tcPr>
          <w:p w14:paraId="7234C8C9" w14:textId="63D6AF44" w:rsidR="00F658A6" w:rsidRDefault="00F658A6" w:rsidP="00F658A6">
            <w:pPr>
              <w:pStyle w:val="ListParagraph"/>
              <w:ind w:left="0"/>
            </w:pPr>
            <w:r>
              <w:t>High</w:t>
            </w:r>
            <w:r w:rsidR="00284700">
              <w:t xml:space="preserve"> (3.7)</w:t>
            </w:r>
          </w:p>
        </w:tc>
        <w:tc>
          <w:tcPr>
            <w:tcW w:w="2595" w:type="dxa"/>
          </w:tcPr>
          <w:p w14:paraId="6E07AAF9" w14:textId="0489ED01" w:rsidR="00F658A6" w:rsidRDefault="00F658A6" w:rsidP="00F658A6">
            <w:pPr>
              <w:pStyle w:val="ListParagraph"/>
              <w:ind w:left="0"/>
            </w:pPr>
            <w:r>
              <w:t>Less</w:t>
            </w:r>
            <w:r w:rsidR="00284700">
              <w:t xml:space="preserve"> (3.3)</w:t>
            </w:r>
          </w:p>
        </w:tc>
      </w:tr>
      <w:tr w:rsidR="00F658A6" w14:paraId="4490B810" w14:textId="77777777" w:rsidTr="00F658A6">
        <w:tc>
          <w:tcPr>
            <w:tcW w:w="3658" w:type="dxa"/>
          </w:tcPr>
          <w:p w14:paraId="52DFDCAA" w14:textId="49FC840B" w:rsidR="00F658A6" w:rsidRDefault="00F658A6" w:rsidP="00F658A6">
            <w:pPr>
              <w:pStyle w:val="ListParagraph"/>
              <w:ind w:left="0"/>
            </w:pPr>
            <w:r>
              <w:t>Mass Customer</w:t>
            </w:r>
          </w:p>
        </w:tc>
        <w:tc>
          <w:tcPr>
            <w:tcW w:w="1516" w:type="dxa"/>
          </w:tcPr>
          <w:p w14:paraId="71213EEB" w14:textId="26539E3E" w:rsidR="00F658A6" w:rsidRDefault="00F658A6" w:rsidP="00F658A6">
            <w:pPr>
              <w:pStyle w:val="ListParagraph"/>
              <w:ind w:left="0"/>
            </w:pPr>
            <w:r>
              <w:t>Less</w:t>
            </w:r>
            <w:r w:rsidR="00284700">
              <w:t xml:space="preserve"> (2.7)</w:t>
            </w:r>
          </w:p>
        </w:tc>
        <w:tc>
          <w:tcPr>
            <w:tcW w:w="2595" w:type="dxa"/>
          </w:tcPr>
          <w:p w14:paraId="2377C36B" w14:textId="72BC8B08" w:rsidR="00F658A6" w:rsidRDefault="00F658A6" w:rsidP="00F658A6">
            <w:pPr>
              <w:pStyle w:val="ListParagraph"/>
              <w:ind w:left="0"/>
            </w:pPr>
            <w:r>
              <w:t>High</w:t>
            </w:r>
            <w:r w:rsidR="00284700">
              <w:t xml:space="preserve"> (4.3)</w:t>
            </w:r>
          </w:p>
        </w:tc>
      </w:tr>
    </w:tbl>
    <w:p w14:paraId="40D83785" w14:textId="57D9BD51" w:rsidR="00F658A6" w:rsidRDefault="00F658A6" w:rsidP="00F658A6">
      <w:pPr>
        <w:pStyle w:val="ListParagraph"/>
        <w:ind w:left="1440"/>
      </w:pPr>
    </w:p>
    <w:p w14:paraId="48C5724D" w14:textId="10B338F9" w:rsidR="00934D82" w:rsidRDefault="00934D82" w:rsidP="00934D82">
      <w:pPr>
        <w:pStyle w:val="ListParagraph"/>
        <w:ind w:left="1440"/>
      </w:pPr>
      <w:r>
        <w:t>Solution – Recheck</w:t>
      </w:r>
      <w:r w:rsidR="00602399">
        <w:t xml:space="preserve"> entries in</w:t>
      </w:r>
      <w:r>
        <w:t xml:space="preserve"> property_valuation </w:t>
      </w:r>
      <w:r w:rsidR="00475069">
        <w:t>and wealth_segment column</w:t>
      </w:r>
      <w:r w:rsidR="00602399">
        <w:t>s</w:t>
      </w:r>
      <w:r w:rsidR="00475069">
        <w:t xml:space="preserve"> if possible</w:t>
      </w:r>
      <w:r>
        <w:t>.</w:t>
      </w:r>
    </w:p>
    <w:p w14:paraId="1BF26A03" w14:textId="77777777" w:rsidR="00475069" w:rsidRDefault="00475069" w:rsidP="00934D82">
      <w:pPr>
        <w:pStyle w:val="ListParagraph"/>
        <w:ind w:left="1440"/>
      </w:pPr>
    </w:p>
    <w:p w14:paraId="51CE32EF" w14:textId="7BF5D78F" w:rsidR="00E54D28" w:rsidRDefault="00475069" w:rsidP="00E54D28">
      <w:pPr>
        <w:pStyle w:val="ListParagraph"/>
        <w:numPr>
          <w:ilvl w:val="0"/>
          <w:numId w:val="4"/>
        </w:numPr>
      </w:pPr>
      <w:r>
        <w:t xml:space="preserve">Issue - </w:t>
      </w:r>
      <w:r w:rsidR="00A269A9">
        <w:t>A</w:t>
      </w:r>
      <w:r w:rsidR="00A269A9" w:rsidRPr="00A269A9">
        <w:t xml:space="preserve">pproximately 50% of the Affluent and High Net Worth Customers </w:t>
      </w:r>
      <w:r w:rsidRPr="00A269A9">
        <w:t>do not</w:t>
      </w:r>
      <w:r w:rsidR="00A269A9" w:rsidRPr="00A269A9">
        <w:t xml:space="preserve"> even own a car.</w:t>
      </w:r>
    </w:p>
    <w:p w14:paraId="469D5138" w14:textId="1E73B833" w:rsidR="00602399" w:rsidRDefault="00475069" w:rsidP="00602399">
      <w:pPr>
        <w:pStyle w:val="ListParagraph"/>
        <w:ind w:left="1440"/>
      </w:pPr>
      <w:r>
        <w:t xml:space="preserve">Solution - </w:t>
      </w:r>
      <w:r w:rsidR="005006E0">
        <w:t>Recheck entries in owns_car and wealth_segment columns if possible.</w:t>
      </w:r>
    </w:p>
    <w:p w14:paraId="70D3C31A" w14:textId="06F0C126" w:rsidR="0076547A" w:rsidRDefault="0076547A" w:rsidP="00602399">
      <w:pPr>
        <w:pStyle w:val="ListParagraph"/>
        <w:ind w:left="1440"/>
      </w:pPr>
    </w:p>
    <w:p w14:paraId="5D2E764A" w14:textId="269CEA8D" w:rsidR="0076547A" w:rsidRDefault="0076547A" w:rsidP="0076547A">
      <w:pPr>
        <w:pStyle w:val="ListParagraph"/>
        <w:ind w:hanging="720"/>
      </w:pPr>
      <w:r>
        <w:t>Thanks and Regards,</w:t>
      </w:r>
    </w:p>
    <w:p w14:paraId="6CDEF617" w14:textId="02508A05" w:rsidR="0076547A" w:rsidRDefault="0076547A" w:rsidP="0076547A">
      <w:pPr>
        <w:pStyle w:val="ListParagraph"/>
        <w:ind w:hanging="720"/>
      </w:pPr>
      <w:r>
        <w:t>Apar</w:t>
      </w:r>
      <w:r w:rsidR="001C104E">
        <w:t xml:space="preserve"> Garg</w:t>
      </w:r>
    </w:p>
    <w:p w14:paraId="11EBED8F" w14:textId="1C41A3FE" w:rsidR="00475069" w:rsidRPr="003223B5" w:rsidRDefault="00475069" w:rsidP="00475069">
      <w:pPr>
        <w:pStyle w:val="ListParagraph"/>
        <w:ind w:left="1440"/>
      </w:pPr>
    </w:p>
    <w:sectPr w:rsidR="00475069" w:rsidRPr="0032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8542B"/>
    <w:multiLevelType w:val="hybridMultilevel"/>
    <w:tmpl w:val="54C69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78DB"/>
    <w:multiLevelType w:val="hybridMultilevel"/>
    <w:tmpl w:val="CCF693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87119"/>
    <w:multiLevelType w:val="hybridMultilevel"/>
    <w:tmpl w:val="426C8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241B6"/>
    <w:multiLevelType w:val="hybridMultilevel"/>
    <w:tmpl w:val="6792B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zMjK2MDcxMDCwMDNU0lEKTi0uzszPAykwqgUA+ZrGsSwAAAA="/>
  </w:docVars>
  <w:rsids>
    <w:rsidRoot w:val="006B3A9C"/>
    <w:rsid w:val="00016BFD"/>
    <w:rsid w:val="00110234"/>
    <w:rsid w:val="00114FC8"/>
    <w:rsid w:val="0019789F"/>
    <w:rsid w:val="001C104E"/>
    <w:rsid w:val="001D2581"/>
    <w:rsid w:val="001E71ED"/>
    <w:rsid w:val="00284700"/>
    <w:rsid w:val="002D061B"/>
    <w:rsid w:val="003223B5"/>
    <w:rsid w:val="003E2905"/>
    <w:rsid w:val="00475069"/>
    <w:rsid w:val="00495BE0"/>
    <w:rsid w:val="004B5A44"/>
    <w:rsid w:val="004C0700"/>
    <w:rsid w:val="005006E0"/>
    <w:rsid w:val="00524962"/>
    <w:rsid w:val="005618F7"/>
    <w:rsid w:val="005A0922"/>
    <w:rsid w:val="005D5C6D"/>
    <w:rsid w:val="00602399"/>
    <w:rsid w:val="006A3671"/>
    <w:rsid w:val="006B3A9C"/>
    <w:rsid w:val="006F09E1"/>
    <w:rsid w:val="0076547A"/>
    <w:rsid w:val="007A7E1E"/>
    <w:rsid w:val="00827AB4"/>
    <w:rsid w:val="008F0982"/>
    <w:rsid w:val="00934D82"/>
    <w:rsid w:val="00A269A9"/>
    <w:rsid w:val="00A433AE"/>
    <w:rsid w:val="00BB2F7A"/>
    <w:rsid w:val="00BE7C68"/>
    <w:rsid w:val="00C96148"/>
    <w:rsid w:val="00D0606B"/>
    <w:rsid w:val="00D97DC5"/>
    <w:rsid w:val="00DA4A6A"/>
    <w:rsid w:val="00DC179F"/>
    <w:rsid w:val="00E50373"/>
    <w:rsid w:val="00E54D28"/>
    <w:rsid w:val="00F6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86A2"/>
  <w15:chartTrackingRefBased/>
  <w15:docId w15:val="{1577A166-26F7-42FE-8A33-03B70B0E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3A9C"/>
    <w:rPr>
      <w:i/>
      <w:iCs/>
    </w:rPr>
  </w:style>
  <w:style w:type="paragraph" w:styleId="ListParagraph">
    <w:name w:val="List Paragraph"/>
    <w:basedOn w:val="Normal"/>
    <w:uiPriority w:val="34"/>
    <w:qFormat/>
    <w:rsid w:val="007A7E1E"/>
    <w:pPr>
      <w:ind w:left="720"/>
      <w:contextualSpacing/>
    </w:pPr>
  </w:style>
  <w:style w:type="table" w:styleId="TableGrid">
    <w:name w:val="Table Grid"/>
    <w:basedOn w:val="TableNormal"/>
    <w:uiPriority w:val="39"/>
    <w:rsid w:val="00F6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 garg</dc:creator>
  <cp:keywords/>
  <dc:description/>
  <cp:lastModifiedBy>apar garg</cp:lastModifiedBy>
  <cp:revision>36</cp:revision>
  <dcterms:created xsi:type="dcterms:W3CDTF">2020-12-28T07:32:00Z</dcterms:created>
  <dcterms:modified xsi:type="dcterms:W3CDTF">2020-12-31T09:13:00Z</dcterms:modified>
</cp:coreProperties>
</file>