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C24" w:rsidRPr="006D79D0" w:rsidRDefault="00A95C24" w:rsidP="00A95C24">
      <w:pPr>
        <w:rPr>
          <w:rFonts w:cstheme="minorHAnsi"/>
          <w:b/>
          <w:sz w:val="24"/>
          <w:szCs w:val="24"/>
        </w:rPr>
      </w:pPr>
      <w:r w:rsidRPr="006D79D0">
        <w:rPr>
          <w:rFonts w:cstheme="minorHAnsi"/>
          <w:b/>
          <w:sz w:val="24"/>
          <w:szCs w:val="24"/>
        </w:rPr>
        <w:t xml:space="preserve">Create a lv </w:t>
      </w:r>
      <w:proofErr w:type="spellStart"/>
      <w:r w:rsidRPr="006D79D0">
        <w:rPr>
          <w:rFonts w:cstheme="minorHAnsi"/>
          <w:b/>
          <w:sz w:val="24"/>
          <w:szCs w:val="24"/>
        </w:rPr>
        <w:t>share_lv</w:t>
      </w:r>
      <w:proofErr w:type="spellEnd"/>
      <w:r w:rsidRPr="006D79D0">
        <w:rPr>
          <w:rFonts w:cstheme="minorHAnsi"/>
          <w:b/>
          <w:sz w:val="24"/>
          <w:szCs w:val="24"/>
        </w:rPr>
        <w:t xml:space="preserve"> of extent 65 PE.</w:t>
      </w:r>
    </w:p>
    <w:p w:rsidR="00A95C24" w:rsidRPr="00905C23" w:rsidRDefault="00A95C24" w:rsidP="00A95C24">
      <w:pPr>
        <w:rPr>
          <w:rFonts w:cstheme="minorHAnsi"/>
          <w:sz w:val="24"/>
          <w:szCs w:val="24"/>
        </w:rPr>
      </w:pPr>
      <w:r w:rsidRPr="00905C23">
        <w:rPr>
          <w:rFonts w:cstheme="minorHAnsi"/>
          <w:sz w:val="24"/>
          <w:szCs w:val="24"/>
        </w:rPr>
        <w:t xml:space="preserve">--&gt; Volume group </w:t>
      </w:r>
      <w:proofErr w:type="spellStart"/>
      <w:r w:rsidRPr="00905C23">
        <w:rPr>
          <w:rFonts w:cstheme="minorHAnsi"/>
          <w:sz w:val="24"/>
          <w:szCs w:val="24"/>
        </w:rPr>
        <w:t>vg_share</w:t>
      </w:r>
      <w:proofErr w:type="spellEnd"/>
      <w:r w:rsidRPr="00905C23">
        <w:rPr>
          <w:rFonts w:cstheme="minorHAnsi"/>
          <w:sz w:val="24"/>
          <w:szCs w:val="24"/>
        </w:rPr>
        <w:t xml:space="preserve"> share should be configured as PE to 12 MB.</w:t>
      </w:r>
    </w:p>
    <w:p w:rsidR="00A95C24" w:rsidRPr="00905C23" w:rsidRDefault="00A95C24" w:rsidP="00A95C24">
      <w:pPr>
        <w:rPr>
          <w:rFonts w:cstheme="minorHAnsi"/>
          <w:sz w:val="24"/>
          <w:szCs w:val="24"/>
        </w:rPr>
      </w:pPr>
      <w:r w:rsidRPr="00905C23">
        <w:rPr>
          <w:rFonts w:cstheme="minorHAnsi"/>
          <w:sz w:val="24"/>
          <w:szCs w:val="24"/>
        </w:rPr>
        <w:t xml:space="preserve">--&gt; Create the FS of type </w:t>
      </w:r>
      <w:proofErr w:type="spellStart"/>
      <w:r w:rsidRPr="00905C23">
        <w:rPr>
          <w:rFonts w:cstheme="minorHAnsi"/>
          <w:sz w:val="24"/>
          <w:szCs w:val="24"/>
        </w:rPr>
        <w:t>xfs</w:t>
      </w:r>
      <w:proofErr w:type="spellEnd"/>
      <w:r w:rsidRPr="00905C23">
        <w:rPr>
          <w:rFonts w:cstheme="minorHAnsi"/>
          <w:sz w:val="24"/>
          <w:szCs w:val="24"/>
        </w:rPr>
        <w:t xml:space="preserve"> and should be mounted under </w:t>
      </w:r>
      <w:proofErr w:type="spellStart"/>
      <w:r w:rsidRPr="00905C23">
        <w:rPr>
          <w:rFonts w:cstheme="minorHAnsi"/>
          <w:sz w:val="24"/>
          <w:szCs w:val="24"/>
        </w:rPr>
        <w:t>mnt</w:t>
      </w:r>
      <w:proofErr w:type="spellEnd"/>
      <w:r w:rsidRPr="00905C23">
        <w:rPr>
          <w:rFonts w:cstheme="minorHAnsi"/>
          <w:sz w:val="24"/>
          <w:szCs w:val="24"/>
        </w:rPr>
        <w:t>/</w:t>
      </w:r>
      <w:proofErr w:type="spellStart"/>
      <w:r w:rsidRPr="00905C23">
        <w:rPr>
          <w:rFonts w:cstheme="minorHAnsi"/>
          <w:sz w:val="24"/>
          <w:szCs w:val="24"/>
        </w:rPr>
        <w:t>local_share</w:t>
      </w:r>
      <w:proofErr w:type="spellEnd"/>
      <w:r w:rsidRPr="00905C23">
        <w:rPr>
          <w:rFonts w:cstheme="minorHAnsi"/>
          <w:sz w:val="24"/>
          <w:szCs w:val="24"/>
        </w:rPr>
        <w:t>.</w:t>
      </w:r>
    </w:p>
    <w:p w:rsidR="00A95C24" w:rsidRPr="00905C23" w:rsidRDefault="00A95C24" w:rsidP="00A95C24">
      <w:pPr>
        <w:rPr>
          <w:rFonts w:cstheme="minorHAnsi"/>
          <w:sz w:val="24"/>
          <w:szCs w:val="24"/>
        </w:rPr>
      </w:pPr>
      <w:r w:rsidRPr="00905C23">
        <w:rPr>
          <w:rFonts w:cstheme="minorHAnsi"/>
          <w:sz w:val="24"/>
          <w:szCs w:val="24"/>
        </w:rPr>
        <w:t>--&gt; Mount should be persistent across reboot.</w:t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E8416A3" wp14:editId="2C656D11">
            <wp:extent cx="5625548" cy="2165747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2735" cy="218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A15F6C6" wp14:editId="47A8DC5A">
            <wp:extent cx="6221896" cy="5214244"/>
            <wp:effectExtent l="0" t="0" r="762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1937" cy="53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41A3B0B" wp14:editId="6D57E05F">
            <wp:extent cx="5526157" cy="3976029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648" cy="400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F47925F" wp14:editId="57C73C13">
            <wp:extent cx="5614420" cy="4929919"/>
            <wp:effectExtent l="0" t="0" r="5715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382" cy="49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587E85" wp14:editId="0AFA7116">
            <wp:extent cx="6917635" cy="389308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7143" cy="38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4D11862" wp14:editId="24A134B4">
            <wp:extent cx="6916725" cy="4679315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8793" cy="47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76FB3B5" wp14:editId="734E0A2E">
            <wp:extent cx="6957391" cy="3345105"/>
            <wp:effectExtent l="0" t="0" r="0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6140" cy="33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3E98857" wp14:editId="01202E60">
            <wp:extent cx="6937740" cy="5327374"/>
            <wp:effectExtent l="0" t="0" r="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5649" cy="53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To resolve, </w:t>
      </w:r>
      <w:r w:rsidRPr="00D85193">
        <w:rPr>
          <w:rFonts w:cstheme="minorHAnsi"/>
          <w:sz w:val="24"/>
          <w:szCs w:val="24"/>
        </w:rPr>
        <w:t>maintenance mode</w:t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A9FD844" wp14:editId="713875CE">
            <wp:extent cx="5547717" cy="145111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9568" cy="14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0C419F" wp14:editId="573E25E3">
            <wp:extent cx="7033580" cy="1510748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3053" cy="15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4046FE" wp14:editId="6AF0235C">
            <wp:extent cx="7007024" cy="2445027"/>
            <wp:effectExtent l="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7864" cy="244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9897D41" wp14:editId="4A96F1C4">
            <wp:extent cx="6415447" cy="1451113"/>
            <wp:effectExtent l="0" t="0" r="444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7609" cy="145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 w:rsidP="00A95C24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BC5CD2A" wp14:editId="0E5C7963">
            <wp:extent cx="7022253" cy="2981740"/>
            <wp:effectExtent l="0" t="0" r="762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8916" cy="29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24" w:rsidRDefault="00A95C24">
      <w:bookmarkStart w:id="0" w:name="_GoBack"/>
      <w:bookmarkEnd w:id="0"/>
    </w:p>
    <w:sectPr w:rsidR="00A95C24" w:rsidSect="00A95C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24"/>
    <w:rsid w:val="00A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D341B-7514-4525-8625-5B5E8668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5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</Words>
  <Characters>243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2026-10-07T17:56:00Z</dcterms:created>
  <dcterms:modified xsi:type="dcterms:W3CDTF">2026-10-07T17:57:00Z</dcterms:modified>
</cp:coreProperties>
</file>