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A30733" w:rsidRPr="003B5579" w:rsidRDefault="00A30733" w:rsidP="00A30733">
      <w:pPr>
        <w:rPr>
          <w:rFonts w:cstheme="minorHAnsi"/>
          <w:sz w:val="24"/>
          <w:szCs w:val="24"/>
        </w:rPr>
      </w:pPr>
      <w:r w:rsidRPr="003B5579">
        <w:rPr>
          <w:rFonts w:cstheme="minorHAnsi"/>
          <w:sz w:val="24"/>
          <w:szCs w:val="24"/>
        </w:rPr>
        <w:t xml:space="preserve">Reset the root password </w:t>
      </w:r>
      <w:bookmarkStart w:id="0" w:name="_GoBack"/>
      <w:bookmarkEnd w:id="0"/>
      <w:r w:rsidRPr="003B5579">
        <w:rPr>
          <w:rFonts w:cstheme="minorHAnsi"/>
          <w:sz w:val="24"/>
          <w:szCs w:val="24"/>
        </w:rPr>
        <w:t>as “</w:t>
      </w:r>
      <w:proofErr w:type="spellStart"/>
      <w:r w:rsidRPr="003B5579">
        <w:rPr>
          <w:rFonts w:cstheme="minorHAnsi"/>
          <w:sz w:val="24"/>
          <w:szCs w:val="24"/>
        </w:rPr>
        <w:t>nimsdreg</w:t>
      </w:r>
      <w:proofErr w:type="spellEnd"/>
      <w:r w:rsidRPr="003B5579">
        <w:rPr>
          <w:rFonts w:cstheme="minorHAnsi"/>
          <w:sz w:val="24"/>
          <w:szCs w:val="24"/>
        </w:rPr>
        <w:t>”</w:t>
      </w:r>
    </w:p>
    <w:p w:rsidR="00A30733" w:rsidRDefault="00A30733" w:rsidP="00A30733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7621D5B9" wp14:editId="0B110788">
            <wp:extent cx="6917635" cy="3311423"/>
            <wp:effectExtent l="0" t="0" r="0" b="3810"/>
            <wp:docPr id="75" name="Picture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929425" cy="33170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733" w:rsidRPr="00541A02" w:rsidRDefault="00A30733" w:rsidP="00A30733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275AA07C" wp14:editId="5ACB71BD">
            <wp:extent cx="6937513" cy="3039222"/>
            <wp:effectExtent l="0" t="0" r="0" b="889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44809" cy="3042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733" w:rsidRDefault="00A30733" w:rsidP="00A30733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lastRenderedPageBreak/>
        <w:drawing>
          <wp:inline distT="0" distB="0" distL="0" distR="0" wp14:anchorId="49D73E72" wp14:editId="61836CA2">
            <wp:extent cx="6999912" cy="3279913"/>
            <wp:effectExtent l="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005281" cy="3282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733" w:rsidRDefault="00A30733" w:rsidP="00A30733">
      <w:pPr>
        <w:rPr>
          <w:rFonts w:cstheme="minorHAnsi"/>
          <w:b/>
          <w:sz w:val="24"/>
          <w:szCs w:val="24"/>
        </w:rPr>
      </w:pPr>
      <w:r>
        <w:rPr>
          <w:noProof/>
          <w:lang w:eastAsia="en-IN"/>
        </w:rPr>
        <w:drawing>
          <wp:inline distT="0" distB="0" distL="0" distR="0" wp14:anchorId="09EB7F29" wp14:editId="2A7A087C">
            <wp:extent cx="6445357" cy="1967948"/>
            <wp:effectExtent l="0" t="0" r="0" b="0"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507339" cy="1986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30733" w:rsidRDefault="00A30733"/>
    <w:sectPr w:rsidR="00A30733" w:rsidSect="00A3073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0733"/>
    <w:rsid w:val="00A30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60F9D4"/>
  <w15:chartTrackingRefBased/>
  <w15:docId w15:val="{BAE556F9-6941-4C47-B537-0E3C54924A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A307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7</Words>
  <Characters>40</Characters>
  <Application>Microsoft Office Word</Application>
  <DocSecurity>0</DocSecurity>
  <Lines>1</Lines>
  <Paragraphs>1</Paragraphs>
  <ScaleCrop>false</ScaleCrop>
  <Company>Reliance Industries Limited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Aparajita Tambe (Consultant)</dc:creator>
  <cp:keywords/>
  <dc:description/>
  <cp:lastModifiedBy>Aparajita Tambe (Consultant)</cp:lastModifiedBy>
  <cp:revision>1</cp:revision>
  <dcterms:created xsi:type="dcterms:W3CDTF">2026-10-07T17:54:00Z</dcterms:created>
  <dcterms:modified xsi:type="dcterms:W3CDTF">2026-10-07T17:55:00Z</dcterms:modified>
</cp:coreProperties>
</file>