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Anika Schlehuber - Payroll Details</w:t>
      </w:r>
    </w:p>
    <w:p>
      <w:r>
        <w:t xml:space="preserve">**Payroll Cycle:** Bi-weekly  </w:t>
        <w:br/>
        <w:t xml:space="preserve">**Base Salary:** $112,800.00 annually  </w:t>
        <w:br/>
        <w:t xml:space="preserve">**Bonuses:** $7,200.00  </w:t>
        <w:br/>
        <w:t xml:space="preserve">**Deductions:** $4,580.75  </w:t>
        <w:br/>
        <w:t xml:space="preserve">**Net Pay:** $115,419.25  </w:t>
        <w:br/>
        <w:t xml:space="preserve">**Last Payroll Date:** 2025-01-31  </w:t>
        <w:br/>
        <w:t xml:space="preserve">**Upcoming Payroll Date:** 2025-02-15  </w:t>
        <w:br/>
        <w:br/>
        <w:t xml:space="preserve">**Deductions Breakdown:**  </w:t>
        <w:br/>
        <w:t xml:space="preserve">  - Tax Withholdings: $1,750.30  </w:t>
        <w:br/>
        <w:t xml:space="preserve">  - 401k Contributions: $290.00  </w:t>
        <w:br/>
        <w:t xml:space="preserve">  - Health Insurance: $365.25  </w:t>
        <w:br/>
        <w:t xml:space="preserve">  - Other Deductions: $2,175.20  </w:t>
        <w:br/>
        <w:br/>
        <w:t xml:space="preserve">**Overtime Hours:** 5  </w:t>
        <w:br/>
        <w:t xml:space="preserve">**Overtime Pay:** $3,500.00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