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9362E" w14:textId="437DD315" w:rsidR="009E1E60" w:rsidRDefault="001160EF" w:rsidP="001160EF">
      <w:pPr>
        <w:pStyle w:val="Title"/>
        <w:jc w:val="center"/>
      </w:pPr>
      <w:r>
        <w:t>Sales Onboarding Plan</w:t>
      </w:r>
    </w:p>
    <w:p w14:paraId="1C889BBB" w14:textId="77777777" w:rsidR="001160EF" w:rsidRDefault="001160EF" w:rsidP="001160EF"/>
    <w:p w14:paraId="40702B06" w14:textId="77777777" w:rsidR="001160EF" w:rsidRPr="001160EF" w:rsidRDefault="001160EF" w:rsidP="001160EF">
      <w:r w:rsidRPr="001160EF">
        <w:t xml:space="preserve">This comprehensive onboarding plan outlines the training and development journey for new </w:t>
      </w:r>
      <w:proofErr w:type="spellStart"/>
      <w:r w:rsidRPr="001160EF">
        <w:t>PixelProofy</w:t>
      </w:r>
      <w:proofErr w:type="spellEnd"/>
      <w:r w:rsidRPr="001160EF">
        <w:t xml:space="preserve"> sales representatives. It's designed to equip them with the knowledge, skills, and strategies needed to effectively sell our deepfake detection technology and achieve sales targets.</w:t>
      </w:r>
    </w:p>
    <w:p w14:paraId="2A2F5FB2" w14:textId="77777777" w:rsidR="001160EF" w:rsidRPr="001160EF" w:rsidRDefault="001160EF" w:rsidP="001160EF">
      <w:r w:rsidRPr="001160EF">
        <w:rPr>
          <w:b/>
          <w:bCs/>
        </w:rPr>
        <w:t>Phase 1: Foundations - Company &amp; Product Immersion (Week 1)</w:t>
      </w:r>
    </w:p>
    <w:p w14:paraId="7676F352" w14:textId="77777777" w:rsidR="001160EF" w:rsidRPr="001160EF" w:rsidRDefault="001160EF" w:rsidP="001160EF">
      <w:pPr>
        <w:numPr>
          <w:ilvl w:val="0"/>
          <w:numId w:val="1"/>
        </w:numPr>
      </w:pPr>
      <w:r w:rsidRPr="001160EF">
        <w:rPr>
          <w:b/>
          <w:bCs/>
        </w:rPr>
        <w:t>Goals:</w:t>
      </w:r>
    </w:p>
    <w:p w14:paraId="4C6191D1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 xml:space="preserve">Company &amp; Culture: Understand </w:t>
      </w:r>
      <w:proofErr w:type="spellStart"/>
      <w:r w:rsidRPr="001160EF">
        <w:t>PixelProofy’s</w:t>
      </w:r>
      <w:proofErr w:type="spellEnd"/>
      <w:r w:rsidRPr="001160EF">
        <w:t xml:space="preserve"> mission, vision, values, and culture.</w:t>
      </w:r>
    </w:p>
    <w:p w14:paraId="5623D0AC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 xml:space="preserve">Product Knowledge: Develop a deep understanding of </w:t>
      </w:r>
      <w:proofErr w:type="spellStart"/>
      <w:r w:rsidRPr="001160EF">
        <w:t>PixelProofy’s</w:t>
      </w:r>
      <w:proofErr w:type="spellEnd"/>
      <w:r w:rsidRPr="001160EF">
        <w:t xml:space="preserve"> deepfake detection technology, its features, and benefits.</w:t>
      </w:r>
    </w:p>
    <w:p w14:paraId="370936D8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Market Landscape: Learn about the deepfake detection market, key players, and competitive landscape.</w:t>
      </w:r>
    </w:p>
    <w:p w14:paraId="7789C692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 xml:space="preserve">Target Customer: Identify and understand </w:t>
      </w:r>
      <w:proofErr w:type="spellStart"/>
      <w:r w:rsidRPr="001160EF">
        <w:t>PixelProofy’s</w:t>
      </w:r>
      <w:proofErr w:type="spellEnd"/>
      <w:r w:rsidRPr="001160EF">
        <w:t xml:space="preserve"> target customer segments, their needs, and pain points.</w:t>
      </w:r>
    </w:p>
    <w:p w14:paraId="7B93C187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Sales Tools: Become proficient in using CRM (HubSpot/Salesforce), sales enablement tools, and other relevant systems.</w:t>
      </w:r>
    </w:p>
    <w:p w14:paraId="6E7446DC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Compliance &amp; Data Protection: Complete mandatory training on compliance regulations and data protection policies.</w:t>
      </w:r>
    </w:p>
    <w:p w14:paraId="7DCF58A2" w14:textId="77777777" w:rsidR="001160EF" w:rsidRPr="001160EF" w:rsidRDefault="001160EF" w:rsidP="001160EF">
      <w:pPr>
        <w:numPr>
          <w:ilvl w:val="0"/>
          <w:numId w:val="1"/>
        </w:numPr>
      </w:pPr>
      <w:r w:rsidRPr="001160EF">
        <w:rPr>
          <w:b/>
          <w:bCs/>
        </w:rPr>
        <w:t>Training Modules:</w:t>
      </w:r>
    </w:p>
    <w:p w14:paraId="168842A7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 xml:space="preserve">Welcome to </w:t>
      </w:r>
      <w:proofErr w:type="spellStart"/>
      <w:r w:rsidRPr="001160EF">
        <w:t>PixelProofy</w:t>
      </w:r>
      <w:proofErr w:type="spellEnd"/>
      <w:r w:rsidRPr="001160EF">
        <w:t>: Company overview, mission, values, and culture.</w:t>
      </w:r>
    </w:p>
    <w:p w14:paraId="0471C7A1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HR &amp; Administrative Onboarding: Benefits, payroll, policies, and procedures.</w:t>
      </w:r>
    </w:p>
    <w:p w14:paraId="1C041F7E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Introduction to Deepfake Detection Market: Overview of the deepfake phenomenon, its impact, and the growing need for detection solutions.</w:t>
      </w:r>
    </w:p>
    <w:p w14:paraId="6538DA7F" w14:textId="77777777" w:rsidR="001160EF" w:rsidRPr="001160EF" w:rsidRDefault="001160EF" w:rsidP="001160EF">
      <w:pPr>
        <w:numPr>
          <w:ilvl w:val="1"/>
          <w:numId w:val="1"/>
        </w:numPr>
      </w:pPr>
      <w:proofErr w:type="spellStart"/>
      <w:r w:rsidRPr="001160EF">
        <w:t>PixelProofy’s</w:t>
      </w:r>
      <w:proofErr w:type="spellEnd"/>
      <w:r w:rsidRPr="001160EF">
        <w:t xml:space="preserve"> Technology: Deep dive into </w:t>
      </w:r>
      <w:proofErr w:type="spellStart"/>
      <w:r w:rsidRPr="001160EF">
        <w:t>PixelProofy’s</w:t>
      </w:r>
      <w:proofErr w:type="spellEnd"/>
      <w:r w:rsidRPr="001160EF">
        <w:t xml:space="preserve"> proprietary deepfake detection technology, its underlying principles, and its key advantages. Technical experts will be available for Q&amp;A.</w:t>
      </w:r>
    </w:p>
    <w:p w14:paraId="51231D0B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Sales Playbook &amp; Elevator Pitch: Develop a compelling elevator pitch and learn effective communication strategies for different audiences.</w:t>
      </w:r>
    </w:p>
    <w:p w14:paraId="4B1DFFD8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lastRenderedPageBreak/>
        <w:t>Product Demo &amp; Feature Overview: Hands-on training on how to demonstrate the product effectively, highlighting its key features and benefits. Practice delivering demos.</w:t>
      </w:r>
    </w:p>
    <w:p w14:paraId="58ECDAEF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 xml:space="preserve">Competitive Analysis: Analysis of key competitors, their strengths and weaknesses, and </w:t>
      </w:r>
      <w:proofErr w:type="spellStart"/>
      <w:r w:rsidRPr="001160EF">
        <w:t>PixelProofy’s</w:t>
      </w:r>
      <w:proofErr w:type="spellEnd"/>
      <w:r w:rsidRPr="001160EF">
        <w:t xml:space="preserve"> differentiation.</w:t>
      </w:r>
    </w:p>
    <w:p w14:paraId="1197D805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 xml:space="preserve">Customer Personas &amp; Use Cases: Detailed profiles of ideal customer personas, their specific needs, and how </w:t>
      </w:r>
      <w:proofErr w:type="spellStart"/>
      <w:r w:rsidRPr="001160EF">
        <w:t>PixelProofy’s</w:t>
      </w:r>
      <w:proofErr w:type="spellEnd"/>
      <w:r w:rsidRPr="001160EF">
        <w:t xml:space="preserve"> solutions address those needs.</w:t>
      </w:r>
    </w:p>
    <w:p w14:paraId="0946FF74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CRM &amp; Pipeline Management (HubSpot/Salesforce): Comprehensive training on using the CRM system to manage leads, track opportunities, and generate reports.</w:t>
      </w:r>
    </w:p>
    <w:p w14:paraId="03C2AB22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 xml:space="preserve">Compliance &amp; Data Protection: Training on relevant data privacy regulations (GDPR, CCPA, etc.) and </w:t>
      </w:r>
      <w:proofErr w:type="spellStart"/>
      <w:r w:rsidRPr="001160EF">
        <w:t>PixelProofy’s</w:t>
      </w:r>
      <w:proofErr w:type="spellEnd"/>
      <w:r w:rsidRPr="001160EF">
        <w:t xml:space="preserve"> data protection policies.</w:t>
      </w:r>
    </w:p>
    <w:p w14:paraId="5E2BEE59" w14:textId="77777777" w:rsidR="001160EF" w:rsidRPr="001160EF" w:rsidRDefault="001160EF" w:rsidP="001160EF">
      <w:pPr>
        <w:numPr>
          <w:ilvl w:val="0"/>
          <w:numId w:val="1"/>
        </w:numPr>
      </w:pPr>
      <w:r w:rsidRPr="001160EF">
        <w:rPr>
          <w:b/>
          <w:bCs/>
        </w:rPr>
        <w:t>Deliverables:</w:t>
      </w:r>
    </w:p>
    <w:p w14:paraId="5663B29C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Completed onboarding paperwork.</w:t>
      </w:r>
    </w:p>
    <w:p w14:paraId="49C7E230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Access to all necessary systems and tools.</w:t>
      </w:r>
    </w:p>
    <w:p w14:paraId="143D2B46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Completion of mandatory training modules.</w:t>
      </w:r>
    </w:p>
    <w:p w14:paraId="09B1DC1F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Proficient delivery of elevator pitch and product demo.</w:t>
      </w:r>
    </w:p>
    <w:p w14:paraId="075653E0" w14:textId="77777777" w:rsidR="001160EF" w:rsidRPr="001160EF" w:rsidRDefault="001160EF" w:rsidP="001160EF">
      <w:pPr>
        <w:numPr>
          <w:ilvl w:val="1"/>
          <w:numId w:val="1"/>
        </w:numPr>
      </w:pPr>
      <w:r w:rsidRPr="001160EF">
        <w:t>Understanding of CRM system and pipeline management.</w:t>
      </w:r>
    </w:p>
    <w:p w14:paraId="15DC7E36" w14:textId="77777777" w:rsidR="001160EF" w:rsidRPr="001160EF" w:rsidRDefault="001160EF" w:rsidP="001160EF">
      <w:r w:rsidRPr="001160EF">
        <w:rPr>
          <w:b/>
          <w:bCs/>
        </w:rPr>
        <w:t>Phase 2: Customer Engagement &amp; Sales Techniques (Weeks 2-4)</w:t>
      </w:r>
    </w:p>
    <w:p w14:paraId="46E29C2F" w14:textId="77777777" w:rsidR="001160EF" w:rsidRPr="001160EF" w:rsidRDefault="001160EF" w:rsidP="001160EF">
      <w:pPr>
        <w:numPr>
          <w:ilvl w:val="0"/>
          <w:numId w:val="2"/>
        </w:numPr>
      </w:pPr>
      <w:r w:rsidRPr="001160EF">
        <w:rPr>
          <w:b/>
          <w:bCs/>
        </w:rPr>
        <w:t>Goals:</w:t>
      </w:r>
    </w:p>
    <w:p w14:paraId="7E8E843F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 xml:space="preserve">Sales Process: Understand and apply </w:t>
      </w:r>
      <w:proofErr w:type="spellStart"/>
      <w:r w:rsidRPr="001160EF">
        <w:t>PixelProofy’s</w:t>
      </w:r>
      <w:proofErr w:type="spellEnd"/>
      <w:r w:rsidRPr="001160EF">
        <w:t xml:space="preserve"> sales process, from lead generation to closing deals.</w:t>
      </w:r>
    </w:p>
    <w:p w14:paraId="3C746889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Customer Engagement: Develop effective communication and engagement strategies for different stages of the sales cycle.</w:t>
      </w:r>
    </w:p>
    <w:p w14:paraId="58DB2F27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Objection Handling: Learn how to address customer objections and concerns effectively.</w:t>
      </w:r>
    </w:p>
    <w:p w14:paraId="6BACCDC5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 xml:space="preserve">Value Proposition: Articulate </w:t>
      </w:r>
      <w:proofErr w:type="spellStart"/>
      <w:r w:rsidRPr="001160EF">
        <w:t>PixelProofy’s</w:t>
      </w:r>
      <w:proofErr w:type="spellEnd"/>
      <w:r w:rsidRPr="001160EF">
        <w:t xml:space="preserve"> value proposition clearly and persuasively.</w:t>
      </w:r>
    </w:p>
    <w:p w14:paraId="5F5F0044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lastRenderedPageBreak/>
        <w:t>Sales Tools &amp; Resources: Utilize sales enablement tools and resources effectively.</w:t>
      </w:r>
    </w:p>
    <w:p w14:paraId="5A9A1ABA" w14:textId="77777777" w:rsidR="001160EF" w:rsidRPr="001160EF" w:rsidRDefault="001160EF" w:rsidP="001160EF">
      <w:pPr>
        <w:numPr>
          <w:ilvl w:val="0"/>
          <w:numId w:val="2"/>
        </w:numPr>
      </w:pPr>
      <w:r w:rsidRPr="001160EF">
        <w:rPr>
          <w:b/>
          <w:bCs/>
        </w:rPr>
        <w:t>Training Modules:</w:t>
      </w:r>
    </w:p>
    <w:p w14:paraId="65002C3B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 xml:space="preserve">Sales Process &amp; Methodology: Overview of </w:t>
      </w:r>
      <w:proofErr w:type="spellStart"/>
      <w:r w:rsidRPr="001160EF">
        <w:t>PixelProofy’s</w:t>
      </w:r>
      <w:proofErr w:type="spellEnd"/>
      <w:r w:rsidRPr="001160EF">
        <w:t xml:space="preserve"> specific sales methodology, including lead qualification, needs assessment, proposal development, and negotiation.</w:t>
      </w:r>
    </w:p>
    <w:p w14:paraId="52ADCB65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Customer Communication &amp; Relationship Building: Best practices for building rapport with customers, active listening, and effective communication.</w:t>
      </w:r>
    </w:p>
    <w:p w14:paraId="7060B41C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Sales Call Script &amp; Live Pitching: Practice sales calls and presentations, refining scripts and delivery techniques. Feedback and coaching will be provided.</w:t>
      </w:r>
    </w:p>
    <w:p w14:paraId="48EA8EE2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Handling Objections &amp; Closing Deals: Strategies for addressing common customer objections, negotiating effectively, and closing deals. Role-playing scenarios will be used.</w:t>
      </w:r>
    </w:p>
    <w:p w14:paraId="69783F8D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 xml:space="preserve">Value Proposition Development: Crafting compelling value propositions that resonate with different customer segments and highlight the unique benefits of </w:t>
      </w:r>
      <w:proofErr w:type="spellStart"/>
      <w:r w:rsidRPr="001160EF">
        <w:t>PixelProofy’s</w:t>
      </w:r>
      <w:proofErr w:type="spellEnd"/>
      <w:r w:rsidRPr="001160EF">
        <w:t xml:space="preserve"> solutions.</w:t>
      </w:r>
    </w:p>
    <w:p w14:paraId="452B010E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 xml:space="preserve">Sales Enablement Tools &amp; Resources: Training </w:t>
      </w:r>
      <w:proofErr w:type="gramStart"/>
      <w:r w:rsidRPr="001160EF">
        <w:t>on</w:t>
      </w:r>
      <w:proofErr w:type="gramEnd"/>
      <w:r w:rsidRPr="001160EF">
        <w:t xml:space="preserve"> using sales collateral, presentations, case studies, and other resources to support the sales process.</w:t>
      </w:r>
    </w:p>
    <w:p w14:paraId="1DD44117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Mock Sales Calls &amp; Email Campaigns: Practice real-world sales scenarios through mock calls and email campaigns, receiving feedback and improving skills.</w:t>
      </w:r>
    </w:p>
    <w:p w14:paraId="72D1E260" w14:textId="77777777" w:rsidR="001160EF" w:rsidRPr="001160EF" w:rsidRDefault="001160EF" w:rsidP="001160EF">
      <w:pPr>
        <w:numPr>
          <w:ilvl w:val="0"/>
          <w:numId w:val="2"/>
        </w:numPr>
      </w:pPr>
      <w:r w:rsidRPr="001160EF">
        <w:rPr>
          <w:b/>
          <w:bCs/>
        </w:rPr>
        <w:t>Deliverables:</w:t>
      </w:r>
    </w:p>
    <w:p w14:paraId="78E6609A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Confident execution of sales calls and presentations.</w:t>
      </w:r>
    </w:p>
    <w:p w14:paraId="3914EB28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Proficient handling of customer objections.</w:t>
      </w:r>
    </w:p>
    <w:p w14:paraId="728E3711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Development of personalized value propositions.</w:t>
      </w:r>
    </w:p>
    <w:p w14:paraId="54E389B3" w14:textId="77777777" w:rsidR="001160EF" w:rsidRPr="001160EF" w:rsidRDefault="001160EF" w:rsidP="001160EF">
      <w:pPr>
        <w:numPr>
          <w:ilvl w:val="1"/>
          <w:numId w:val="2"/>
        </w:numPr>
      </w:pPr>
      <w:r w:rsidRPr="001160EF">
        <w:t>Effective use of sales tools and resources.</w:t>
      </w:r>
    </w:p>
    <w:p w14:paraId="3826820D" w14:textId="77777777" w:rsidR="001160EF" w:rsidRPr="001160EF" w:rsidRDefault="001160EF" w:rsidP="001160EF">
      <w:r w:rsidRPr="001160EF">
        <w:rPr>
          <w:b/>
          <w:bCs/>
        </w:rPr>
        <w:t>Phase 3: Advanced Sales &amp; KPI Tracking (Months 2-3)</w:t>
      </w:r>
    </w:p>
    <w:p w14:paraId="38580763" w14:textId="77777777" w:rsidR="001160EF" w:rsidRPr="001160EF" w:rsidRDefault="001160EF" w:rsidP="001160EF">
      <w:pPr>
        <w:numPr>
          <w:ilvl w:val="0"/>
          <w:numId w:val="3"/>
        </w:numPr>
      </w:pPr>
      <w:r w:rsidRPr="001160EF">
        <w:rPr>
          <w:b/>
          <w:bCs/>
        </w:rPr>
        <w:t>Goals:</w:t>
      </w:r>
    </w:p>
    <w:p w14:paraId="24203290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lastRenderedPageBreak/>
        <w:t>Lead Management: Manage a lead through the entire sales cycle, from initial contact to closing the deal.</w:t>
      </w:r>
    </w:p>
    <w:p w14:paraId="024090BD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Cross-Functional Collaboration: Work effectively with marketing and product teams to support sales efforts.</w:t>
      </w:r>
    </w:p>
    <w:p w14:paraId="01FD4EA6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Strategic Account Management: Develop strategies for managing key accounts and building long-term relationships.</w:t>
      </w:r>
    </w:p>
    <w:p w14:paraId="6DBEDB52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Sales Performance Analysis: Track key performance indicators (KPIs) and analyze sales data to identify areas for improvement.</w:t>
      </w:r>
    </w:p>
    <w:p w14:paraId="4DF0BF49" w14:textId="77777777" w:rsidR="001160EF" w:rsidRPr="001160EF" w:rsidRDefault="001160EF" w:rsidP="001160EF">
      <w:pPr>
        <w:numPr>
          <w:ilvl w:val="0"/>
          <w:numId w:val="3"/>
        </w:numPr>
      </w:pPr>
      <w:r w:rsidRPr="001160EF">
        <w:rPr>
          <w:b/>
          <w:bCs/>
        </w:rPr>
        <w:t>Training Modules:</w:t>
      </w:r>
    </w:p>
    <w:p w14:paraId="27E73873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 xml:space="preserve">Lead Qualification &amp; Management: Strategies for identifying qualified </w:t>
      </w:r>
      <w:proofErr w:type="gramStart"/>
      <w:r w:rsidRPr="001160EF">
        <w:t>leads</w:t>
      </w:r>
      <w:proofErr w:type="gramEnd"/>
      <w:r w:rsidRPr="001160EF">
        <w:t>, prioritizing opportunities, and managing the sales pipeline.</w:t>
      </w:r>
    </w:p>
    <w:p w14:paraId="6C6D60F3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Cross-Department Collaboration (Marketing &amp; Dev): Understanding how to collaborate effectively with marketing and product teams to generate leads, provide customer feedback, and improve product offerings.</w:t>
      </w:r>
    </w:p>
    <w:p w14:paraId="3B2D4DED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Advanced Negotiation &amp; Pricing Strategies: Advanced negotiation techniques, pricing strategies, and contract negotiation best practices.</w:t>
      </w:r>
    </w:p>
    <w:p w14:paraId="54135C7B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Data-Driven Sales &amp; Metrics Analysis: Using sales data and analytics to track KPIs, identify trends, and make informed sales decisions.</w:t>
      </w:r>
    </w:p>
    <w:p w14:paraId="05CFBD4B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Enterprise vs SMB Sales Strategies: Tailoring sales approaches and strategies to different customer segments (enterprise vs. SMB).</w:t>
      </w:r>
    </w:p>
    <w:p w14:paraId="0D9D9B39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Strategic Account Management: Building long-term relationships with key accounts, understanding their business needs, and providing ongoing support.</w:t>
      </w:r>
    </w:p>
    <w:p w14:paraId="72589D4A" w14:textId="77777777" w:rsidR="001160EF" w:rsidRPr="001160EF" w:rsidRDefault="001160EF" w:rsidP="001160EF">
      <w:pPr>
        <w:numPr>
          <w:ilvl w:val="0"/>
          <w:numId w:val="3"/>
        </w:numPr>
      </w:pPr>
      <w:r w:rsidRPr="001160EF">
        <w:rPr>
          <w:b/>
          <w:bCs/>
        </w:rPr>
        <w:t>Deliverables:</w:t>
      </w:r>
    </w:p>
    <w:p w14:paraId="4C9719F1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Successfully closed deals and demonstrated CRM pipeline management.</w:t>
      </w:r>
    </w:p>
    <w:p w14:paraId="5BCB0858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Effective collaboration with marketing and product teams.</w:t>
      </w:r>
    </w:p>
    <w:p w14:paraId="170BF0FD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Development of account management strategies.</w:t>
      </w:r>
    </w:p>
    <w:p w14:paraId="4028C54B" w14:textId="77777777" w:rsidR="001160EF" w:rsidRPr="001160EF" w:rsidRDefault="001160EF" w:rsidP="001160EF">
      <w:pPr>
        <w:numPr>
          <w:ilvl w:val="1"/>
          <w:numId w:val="3"/>
        </w:numPr>
      </w:pPr>
      <w:r w:rsidRPr="001160EF">
        <w:t>Analysis of sales performance data and identification of areas for improvement.</w:t>
      </w:r>
    </w:p>
    <w:p w14:paraId="7725AE9A" w14:textId="77777777" w:rsidR="001160EF" w:rsidRPr="001160EF" w:rsidRDefault="001160EF" w:rsidP="001160EF">
      <w:r w:rsidRPr="001160EF">
        <w:rPr>
          <w:b/>
          <w:bCs/>
        </w:rPr>
        <w:t>Phase 4: Continuous Development &amp; Mentorship (Ongoing)</w:t>
      </w:r>
    </w:p>
    <w:p w14:paraId="7BA83A69" w14:textId="77777777" w:rsidR="001160EF" w:rsidRPr="001160EF" w:rsidRDefault="001160EF" w:rsidP="001160EF">
      <w:pPr>
        <w:numPr>
          <w:ilvl w:val="0"/>
          <w:numId w:val="4"/>
        </w:numPr>
      </w:pPr>
      <w:r w:rsidRPr="001160EF">
        <w:rPr>
          <w:b/>
          <w:bCs/>
        </w:rPr>
        <w:lastRenderedPageBreak/>
        <w:t>Goals:</w:t>
      </w:r>
    </w:p>
    <w:p w14:paraId="7FD5C0B5" w14:textId="77777777" w:rsidR="001160EF" w:rsidRPr="001160EF" w:rsidRDefault="001160EF" w:rsidP="001160EF">
      <w:pPr>
        <w:numPr>
          <w:ilvl w:val="1"/>
          <w:numId w:val="4"/>
        </w:numPr>
      </w:pPr>
      <w:r w:rsidRPr="001160EF">
        <w:t xml:space="preserve">Continuous Learning: Stay </w:t>
      </w:r>
      <w:proofErr w:type="gramStart"/>
      <w:r w:rsidRPr="001160EF">
        <w:t>up-to-date</w:t>
      </w:r>
      <w:proofErr w:type="gramEnd"/>
      <w:r w:rsidRPr="001160EF">
        <w:t xml:space="preserve"> on market trends, competitor activities, and product updates.</w:t>
      </w:r>
    </w:p>
    <w:p w14:paraId="464ED59E" w14:textId="77777777" w:rsidR="001160EF" w:rsidRPr="001160EF" w:rsidRDefault="001160EF" w:rsidP="001160EF">
      <w:pPr>
        <w:numPr>
          <w:ilvl w:val="1"/>
          <w:numId w:val="4"/>
        </w:numPr>
      </w:pPr>
      <w:r w:rsidRPr="001160EF">
        <w:t>Mentorship: Share knowledge and experience with newer sales team members.</w:t>
      </w:r>
    </w:p>
    <w:p w14:paraId="5965DD99" w14:textId="77777777" w:rsidR="001160EF" w:rsidRPr="001160EF" w:rsidRDefault="001160EF" w:rsidP="001160EF">
      <w:pPr>
        <w:numPr>
          <w:ilvl w:val="1"/>
          <w:numId w:val="4"/>
        </w:numPr>
      </w:pPr>
      <w:r w:rsidRPr="001160EF">
        <w:t>Sales Strategy Development: Contribute to the development of sales strategies and initiatives.</w:t>
      </w:r>
    </w:p>
    <w:p w14:paraId="33F31033" w14:textId="77777777" w:rsidR="001160EF" w:rsidRPr="001160EF" w:rsidRDefault="001160EF" w:rsidP="001160EF">
      <w:pPr>
        <w:numPr>
          <w:ilvl w:val="0"/>
          <w:numId w:val="4"/>
        </w:numPr>
      </w:pPr>
      <w:r w:rsidRPr="001160EF">
        <w:rPr>
          <w:b/>
          <w:bCs/>
        </w:rPr>
        <w:t>Activities:</w:t>
      </w:r>
    </w:p>
    <w:p w14:paraId="0EC1314C" w14:textId="77777777" w:rsidR="001160EF" w:rsidRPr="001160EF" w:rsidRDefault="001160EF" w:rsidP="001160EF">
      <w:pPr>
        <w:numPr>
          <w:ilvl w:val="1"/>
          <w:numId w:val="4"/>
        </w:numPr>
      </w:pPr>
      <w:r w:rsidRPr="001160EF">
        <w:t>Regularly reviewing market research and industry publications.</w:t>
      </w:r>
    </w:p>
    <w:p w14:paraId="248CF000" w14:textId="77777777" w:rsidR="001160EF" w:rsidRPr="001160EF" w:rsidRDefault="001160EF" w:rsidP="001160EF">
      <w:pPr>
        <w:numPr>
          <w:ilvl w:val="1"/>
          <w:numId w:val="4"/>
        </w:numPr>
      </w:pPr>
      <w:r w:rsidRPr="001160EF">
        <w:t>Attending sales conferences and workshops.</w:t>
      </w:r>
    </w:p>
    <w:p w14:paraId="4DDFFD1A" w14:textId="77777777" w:rsidR="001160EF" w:rsidRPr="001160EF" w:rsidRDefault="001160EF" w:rsidP="001160EF">
      <w:pPr>
        <w:numPr>
          <w:ilvl w:val="1"/>
          <w:numId w:val="4"/>
        </w:numPr>
      </w:pPr>
      <w:r w:rsidRPr="001160EF">
        <w:t>Participating in sales team meetings and sharing best practices.</w:t>
      </w:r>
    </w:p>
    <w:p w14:paraId="24FDA4C4" w14:textId="77777777" w:rsidR="001160EF" w:rsidRPr="001160EF" w:rsidRDefault="001160EF" w:rsidP="001160EF">
      <w:pPr>
        <w:numPr>
          <w:ilvl w:val="1"/>
          <w:numId w:val="4"/>
        </w:numPr>
      </w:pPr>
      <w:r w:rsidRPr="001160EF">
        <w:t>Mentoring junior sales representatives.</w:t>
      </w:r>
    </w:p>
    <w:p w14:paraId="31A6B045" w14:textId="77777777" w:rsidR="001160EF" w:rsidRPr="001160EF" w:rsidRDefault="001160EF" w:rsidP="001160EF">
      <w:pPr>
        <w:numPr>
          <w:ilvl w:val="1"/>
          <w:numId w:val="4"/>
        </w:numPr>
      </w:pPr>
      <w:r w:rsidRPr="001160EF">
        <w:t>Contributing to the development of sales plans and strategies.</w:t>
      </w:r>
    </w:p>
    <w:p w14:paraId="62C52254" w14:textId="77777777" w:rsidR="001160EF" w:rsidRPr="001160EF" w:rsidRDefault="001160EF" w:rsidP="001160EF">
      <w:pPr>
        <w:numPr>
          <w:ilvl w:val="0"/>
          <w:numId w:val="4"/>
        </w:numPr>
      </w:pPr>
      <w:r w:rsidRPr="001160EF">
        <w:rPr>
          <w:b/>
          <w:bCs/>
        </w:rPr>
        <w:t>Performance Reviews:</w:t>
      </w:r>
      <w:r w:rsidRPr="001160EF">
        <w:t xml:space="preserve"> Regular performance reviews will provide feedback on progress, identify areas for growth, and discuss career development opportunities.</w:t>
      </w:r>
    </w:p>
    <w:p w14:paraId="6AC6990C" w14:textId="77777777" w:rsidR="001160EF" w:rsidRPr="001160EF" w:rsidRDefault="001160EF" w:rsidP="001160EF"/>
    <w:sectPr w:rsidR="001160EF" w:rsidRPr="0011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7849"/>
    <w:multiLevelType w:val="multilevel"/>
    <w:tmpl w:val="CF44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A05BA"/>
    <w:multiLevelType w:val="multilevel"/>
    <w:tmpl w:val="DCA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72597"/>
    <w:multiLevelType w:val="multilevel"/>
    <w:tmpl w:val="BC0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701FB"/>
    <w:multiLevelType w:val="multilevel"/>
    <w:tmpl w:val="6D2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595834">
    <w:abstractNumId w:val="1"/>
  </w:num>
  <w:num w:numId="2" w16cid:durableId="2123919439">
    <w:abstractNumId w:val="3"/>
  </w:num>
  <w:num w:numId="3" w16cid:durableId="1530222341">
    <w:abstractNumId w:val="2"/>
  </w:num>
  <w:num w:numId="4" w16cid:durableId="199236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F"/>
    <w:rsid w:val="001160EF"/>
    <w:rsid w:val="002548F3"/>
    <w:rsid w:val="0097040A"/>
    <w:rsid w:val="009E1E60"/>
    <w:rsid w:val="00F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45F0"/>
  <w15:chartTrackingRefBased/>
  <w15:docId w15:val="{E9E9E68F-55C8-4177-9301-AF28F960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Krack</dc:creator>
  <cp:keywords/>
  <dc:description/>
  <cp:lastModifiedBy>Hendrik Krack</cp:lastModifiedBy>
  <cp:revision>1</cp:revision>
  <dcterms:created xsi:type="dcterms:W3CDTF">2025-02-04T18:24:00Z</dcterms:created>
  <dcterms:modified xsi:type="dcterms:W3CDTF">2025-02-04T18:25:00Z</dcterms:modified>
</cp:coreProperties>
</file>